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6"/>
      </w:tblGrid>
      <w:tr w:rsidR="00CB4FCC" w:rsidRPr="00CB4FCC" w:rsidTr="00CB4FCC">
        <w:tc>
          <w:tcPr>
            <w:tcW w:w="0" w:type="auto"/>
            <w:shd w:val="clear" w:color="auto" w:fill="FFFFFF"/>
            <w:tcMar>
              <w:top w:w="0" w:type="dxa"/>
              <w:left w:w="0" w:type="dxa"/>
              <w:bottom w:w="0" w:type="dxa"/>
              <w:right w:w="0" w:type="dxa"/>
            </w:tcMar>
            <w:vAlign w:val="center"/>
            <w:hideMark/>
          </w:tcPr>
          <w:p w:rsidR="00CB4FCC" w:rsidRPr="00CB4FCC" w:rsidRDefault="00CB4FCC" w:rsidP="00CB4FCC">
            <w:pPr>
              <w:spacing w:after="120" w:line="288" w:lineRule="atLeast"/>
              <w:jc w:val="center"/>
              <w:rPr>
                <w:rFonts w:ascii="Helvetica" w:eastAsia="Times New Roman" w:hAnsi="Helvetica" w:cs="Times New Roman"/>
                <w:color w:val="333333"/>
                <w:sz w:val="17"/>
                <w:szCs w:val="17"/>
              </w:rPr>
            </w:pPr>
          </w:p>
        </w:tc>
      </w:tr>
    </w:tbl>
    <w:p w:rsidR="00CB4FCC" w:rsidRPr="00CB4FCC" w:rsidRDefault="00DF4F2B" w:rsidP="00DF4F2B">
      <w:pPr>
        <w:spacing w:after="0" w:line="240" w:lineRule="auto"/>
        <w:jc w:val="right"/>
        <w:rPr>
          <w:rFonts w:ascii="Times New Roman" w:eastAsia="Times New Roman" w:hAnsi="Times New Roman" w:cs="Times New Roman"/>
          <w:sz w:val="24"/>
          <w:szCs w:val="24"/>
        </w:rPr>
      </w:pPr>
      <w:r w:rsidRPr="00DF4F2B">
        <w:rPr>
          <w:rFonts w:ascii="Times New Roman" w:eastAsia="Times New Roman" w:hAnsi="Times New Roman" w:cs="Times New Roman"/>
          <w:color w:val="333333"/>
          <w:sz w:val="28"/>
          <w:szCs w:val="28"/>
        </w:rPr>
        <w:t>проект</w:t>
      </w:r>
      <w:r w:rsidR="00CB4FCC" w:rsidRPr="00CB4FCC">
        <w:rPr>
          <w:rFonts w:ascii="Times New Roman" w:eastAsia="Times New Roman" w:hAnsi="Times New Roman" w:cs="Times New Roman"/>
          <w:color w:val="333333"/>
          <w:sz w:val="17"/>
          <w:szCs w:val="17"/>
        </w:rPr>
        <w:br/>
      </w:r>
    </w:p>
    <w:p w:rsidR="00DF4F2B" w:rsidRPr="002862D6" w:rsidRDefault="00CD7E37" w:rsidP="00DF4F2B">
      <w:pPr>
        <w:shd w:val="clear" w:color="auto" w:fill="FFFFFF"/>
        <w:spacing w:after="120" w:line="288" w:lineRule="atLeast"/>
        <w:jc w:val="center"/>
        <w:rPr>
          <w:rFonts w:ascii="Times New Roman" w:eastAsia="Times New Roman" w:hAnsi="Times New Roman" w:cs="Times New Roman"/>
          <w:b/>
          <w:color w:val="333333"/>
          <w:sz w:val="28"/>
          <w:szCs w:val="28"/>
        </w:rPr>
      </w:pPr>
      <w:r w:rsidRPr="002862D6">
        <w:rPr>
          <w:rFonts w:ascii="Times New Roman" w:eastAsia="Times New Roman" w:hAnsi="Times New Roman" w:cs="Times New Roman"/>
          <w:b/>
          <w:color w:val="333333"/>
          <w:sz w:val="28"/>
          <w:szCs w:val="28"/>
        </w:rPr>
        <w:t>АДМИНИСТРАЦИЯ НОВОРЖЕВСКОГО РАЙОНА</w:t>
      </w:r>
      <w:r w:rsidRPr="002862D6">
        <w:rPr>
          <w:rFonts w:ascii="Times New Roman" w:eastAsia="Times New Roman" w:hAnsi="Times New Roman" w:cs="Times New Roman"/>
          <w:b/>
          <w:color w:val="333333"/>
          <w:sz w:val="28"/>
          <w:szCs w:val="28"/>
        </w:rPr>
        <w:br/>
        <w:t>ПСК</w:t>
      </w:r>
      <w:r w:rsidR="002862D6" w:rsidRPr="002862D6">
        <w:rPr>
          <w:rFonts w:ascii="Times New Roman" w:eastAsia="Times New Roman" w:hAnsi="Times New Roman" w:cs="Times New Roman"/>
          <w:b/>
          <w:color w:val="333333"/>
          <w:sz w:val="28"/>
          <w:szCs w:val="28"/>
        </w:rPr>
        <w:t>ОВСКОЙ ОБЛАСТИ</w:t>
      </w:r>
    </w:p>
    <w:p w:rsidR="002862D6" w:rsidRDefault="002862D6" w:rsidP="00DF4F2B">
      <w:pPr>
        <w:shd w:val="clear" w:color="auto" w:fill="FFFFFF"/>
        <w:spacing w:after="120" w:line="288" w:lineRule="atLeast"/>
        <w:jc w:val="center"/>
        <w:rPr>
          <w:rFonts w:ascii="Times New Roman" w:eastAsia="Times New Roman" w:hAnsi="Times New Roman" w:cs="Times New Roman"/>
          <w:b/>
          <w:color w:val="333333"/>
          <w:sz w:val="28"/>
          <w:szCs w:val="28"/>
        </w:rPr>
      </w:pPr>
      <w:r w:rsidRPr="002862D6">
        <w:rPr>
          <w:rFonts w:ascii="Times New Roman" w:eastAsia="Times New Roman" w:hAnsi="Times New Roman" w:cs="Times New Roman"/>
          <w:b/>
          <w:color w:val="333333"/>
          <w:sz w:val="28"/>
          <w:szCs w:val="28"/>
        </w:rPr>
        <w:t>ПОСТАНОВЛЕНИЕ</w:t>
      </w:r>
    </w:p>
    <w:p w:rsidR="00D82594" w:rsidRDefault="00D82594" w:rsidP="00D82594">
      <w:pPr>
        <w:shd w:val="clear" w:color="auto" w:fill="FFFFFF"/>
        <w:spacing w:after="120" w:line="288" w:lineRule="atLeast"/>
        <w:rPr>
          <w:rFonts w:ascii="Times New Roman" w:eastAsia="Times New Roman" w:hAnsi="Times New Roman" w:cs="Times New Roman"/>
          <w:color w:val="333333"/>
          <w:sz w:val="28"/>
          <w:szCs w:val="28"/>
        </w:rPr>
      </w:pPr>
    </w:p>
    <w:p w:rsidR="00D82594" w:rsidRDefault="00D82594" w:rsidP="00D82594">
      <w:pPr>
        <w:shd w:val="clear" w:color="auto" w:fill="FFFFFF"/>
        <w:spacing w:after="120" w:line="288" w:lineRule="atLeast"/>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от_______________№</w:t>
      </w:r>
      <w:proofErr w:type="spellEnd"/>
      <w:r>
        <w:rPr>
          <w:rFonts w:ascii="Times New Roman" w:eastAsia="Times New Roman" w:hAnsi="Times New Roman" w:cs="Times New Roman"/>
          <w:color w:val="333333"/>
          <w:sz w:val="28"/>
          <w:szCs w:val="28"/>
        </w:rPr>
        <w:t>________</w:t>
      </w:r>
    </w:p>
    <w:p w:rsidR="00D82594" w:rsidRDefault="00D82594" w:rsidP="00D82594">
      <w:pPr>
        <w:shd w:val="clear" w:color="auto" w:fill="FFFFFF"/>
        <w:spacing w:after="120" w:line="288" w:lineRule="atLeast"/>
        <w:rPr>
          <w:rFonts w:ascii="Times New Roman" w:eastAsia="Times New Roman" w:hAnsi="Times New Roman" w:cs="Times New Roman"/>
          <w:color w:val="333333"/>
          <w:sz w:val="28"/>
          <w:szCs w:val="28"/>
        </w:rPr>
      </w:pPr>
    </w:p>
    <w:p w:rsidR="00D82594" w:rsidRDefault="00D82594" w:rsidP="00D82594">
      <w:pPr>
        <w:shd w:val="clear" w:color="auto" w:fill="FFFFFF"/>
        <w:spacing w:after="120" w:line="288" w:lineRule="atLeast"/>
        <w:rPr>
          <w:rFonts w:ascii="Times New Roman" w:eastAsia="Times New Roman" w:hAnsi="Times New Roman" w:cs="Times New Roman"/>
          <w:color w:val="333333"/>
          <w:sz w:val="28"/>
          <w:szCs w:val="28"/>
        </w:rPr>
      </w:pPr>
    </w:p>
    <w:p w:rsidR="00D82594" w:rsidRDefault="00D82594" w:rsidP="008C241B">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 утверждении Положения о</w:t>
      </w:r>
    </w:p>
    <w:p w:rsidR="00D82594" w:rsidRDefault="008C241B" w:rsidP="008C241B">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00D82594">
        <w:rPr>
          <w:rFonts w:ascii="Times New Roman" w:eastAsia="Times New Roman" w:hAnsi="Times New Roman" w:cs="Times New Roman"/>
          <w:color w:val="333333"/>
          <w:sz w:val="28"/>
          <w:szCs w:val="28"/>
        </w:rPr>
        <w:t xml:space="preserve">айонном Совете </w:t>
      </w:r>
      <w:proofErr w:type="gramStart"/>
      <w:r>
        <w:rPr>
          <w:rFonts w:ascii="Times New Roman" w:eastAsia="Times New Roman" w:hAnsi="Times New Roman" w:cs="Times New Roman"/>
          <w:color w:val="333333"/>
          <w:sz w:val="28"/>
          <w:szCs w:val="28"/>
        </w:rPr>
        <w:t>территориального</w:t>
      </w:r>
      <w:proofErr w:type="gramEnd"/>
    </w:p>
    <w:p w:rsidR="008C241B" w:rsidRDefault="008C241B" w:rsidP="008C241B">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общественного самоуправления</w:t>
      </w:r>
    </w:p>
    <w:p w:rsidR="008C241B" w:rsidRDefault="008C241B" w:rsidP="008C241B">
      <w:pPr>
        <w:shd w:val="clear" w:color="auto" w:fill="FFFFFF"/>
        <w:spacing w:after="0" w:line="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8C241B" w:rsidRDefault="008C241B" w:rsidP="008C241B">
      <w:pPr>
        <w:shd w:val="clear" w:color="auto" w:fill="FFFFFF"/>
        <w:spacing w:after="0" w:line="0" w:lineRule="atLeast"/>
        <w:rPr>
          <w:rFonts w:ascii="Times New Roman" w:eastAsia="Times New Roman" w:hAnsi="Times New Roman" w:cs="Times New Roman"/>
          <w:color w:val="333333"/>
          <w:sz w:val="28"/>
          <w:szCs w:val="28"/>
        </w:rPr>
      </w:pPr>
    </w:p>
    <w:p w:rsidR="008C241B" w:rsidRDefault="008C241B" w:rsidP="008C241B">
      <w:pPr>
        <w:shd w:val="clear" w:color="auto" w:fill="FFFFFF"/>
        <w:spacing w:after="0" w:line="0" w:lineRule="atLeast"/>
        <w:rPr>
          <w:rFonts w:ascii="Times New Roman" w:eastAsia="Times New Roman" w:hAnsi="Times New Roman" w:cs="Times New Roman"/>
          <w:color w:val="333333"/>
          <w:sz w:val="28"/>
          <w:szCs w:val="28"/>
        </w:rPr>
      </w:pPr>
    </w:p>
    <w:p w:rsidR="001532F0" w:rsidRDefault="008C241B" w:rsidP="001532F0">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1532F0">
        <w:rPr>
          <w:rFonts w:ascii="Times New Roman" w:eastAsia="Times New Roman" w:hAnsi="Times New Roman" w:cs="Times New Roman"/>
          <w:color w:val="333333"/>
          <w:sz w:val="28"/>
          <w:szCs w:val="28"/>
        </w:rPr>
        <w:t>В</w:t>
      </w:r>
      <w:r w:rsidR="001532F0" w:rsidRPr="00CB4FCC">
        <w:rPr>
          <w:rFonts w:ascii="Times New Roman" w:eastAsia="Times New Roman" w:hAnsi="Times New Roman" w:cs="Times New Roman"/>
          <w:color w:val="333333"/>
          <w:sz w:val="28"/>
          <w:szCs w:val="28"/>
        </w:rPr>
        <w:t xml:space="preserve"> целях взаимодействия органов местного самоуправления </w:t>
      </w:r>
      <w:r w:rsidR="001532F0">
        <w:rPr>
          <w:rFonts w:ascii="Times New Roman" w:eastAsia="Times New Roman" w:hAnsi="Times New Roman" w:cs="Times New Roman"/>
          <w:color w:val="333333"/>
          <w:sz w:val="28"/>
          <w:szCs w:val="28"/>
        </w:rPr>
        <w:t>Новоржевского района</w:t>
      </w:r>
      <w:r w:rsidR="001532F0"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w:t>
      </w:r>
      <w:r w:rsidR="001532F0">
        <w:rPr>
          <w:rFonts w:ascii="Times New Roman" w:eastAsia="Times New Roman" w:hAnsi="Times New Roman" w:cs="Times New Roman"/>
          <w:color w:val="333333"/>
          <w:sz w:val="28"/>
          <w:szCs w:val="28"/>
        </w:rPr>
        <w:t>муниципального образования</w:t>
      </w:r>
      <w:r w:rsidR="001532F0" w:rsidRPr="00CB4FCC">
        <w:rPr>
          <w:rFonts w:ascii="Times New Roman" w:eastAsia="Times New Roman" w:hAnsi="Times New Roman" w:cs="Times New Roman"/>
          <w:color w:val="333333"/>
          <w:sz w:val="28"/>
          <w:szCs w:val="28"/>
        </w:rPr>
        <w:t xml:space="preserve"> </w:t>
      </w:r>
      <w:r w:rsidR="001532F0">
        <w:rPr>
          <w:rFonts w:ascii="Times New Roman" w:eastAsia="Times New Roman" w:hAnsi="Times New Roman" w:cs="Times New Roman"/>
          <w:color w:val="333333"/>
          <w:sz w:val="28"/>
          <w:szCs w:val="28"/>
        </w:rPr>
        <w:t xml:space="preserve">Новоржевский </w:t>
      </w:r>
      <w:r w:rsidR="006364D3">
        <w:rPr>
          <w:rFonts w:ascii="Times New Roman" w:eastAsia="Times New Roman" w:hAnsi="Times New Roman" w:cs="Times New Roman"/>
          <w:color w:val="333333"/>
          <w:sz w:val="28"/>
          <w:szCs w:val="28"/>
        </w:rPr>
        <w:t>муниципальный округ Псковской области,</w:t>
      </w:r>
      <w:r w:rsidR="001532F0" w:rsidRPr="00CB4FCC">
        <w:rPr>
          <w:rFonts w:ascii="Times New Roman" w:eastAsia="Times New Roman" w:hAnsi="Times New Roman" w:cs="Times New Roman"/>
          <w:color w:val="333333"/>
          <w:sz w:val="28"/>
          <w:szCs w:val="28"/>
        </w:rPr>
        <w:t xml:space="preserve"> выработки предложений по вопросам, касающимся их деятельности на территории муниципального образования </w:t>
      </w:r>
      <w:r w:rsidR="001532F0">
        <w:rPr>
          <w:rFonts w:ascii="Times New Roman" w:eastAsia="Times New Roman" w:hAnsi="Times New Roman" w:cs="Times New Roman"/>
          <w:color w:val="333333"/>
          <w:sz w:val="28"/>
          <w:szCs w:val="28"/>
        </w:rPr>
        <w:t>Новоржевский</w:t>
      </w:r>
      <w:r w:rsidR="001532F0" w:rsidRPr="00CB4FCC">
        <w:rPr>
          <w:rFonts w:ascii="Times New Roman" w:eastAsia="Times New Roman" w:hAnsi="Times New Roman" w:cs="Times New Roman"/>
          <w:color w:val="333333"/>
          <w:sz w:val="28"/>
          <w:szCs w:val="28"/>
        </w:rPr>
        <w:t xml:space="preserve"> </w:t>
      </w:r>
      <w:r w:rsidR="00234A57">
        <w:rPr>
          <w:rFonts w:ascii="Times New Roman" w:eastAsia="Times New Roman" w:hAnsi="Times New Roman" w:cs="Times New Roman"/>
          <w:color w:val="333333"/>
          <w:sz w:val="28"/>
          <w:szCs w:val="28"/>
        </w:rPr>
        <w:t>муниципальный округ Псковской области</w:t>
      </w:r>
      <w:r w:rsidR="001532F0" w:rsidRPr="00CB4FCC">
        <w:rPr>
          <w:rFonts w:ascii="Times New Roman" w:eastAsia="Times New Roman" w:hAnsi="Times New Roman" w:cs="Times New Roman"/>
          <w:color w:val="333333"/>
          <w:sz w:val="28"/>
          <w:szCs w:val="28"/>
        </w:rPr>
        <w:t xml:space="preserve">, повышения эффективности решения вопросов местного значения, а также содействия развитию территориального общественного самоуправления в муниципальном образовании </w:t>
      </w:r>
      <w:r w:rsidR="001532F0">
        <w:rPr>
          <w:rFonts w:ascii="Times New Roman" w:eastAsia="Times New Roman" w:hAnsi="Times New Roman" w:cs="Times New Roman"/>
          <w:color w:val="333333"/>
          <w:sz w:val="28"/>
          <w:szCs w:val="28"/>
        </w:rPr>
        <w:t>Новоржевский</w:t>
      </w:r>
      <w:r w:rsidR="001532F0" w:rsidRPr="00CB4FCC">
        <w:rPr>
          <w:rFonts w:ascii="Times New Roman" w:eastAsia="Times New Roman" w:hAnsi="Times New Roman" w:cs="Times New Roman"/>
          <w:color w:val="333333"/>
          <w:sz w:val="28"/>
          <w:szCs w:val="28"/>
        </w:rPr>
        <w:t xml:space="preserve"> </w:t>
      </w:r>
      <w:r w:rsidR="00563DFA">
        <w:rPr>
          <w:rFonts w:ascii="Times New Roman" w:eastAsia="Times New Roman" w:hAnsi="Times New Roman" w:cs="Times New Roman"/>
          <w:color w:val="333333"/>
          <w:sz w:val="28"/>
          <w:szCs w:val="28"/>
        </w:rPr>
        <w:t>муниципальный округ Псковской области Администрация Новоржевского района</w:t>
      </w:r>
      <w:proofErr w:type="gramEnd"/>
      <w:r w:rsidR="00563DFA">
        <w:rPr>
          <w:rFonts w:ascii="Times New Roman" w:eastAsia="Times New Roman" w:hAnsi="Times New Roman" w:cs="Times New Roman"/>
          <w:color w:val="333333"/>
          <w:sz w:val="28"/>
          <w:szCs w:val="28"/>
        </w:rPr>
        <w:t xml:space="preserve"> постановляет:</w:t>
      </w:r>
    </w:p>
    <w:p w:rsidR="00563DFA" w:rsidRDefault="00563DFA" w:rsidP="00563DFA">
      <w:pPr>
        <w:pStyle w:val="a4"/>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Утвердить положение о районном Совете территориального общественного самоуправления при Главе Новоржевского района </w:t>
      </w:r>
      <w:proofErr w:type="gramStart"/>
      <w:r>
        <w:rPr>
          <w:rFonts w:ascii="Times New Roman" w:eastAsia="Times New Roman" w:hAnsi="Times New Roman" w:cs="Times New Roman"/>
          <w:color w:val="333333"/>
          <w:sz w:val="28"/>
          <w:szCs w:val="28"/>
        </w:rPr>
        <w:t>согласно приложения</w:t>
      </w:r>
      <w:proofErr w:type="gramEnd"/>
      <w:r>
        <w:rPr>
          <w:rFonts w:ascii="Times New Roman" w:eastAsia="Times New Roman" w:hAnsi="Times New Roman" w:cs="Times New Roman"/>
          <w:color w:val="333333"/>
          <w:sz w:val="28"/>
          <w:szCs w:val="28"/>
        </w:rPr>
        <w:t xml:space="preserve"> 1.</w:t>
      </w:r>
    </w:p>
    <w:p w:rsidR="00563DFA" w:rsidRDefault="005F43C2" w:rsidP="00563DFA">
      <w:pPr>
        <w:pStyle w:val="a4"/>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Опубликовать настоящее постановление в периодическом издании «</w:t>
      </w:r>
      <w:proofErr w:type="spellStart"/>
      <w:r>
        <w:rPr>
          <w:rFonts w:ascii="Times New Roman" w:eastAsia="Times New Roman" w:hAnsi="Times New Roman" w:cs="Times New Roman"/>
          <w:color w:val="333333"/>
          <w:sz w:val="28"/>
          <w:szCs w:val="28"/>
        </w:rPr>
        <w:t>КурьерЪ</w:t>
      </w:r>
      <w:proofErr w:type="gramStart"/>
      <w:r>
        <w:rPr>
          <w:rFonts w:ascii="Times New Roman" w:eastAsia="Times New Roman" w:hAnsi="Times New Roman" w:cs="Times New Roman"/>
          <w:color w:val="333333"/>
          <w:sz w:val="28"/>
          <w:szCs w:val="28"/>
        </w:rPr>
        <w:t>.П</w:t>
      </w:r>
      <w:proofErr w:type="gramEnd"/>
      <w:r>
        <w:rPr>
          <w:rFonts w:ascii="Times New Roman" w:eastAsia="Times New Roman" w:hAnsi="Times New Roman" w:cs="Times New Roman"/>
          <w:color w:val="333333"/>
          <w:sz w:val="28"/>
          <w:szCs w:val="28"/>
        </w:rPr>
        <w:t>сков-Великие</w:t>
      </w:r>
      <w:proofErr w:type="spellEnd"/>
      <w:r>
        <w:rPr>
          <w:rFonts w:ascii="Times New Roman" w:eastAsia="Times New Roman" w:hAnsi="Times New Roman" w:cs="Times New Roman"/>
          <w:color w:val="333333"/>
          <w:sz w:val="28"/>
          <w:szCs w:val="28"/>
        </w:rPr>
        <w:t xml:space="preserve"> Луки»</w:t>
      </w:r>
      <w:r w:rsidR="00EB3353">
        <w:rPr>
          <w:rFonts w:ascii="Times New Roman" w:eastAsia="Times New Roman" w:hAnsi="Times New Roman" w:cs="Times New Roman"/>
          <w:color w:val="333333"/>
          <w:sz w:val="28"/>
          <w:szCs w:val="28"/>
        </w:rPr>
        <w:t xml:space="preserve"> и разместить на официальном сайте Администрации Новоржевского района в сети «Интернет».</w:t>
      </w:r>
    </w:p>
    <w:p w:rsidR="00EB3353" w:rsidRDefault="00EB3353" w:rsidP="00563DFA">
      <w:pPr>
        <w:pStyle w:val="a4"/>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Настоящее постановление вступает в силу со дня его </w:t>
      </w:r>
      <w:r w:rsidR="001B12B1">
        <w:rPr>
          <w:rFonts w:ascii="Times New Roman" w:eastAsia="Times New Roman" w:hAnsi="Times New Roman" w:cs="Times New Roman"/>
          <w:color w:val="333333"/>
          <w:sz w:val="28"/>
          <w:szCs w:val="28"/>
        </w:rPr>
        <w:t>официального опубликования.</w:t>
      </w:r>
    </w:p>
    <w:p w:rsidR="001B12B1" w:rsidRDefault="001B12B1" w:rsidP="00563DFA">
      <w:pPr>
        <w:pStyle w:val="a4"/>
        <w:numPr>
          <w:ilvl w:val="0"/>
          <w:numId w:val="1"/>
        </w:numPr>
        <w:shd w:val="clear" w:color="auto" w:fill="FFFFFF"/>
        <w:spacing w:after="120" w:line="288" w:lineRule="atLeast"/>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Контроль за</w:t>
      </w:r>
      <w:proofErr w:type="gramEnd"/>
      <w:r>
        <w:rPr>
          <w:rFonts w:ascii="Times New Roman" w:eastAsia="Times New Roman" w:hAnsi="Times New Roman" w:cs="Times New Roman"/>
          <w:color w:val="333333"/>
          <w:sz w:val="28"/>
          <w:szCs w:val="28"/>
        </w:rPr>
        <w:t xml:space="preserve"> исполнением настоящего постановления оставляю  за собой.</w:t>
      </w:r>
    </w:p>
    <w:p w:rsidR="001B12B1" w:rsidRDefault="001B12B1" w:rsidP="001B12B1">
      <w:pPr>
        <w:shd w:val="clear" w:color="auto" w:fill="FFFFFF"/>
        <w:spacing w:after="120" w:line="288"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Глава Новоржевского района                                                С.О.Пугачева</w:t>
      </w:r>
    </w:p>
    <w:p w:rsidR="001B12B1" w:rsidRDefault="001B12B1" w:rsidP="0086018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Проект подготовила</w:t>
      </w:r>
    </w:p>
    <w:p w:rsidR="001B12B1" w:rsidRDefault="001B12B1" w:rsidP="0086018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Руководитель Аппарата Администрации</w:t>
      </w:r>
    </w:p>
    <w:p w:rsidR="001B12B1" w:rsidRPr="001B12B1" w:rsidRDefault="001B12B1" w:rsidP="0086018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Новоржевского района                                             </w:t>
      </w:r>
      <w:r w:rsidR="0086018C">
        <w:rPr>
          <w:rFonts w:ascii="Times New Roman" w:eastAsia="Times New Roman" w:hAnsi="Times New Roman" w:cs="Times New Roman"/>
          <w:color w:val="333333"/>
          <w:sz w:val="28"/>
          <w:szCs w:val="28"/>
        </w:rPr>
        <w:t xml:space="preserve">              Е.Е.Лобова</w:t>
      </w:r>
    </w:p>
    <w:p w:rsidR="008C241B" w:rsidRPr="00D82594" w:rsidRDefault="008C241B" w:rsidP="0086018C">
      <w:pPr>
        <w:shd w:val="clear" w:color="auto" w:fill="FFFFFF"/>
        <w:spacing w:after="0" w:line="240" w:lineRule="auto"/>
        <w:rPr>
          <w:rFonts w:ascii="Times New Roman" w:eastAsia="Times New Roman" w:hAnsi="Times New Roman" w:cs="Times New Roman"/>
          <w:color w:val="333333"/>
          <w:sz w:val="28"/>
          <w:szCs w:val="28"/>
        </w:rPr>
      </w:pPr>
    </w:p>
    <w:p w:rsidR="002862D6" w:rsidRDefault="002862D6" w:rsidP="00DF4F2B">
      <w:pPr>
        <w:shd w:val="clear" w:color="auto" w:fill="FFFFFF"/>
        <w:spacing w:after="120" w:line="288" w:lineRule="atLeast"/>
        <w:jc w:val="center"/>
        <w:rPr>
          <w:rFonts w:ascii="Times New Roman" w:eastAsia="Times New Roman" w:hAnsi="Times New Roman" w:cs="Times New Roman"/>
          <w:color w:val="333333"/>
          <w:sz w:val="28"/>
          <w:szCs w:val="28"/>
        </w:rPr>
      </w:pPr>
    </w:p>
    <w:p w:rsidR="0086018C" w:rsidRDefault="0086018C" w:rsidP="0086018C">
      <w:pPr>
        <w:shd w:val="clear" w:color="auto" w:fill="FFFFFF"/>
        <w:spacing w:after="120" w:line="288" w:lineRule="atLeast"/>
        <w:jc w:val="righ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Приложение 1</w:t>
      </w:r>
    </w:p>
    <w:p w:rsidR="0086018C" w:rsidRDefault="0086018C" w:rsidP="00DF4F2B">
      <w:pPr>
        <w:shd w:val="clear" w:color="auto" w:fill="FFFFFF"/>
        <w:spacing w:after="120" w:line="288" w:lineRule="atLeast"/>
        <w:jc w:val="center"/>
        <w:rPr>
          <w:rFonts w:ascii="Times New Roman" w:eastAsia="Times New Roman" w:hAnsi="Times New Roman" w:cs="Times New Roman"/>
          <w:color w:val="333333"/>
          <w:sz w:val="28"/>
          <w:szCs w:val="28"/>
        </w:rPr>
      </w:pPr>
    </w:p>
    <w:p w:rsidR="0086018C" w:rsidRDefault="0086018C" w:rsidP="00DF4F2B">
      <w:pPr>
        <w:shd w:val="clear" w:color="auto" w:fill="FFFFFF"/>
        <w:spacing w:after="120" w:line="288" w:lineRule="atLeast"/>
        <w:jc w:val="center"/>
        <w:rPr>
          <w:rFonts w:ascii="Times New Roman" w:eastAsia="Times New Roman" w:hAnsi="Times New Roman" w:cs="Times New Roman"/>
          <w:color w:val="333333"/>
          <w:sz w:val="28"/>
          <w:szCs w:val="28"/>
        </w:rPr>
      </w:pPr>
    </w:p>
    <w:p w:rsidR="00CB4FCC" w:rsidRPr="00CB4FCC" w:rsidRDefault="00CB4FCC" w:rsidP="00DF4F2B">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ПОЛОЖЕНИЕ</w:t>
      </w:r>
    </w:p>
    <w:p w:rsidR="00CB4FCC" w:rsidRPr="00CB4FCC" w:rsidRDefault="00CB4FCC" w:rsidP="00DF4F2B">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 </w:t>
      </w:r>
      <w:r w:rsidR="004E53EB">
        <w:rPr>
          <w:rFonts w:ascii="Times New Roman" w:eastAsia="Times New Roman" w:hAnsi="Times New Roman" w:cs="Times New Roman"/>
          <w:color w:val="333333"/>
          <w:sz w:val="28"/>
          <w:szCs w:val="28"/>
        </w:rPr>
        <w:t>районном С</w:t>
      </w:r>
      <w:r w:rsidRPr="00CB4FCC">
        <w:rPr>
          <w:rFonts w:ascii="Times New Roman" w:eastAsia="Times New Roman" w:hAnsi="Times New Roman" w:cs="Times New Roman"/>
          <w:color w:val="333333"/>
          <w:sz w:val="28"/>
          <w:szCs w:val="28"/>
        </w:rPr>
        <w:t>овете</w:t>
      </w:r>
    </w:p>
    <w:p w:rsidR="00CB4FCC" w:rsidRPr="00CB4FCC" w:rsidRDefault="00CB4FCC" w:rsidP="00DF4F2B">
      <w:pPr>
        <w:shd w:val="clear" w:color="auto" w:fill="FFFFFF"/>
        <w:spacing w:after="120" w:line="288" w:lineRule="atLeast"/>
        <w:jc w:val="center"/>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территориального общественного самоуправления</w:t>
      </w:r>
    </w:p>
    <w:p w:rsidR="00CB4FCC" w:rsidRPr="00CB4FCC" w:rsidRDefault="004E53EB" w:rsidP="00DF4F2B">
      <w:pPr>
        <w:shd w:val="clear" w:color="auto" w:fill="FFFFFF"/>
        <w:spacing w:after="120" w:line="288"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 Главе Новоржевского района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120294">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w:t>
      </w:r>
      <w:r w:rsidR="00120294">
        <w:rPr>
          <w:rFonts w:ascii="Times New Roman" w:eastAsia="Times New Roman" w:hAnsi="Times New Roman" w:cs="Times New Roman"/>
          <w:color w:val="333333"/>
          <w:sz w:val="28"/>
          <w:szCs w:val="28"/>
        </w:rPr>
        <w:t>»</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1. Общие положения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1.1. </w:t>
      </w:r>
      <w:proofErr w:type="gramStart"/>
      <w:r w:rsidR="00120294">
        <w:rPr>
          <w:rFonts w:ascii="Times New Roman" w:eastAsia="Times New Roman" w:hAnsi="Times New Roman" w:cs="Times New Roman"/>
          <w:color w:val="333333"/>
          <w:sz w:val="28"/>
          <w:szCs w:val="28"/>
        </w:rPr>
        <w:t xml:space="preserve">Районный </w:t>
      </w:r>
      <w:r w:rsidRPr="00CB4FCC">
        <w:rPr>
          <w:rFonts w:ascii="Times New Roman" w:eastAsia="Times New Roman" w:hAnsi="Times New Roman" w:cs="Times New Roman"/>
          <w:color w:val="333333"/>
          <w:sz w:val="28"/>
          <w:szCs w:val="28"/>
        </w:rPr>
        <w:t xml:space="preserve">Совет территориального общественного самоуправления </w:t>
      </w:r>
      <w:r w:rsidR="00120294">
        <w:rPr>
          <w:rFonts w:ascii="Times New Roman" w:eastAsia="Times New Roman" w:hAnsi="Times New Roman" w:cs="Times New Roman"/>
          <w:color w:val="333333"/>
          <w:sz w:val="28"/>
          <w:szCs w:val="28"/>
        </w:rPr>
        <w:t>при Главе Новоржевского района</w:t>
      </w:r>
      <w:r w:rsidRPr="00CB4FCC">
        <w:rPr>
          <w:rFonts w:ascii="Times New Roman" w:eastAsia="Times New Roman" w:hAnsi="Times New Roman" w:cs="Times New Roman"/>
          <w:color w:val="333333"/>
          <w:sz w:val="28"/>
          <w:szCs w:val="28"/>
        </w:rPr>
        <w:t xml:space="preserve"> (далее - Совет) является консультативно-совещательным органом, образованным в целях взаимодействия органов местного самоуправления </w:t>
      </w:r>
      <w:r w:rsidR="0093297A">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xml:space="preserve"> с органами территориального общественного самоуправления МО </w:t>
      </w:r>
      <w:r w:rsidR="0093297A">
        <w:rPr>
          <w:rFonts w:ascii="Times New Roman" w:eastAsia="Times New Roman" w:hAnsi="Times New Roman" w:cs="Times New Roman"/>
          <w:color w:val="333333"/>
          <w:sz w:val="28"/>
          <w:szCs w:val="28"/>
        </w:rPr>
        <w:t xml:space="preserve">Новоржевский </w:t>
      </w:r>
      <w:r w:rsidRPr="00CB4FCC">
        <w:rPr>
          <w:rFonts w:ascii="Times New Roman" w:eastAsia="Times New Roman" w:hAnsi="Times New Roman" w:cs="Times New Roman"/>
          <w:color w:val="333333"/>
          <w:sz w:val="28"/>
          <w:szCs w:val="28"/>
        </w:rPr>
        <w:t xml:space="preserve">район (далее - ТОС), выработки предложений по вопросам, касающимся их деятельности на территории муниципального образования </w:t>
      </w:r>
      <w:r w:rsidR="008001F0">
        <w:rPr>
          <w:rFonts w:ascii="Times New Roman" w:eastAsia="Times New Roman" w:hAnsi="Times New Roman" w:cs="Times New Roman"/>
          <w:color w:val="333333"/>
          <w:sz w:val="28"/>
          <w:szCs w:val="28"/>
        </w:rPr>
        <w:t>Новоржевский</w:t>
      </w:r>
      <w:r w:rsidR="00234A57">
        <w:rPr>
          <w:rFonts w:ascii="Times New Roman" w:eastAsia="Times New Roman" w:hAnsi="Times New Roman" w:cs="Times New Roman"/>
          <w:color w:val="333333"/>
          <w:sz w:val="28"/>
          <w:szCs w:val="28"/>
        </w:rPr>
        <w:t xml:space="preserve"> муниципальный округ Псковской области</w:t>
      </w:r>
      <w:r w:rsidRPr="00CB4FCC">
        <w:rPr>
          <w:rFonts w:ascii="Times New Roman" w:eastAsia="Times New Roman" w:hAnsi="Times New Roman" w:cs="Times New Roman"/>
          <w:color w:val="333333"/>
          <w:sz w:val="28"/>
          <w:szCs w:val="28"/>
        </w:rPr>
        <w:t>, повышения эффективности решения вопросов местного значения, а также содействия развитию территориального</w:t>
      </w:r>
      <w:proofErr w:type="gramEnd"/>
      <w:r w:rsidRPr="00CB4FCC">
        <w:rPr>
          <w:rFonts w:ascii="Times New Roman" w:eastAsia="Times New Roman" w:hAnsi="Times New Roman" w:cs="Times New Roman"/>
          <w:color w:val="333333"/>
          <w:sz w:val="28"/>
          <w:szCs w:val="28"/>
        </w:rPr>
        <w:t xml:space="preserve"> общественного самоуправления в муниципальном образовании </w:t>
      </w:r>
      <w:r w:rsidR="008001F0">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sidR="00234A57">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1.2. Совет в своей деятельности руководствуется Конституцией Российской Федерации, действующими законами Российской Федерации, </w:t>
      </w:r>
      <w:r w:rsidR="008001F0">
        <w:rPr>
          <w:rFonts w:ascii="Times New Roman" w:eastAsia="Times New Roman" w:hAnsi="Times New Roman" w:cs="Times New Roman"/>
          <w:color w:val="333333"/>
          <w:sz w:val="28"/>
          <w:szCs w:val="28"/>
        </w:rPr>
        <w:t xml:space="preserve">Законами Псковской </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sidR="008001F0">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2. Основные задачи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Основными задачами Совета являются: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координация действий органов территориального общественного самоуправления;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изучение, обобщение и распространение положительного опыта работы органов ТОС муниципального образования </w:t>
      </w:r>
      <w:r w:rsidR="008001F0">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sidR="001140B4">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информирование населения и привлечение общественного внимания к проблемам становления территориального общественного самоуправления через средства массовой информации;</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lastRenderedPageBreak/>
        <w:t>- способствование развитию гражданской инициативы и расширение возможностей самостоятельного решения населением вопросов местного значения;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осуществление взаимодействия органов местного самоуправления, учреждений, организаций и предприятий всех форм собственности с органами ТОС, в обсуждении вопросов местного значения и принятия решений по ним.</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 Состав и порядок формирования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3.1. В состав Совета входят:</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глава  </w:t>
      </w:r>
      <w:r w:rsidR="003438C3">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sidR="003438C3">
        <w:rPr>
          <w:rFonts w:ascii="Times New Roman" w:eastAsia="Times New Roman" w:hAnsi="Times New Roman" w:cs="Times New Roman"/>
          <w:color w:val="333333"/>
          <w:sz w:val="28"/>
          <w:szCs w:val="28"/>
        </w:rPr>
        <w:t>а</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w:t>
      </w:r>
      <w:r w:rsidR="003438C3">
        <w:rPr>
          <w:rFonts w:ascii="Times New Roman" w:eastAsia="Times New Roman" w:hAnsi="Times New Roman" w:cs="Times New Roman"/>
          <w:color w:val="333333"/>
          <w:sz w:val="28"/>
          <w:szCs w:val="28"/>
        </w:rPr>
        <w:t>заместитель главы А</w:t>
      </w:r>
      <w:r w:rsidRPr="00CB4FCC">
        <w:rPr>
          <w:rFonts w:ascii="Times New Roman" w:eastAsia="Times New Roman" w:hAnsi="Times New Roman" w:cs="Times New Roman"/>
          <w:color w:val="333333"/>
          <w:sz w:val="28"/>
          <w:szCs w:val="28"/>
        </w:rPr>
        <w:t xml:space="preserve">дминистрации </w:t>
      </w:r>
      <w:r w:rsidR="003438C3">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w:t>
      </w:r>
      <w:r w:rsidR="003438C3">
        <w:rPr>
          <w:rFonts w:ascii="Times New Roman" w:eastAsia="Times New Roman" w:hAnsi="Times New Roman" w:cs="Times New Roman"/>
          <w:color w:val="333333"/>
          <w:sz w:val="28"/>
          <w:szCs w:val="28"/>
        </w:rPr>
        <w:t>а</w:t>
      </w:r>
      <w:r w:rsidR="00510AC9">
        <w:rPr>
          <w:rFonts w:ascii="Times New Roman" w:eastAsia="Times New Roman" w:hAnsi="Times New Roman" w:cs="Times New Roman"/>
          <w:color w:val="333333"/>
          <w:sz w:val="28"/>
          <w:szCs w:val="28"/>
        </w:rPr>
        <w:t>,</w:t>
      </w:r>
      <w:r w:rsidRPr="00CB4FCC">
        <w:rPr>
          <w:rFonts w:ascii="Times New Roman" w:eastAsia="Times New Roman" w:hAnsi="Times New Roman" w:cs="Times New Roman"/>
          <w:color w:val="333333"/>
          <w:sz w:val="28"/>
          <w:szCs w:val="28"/>
        </w:rPr>
        <w:t xml:space="preserve"> курирующий вопросы </w:t>
      </w:r>
      <w:r w:rsidR="00510AC9">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главы муниципальных образований </w:t>
      </w:r>
      <w:r w:rsidR="00510AC9">
        <w:rPr>
          <w:rFonts w:ascii="Times New Roman" w:eastAsia="Times New Roman" w:hAnsi="Times New Roman" w:cs="Times New Roman"/>
          <w:color w:val="333333"/>
          <w:sz w:val="28"/>
          <w:szCs w:val="28"/>
        </w:rPr>
        <w:t>Новоржевского</w:t>
      </w:r>
      <w:r w:rsidRPr="00CB4FCC">
        <w:rPr>
          <w:rFonts w:ascii="Times New Roman" w:eastAsia="Times New Roman" w:hAnsi="Times New Roman" w:cs="Times New Roman"/>
          <w:color w:val="333333"/>
          <w:sz w:val="28"/>
          <w:szCs w:val="28"/>
        </w:rPr>
        <w:t xml:space="preserve"> района;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руководи</w:t>
      </w:r>
      <w:r w:rsidR="00510AC9">
        <w:rPr>
          <w:rFonts w:ascii="Times New Roman" w:eastAsia="Times New Roman" w:hAnsi="Times New Roman" w:cs="Times New Roman"/>
          <w:color w:val="333333"/>
          <w:sz w:val="28"/>
          <w:szCs w:val="28"/>
        </w:rPr>
        <w:t>тели структурных подразделений А</w:t>
      </w:r>
      <w:r w:rsidRPr="00CB4FCC">
        <w:rPr>
          <w:rFonts w:ascii="Times New Roman" w:eastAsia="Times New Roman" w:hAnsi="Times New Roman" w:cs="Times New Roman"/>
          <w:color w:val="333333"/>
          <w:sz w:val="28"/>
          <w:szCs w:val="28"/>
        </w:rPr>
        <w:t xml:space="preserve">дминистрации </w:t>
      </w:r>
      <w:r w:rsidR="00510AC9">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руководители учреждений, организаций и предприятий всех форм собственности, находящихся на территории муниципального образования </w:t>
      </w:r>
      <w:r w:rsidR="00510AC9">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w:t>
      </w:r>
      <w:r w:rsidR="001140B4">
        <w:rPr>
          <w:rFonts w:ascii="Times New Roman" w:eastAsia="Times New Roman" w:hAnsi="Times New Roman" w:cs="Times New Roman"/>
          <w:color w:val="333333"/>
          <w:sz w:val="28"/>
          <w:szCs w:val="28"/>
        </w:rPr>
        <w:t>муниципальный округ Псковской области</w:t>
      </w:r>
      <w:r w:rsidRPr="00CB4FCC">
        <w:rPr>
          <w:rFonts w:ascii="Times New Roman" w:eastAsia="Times New Roman" w:hAnsi="Times New Roman" w:cs="Times New Roman"/>
          <w:color w:val="333333"/>
          <w:sz w:val="28"/>
          <w:szCs w:val="28"/>
        </w:rPr>
        <w:t xml:space="preserve"> привлекаются к участию в работе Совета по согласованию;</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представители ТОС.</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3.2. Кандидатуры представителей ТОС в состав Совета избираются на заседаниях Советов территориального общественного самоуправления из числа представителей ТОС, вводятся в состав Совета на первом заседании Совета и утверждаются решением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3.3. Председателем Совета является глава </w:t>
      </w:r>
      <w:r w:rsidR="0086613C">
        <w:rPr>
          <w:rFonts w:ascii="Times New Roman" w:eastAsia="Times New Roman" w:hAnsi="Times New Roman" w:cs="Times New Roman"/>
          <w:color w:val="333333"/>
          <w:sz w:val="28"/>
          <w:szCs w:val="28"/>
        </w:rPr>
        <w:t>Новоржевского района</w:t>
      </w:r>
      <w:r w:rsidRPr="00CB4FCC">
        <w:rPr>
          <w:rFonts w:ascii="Times New Roman" w:eastAsia="Times New Roman" w:hAnsi="Times New Roman" w:cs="Times New Roman"/>
          <w:color w:val="333333"/>
          <w:sz w:val="28"/>
          <w:szCs w:val="28"/>
        </w:rPr>
        <w:t>, его за</w:t>
      </w:r>
      <w:r w:rsidR="0086613C">
        <w:rPr>
          <w:rFonts w:ascii="Times New Roman" w:eastAsia="Times New Roman" w:hAnsi="Times New Roman" w:cs="Times New Roman"/>
          <w:color w:val="333333"/>
          <w:sz w:val="28"/>
          <w:szCs w:val="28"/>
        </w:rPr>
        <w:t>местителем – заместитель главы А</w:t>
      </w:r>
      <w:r w:rsidRPr="00CB4FCC">
        <w:rPr>
          <w:rFonts w:ascii="Times New Roman" w:eastAsia="Times New Roman" w:hAnsi="Times New Roman" w:cs="Times New Roman"/>
          <w:color w:val="333333"/>
          <w:sz w:val="28"/>
          <w:szCs w:val="28"/>
        </w:rPr>
        <w:t>дминистрации</w:t>
      </w:r>
      <w:r w:rsidR="0086613C">
        <w:rPr>
          <w:rFonts w:ascii="Times New Roman" w:eastAsia="Times New Roman" w:hAnsi="Times New Roman" w:cs="Times New Roman"/>
          <w:color w:val="333333"/>
          <w:sz w:val="28"/>
          <w:szCs w:val="28"/>
        </w:rPr>
        <w:t xml:space="preserve"> Новоржевского района,</w:t>
      </w:r>
      <w:r w:rsidRPr="00CB4FCC">
        <w:rPr>
          <w:rFonts w:ascii="Times New Roman" w:eastAsia="Times New Roman" w:hAnsi="Times New Roman" w:cs="Times New Roman"/>
          <w:color w:val="333333"/>
          <w:sz w:val="28"/>
          <w:szCs w:val="28"/>
        </w:rPr>
        <w:t xml:space="preserve"> курирующий вопросы </w:t>
      </w:r>
      <w:r w:rsidR="0086613C">
        <w:rPr>
          <w:rFonts w:ascii="Times New Roman" w:eastAsia="Times New Roman" w:hAnsi="Times New Roman" w:cs="Times New Roman"/>
          <w:color w:val="333333"/>
          <w:sz w:val="28"/>
          <w:szCs w:val="28"/>
        </w:rPr>
        <w:t>ЖКХ</w:t>
      </w:r>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 Работой Совета руководит председатель Совета, а в его отсутствие - заместитель председателя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3.4.1. Председатель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осуществляет общую координацию деятельности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определяет время проведения заседаний и вопросы, подлежащие рассмотрению на заседаниях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утверждает повестку дня заседаний Совета, </w:t>
      </w:r>
      <w:proofErr w:type="gramStart"/>
      <w:r w:rsidRPr="00CB4FCC">
        <w:rPr>
          <w:rFonts w:ascii="Times New Roman" w:eastAsia="Times New Roman" w:hAnsi="Times New Roman" w:cs="Times New Roman"/>
          <w:color w:val="333333"/>
          <w:sz w:val="28"/>
          <w:szCs w:val="28"/>
        </w:rPr>
        <w:t>которая</w:t>
      </w:r>
      <w:proofErr w:type="gramEnd"/>
      <w:r w:rsidRPr="00CB4FCC">
        <w:rPr>
          <w:rFonts w:ascii="Times New Roman" w:eastAsia="Times New Roman" w:hAnsi="Times New Roman" w:cs="Times New Roman"/>
          <w:color w:val="333333"/>
          <w:sz w:val="28"/>
          <w:szCs w:val="28"/>
        </w:rPr>
        <w:t xml:space="preserve"> готовится секретарем на основании поручения председателя Совета, обращений и материалов, поступивших от граждан и организаций;</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proofErr w:type="gramStart"/>
      <w:r w:rsidRPr="00CB4FCC">
        <w:rPr>
          <w:rFonts w:ascii="Times New Roman" w:eastAsia="Times New Roman" w:hAnsi="Times New Roman" w:cs="Times New Roman"/>
          <w:color w:val="333333"/>
          <w:sz w:val="28"/>
          <w:szCs w:val="28"/>
        </w:rPr>
        <w:t xml:space="preserve">- ведет заседание Совета (председательствующий: открывает и закрывает заседание Совета, ставит на обсуждение вопросы утвержденной повестки </w:t>
      </w:r>
      <w:r w:rsidRPr="00CB4FCC">
        <w:rPr>
          <w:rFonts w:ascii="Times New Roman" w:eastAsia="Times New Roman" w:hAnsi="Times New Roman" w:cs="Times New Roman"/>
          <w:color w:val="333333"/>
          <w:sz w:val="28"/>
          <w:szCs w:val="28"/>
        </w:rPr>
        <w:lastRenderedPageBreak/>
        <w:t>дня, предоставляет слово для докладов и выступлений, организует прения, ставит на голосование проекты решений Совета, поступившие предложения, объявляет результаты голосования, оглашает все запросы, справки, заявления, предложения и вопросы, поступившие в письменном виде, после окончания прений обобщает и оглашает предложения, поступившие по обсуждаемому вопросу);</w:t>
      </w:r>
      <w:proofErr w:type="gramEnd"/>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подписывает протокол заседания;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представляет Совет в органах государственной и исполнительной власти, а также во взаимодействии с иными юридическими и физическими лицами.</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3.4.2. Секретарь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обеспечивает подготовку плана работы Совета, составляет повестки дня его заседаний, организует подготовку материалов к заседаниям Совета, а также соответствующих решений;</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информирует членов Совета о месте, времени проведения и повестке дня очередного заседания Совета, обеспечивает их необходимыми материалами;</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организует регистрацию присутствующих на заседании и ведет протоколы заседаний;</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исполняет иные поручения председателя Совета в пределах его полномочий.</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Обязанности секретаря возлагаются на </w:t>
      </w:r>
      <w:r w:rsidR="000E1CAB">
        <w:rPr>
          <w:rFonts w:ascii="Times New Roman" w:eastAsia="Times New Roman" w:hAnsi="Times New Roman" w:cs="Times New Roman"/>
          <w:color w:val="333333"/>
          <w:sz w:val="28"/>
          <w:szCs w:val="28"/>
        </w:rPr>
        <w:t>ответственного за взаимодействие по вопросам ТОС Администрации Новоржевского района</w:t>
      </w:r>
      <w:r w:rsidRPr="00CB4FCC">
        <w:rPr>
          <w:rFonts w:ascii="Times New Roman" w:eastAsia="Times New Roman" w:hAnsi="Times New Roman" w:cs="Times New Roman"/>
          <w:color w:val="333333"/>
          <w:sz w:val="28"/>
          <w:szCs w:val="28"/>
        </w:rPr>
        <w:t>, в случае временного отсутствия секретаря обязанности по ведению протокола заседания Совета возлагаются на одного из членов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3.4.3. Члены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 имеют равные права и </w:t>
      </w:r>
      <w:proofErr w:type="gramStart"/>
      <w:r w:rsidRPr="00CB4FCC">
        <w:rPr>
          <w:rFonts w:ascii="Times New Roman" w:eastAsia="Times New Roman" w:hAnsi="Times New Roman" w:cs="Times New Roman"/>
          <w:color w:val="333333"/>
          <w:sz w:val="28"/>
          <w:szCs w:val="28"/>
        </w:rPr>
        <w:t>несут равные обязанности</w:t>
      </w:r>
      <w:proofErr w:type="gramEnd"/>
      <w:r w:rsidRPr="00CB4FCC">
        <w:rPr>
          <w:rFonts w:ascii="Times New Roman" w:eastAsia="Times New Roman" w:hAnsi="Times New Roman" w:cs="Times New Roman"/>
          <w:color w:val="333333"/>
          <w:sz w:val="28"/>
          <w:szCs w:val="28"/>
        </w:rPr>
        <w:t>;</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обязаны выполнять требования настоящего Положения;</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принимают участие в заседаниях Совета с правом решающего голоса;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возглавляют или входят в состав комиссий, рабочих групп, организуют их работу (по согласованию с председателем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могут вносить предложения по планированию работы Совета и повесток заседания Совета, могут готовить и представлять на обсуждение Совета материалы к проектам решений;</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несут ответственность за исполнение решений принятых на заседаниях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Члены Совета не вправе делегировать свои полномочия другим лицам.</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 Порядок деятельности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4.1. Основной принцип работы Совета - проведение заседаний. Заседания Совета проходят по мере необходимости, но не реже 1 раза в </w:t>
      </w:r>
      <w:r w:rsidR="006A52CA">
        <w:rPr>
          <w:rFonts w:ascii="Times New Roman" w:eastAsia="Times New Roman" w:hAnsi="Times New Roman" w:cs="Times New Roman"/>
          <w:color w:val="333333"/>
          <w:sz w:val="28"/>
          <w:szCs w:val="28"/>
        </w:rPr>
        <w:t>квартал</w:t>
      </w:r>
      <w:r w:rsidRPr="00CB4FCC">
        <w:rPr>
          <w:rFonts w:ascii="Times New Roman" w:eastAsia="Times New Roman" w:hAnsi="Times New Roman" w:cs="Times New Roman"/>
          <w:color w:val="333333"/>
          <w:sz w:val="28"/>
          <w:szCs w:val="28"/>
        </w:rPr>
        <w:t xml:space="preserve">. На </w:t>
      </w:r>
      <w:r w:rsidRPr="00CB4FCC">
        <w:rPr>
          <w:rFonts w:ascii="Times New Roman" w:eastAsia="Times New Roman" w:hAnsi="Times New Roman" w:cs="Times New Roman"/>
          <w:color w:val="333333"/>
          <w:sz w:val="28"/>
          <w:szCs w:val="28"/>
        </w:rPr>
        <w:lastRenderedPageBreak/>
        <w:t xml:space="preserve">заседание Совета могут быть приглашены представители общественности, эксперты, специалисты. Заседания Совета протоколируются. Протоколы заседания обнародуются путем размещения на официальном сайте муниципального образования </w:t>
      </w:r>
      <w:r w:rsidR="006A52CA">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4.2. Совет принимает решения в порядке, определяемом данным Положением.</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4.3. Свою деятельность Совет строит в соответствии с Конституцией Российской Федерации, действующими законами Российской Федерации, </w:t>
      </w:r>
      <w:r w:rsidR="006A52CA">
        <w:rPr>
          <w:rFonts w:ascii="Times New Roman" w:eastAsia="Times New Roman" w:hAnsi="Times New Roman" w:cs="Times New Roman"/>
          <w:color w:val="333333"/>
          <w:sz w:val="28"/>
          <w:szCs w:val="28"/>
        </w:rPr>
        <w:t>Псковской</w:t>
      </w:r>
      <w:r w:rsidRPr="00CB4FCC">
        <w:rPr>
          <w:rFonts w:ascii="Times New Roman" w:eastAsia="Times New Roman" w:hAnsi="Times New Roman" w:cs="Times New Roman"/>
          <w:color w:val="333333"/>
          <w:sz w:val="28"/>
          <w:szCs w:val="28"/>
        </w:rPr>
        <w:t xml:space="preserve"> области, Уставом муниципального образования </w:t>
      </w:r>
      <w:r w:rsidR="006A52CA">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иными нормативно-правовыми актами, а также настоящим Положением.</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4.4. Работа Совета осуществляется в соответствии с планом работы на год, формируемым на основании предложений членов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4.5. Заседание Совета считается правомочным, если на нем присутствует не менее половины членов Совета. Решения Совета принимаются простым большинством голосов присутствующих на заседании членов Совета. При равенстве голосов членов Совета голос председательствующего на заседании является решающим. Решения Совета оформляются протоколом, который подписывают председатель Совета либо лицо, председательствующее на заседании, и секретарь Совета.</w:t>
      </w:r>
    </w:p>
    <w:p w:rsidR="00CB4FCC" w:rsidRPr="00CB4FCC" w:rsidRDefault="00CB4FCC" w:rsidP="00CB4FCC">
      <w:pPr>
        <w:shd w:val="clear" w:color="auto" w:fill="FFFFFF"/>
        <w:spacing w:after="120" w:line="288" w:lineRule="atLeast"/>
        <w:jc w:val="both"/>
        <w:rPr>
          <w:rFonts w:ascii="Times New Roman" w:eastAsia="Times New Roman" w:hAnsi="Times New Roman" w:cs="Times New Roman"/>
          <w:color w:val="333333"/>
          <w:sz w:val="28"/>
          <w:szCs w:val="28"/>
        </w:rPr>
      </w:pPr>
      <w:r w:rsidRPr="00CB4FCC">
        <w:rPr>
          <w:rFonts w:ascii="Times New Roman" w:eastAsia="Times New Roman" w:hAnsi="Times New Roman" w:cs="Times New Roman"/>
          <w:color w:val="333333"/>
          <w:sz w:val="28"/>
          <w:szCs w:val="28"/>
        </w:rPr>
        <w:t xml:space="preserve">4.6. Решения Совета обнародуются путем размещения на официальном сайте муниципального образования </w:t>
      </w:r>
      <w:r w:rsidR="00DF4F2B">
        <w:rPr>
          <w:rFonts w:ascii="Times New Roman" w:eastAsia="Times New Roman" w:hAnsi="Times New Roman" w:cs="Times New Roman"/>
          <w:color w:val="333333"/>
          <w:sz w:val="28"/>
          <w:szCs w:val="28"/>
        </w:rPr>
        <w:t>Новоржевский</w:t>
      </w:r>
      <w:r w:rsidRPr="00CB4FCC">
        <w:rPr>
          <w:rFonts w:ascii="Times New Roman" w:eastAsia="Times New Roman" w:hAnsi="Times New Roman" w:cs="Times New Roman"/>
          <w:color w:val="333333"/>
          <w:sz w:val="28"/>
          <w:szCs w:val="28"/>
        </w:rPr>
        <w:t xml:space="preserve"> район в информационно-телекоммуникационной сети Интернет и являются обязательными для исполнения членами Совета. </w:t>
      </w:r>
    </w:p>
    <w:p w:rsidR="00736D23" w:rsidRDefault="00736D23" w:rsidP="00CB4FCC">
      <w:pPr>
        <w:jc w:val="both"/>
        <w:rPr>
          <w:rFonts w:ascii="Times New Roman" w:hAnsi="Times New Roman" w:cs="Times New Roman"/>
          <w:sz w:val="28"/>
          <w:szCs w:val="28"/>
        </w:rPr>
      </w:pPr>
    </w:p>
    <w:sectPr w:rsidR="0073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D3F63"/>
    <w:multiLevelType w:val="hybridMultilevel"/>
    <w:tmpl w:val="4144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4FCC"/>
    <w:rsid w:val="0005762C"/>
    <w:rsid w:val="000E1CAB"/>
    <w:rsid w:val="001140B4"/>
    <w:rsid w:val="00120294"/>
    <w:rsid w:val="001532F0"/>
    <w:rsid w:val="001B12B1"/>
    <w:rsid w:val="001B7924"/>
    <w:rsid w:val="00234A57"/>
    <w:rsid w:val="002862D6"/>
    <w:rsid w:val="003438C3"/>
    <w:rsid w:val="004E53EB"/>
    <w:rsid w:val="004E6046"/>
    <w:rsid w:val="00510AC9"/>
    <w:rsid w:val="00563DFA"/>
    <w:rsid w:val="005F43C2"/>
    <w:rsid w:val="00615470"/>
    <w:rsid w:val="006364D3"/>
    <w:rsid w:val="006A52CA"/>
    <w:rsid w:val="00736D23"/>
    <w:rsid w:val="008001F0"/>
    <w:rsid w:val="0086018C"/>
    <w:rsid w:val="0086613C"/>
    <w:rsid w:val="008C241B"/>
    <w:rsid w:val="0093297A"/>
    <w:rsid w:val="00AC0A6B"/>
    <w:rsid w:val="00CB4FCC"/>
    <w:rsid w:val="00CD7E37"/>
    <w:rsid w:val="00D82594"/>
    <w:rsid w:val="00DF4F2B"/>
    <w:rsid w:val="00EB3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F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63DFA"/>
    <w:pPr>
      <w:ind w:left="720"/>
      <w:contextualSpacing/>
    </w:pPr>
  </w:style>
</w:styles>
</file>

<file path=word/webSettings.xml><?xml version="1.0" encoding="utf-8"?>
<w:webSettings xmlns:r="http://schemas.openxmlformats.org/officeDocument/2006/relationships" xmlns:w="http://schemas.openxmlformats.org/wordprocessingml/2006/main">
  <w:divs>
    <w:div w:id="15814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dc:creator>
  <cp:keywords/>
  <dc:description/>
  <cp:lastModifiedBy>ае</cp:lastModifiedBy>
  <cp:revision>2</cp:revision>
  <cp:lastPrinted>2023-05-10T13:00:00Z</cp:lastPrinted>
  <dcterms:created xsi:type="dcterms:W3CDTF">2023-05-10T11:51:00Z</dcterms:created>
  <dcterms:modified xsi:type="dcterms:W3CDTF">2023-05-10T13:07:00Z</dcterms:modified>
</cp:coreProperties>
</file>