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9F5" w:rsidRPr="00162A85" w:rsidRDefault="00EC4981" w:rsidP="00EC4981">
      <w:pPr>
        <w:pStyle w:val="HEADERTEXT"/>
        <w:jc w:val="right"/>
        <w:rPr>
          <w:rFonts w:ascii="Times New Roman" w:hAnsi="Times New Roman" w:cs="Times New Roman"/>
          <w:b/>
          <w:bCs/>
          <w:color w:val="auto"/>
          <w:sz w:val="24"/>
          <w:szCs w:val="24"/>
        </w:rPr>
      </w:pPr>
      <w:r w:rsidRPr="00162A85">
        <w:rPr>
          <w:rFonts w:ascii="Times New Roman" w:hAnsi="Times New Roman" w:cs="Times New Roman"/>
          <w:b/>
          <w:bCs/>
          <w:color w:val="auto"/>
          <w:sz w:val="24"/>
          <w:szCs w:val="24"/>
        </w:rPr>
        <w:t>ПРОЕКТ</w:t>
      </w:r>
    </w:p>
    <w:p w:rsidR="00F209F5" w:rsidRDefault="00F209F5">
      <w:pPr>
        <w:pStyle w:val="HEADERTEXT"/>
        <w:jc w:val="center"/>
        <w:outlineLvl w:val="2"/>
        <w:rPr>
          <w:b/>
          <w:bCs/>
          <w:color w:val="auto"/>
        </w:rPr>
      </w:pPr>
    </w:p>
    <w:p w:rsidR="004303E3" w:rsidRPr="004303E3" w:rsidRDefault="004303E3">
      <w:pPr>
        <w:pStyle w:val="HEADERTEXT"/>
        <w:jc w:val="center"/>
        <w:outlineLvl w:val="2"/>
        <w:rPr>
          <w:rFonts w:ascii="Times New Roman" w:hAnsi="Times New Roman" w:cs="Times New Roman"/>
          <w:b/>
          <w:bCs/>
          <w:color w:val="auto"/>
          <w:sz w:val="36"/>
          <w:szCs w:val="36"/>
        </w:rPr>
      </w:pPr>
      <w:r w:rsidRPr="004303E3">
        <w:rPr>
          <w:rFonts w:ascii="Times New Roman" w:hAnsi="Times New Roman" w:cs="Times New Roman"/>
          <w:b/>
          <w:bCs/>
          <w:color w:val="auto"/>
          <w:sz w:val="36"/>
          <w:szCs w:val="36"/>
        </w:rPr>
        <w:t xml:space="preserve">Администрация  Новоржевского района </w:t>
      </w:r>
    </w:p>
    <w:p w:rsidR="00F209F5" w:rsidRPr="004303E3" w:rsidRDefault="004303E3">
      <w:pPr>
        <w:pStyle w:val="HEADERTEXT"/>
        <w:jc w:val="center"/>
        <w:outlineLvl w:val="2"/>
        <w:rPr>
          <w:rFonts w:ascii="Times New Roman" w:hAnsi="Times New Roman" w:cs="Times New Roman"/>
          <w:b/>
          <w:bCs/>
          <w:color w:val="auto"/>
          <w:sz w:val="36"/>
          <w:szCs w:val="36"/>
        </w:rPr>
      </w:pPr>
      <w:r w:rsidRPr="004303E3">
        <w:rPr>
          <w:rFonts w:ascii="Times New Roman" w:hAnsi="Times New Roman" w:cs="Times New Roman"/>
          <w:b/>
          <w:bCs/>
          <w:color w:val="auto"/>
          <w:sz w:val="36"/>
          <w:szCs w:val="36"/>
        </w:rPr>
        <w:t>Псковской  области</w:t>
      </w:r>
    </w:p>
    <w:p w:rsidR="00F209F5" w:rsidRPr="00586504" w:rsidRDefault="00DE2CEF">
      <w:pPr>
        <w:pStyle w:val="HEADERTEXT"/>
        <w:jc w:val="center"/>
        <w:outlineLvl w:val="2"/>
        <w:rPr>
          <w:rFonts w:ascii="Times New Roman" w:hAnsi="Times New Roman" w:cs="Times New Roman"/>
          <w:b/>
          <w:bCs/>
          <w:color w:val="auto"/>
          <w:sz w:val="28"/>
          <w:szCs w:val="28"/>
        </w:rPr>
      </w:pPr>
      <w:r w:rsidRPr="00586504">
        <w:rPr>
          <w:rFonts w:ascii="Times New Roman" w:hAnsi="Times New Roman" w:cs="Times New Roman"/>
          <w:b/>
          <w:bCs/>
          <w:color w:val="auto"/>
          <w:sz w:val="28"/>
          <w:szCs w:val="28"/>
        </w:rPr>
        <w:t xml:space="preserve">      </w:t>
      </w:r>
    </w:p>
    <w:p w:rsidR="00F209F5" w:rsidRDefault="00F209F5">
      <w:pPr>
        <w:pStyle w:val="HEADERTEXT"/>
        <w:rPr>
          <w:b/>
          <w:bCs/>
          <w:color w:val="auto"/>
        </w:rPr>
      </w:pPr>
    </w:p>
    <w:p w:rsidR="00F209F5" w:rsidRPr="00586504" w:rsidRDefault="00DE2CEF">
      <w:pPr>
        <w:pStyle w:val="HEADERTEXT"/>
        <w:jc w:val="center"/>
        <w:outlineLvl w:val="2"/>
        <w:rPr>
          <w:rFonts w:ascii="Times New Roman" w:hAnsi="Times New Roman" w:cs="Times New Roman"/>
          <w:b/>
          <w:bCs/>
          <w:color w:val="auto"/>
          <w:sz w:val="32"/>
          <w:szCs w:val="32"/>
        </w:rPr>
      </w:pPr>
      <w:r>
        <w:rPr>
          <w:b/>
          <w:bCs/>
          <w:color w:val="auto"/>
        </w:rPr>
        <w:t xml:space="preserve">  </w:t>
      </w:r>
      <w:r w:rsidRPr="00586504">
        <w:rPr>
          <w:rFonts w:ascii="Times New Roman" w:hAnsi="Times New Roman" w:cs="Times New Roman"/>
          <w:b/>
          <w:bCs/>
          <w:color w:val="auto"/>
          <w:sz w:val="32"/>
          <w:szCs w:val="32"/>
        </w:rPr>
        <w:t xml:space="preserve">ПОСТАНОВЛЕНИЕ </w:t>
      </w:r>
    </w:p>
    <w:p w:rsidR="00F209F5" w:rsidRPr="00586504" w:rsidRDefault="00586504" w:rsidP="00586504">
      <w:pPr>
        <w:pStyle w:val="HEADERTEXT"/>
        <w:outlineLvl w:val="2"/>
        <w:rPr>
          <w:rFonts w:ascii="Times New Roman" w:hAnsi="Times New Roman" w:cs="Times New Roman"/>
          <w:b/>
          <w:bCs/>
          <w:color w:val="auto"/>
          <w:sz w:val="24"/>
          <w:szCs w:val="24"/>
        </w:rPr>
      </w:pPr>
      <w:r w:rsidRPr="00586504">
        <w:rPr>
          <w:rFonts w:ascii="Times New Roman" w:hAnsi="Times New Roman" w:cs="Times New Roman"/>
          <w:b/>
          <w:bCs/>
          <w:color w:val="auto"/>
          <w:sz w:val="24"/>
          <w:szCs w:val="24"/>
        </w:rPr>
        <w:t>от___________ № ___________</w:t>
      </w:r>
    </w:p>
    <w:p w:rsidR="00586504" w:rsidRDefault="00586504" w:rsidP="00586504">
      <w:pPr>
        <w:pStyle w:val="HEADERTEXT"/>
        <w:outlineLvl w:val="2"/>
        <w:rPr>
          <w:rFonts w:ascii="Times New Roman" w:hAnsi="Times New Roman" w:cs="Times New Roman"/>
          <w:bCs/>
          <w:color w:val="auto"/>
          <w:sz w:val="24"/>
          <w:szCs w:val="24"/>
        </w:rPr>
      </w:pPr>
      <w:r w:rsidRPr="00586504">
        <w:rPr>
          <w:rFonts w:ascii="Times New Roman" w:hAnsi="Times New Roman" w:cs="Times New Roman"/>
          <w:b/>
          <w:bCs/>
          <w:color w:val="auto"/>
          <w:sz w:val="24"/>
          <w:szCs w:val="24"/>
        </w:rPr>
        <w:t xml:space="preserve">                  </w:t>
      </w:r>
      <w:r w:rsidRPr="00586504">
        <w:rPr>
          <w:rFonts w:ascii="Times New Roman" w:hAnsi="Times New Roman" w:cs="Times New Roman"/>
          <w:bCs/>
          <w:color w:val="auto"/>
          <w:sz w:val="24"/>
          <w:szCs w:val="24"/>
        </w:rPr>
        <w:t>г.Новоржев</w:t>
      </w:r>
    </w:p>
    <w:p w:rsidR="00586504" w:rsidRDefault="00586504" w:rsidP="00586504">
      <w:pPr>
        <w:pStyle w:val="HEADERTEXT"/>
        <w:outlineLvl w:val="2"/>
        <w:rPr>
          <w:rFonts w:ascii="Times New Roman" w:hAnsi="Times New Roman" w:cs="Times New Roman"/>
          <w:bCs/>
          <w:color w:val="auto"/>
          <w:sz w:val="24"/>
          <w:szCs w:val="24"/>
        </w:rPr>
      </w:pPr>
    </w:p>
    <w:p w:rsidR="003720E4" w:rsidRDefault="003720E4" w:rsidP="003720E4">
      <w:pPr>
        <w:pStyle w:val="HEADERTEXT"/>
        <w:outlineLvl w:val="2"/>
        <w:rPr>
          <w:rFonts w:ascii="Times New Roman" w:hAnsi="Times New Roman" w:cs="Times New Roman"/>
          <w:bCs/>
          <w:color w:val="auto"/>
          <w:sz w:val="28"/>
          <w:szCs w:val="28"/>
        </w:rPr>
      </w:pPr>
      <w:r>
        <w:rPr>
          <w:rFonts w:ascii="Times New Roman" w:hAnsi="Times New Roman" w:cs="Times New Roman"/>
          <w:bCs/>
          <w:color w:val="auto"/>
          <w:sz w:val="28"/>
          <w:szCs w:val="28"/>
        </w:rPr>
        <w:t>Об утверждении муниципальной программы</w:t>
      </w:r>
    </w:p>
    <w:p w:rsidR="003720E4" w:rsidRDefault="003720E4" w:rsidP="003720E4">
      <w:pPr>
        <w:pStyle w:val="HEADERTEXT"/>
        <w:outlineLvl w:val="2"/>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«Социальная поддержка граждан на территории </w:t>
      </w:r>
    </w:p>
    <w:p w:rsidR="003720E4" w:rsidRDefault="003720E4" w:rsidP="003720E4">
      <w:pPr>
        <w:pStyle w:val="HEADERTEXT"/>
        <w:outlineLvl w:val="2"/>
        <w:rPr>
          <w:rFonts w:hAnsi="Liberation Serif" w:cs="Times New Roman"/>
          <w:szCs w:val="24"/>
        </w:rPr>
      </w:pPr>
      <w:r>
        <w:rPr>
          <w:rFonts w:ascii="Times New Roman" w:hAnsi="Times New Roman" w:cs="Times New Roman"/>
          <w:bCs/>
          <w:color w:val="auto"/>
          <w:sz w:val="28"/>
          <w:szCs w:val="28"/>
        </w:rPr>
        <w:t>Новоржевского муниципального округа»</w:t>
      </w:r>
      <w:r>
        <w:rPr>
          <w:rFonts w:cs="Times New Roman"/>
          <w:szCs w:val="24"/>
        </w:rPr>
        <w:t xml:space="preserve">     </w:t>
      </w:r>
    </w:p>
    <w:p w:rsidR="003720E4" w:rsidRDefault="003720E4" w:rsidP="003720E4">
      <w:pPr>
        <w:pStyle w:val="HEADERTEXT"/>
        <w:outlineLvl w:val="2"/>
        <w:rPr>
          <w:rFonts w:ascii="Times New Roman" w:hAnsi="Times New Roman" w:cs="Times New Roman"/>
          <w:bCs/>
          <w:color w:val="auto"/>
          <w:sz w:val="28"/>
          <w:szCs w:val="28"/>
        </w:rPr>
      </w:pPr>
    </w:p>
    <w:p w:rsidR="003720E4" w:rsidRDefault="003720E4" w:rsidP="003720E4">
      <w:pPr>
        <w:pStyle w:val="HEADERTEXT"/>
        <w:rPr>
          <w:rFonts w:hAnsi="Liberation Serif" w:cs="Times New Roman"/>
          <w:b/>
          <w:bCs/>
          <w:szCs w:val="24"/>
        </w:rPr>
      </w:pPr>
    </w:p>
    <w:p w:rsidR="003720E4" w:rsidRDefault="003720E4" w:rsidP="003720E4">
      <w:pPr>
        <w:pStyle w:val="FORMATTEXT"/>
        <w:ind w:firstLine="568"/>
        <w:jc w:val="both"/>
        <w:rPr>
          <w:rFonts w:ascii="Times New Roman" w:hAnsi="Times New Roman" w:cs="Times New Roman"/>
          <w:sz w:val="28"/>
          <w:szCs w:val="28"/>
        </w:rPr>
      </w:pPr>
      <w:r>
        <w:rPr>
          <w:rFonts w:ascii="Times New Roman" w:hAnsi="Times New Roman" w:cs="Times New Roman"/>
          <w:color w:val="000000"/>
          <w:sz w:val="26"/>
          <w:szCs w:val="26"/>
        </w:rPr>
        <w:t>В соответствии с Федеральным законом от 06.10.2003 г №131-ФЗ «Об общих принципах  организации местного самоуправления в Российской Федерации», статьей 179 Бюджетного кодекса Российской Федерации, Федеральным законом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Постановления Администрации Новоржевского района от 24.11.2016 №91 «Об утверждении Порядка разработки и реализации муниципальных программ муниципального образования «Новоржевский район» Администрация Новоржевского района ПОСТАНОВЛЯЕТ</w:t>
      </w:r>
      <w:r>
        <w:rPr>
          <w:rFonts w:ascii="Times New Roman" w:hAnsi="Times New Roman" w:cs="Times New Roman"/>
          <w:sz w:val="28"/>
          <w:szCs w:val="28"/>
        </w:rPr>
        <w:t>:</w:t>
      </w:r>
    </w:p>
    <w:p w:rsidR="003720E4" w:rsidRPr="003720E4" w:rsidRDefault="003720E4" w:rsidP="003720E4">
      <w:pPr>
        <w:pStyle w:val="HEADERTEXT"/>
        <w:outlineLvl w:val="2"/>
        <w:rPr>
          <w:rFonts w:ascii="Times New Roman" w:hAnsi="Times New Roman" w:cs="Times New Roman"/>
          <w:bCs/>
          <w:color w:val="auto"/>
          <w:sz w:val="28"/>
          <w:szCs w:val="28"/>
        </w:rPr>
      </w:pPr>
      <w:r>
        <w:rPr>
          <w:rFonts w:ascii="Times New Roman" w:hAnsi="Times New Roman" w:cs="Times New Roman"/>
          <w:sz w:val="28"/>
          <w:szCs w:val="28"/>
        </w:rPr>
        <w:t xml:space="preserve">        </w:t>
      </w:r>
      <w:hyperlink r:id="rId7" w:tooltip="’’ОБ УТВЕРЖДЕНИИ МУНИЦИПАЛЬНОЙ ПРОГРАММЫ ’’РАЗВИТИЕ КУЛЬТУРЫ В МУНИЦИПАЛЬНОМ ОБРАЗОВАНИИ ’’НОВОРЖЕВСКИЙ ...’’Постановление Администрации Новоржевского района Псковской области от 09.12.2019 N 120Статус: Действующая редакция документа" w:history="1">
        <w:r>
          <w:rPr>
            <w:rStyle w:val="ae"/>
            <w:rFonts w:ascii="Times New Roman" w:hAnsi="Times New Roman" w:cs="Times New Roman"/>
            <w:color w:val="auto"/>
            <w:sz w:val="28"/>
            <w:szCs w:val="28"/>
            <w:u w:val="none"/>
          </w:rPr>
          <w:t>1. Утвердить муниципальную программу «</w:t>
        </w:r>
        <w:r>
          <w:rPr>
            <w:rFonts w:ascii="Times New Roman" w:hAnsi="Times New Roman" w:cs="Times New Roman"/>
            <w:bCs/>
            <w:color w:val="auto"/>
            <w:sz w:val="28"/>
            <w:szCs w:val="28"/>
          </w:rPr>
          <w:t>Социальная поддержка граждан на территории Новоржевского муниципального округа</w:t>
        </w:r>
        <w:r>
          <w:rPr>
            <w:rStyle w:val="ae"/>
            <w:rFonts w:ascii="Times New Roman" w:hAnsi="Times New Roman" w:cs="Times New Roman"/>
            <w:color w:val="auto"/>
            <w:sz w:val="28"/>
            <w:szCs w:val="28"/>
            <w:u w:val="none"/>
          </w:rPr>
          <w:t xml:space="preserve">» согласно </w:t>
        </w:r>
      </w:hyperlink>
      <w:hyperlink r:id="rId8" w:tooltip="’’ОБ УТВЕРЖДЕНИИ МУНИЦИПАЛЬНОЙ ПРОГРАММЫ ’’РАЗВИТИЕ КУЛЬТУРЫ В МУНИЦИПАЛЬНОМ ОБРАЗОВАНИИ ’’НОВОРЖЕВСКИЙ ...’’Постановление Администрации Новоржевского района Псковской области от 09.12.2019 N 120Статус: Действующая редакция документа" w:history="1">
        <w:r>
          <w:rPr>
            <w:rStyle w:val="ae"/>
            <w:rFonts w:ascii="Times New Roman" w:hAnsi="Times New Roman" w:cs="Times New Roman"/>
            <w:color w:val="auto"/>
            <w:sz w:val="28"/>
            <w:szCs w:val="28"/>
            <w:u w:val="none"/>
          </w:rPr>
          <w:t>Приложению</w:t>
        </w:r>
      </w:hyperlink>
      <w:r>
        <w:rPr>
          <w:rFonts w:ascii="Times New Roman" w:hAnsi="Times New Roman" w:cs="Times New Roman"/>
          <w:sz w:val="28"/>
          <w:szCs w:val="28"/>
        </w:rPr>
        <w:t xml:space="preserve"> </w:t>
      </w:r>
      <w:r w:rsidRPr="003720E4">
        <w:rPr>
          <w:rFonts w:ascii="Times New Roman" w:hAnsi="Times New Roman" w:cs="Times New Roman"/>
          <w:color w:val="auto"/>
          <w:sz w:val="28"/>
          <w:szCs w:val="28"/>
        </w:rPr>
        <w:t>1 к настоящему постановлению.</w:t>
      </w:r>
    </w:p>
    <w:p w:rsidR="003F2DA8" w:rsidRPr="009A2320" w:rsidRDefault="003720E4" w:rsidP="003F2DA8">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 xml:space="preserve">2. </w:t>
      </w:r>
      <w:r w:rsidR="003F2DA8" w:rsidRPr="009A2320">
        <w:rPr>
          <w:rFonts w:ascii="Times New Roman" w:hAnsi="Times New Roman" w:cs="Times New Roman"/>
          <w:color w:val="000000"/>
          <w:sz w:val="28"/>
          <w:szCs w:val="28"/>
        </w:rPr>
        <w:t xml:space="preserve">Постановление Администрации Новоржевского района </w:t>
      </w:r>
      <w:r w:rsidR="003F2DA8">
        <w:rPr>
          <w:rFonts w:ascii="Times New Roman" w:hAnsi="Times New Roman" w:cs="Times New Roman"/>
          <w:sz w:val="28"/>
          <w:szCs w:val="28"/>
        </w:rPr>
        <w:t>09.12.2019 №119</w:t>
      </w:r>
      <w:r w:rsidR="003F2DA8" w:rsidRPr="007D0182">
        <w:rPr>
          <w:rFonts w:ascii="Times New Roman" w:hAnsi="Times New Roman" w:cs="Times New Roman"/>
          <w:sz w:val="28"/>
          <w:szCs w:val="28"/>
        </w:rPr>
        <w:t xml:space="preserve"> </w:t>
      </w:r>
      <w:r w:rsidR="003F2DA8" w:rsidRPr="009A2320">
        <w:rPr>
          <w:rFonts w:ascii="Times New Roman" w:hAnsi="Times New Roman" w:cs="Times New Roman"/>
          <w:color w:val="000000"/>
          <w:sz w:val="28"/>
          <w:szCs w:val="28"/>
        </w:rPr>
        <w:t xml:space="preserve"> «Об утверж</w:t>
      </w:r>
      <w:r w:rsidR="003F2DA8">
        <w:rPr>
          <w:rFonts w:ascii="Times New Roman" w:hAnsi="Times New Roman" w:cs="Times New Roman"/>
          <w:color w:val="000000"/>
          <w:sz w:val="28"/>
          <w:szCs w:val="28"/>
        </w:rPr>
        <w:t xml:space="preserve">дении муниципальной программы «Социальная поддержка граждан </w:t>
      </w:r>
      <w:r w:rsidR="003F2DA8" w:rsidRPr="009A2320">
        <w:rPr>
          <w:rFonts w:ascii="Times New Roman" w:hAnsi="Times New Roman" w:cs="Times New Roman"/>
          <w:color w:val="000000"/>
          <w:sz w:val="28"/>
          <w:szCs w:val="28"/>
        </w:rPr>
        <w:t>на территории муниципального образования «Новоржевский район» на 2020-2024 годы» (с изменениями и дополнениями) признать утратившими силу с 01.01.2024.</w:t>
      </w:r>
    </w:p>
    <w:p w:rsidR="003720E4" w:rsidRDefault="003F2DA8" w:rsidP="003F2DA8">
      <w:pPr>
        <w:pStyle w:val="HEADERTEXT"/>
        <w:outlineLvl w:val="2"/>
        <w:rPr>
          <w:rFonts w:ascii="Times New Roman" w:hAnsi="Times New Roman" w:cs="Times New Roman"/>
          <w:color w:val="000000"/>
          <w:sz w:val="28"/>
          <w:szCs w:val="28"/>
        </w:rPr>
      </w:pPr>
      <w:r>
        <w:rPr>
          <w:rFonts w:ascii="Times New Roman" w:hAnsi="Times New Roman" w:cs="Times New Roman"/>
          <w:color w:val="auto"/>
          <w:sz w:val="28"/>
          <w:szCs w:val="28"/>
        </w:rPr>
        <w:t xml:space="preserve">       </w:t>
      </w:r>
      <w:r w:rsidR="003720E4">
        <w:rPr>
          <w:rFonts w:ascii="Times New Roman" w:hAnsi="Times New Roman" w:cs="Times New Roman"/>
          <w:sz w:val="28"/>
          <w:szCs w:val="28"/>
        </w:rPr>
        <w:t xml:space="preserve">3. </w:t>
      </w:r>
      <w:r w:rsidR="003720E4">
        <w:rPr>
          <w:rFonts w:ascii="Times New Roman" w:hAnsi="Times New Roman" w:cs="Times New Roman"/>
          <w:color w:val="000000"/>
          <w:sz w:val="28"/>
          <w:szCs w:val="28"/>
        </w:rPr>
        <w:t>Настоящее постановление вступает в силу со дня его официального опубликования и распространяется на правоотношения, возникающие при формировании бюджета на 2024 год и планового периода 2025 и 2026 годов, с 01.01.2024.</w:t>
      </w:r>
    </w:p>
    <w:p w:rsidR="003720E4" w:rsidRDefault="003720E4" w:rsidP="003720E4">
      <w:pPr>
        <w:shd w:val="clear" w:color="auto" w:fill="FFFFFF"/>
        <w:spacing w:after="0" w:line="240" w:lineRule="auto"/>
        <w:ind w:left="11" w:firstLine="556"/>
        <w:jc w:val="both"/>
        <w:rPr>
          <w:rFonts w:ascii="Times New Roman" w:hAnsi="Times New Roman" w:cs="Times New Roman"/>
          <w:color w:val="000000"/>
          <w:sz w:val="28"/>
          <w:szCs w:val="28"/>
        </w:rPr>
      </w:pPr>
      <w:r>
        <w:rPr>
          <w:rFonts w:ascii="Times New Roman" w:hAnsi="Times New Roman" w:cs="Times New Roman"/>
          <w:sz w:val="28"/>
          <w:szCs w:val="28"/>
        </w:rPr>
        <w:t xml:space="preserve">4. </w:t>
      </w:r>
      <w:r>
        <w:rPr>
          <w:rFonts w:ascii="Times New Roman" w:hAnsi="Times New Roman" w:cs="Times New Roman"/>
          <w:color w:val="000000"/>
          <w:sz w:val="28"/>
          <w:szCs w:val="28"/>
        </w:rPr>
        <w:t>Опубликовать настоящее постановление в газете «Земля новоржевская» и разместить на официальном сайте Новоржевского района в информационно-телекоммуникационной сети «Интернет».</w:t>
      </w:r>
    </w:p>
    <w:p w:rsidR="003720E4" w:rsidRDefault="003720E4" w:rsidP="003720E4">
      <w:pPr>
        <w:pStyle w:val="FORMATTEXT"/>
        <w:jc w:val="both"/>
        <w:rPr>
          <w:rFonts w:ascii="Times New Roman" w:hAnsi="Times New Roman" w:cs="Times New Roman"/>
          <w:sz w:val="28"/>
          <w:szCs w:val="28"/>
        </w:rPr>
      </w:pPr>
      <w:r>
        <w:rPr>
          <w:rFonts w:ascii="Times New Roman" w:hAnsi="Times New Roman" w:cs="Times New Roman"/>
          <w:sz w:val="28"/>
          <w:szCs w:val="28"/>
        </w:rPr>
        <w:t xml:space="preserve">     5. </w:t>
      </w:r>
      <w:r>
        <w:rPr>
          <w:rFonts w:ascii="Times New Roman" w:hAnsi="Times New Roman" w:cs="Times New Roman"/>
          <w:color w:val="000000"/>
          <w:sz w:val="28"/>
          <w:szCs w:val="28"/>
        </w:rPr>
        <w:t xml:space="preserve">Контроль за исполнением данного постановления возложить на </w:t>
      </w:r>
      <w:r>
        <w:rPr>
          <w:rFonts w:ascii="Times New Roman" w:hAnsi="Times New Roman" w:cs="Times New Roman"/>
          <w:sz w:val="28"/>
          <w:szCs w:val="28"/>
        </w:rPr>
        <w:t>Заместителя Главы по социальным вопросам Новоржевского муниципального округа.</w:t>
      </w:r>
    </w:p>
    <w:p w:rsidR="003720E4" w:rsidRDefault="003720E4" w:rsidP="003720E4">
      <w:pPr>
        <w:pStyle w:val="FORMATTEXT"/>
        <w:jc w:val="both"/>
        <w:rPr>
          <w:rFonts w:ascii="Times New Roman" w:hAnsi="Times New Roman" w:cs="Times New Roman"/>
          <w:sz w:val="28"/>
          <w:szCs w:val="28"/>
        </w:rPr>
      </w:pPr>
    </w:p>
    <w:p w:rsidR="003720E4" w:rsidRDefault="003720E4" w:rsidP="003720E4">
      <w:pPr>
        <w:pStyle w:val="FORMATTEXT"/>
        <w:rPr>
          <w:rFonts w:ascii="Times New Roman" w:hAnsi="Times New Roman" w:cs="Times New Roman"/>
          <w:sz w:val="28"/>
          <w:szCs w:val="28"/>
        </w:rPr>
      </w:pPr>
      <w:r>
        <w:rPr>
          <w:rFonts w:ascii="Times New Roman" w:hAnsi="Times New Roman" w:cs="Times New Roman"/>
          <w:sz w:val="28"/>
          <w:szCs w:val="28"/>
        </w:rPr>
        <w:t> Глава Новоржевского муниципального округа                  Л.М.Трифонова</w:t>
      </w:r>
    </w:p>
    <w:p w:rsidR="003720E4" w:rsidRDefault="003720E4" w:rsidP="003720E4">
      <w:pPr>
        <w:pStyle w:val="FORMATTEXT"/>
        <w:rPr>
          <w:rFonts w:hAnsi="Liberation Serif" w:cs="Times New Roman"/>
          <w:szCs w:val="24"/>
        </w:rPr>
      </w:pPr>
    </w:p>
    <w:p w:rsidR="003720E4" w:rsidRDefault="003720E4" w:rsidP="003720E4">
      <w:pPr>
        <w:pStyle w:val="FORMATTEXT"/>
        <w:rPr>
          <w:rFonts w:cs="Times New Roman"/>
          <w:szCs w:val="24"/>
        </w:rPr>
      </w:pPr>
      <w:r>
        <w:rPr>
          <w:rFonts w:ascii="Times New Roman" w:hAnsi="Times New Roman" w:cs="Times New Roman"/>
          <w:sz w:val="28"/>
          <w:szCs w:val="28"/>
        </w:rPr>
        <w:t>Проект подготовила:</w:t>
      </w:r>
    </w:p>
    <w:p w:rsidR="003720E4" w:rsidRDefault="003720E4" w:rsidP="003720E4">
      <w:pPr>
        <w:pStyle w:val="FORMATTEXT"/>
        <w:rPr>
          <w:rFonts w:ascii="Times New Roman" w:hAnsi="Times New Roman" w:cs="Times New Roman"/>
          <w:sz w:val="28"/>
          <w:szCs w:val="28"/>
        </w:rPr>
      </w:pPr>
      <w:r>
        <w:rPr>
          <w:rFonts w:ascii="Times New Roman" w:hAnsi="Times New Roman" w:cs="Times New Roman"/>
          <w:sz w:val="28"/>
          <w:szCs w:val="28"/>
        </w:rPr>
        <w:t>Заместитель Главы Новоржевского муниципального округа      О А.Васильева</w:t>
      </w:r>
    </w:p>
    <w:p w:rsidR="008244DF" w:rsidRPr="00063935" w:rsidRDefault="008244DF" w:rsidP="008244DF">
      <w:pPr>
        <w:pStyle w:val="FORMATTEXT"/>
        <w:rPr>
          <w:rFonts w:ascii="Times New Roman" w:hAnsi="Times New Roman" w:cs="Times New Roman"/>
          <w:sz w:val="28"/>
          <w:szCs w:val="28"/>
        </w:rPr>
      </w:pPr>
    </w:p>
    <w:p w:rsidR="008244DF" w:rsidRPr="008244DF" w:rsidRDefault="008244DF">
      <w:pPr>
        <w:pStyle w:val="FORMATTEXT"/>
        <w:jc w:val="right"/>
        <w:rPr>
          <w:rFonts w:ascii="Times New Roman" w:hAnsi="Times New Roman" w:cs="Times New Roman"/>
          <w:sz w:val="24"/>
          <w:szCs w:val="24"/>
        </w:rPr>
      </w:pPr>
    </w:p>
    <w:p w:rsidR="008244DF" w:rsidRPr="008244DF" w:rsidRDefault="008244DF">
      <w:pPr>
        <w:pStyle w:val="FORMATTEXT"/>
        <w:jc w:val="right"/>
        <w:rPr>
          <w:rFonts w:ascii="Times New Roman" w:hAnsi="Times New Roman" w:cs="Times New Roman"/>
          <w:sz w:val="24"/>
          <w:szCs w:val="24"/>
        </w:rPr>
      </w:pPr>
    </w:p>
    <w:p w:rsidR="003720E4" w:rsidRDefault="003720E4">
      <w:pPr>
        <w:pStyle w:val="FORMATTEXT"/>
        <w:jc w:val="right"/>
        <w:rPr>
          <w:rFonts w:ascii="Times New Roman" w:hAnsi="Times New Roman" w:cs="Times New Roman"/>
          <w:sz w:val="24"/>
          <w:szCs w:val="24"/>
        </w:rPr>
      </w:pPr>
    </w:p>
    <w:p w:rsidR="00F209F5" w:rsidRPr="00162A85" w:rsidRDefault="00DE2CEF">
      <w:pPr>
        <w:pStyle w:val="FORMATTEXT"/>
        <w:jc w:val="right"/>
        <w:rPr>
          <w:rFonts w:ascii="Times New Roman" w:hAnsi="Times New Roman" w:cs="Times New Roman"/>
          <w:sz w:val="24"/>
          <w:szCs w:val="24"/>
        </w:rPr>
      </w:pPr>
      <w:r w:rsidRPr="00162A85">
        <w:rPr>
          <w:rFonts w:ascii="Times New Roman" w:hAnsi="Times New Roman" w:cs="Times New Roman"/>
          <w:sz w:val="24"/>
          <w:szCs w:val="24"/>
        </w:rPr>
        <w:lastRenderedPageBreak/>
        <w:t>Приложени</w:t>
      </w:r>
      <w:r w:rsidR="008244DF">
        <w:rPr>
          <w:rFonts w:ascii="Times New Roman" w:hAnsi="Times New Roman" w:cs="Times New Roman"/>
          <w:sz w:val="24"/>
          <w:szCs w:val="24"/>
        </w:rPr>
        <w:t>е</w:t>
      </w:r>
      <w:r w:rsidR="00B85A14">
        <w:rPr>
          <w:rFonts w:ascii="Times New Roman" w:hAnsi="Times New Roman" w:cs="Times New Roman"/>
          <w:sz w:val="24"/>
          <w:szCs w:val="24"/>
        </w:rPr>
        <w:t xml:space="preserve"> 1</w:t>
      </w:r>
    </w:p>
    <w:p w:rsidR="004845AD" w:rsidRPr="00D538D4" w:rsidRDefault="00DE2CEF" w:rsidP="004845AD">
      <w:pPr>
        <w:pStyle w:val="FORMATTEXT"/>
        <w:jc w:val="right"/>
        <w:rPr>
          <w:rFonts w:ascii="Times New Roman" w:hAnsi="Times New Roman" w:cs="Times New Roman"/>
          <w:sz w:val="24"/>
          <w:szCs w:val="24"/>
        </w:rPr>
      </w:pPr>
      <w:r w:rsidRPr="00B85A14">
        <w:rPr>
          <w:rFonts w:ascii="Times New Roman" w:hAnsi="Times New Roman" w:cs="Times New Roman"/>
          <w:sz w:val="24"/>
          <w:szCs w:val="24"/>
        </w:rPr>
        <w:t xml:space="preserve">      к </w:t>
      </w:r>
      <w:r w:rsidR="00B85A14" w:rsidRPr="00B85A14">
        <w:rPr>
          <w:rFonts w:ascii="Times New Roman" w:hAnsi="Times New Roman" w:cs="Times New Roman"/>
          <w:sz w:val="24"/>
          <w:szCs w:val="24"/>
        </w:rPr>
        <w:t>проекту Постановления</w:t>
      </w:r>
      <w:r w:rsidR="004845AD" w:rsidRPr="004845AD">
        <w:rPr>
          <w:rFonts w:ascii="Times New Roman" w:hAnsi="Times New Roman" w:cs="Times New Roman"/>
          <w:sz w:val="24"/>
          <w:szCs w:val="24"/>
        </w:rPr>
        <w:t xml:space="preserve"> </w:t>
      </w:r>
      <w:r w:rsidR="004845AD" w:rsidRPr="00D538D4">
        <w:rPr>
          <w:rFonts w:ascii="Times New Roman" w:hAnsi="Times New Roman" w:cs="Times New Roman"/>
          <w:sz w:val="24"/>
          <w:szCs w:val="24"/>
        </w:rPr>
        <w:t>Администрации</w:t>
      </w:r>
    </w:p>
    <w:p w:rsidR="004845AD" w:rsidRPr="00D538D4" w:rsidRDefault="004845AD" w:rsidP="004845AD">
      <w:pPr>
        <w:pStyle w:val="FORMATTEXT"/>
        <w:jc w:val="right"/>
        <w:rPr>
          <w:rFonts w:ascii="Times New Roman" w:hAnsi="Times New Roman" w:cs="Times New Roman"/>
          <w:sz w:val="24"/>
          <w:szCs w:val="24"/>
        </w:rPr>
      </w:pPr>
      <w:r>
        <w:rPr>
          <w:rFonts w:ascii="Times New Roman" w:hAnsi="Times New Roman" w:cs="Times New Roman"/>
          <w:sz w:val="24"/>
          <w:szCs w:val="24"/>
        </w:rPr>
        <w:t>Новоржевского района</w:t>
      </w:r>
    </w:p>
    <w:p w:rsidR="00B85A14" w:rsidRPr="00B85A14" w:rsidRDefault="004845AD" w:rsidP="004845AD">
      <w:pPr>
        <w:pStyle w:val="HEADERTEXT"/>
        <w:jc w:val="right"/>
        <w:outlineLvl w:val="2"/>
        <w:rPr>
          <w:rFonts w:ascii="Times New Roman" w:hAnsi="Times New Roman" w:cs="Times New Roman"/>
          <w:bCs/>
          <w:color w:val="auto"/>
          <w:sz w:val="24"/>
          <w:szCs w:val="24"/>
        </w:rPr>
      </w:pPr>
      <w:r>
        <w:rPr>
          <w:rFonts w:ascii="Times New Roman" w:hAnsi="Times New Roman" w:cs="Times New Roman"/>
          <w:color w:val="auto"/>
          <w:sz w:val="24"/>
          <w:szCs w:val="24"/>
        </w:rPr>
        <w:t xml:space="preserve">                                                                              </w:t>
      </w:r>
      <w:r w:rsidR="00B85A14" w:rsidRPr="00B85A14">
        <w:rPr>
          <w:rFonts w:ascii="Times New Roman" w:hAnsi="Times New Roman" w:cs="Times New Roman"/>
          <w:bCs/>
          <w:color w:val="auto"/>
          <w:sz w:val="24"/>
          <w:szCs w:val="24"/>
        </w:rPr>
        <w:t>Об утверждении муниципальной программы</w:t>
      </w:r>
    </w:p>
    <w:p w:rsidR="00B85A14" w:rsidRPr="00B85A14" w:rsidRDefault="00B85A14" w:rsidP="004845AD">
      <w:pPr>
        <w:pStyle w:val="HEADERTEXT"/>
        <w:jc w:val="right"/>
        <w:outlineLvl w:val="2"/>
        <w:rPr>
          <w:rFonts w:ascii="Times New Roman" w:hAnsi="Times New Roman" w:cs="Times New Roman"/>
          <w:bCs/>
          <w:color w:val="auto"/>
          <w:sz w:val="24"/>
          <w:szCs w:val="24"/>
        </w:rPr>
      </w:pPr>
      <w:r w:rsidRPr="00B85A14">
        <w:rPr>
          <w:rFonts w:ascii="Times New Roman" w:hAnsi="Times New Roman" w:cs="Times New Roman"/>
          <w:bCs/>
          <w:color w:val="auto"/>
          <w:sz w:val="24"/>
          <w:szCs w:val="24"/>
        </w:rPr>
        <w:t xml:space="preserve">«Социальная поддержка граждан на территории </w:t>
      </w:r>
    </w:p>
    <w:p w:rsidR="00B85A14" w:rsidRPr="00B85A14" w:rsidRDefault="00B85A14" w:rsidP="004845AD">
      <w:pPr>
        <w:pStyle w:val="HEADERTEXT"/>
        <w:jc w:val="right"/>
        <w:outlineLvl w:val="2"/>
        <w:rPr>
          <w:rFonts w:hAnsi="Liberation Serif" w:cs="Times New Roman"/>
          <w:sz w:val="24"/>
          <w:szCs w:val="24"/>
        </w:rPr>
      </w:pPr>
      <w:r w:rsidRPr="00B85A14">
        <w:rPr>
          <w:rFonts w:ascii="Times New Roman" w:hAnsi="Times New Roman" w:cs="Times New Roman"/>
          <w:bCs/>
          <w:color w:val="auto"/>
          <w:sz w:val="24"/>
          <w:szCs w:val="24"/>
        </w:rPr>
        <w:t>Новоржевского муниципального округа»</w:t>
      </w:r>
      <w:r w:rsidRPr="00B85A14">
        <w:rPr>
          <w:rFonts w:cs="Times New Roman"/>
          <w:sz w:val="24"/>
          <w:szCs w:val="24"/>
        </w:rPr>
        <w:t xml:space="preserve">     </w:t>
      </w:r>
    </w:p>
    <w:p w:rsidR="00F209F5" w:rsidRPr="003F11D6" w:rsidRDefault="00F209F5" w:rsidP="00B85A14">
      <w:pPr>
        <w:pStyle w:val="FORMATTEXT"/>
        <w:jc w:val="right"/>
        <w:rPr>
          <w:rFonts w:ascii="Times New Roman" w:hAnsi="Times New Roman" w:cs="Times New Roman"/>
          <w:b/>
          <w:bCs/>
          <w:sz w:val="28"/>
          <w:szCs w:val="28"/>
        </w:rPr>
      </w:pPr>
    </w:p>
    <w:p w:rsidR="00B85A14" w:rsidRPr="00B623C4" w:rsidRDefault="00DE2CEF" w:rsidP="00B85A14">
      <w:pPr>
        <w:pStyle w:val="HEADERTEXT"/>
        <w:jc w:val="center"/>
        <w:outlineLvl w:val="2"/>
        <w:rPr>
          <w:rFonts w:ascii="Times New Roman" w:hAnsi="Times New Roman" w:cs="Times New Roman"/>
          <w:b/>
          <w:bCs/>
          <w:color w:val="auto"/>
          <w:sz w:val="24"/>
          <w:szCs w:val="24"/>
        </w:rPr>
      </w:pPr>
      <w:r w:rsidRPr="00B623C4">
        <w:rPr>
          <w:rFonts w:ascii="Times New Roman" w:hAnsi="Times New Roman" w:cs="Times New Roman"/>
          <w:b/>
          <w:bCs/>
          <w:color w:val="auto"/>
          <w:sz w:val="24"/>
          <w:szCs w:val="24"/>
        </w:rPr>
        <w:t>Паспорт муниципальной программы</w:t>
      </w:r>
    </w:p>
    <w:p w:rsidR="00B85A14" w:rsidRPr="00B623C4" w:rsidRDefault="004845AD" w:rsidP="00B85A14">
      <w:pPr>
        <w:pStyle w:val="HEADERTEXT"/>
        <w:jc w:val="center"/>
        <w:outlineLvl w:val="2"/>
        <w:rPr>
          <w:rFonts w:ascii="Times New Roman" w:hAnsi="Times New Roman" w:cs="Times New Roman"/>
          <w:b/>
          <w:bCs/>
          <w:color w:val="auto"/>
          <w:sz w:val="24"/>
          <w:szCs w:val="24"/>
        </w:rPr>
      </w:pPr>
      <w:r w:rsidRPr="00B623C4">
        <w:rPr>
          <w:rFonts w:ascii="Times New Roman" w:hAnsi="Times New Roman" w:cs="Times New Roman"/>
          <w:b/>
          <w:bCs/>
          <w:color w:val="auto"/>
          <w:sz w:val="24"/>
          <w:szCs w:val="24"/>
        </w:rPr>
        <w:t>«</w:t>
      </w:r>
      <w:r w:rsidR="00B85A14" w:rsidRPr="00B623C4">
        <w:rPr>
          <w:rFonts w:ascii="Times New Roman" w:hAnsi="Times New Roman" w:cs="Times New Roman"/>
          <w:b/>
          <w:bCs/>
          <w:color w:val="auto"/>
          <w:sz w:val="24"/>
          <w:szCs w:val="24"/>
        </w:rPr>
        <w:t xml:space="preserve"> Социальная поддержка граждан на территории</w:t>
      </w:r>
    </w:p>
    <w:p w:rsidR="00F209F5" w:rsidRPr="00B623C4" w:rsidRDefault="00B85A14" w:rsidP="00B85A14">
      <w:pPr>
        <w:pStyle w:val="HEADERTEXT"/>
        <w:jc w:val="center"/>
        <w:outlineLvl w:val="2"/>
        <w:rPr>
          <w:rFonts w:ascii="Times New Roman" w:hAnsi="Times New Roman" w:cs="Times New Roman"/>
          <w:b/>
          <w:sz w:val="24"/>
          <w:szCs w:val="24"/>
        </w:rPr>
      </w:pPr>
      <w:r w:rsidRPr="00B623C4">
        <w:rPr>
          <w:rFonts w:ascii="Times New Roman" w:hAnsi="Times New Roman" w:cs="Times New Roman"/>
          <w:b/>
          <w:bCs/>
          <w:color w:val="auto"/>
          <w:sz w:val="24"/>
          <w:szCs w:val="24"/>
        </w:rPr>
        <w:t>Новоржевского муниципального округа</w:t>
      </w:r>
      <w:r w:rsidR="004845AD" w:rsidRPr="00B623C4">
        <w:rPr>
          <w:rFonts w:ascii="Times New Roman" w:hAnsi="Times New Roman" w:cs="Times New Roman"/>
          <w:b/>
          <w:bCs/>
          <w:color w:val="auto"/>
          <w:sz w:val="24"/>
          <w:szCs w:val="24"/>
        </w:rPr>
        <w:t>»</w:t>
      </w:r>
    </w:p>
    <w:p w:rsidR="00F209F5" w:rsidRPr="003F11D6" w:rsidRDefault="00F209F5">
      <w:pPr>
        <w:widowControl w:val="0"/>
        <w:spacing w:after="0" w:line="240" w:lineRule="auto"/>
        <w:rPr>
          <w:rFonts w:ascii="Times New Roman" w:hAnsi="Times New Roman" w:cs="Times New Roman"/>
          <w:sz w:val="24"/>
          <w:szCs w:val="24"/>
        </w:rPr>
      </w:pPr>
    </w:p>
    <w:tbl>
      <w:tblPr>
        <w:tblW w:w="8445" w:type="dxa"/>
        <w:tblInd w:w="28" w:type="dxa"/>
        <w:tblCellMar>
          <w:top w:w="114" w:type="dxa"/>
          <w:left w:w="28" w:type="dxa"/>
          <w:bottom w:w="114" w:type="dxa"/>
          <w:right w:w="28" w:type="dxa"/>
        </w:tblCellMar>
        <w:tblLook w:val="0000"/>
      </w:tblPr>
      <w:tblGrid>
        <w:gridCol w:w="2564"/>
        <w:gridCol w:w="5881"/>
      </w:tblGrid>
      <w:tr w:rsidR="00F209F5" w:rsidRPr="003F11D6">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Наименование программы </w:t>
            </w:r>
          </w:p>
        </w:tc>
        <w:tc>
          <w:tcPr>
            <w:tcW w:w="5880"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4845AD" w:rsidP="004845AD">
            <w:pPr>
              <w:pStyle w:val="HEADERTEXT"/>
              <w:jc w:val="both"/>
              <w:outlineLvl w:val="2"/>
              <w:rPr>
                <w:rFonts w:ascii="Times New Roman" w:hAnsi="Times New Roman" w:cs="Times New Roman"/>
                <w:bCs/>
                <w:color w:val="auto"/>
                <w:sz w:val="24"/>
                <w:szCs w:val="24"/>
              </w:rPr>
            </w:pPr>
            <w:r w:rsidRPr="003F11D6">
              <w:rPr>
                <w:rFonts w:ascii="Times New Roman" w:hAnsi="Times New Roman" w:cs="Times New Roman"/>
                <w:color w:val="auto"/>
                <w:sz w:val="24"/>
                <w:szCs w:val="24"/>
              </w:rPr>
              <w:t>Муниципальная программа</w:t>
            </w:r>
            <w:r w:rsidRPr="003F11D6">
              <w:rPr>
                <w:rFonts w:ascii="Times New Roman" w:hAnsi="Times New Roman" w:cs="Times New Roman"/>
                <w:bCs/>
                <w:color w:val="auto"/>
                <w:sz w:val="24"/>
                <w:szCs w:val="24"/>
              </w:rPr>
              <w:t xml:space="preserve"> «Социальная поддержка граждан на территории Новоржевского муниципального округа»</w:t>
            </w:r>
          </w:p>
        </w:tc>
      </w:tr>
      <w:tr w:rsidR="00F209F5" w:rsidRPr="003F11D6">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Основание для разработки программы </w:t>
            </w:r>
          </w:p>
        </w:tc>
        <w:tc>
          <w:tcPr>
            <w:tcW w:w="5880"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0A44EC" w:rsidP="003A58FE">
            <w:pPr>
              <w:pStyle w:val="FORMATTEXT"/>
              <w:jc w:val="both"/>
              <w:rPr>
                <w:rFonts w:ascii="Times New Roman" w:hAnsi="Times New Roman" w:cs="Times New Roman"/>
                <w:sz w:val="24"/>
                <w:szCs w:val="24"/>
              </w:rPr>
            </w:pPr>
            <w:hyperlink>
              <w:r w:rsidR="00DE2CEF" w:rsidRPr="003F11D6">
                <w:rPr>
                  <w:rFonts w:ascii="Times New Roman" w:hAnsi="Times New Roman" w:cs="Times New Roman"/>
                  <w:sz w:val="24"/>
                  <w:szCs w:val="24"/>
                </w:rPr>
                <w:t>Бюджетный кодекс Российской Федерации</w:t>
              </w:r>
            </w:hyperlink>
            <w:hyperlink>
              <w:r w:rsidR="00DE2CEF" w:rsidRPr="003F11D6">
                <w:rPr>
                  <w:rFonts w:ascii="Times New Roman" w:hAnsi="Times New Roman" w:cs="Times New Roman"/>
                  <w:sz w:val="24"/>
                  <w:szCs w:val="24"/>
                </w:rPr>
                <w:t xml:space="preserve">, </w:t>
              </w:r>
            </w:hyperlink>
            <w:hyperlink/>
            <w:hyperlink>
              <w:r w:rsidR="00DE2CEF" w:rsidRPr="003F11D6">
                <w:rPr>
                  <w:rFonts w:ascii="Times New Roman" w:hAnsi="Times New Roman" w:cs="Times New Roman"/>
                  <w:sz w:val="24"/>
                  <w:szCs w:val="24"/>
                </w:rPr>
                <w:t>Федеральный закон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hyperlink>
              <w:r w:rsidR="00DE2CEF" w:rsidRPr="003F11D6">
                <w:rPr>
                  <w:rFonts w:ascii="Times New Roman" w:hAnsi="Times New Roman" w:cs="Times New Roman"/>
                  <w:sz w:val="24"/>
                  <w:szCs w:val="24"/>
                </w:rPr>
                <w:t xml:space="preserve">, Постановления Администрации Новоржевского района </w:t>
              </w:r>
            </w:hyperlink>
            <w:hyperlink/>
            <w:hyperlink>
              <w:r w:rsidR="00DE2CEF" w:rsidRPr="003F11D6">
                <w:rPr>
                  <w:rFonts w:ascii="Times New Roman" w:hAnsi="Times New Roman" w:cs="Times New Roman"/>
                  <w:sz w:val="24"/>
                  <w:szCs w:val="24"/>
                </w:rPr>
                <w:t>от 24.11.2016 N 91 "Об утверждении Порядка разработки и реализации муниципальных программ муниципального образования "Новоржевский район"</w:t>
              </w:r>
            </w:hyperlink>
          </w:p>
        </w:tc>
      </w:tr>
      <w:tr w:rsidR="00F209F5" w:rsidRPr="003F11D6">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Разработчики программы </w:t>
            </w:r>
          </w:p>
        </w:tc>
        <w:tc>
          <w:tcPr>
            <w:tcW w:w="5880"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Отделы Администрации Новоржевского муниципального округа</w:t>
            </w:r>
          </w:p>
        </w:tc>
      </w:tr>
      <w:tr w:rsidR="00F209F5" w:rsidRPr="003F11D6">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Цели и задачи программы </w:t>
            </w:r>
          </w:p>
        </w:tc>
        <w:tc>
          <w:tcPr>
            <w:tcW w:w="5880"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rsidP="003A58FE">
            <w:pPr>
              <w:pStyle w:val="FORMATTEXT"/>
              <w:jc w:val="both"/>
              <w:rPr>
                <w:rFonts w:ascii="Times New Roman" w:hAnsi="Times New Roman" w:cs="Times New Roman"/>
                <w:sz w:val="24"/>
                <w:szCs w:val="24"/>
              </w:rPr>
            </w:pPr>
            <w:r w:rsidRPr="003F11D6">
              <w:rPr>
                <w:rFonts w:ascii="Times New Roman" w:hAnsi="Times New Roman" w:cs="Times New Roman"/>
                <w:sz w:val="24"/>
                <w:szCs w:val="24"/>
              </w:rPr>
              <w:t xml:space="preserve">Цель Программы: комплексное решение проблем, направленных на обеспечение достойной жизни слабозащищенных слоев населения Новоржевского муниципального округа, создание условий для повышения гражданской ответственности за судьбу страны,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 Задача подпрограммы "Старшее поколение": привлечение пожилых граждан к активному участию в общественной жизни района, оказание адресной помощи,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Развитие военно-патриотического воспитания граждан, укрепление престижа службы в Вооруженных Силах </w:t>
            </w:r>
            <w:r w:rsidRPr="003F11D6">
              <w:rPr>
                <w:rFonts w:ascii="Times New Roman" w:hAnsi="Times New Roman" w:cs="Times New Roman"/>
                <w:sz w:val="24"/>
                <w:szCs w:val="24"/>
              </w:rPr>
              <w:lastRenderedPageBreak/>
              <w:t xml:space="preserve">РФ. Создание условий для волонтерского движения. Информационное обеспечение патриотического воспитания на муниципальном уровне Задача подпрограммы "Дети - инвалиды": оказание адресной (материальной, консультативной, практической) помощи семьям, воспитывающим детей с ограниченными возможностями здоровья, вовлечение детей-инвалидов в различные формы отдыха, контроль за проведением их досуга, контроль за соблюдением законодательства в отношении детей с ограниченными возможностями здоровья. Задача подпрограммы "Дети-сироты": оказание материальной, психологической и другой помощи семьям, оказавшимся в социально-опасном положении и детям, проживающим в таких семьях, вовлечение детей-сирот в различные формы отдыха, контроль за проведением их досуга, оказание детям-сиротам помощи в трудоустройстве, поступлении на учебу Задача подпрограммы "Демографическая политика": оказание поддержки молодым семьям, проживающим на территории Новоржевского муниципального округа </w:t>
            </w:r>
          </w:p>
        </w:tc>
      </w:tr>
      <w:tr w:rsidR="00F209F5" w:rsidRPr="003F11D6">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lastRenderedPageBreak/>
              <w:t xml:space="preserve">Основные целевые индикаторы </w:t>
            </w:r>
          </w:p>
        </w:tc>
        <w:tc>
          <w:tcPr>
            <w:tcW w:w="5880"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rsidP="003A58FE">
            <w:pPr>
              <w:pStyle w:val="FORMATTEXT"/>
              <w:jc w:val="both"/>
              <w:rPr>
                <w:rFonts w:ascii="Times New Roman" w:hAnsi="Times New Roman" w:cs="Times New Roman"/>
                <w:sz w:val="24"/>
                <w:szCs w:val="24"/>
              </w:rPr>
            </w:pPr>
            <w:r w:rsidRPr="003F11D6">
              <w:rPr>
                <w:rFonts w:ascii="Times New Roman" w:hAnsi="Times New Roman" w:cs="Times New Roman"/>
                <w:sz w:val="24"/>
                <w:szCs w:val="24"/>
              </w:rPr>
              <w:t xml:space="preserve">- количество проведенных мероприятий военно-патриотической направленности - число людей пожилого возраста, получивших адресную материальную помощь от 0,8 тыс. руб. и более -доля участвующих в реализации программы образовательных организаций всех типов в общей численности образовательных организаций, -доля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региона, города и района в общей численности обучающихся, - число детей с ограниченными возможностями здоровья, получивших адресную материальную помощь от 0,8 тыс. руб. и более - число детей с ограниченными возможностями, вовлеченных в различные формы отдыха - число детей с ограниченными способностями, которым оказана помощь в организации учебной деятельности - число детей-сирот, получивших адресную материальную помощь от 0,8 тыс. руб. и более - число детей - сирот, вовлеченных в различные формы отдыха - количество молодых семей, которым оказана адресная материальная помощь от 0,8 тыс. руб. и более </w:t>
            </w:r>
          </w:p>
        </w:tc>
      </w:tr>
      <w:tr w:rsidR="00F209F5" w:rsidRPr="003F11D6">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Сроки реализации программы </w:t>
            </w:r>
          </w:p>
        </w:tc>
        <w:tc>
          <w:tcPr>
            <w:tcW w:w="5880"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2024-2028 годы </w:t>
            </w:r>
          </w:p>
        </w:tc>
      </w:tr>
      <w:tr w:rsidR="00F209F5" w:rsidRPr="003F11D6">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Перечень подпрограмм </w:t>
            </w:r>
          </w:p>
        </w:tc>
        <w:tc>
          <w:tcPr>
            <w:tcW w:w="5880" w:type="dxa"/>
            <w:tcBorders>
              <w:top w:val="single" w:sz="6" w:space="0" w:color="000000"/>
              <w:left w:val="single" w:sz="6" w:space="0" w:color="000000"/>
              <w:bottom w:val="single" w:sz="6" w:space="0" w:color="000000"/>
              <w:right w:val="single" w:sz="6" w:space="0" w:color="000000"/>
            </w:tcBorders>
            <w:shd w:val="clear" w:color="auto" w:fill="auto"/>
          </w:tcPr>
          <w:p w:rsidR="004845AD"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 "Старшее поколение" </w:t>
            </w:r>
          </w:p>
          <w:p w:rsidR="004845AD"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2."Дети-инвалиды" </w:t>
            </w:r>
          </w:p>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3."Дети-сироты"</w:t>
            </w:r>
          </w:p>
        </w:tc>
      </w:tr>
      <w:tr w:rsidR="00F209F5" w:rsidRPr="003F11D6">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lastRenderedPageBreak/>
              <w:t xml:space="preserve">Объемы и источники финансирования </w:t>
            </w:r>
          </w:p>
        </w:tc>
        <w:tc>
          <w:tcPr>
            <w:tcW w:w="5880"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Финансовое обеспечение Программы: всего на 2024год - 37тыс. руб., из них местный бюджет - 37 тыс. руб.</w:t>
            </w:r>
          </w:p>
        </w:tc>
      </w:tr>
      <w:tr w:rsidR="00F209F5" w:rsidRPr="003F11D6">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Ожидаемые результаты реализации программы </w:t>
            </w:r>
          </w:p>
        </w:tc>
        <w:tc>
          <w:tcPr>
            <w:tcW w:w="5880"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rsidP="003A58FE">
            <w:pPr>
              <w:pStyle w:val="FORMATTEXT"/>
              <w:jc w:val="both"/>
              <w:rPr>
                <w:rFonts w:ascii="Times New Roman" w:hAnsi="Times New Roman" w:cs="Times New Roman"/>
                <w:sz w:val="24"/>
                <w:szCs w:val="24"/>
              </w:rPr>
            </w:pPr>
            <w:r w:rsidRPr="003F11D6">
              <w:rPr>
                <w:rFonts w:ascii="Times New Roman" w:hAnsi="Times New Roman" w:cs="Times New Roman"/>
                <w:sz w:val="24"/>
                <w:szCs w:val="24"/>
              </w:rPr>
              <w:t xml:space="preserve">- Усиление защиты прав граждан старшего поколения мерами правового регулирования различных сторон их жизни, улучшение социального положения пожилых людей, обеспечение более широкого доступ пожилых людей к культурным ценностям. - Улучшение положения детей с ограниченными возможностями - Снижение роста социального сиротства, улучшение положения детей из социально-опасных семей. - Материальная и правовая поддержка молодых семей </w:t>
            </w:r>
          </w:p>
        </w:tc>
      </w:tr>
    </w:tbl>
    <w:p w:rsidR="00F209F5" w:rsidRPr="003F11D6" w:rsidRDefault="00F209F5">
      <w:pPr>
        <w:widowControl w:val="0"/>
        <w:spacing w:after="0" w:line="240" w:lineRule="auto"/>
        <w:rPr>
          <w:rFonts w:ascii="Times New Roman" w:hAnsi="Times New Roman" w:cs="Times New Roman"/>
          <w:sz w:val="24"/>
          <w:szCs w:val="24"/>
        </w:rPr>
      </w:pPr>
    </w:p>
    <w:p w:rsidR="00F209F5" w:rsidRPr="003F11D6" w:rsidRDefault="00F209F5">
      <w:pPr>
        <w:pStyle w:val="HEADERTEXT"/>
        <w:rPr>
          <w:rFonts w:ascii="Times New Roman" w:hAnsi="Times New Roman" w:cs="Times New Roman"/>
          <w:b/>
          <w:bCs/>
          <w:sz w:val="24"/>
          <w:szCs w:val="24"/>
        </w:rPr>
      </w:pPr>
    </w:p>
    <w:p w:rsidR="00162A85" w:rsidRPr="003F11D6" w:rsidRDefault="00162A85">
      <w:pPr>
        <w:pStyle w:val="HEADERTEXT"/>
        <w:jc w:val="center"/>
        <w:outlineLvl w:val="3"/>
        <w:rPr>
          <w:rFonts w:ascii="Times New Roman" w:hAnsi="Times New Roman" w:cs="Times New Roman"/>
          <w:b/>
          <w:bCs/>
          <w:sz w:val="24"/>
          <w:szCs w:val="24"/>
        </w:rPr>
      </w:pPr>
    </w:p>
    <w:p w:rsidR="00F209F5" w:rsidRPr="003F11D6" w:rsidRDefault="00DE2CEF">
      <w:pPr>
        <w:pStyle w:val="HEADERTEXT"/>
        <w:jc w:val="center"/>
        <w:outlineLvl w:val="3"/>
        <w:rPr>
          <w:rFonts w:ascii="Times New Roman" w:hAnsi="Times New Roman" w:cs="Times New Roman"/>
          <w:b/>
          <w:bCs/>
          <w:color w:val="auto"/>
          <w:sz w:val="24"/>
          <w:szCs w:val="24"/>
        </w:rPr>
      </w:pPr>
      <w:r w:rsidRPr="003F11D6">
        <w:rPr>
          <w:rFonts w:ascii="Times New Roman" w:hAnsi="Times New Roman" w:cs="Times New Roman"/>
          <w:b/>
          <w:bCs/>
          <w:color w:val="auto"/>
          <w:sz w:val="24"/>
          <w:szCs w:val="24"/>
        </w:rPr>
        <w:t>1. Содержание проблемы и обоснование необходимости ее решения программными методами          </w:t>
      </w:r>
    </w:p>
    <w:p w:rsidR="00F209F5" w:rsidRPr="00B96FDE" w:rsidRDefault="00DE2CEF" w:rsidP="00B96FDE">
      <w:pPr>
        <w:pStyle w:val="HEADERTEXT"/>
        <w:jc w:val="both"/>
        <w:outlineLvl w:val="2"/>
        <w:rPr>
          <w:rFonts w:ascii="Times New Roman" w:hAnsi="Times New Roman" w:cs="Times New Roman"/>
          <w:bCs/>
          <w:color w:val="auto"/>
          <w:sz w:val="24"/>
          <w:szCs w:val="24"/>
        </w:rPr>
      </w:pPr>
      <w:r w:rsidRPr="00B96FDE">
        <w:rPr>
          <w:rFonts w:ascii="Times New Roman" w:hAnsi="Times New Roman" w:cs="Times New Roman"/>
          <w:color w:val="auto"/>
          <w:sz w:val="24"/>
          <w:szCs w:val="24"/>
        </w:rPr>
        <w:t>За последние годы в Новоржевском муниципальном округе были предприняты значительные усилия по укреплению и развитию системы пат</w:t>
      </w:r>
      <w:r w:rsidR="00B96FDE">
        <w:rPr>
          <w:rFonts w:ascii="Times New Roman" w:hAnsi="Times New Roman" w:cs="Times New Roman"/>
          <w:color w:val="auto"/>
          <w:sz w:val="24"/>
          <w:szCs w:val="24"/>
        </w:rPr>
        <w:t>риотического воспитания граждан</w:t>
      </w:r>
      <w:r w:rsidRPr="00B96FDE">
        <w:rPr>
          <w:rFonts w:ascii="Times New Roman" w:hAnsi="Times New Roman" w:cs="Times New Roman"/>
          <w:color w:val="auto"/>
          <w:sz w:val="24"/>
          <w:szCs w:val="24"/>
        </w:rPr>
        <w:t>. В 2024 - 2028 годах реализована муниципальная программа "</w:t>
      </w:r>
      <w:r w:rsidR="00B96FDE" w:rsidRPr="00B96FDE">
        <w:rPr>
          <w:rFonts w:ascii="Times New Roman" w:hAnsi="Times New Roman" w:cs="Times New Roman"/>
          <w:bCs/>
          <w:color w:val="auto"/>
          <w:sz w:val="24"/>
          <w:szCs w:val="24"/>
        </w:rPr>
        <w:t xml:space="preserve"> Социальная поддержка граждан на территории Новоржевского муниципального округа</w:t>
      </w:r>
      <w:r w:rsidR="00B96FDE" w:rsidRPr="00B96FDE">
        <w:rPr>
          <w:rFonts w:ascii="Times New Roman" w:hAnsi="Times New Roman" w:cs="Times New Roman"/>
          <w:color w:val="auto"/>
          <w:sz w:val="24"/>
          <w:szCs w:val="24"/>
        </w:rPr>
        <w:t xml:space="preserve"> </w:t>
      </w:r>
      <w:r w:rsidRPr="00B96FDE">
        <w:rPr>
          <w:rFonts w:ascii="Times New Roman" w:hAnsi="Times New Roman" w:cs="Times New Roman"/>
          <w:color w:val="auto"/>
          <w:sz w:val="24"/>
          <w:szCs w:val="24"/>
        </w:rPr>
        <w:t>" на 2024-2028 годы", которая включала в себя подпрограммы "Старшее поколение", "Дети-инвалиды" и "Дети-сироты".</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Патриотическое воспитание представляет собой систематическую и целенаправленную деятельность органов местного самоуправления,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Одной из особенностей современной демографической ситуации в Новоржевском муниципальном округе является высокая численность лиц пожилого возраста. Большое количество граждан пожилого возраста по удельному весу в половозрастной структуре приходится на жителей сельской местности. У них ограничены возможности для полноценного участия в общественной жизни района. Основные направления реализации подпрограммы "Старшее поколение" позволят учесть некоторые аспекты проблем пожилых людей.</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На современном этапе развития общества проведение комплексных мер по социальной интеграции инвалидов является одним из приоритетных направлений социальной политики.</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Наиболее высокий уровень детской инвалидности отмечается в связи с психическими расстройствами, врожденными аномалиями, болезнями нервной системы.</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Среди причин, способствующих росту и возникновению инвалидности у детей, по - прежнему, являются рост травматизма, высокий уровень заболеваемости родителей, особенно матери, социальное неблагополучие семьи.</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Мероприятия подпрограммы "Дети-инвалиды" направлены на улучшение условий жизни, медицинского обслуживания, повышение качества образования и трудовой и профессиональной подготовки детей и подростков-инвалидов.</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Дети остаются без попечения родителей в основном в семьях, находящихся в социально-опасном положении и в малообеспеченных семьях. Дети остаются без родительского попечения и при живых родителях, в том числе в связи с лишением родительских прав. Поэтому данная категория детей требует постоянного внимания.</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С учетом мероприятий программы представляется наиболее целесообразным для создания условий, способствующих повышению качества жизни граждан пожилого возраста, детей-инвалидов, детей-сирот.      </w:t>
      </w:r>
    </w:p>
    <w:p w:rsidR="00F209F5" w:rsidRPr="003F11D6" w:rsidRDefault="00F209F5">
      <w:pPr>
        <w:pStyle w:val="FORMATTEXT"/>
        <w:ind w:firstLine="568"/>
        <w:jc w:val="both"/>
        <w:rPr>
          <w:rFonts w:ascii="Times New Roman" w:hAnsi="Times New Roman" w:cs="Times New Roman"/>
          <w:sz w:val="24"/>
          <w:szCs w:val="24"/>
        </w:rPr>
      </w:pPr>
    </w:p>
    <w:p w:rsidR="00F209F5" w:rsidRPr="003F11D6" w:rsidRDefault="00DE2CEF">
      <w:pPr>
        <w:pStyle w:val="HEADERTEXT"/>
        <w:jc w:val="center"/>
        <w:outlineLvl w:val="3"/>
        <w:rPr>
          <w:rFonts w:ascii="Times New Roman" w:hAnsi="Times New Roman" w:cs="Times New Roman"/>
          <w:b/>
          <w:bCs/>
          <w:color w:val="auto"/>
          <w:sz w:val="24"/>
          <w:szCs w:val="24"/>
        </w:rPr>
      </w:pPr>
      <w:r w:rsidRPr="003F11D6">
        <w:rPr>
          <w:rFonts w:ascii="Times New Roman" w:hAnsi="Times New Roman" w:cs="Times New Roman"/>
          <w:b/>
          <w:bCs/>
          <w:color w:val="auto"/>
          <w:sz w:val="24"/>
          <w:szCs w:val="24"/>
        </w:rPr>
        <w:t xml:space="preserve">2. Цели и задачи Программы </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 xml:space="preserve">1.Целью программы является комплексное решение проблем, направленных на обеспечение </w:t>
      </w:r>
      <w:r w:rsidRPr="003F11D6">
        <w:rPr>
          <w:rFonts w:ascii="Times New Roman" w:hAnsi="Times New Roman" w:cs="Times New Roman"/>
          <w:sz w:val="24"/>
          <w:szCs w:val="24"/>
        </w:rPr>
        <w:lastRenderedPageBreak/>
        <w:t>достойной жизни слабозащищенных слоев населения Новоржевского муниципального округа.</w:t>
      </w:r>
    </w:p>
    <w:p w:rsidR="00F209F5" w:rsidRPr="003F11D6" w:rsidRDefault="00F209F5">
      <w:pPr>
        <w:pStyle w:val="FORMATTEXT"/>
        <w:ind w:firstLine="568"/>
        <w:jc w:val="both"/>
        <w:rPr>
          <w:rFonts w:ascii="Times New Roman" w:hAnsi="Times New Roman" w:cs="Times New Roman"/>
          <w:sz w:val="24"/>
          <w:szCs w:val="24"/>
        </w:rPr>
      </w:pP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С учетом современных задач 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Для достижения данных целей необходимо решить следующие задачи:</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 принятие организационно-правовых мер, направленных на улучшение положения и качества жизни пожилых людей, содействие активному участию пожилых граждан в жизни общества, развитию их творческого и культурного потенциала, оказание адресной (материальной, консультативной, практической) помощи семьям, воспитывающих детей с ограниченными возможностями здоровья; вовлечение детей-инвалидов в различные формы отдыха, контроль за проведением их досуга; контроль за соблюдением законодательства в отношении детей с ограниченными возможностями здоровья, оказание материальной, психолого-педагогической и другой помощи семьям, оказавшимся в социально-опасном положении и детям, проживающим в таких семьях; вовлечение детей-сирот в различные формы отдыха, контроль за проведением их досуга; оказание детям-сиротам помощи в трудоустройстве, поступление на учебу; контроль за соблюдением законодательства в отношении детей-сирот, оказание материальной, психолого-педагогической и молодым семьям, проживающим на территории Новоржевского муниципального округа;</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-развитие военно-патриотического воспитания граждан, укрепление престижа службы в Вооруженных Силах Российской Федерации и правоохранительных органах;</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-создание условий для развития волонтерского движения, являющегося эффективным инструментом гражданско-патриотического воспитания;</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-информационное обеспечение патриотического воспитания на муниципальном уровне, создание условий для освещения событий и явлений патриотической направленности для средств массовой информации.</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 включает в себя:</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w:t>
      </w:r>
      <w:hyperlink>
        <w:r w:rsidRPr="003F11D6">
          <w:rPr>
            <w:rFonts w:ascii="Times New Roman" w:hAnsi="Times New Roman" w:cs="Times New Roman"/>
            <w:sz w:val="24"/>
            <w:szCs w:val="24"/>
          </w:rPr>
          <w:t xml:space="preserve">содействие укреплению и развитию общенационального сознания, высокой нравственности, гражданской солидарности россиян, воспитание у граждан чувства гордости за исторические и современные достижения страны, уважения к культуре, традициям и истории населяющих Россию народов, улучшение межэтнических и межконфессиональных отношений, воспитание граждан в духе уважения к </w:t>
        </w:r>
      </w:hyperlink>
      <w:hyperlink/>
      <w:hyperlink>
        <w:r w:rsidRPr="003F11D6">
          <w:rPr>
            <w:rFonts w:ascii="Times New Roman" w:hAnsi="Times New Roman" w:cs="Times New Roman"/>
            <w:sz w:val="24"/>
            <w:szCs w:val="24"/>
            <w:u w:val="single"/>
          </w:rPr>
          <w:t>Конституции Российской Федерации</w:t>
        </w:r>
      </w:hyperlink>
      <w:r w:rsidRPr="003F11D6">
        <w:rPr>
          <w:rFonts w:ascii="Times New Roman" w:hAnsi="Times New Roman" w:cs="Times New Roman"/>
          <w:sz w:val="24"/>
          <w:szCs w:val="24"/>
        </w:rPr>
        <w:t>, законности, нормам социальной жизни, содействие созданию условий для реализации конституционных прав человека, его обязанностей, гражданского и воинского долга;</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-активизацию интереса к изучению истории России и формирование чувства уважения к прошлому нашей страны, ее героическим страницам, в том числе сохранение памяти о подвигах защитников Отечества;</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-углубление знаний граждан о событиях, ставших основой государственных праздников и памятных дат России и ее регионов;</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-развитие у подрастающего поколения чувства гордости, глубокого уважения и почитания к Государственному гербу Российской Федерации, Государственному флагу Российской Федерации, Государственному гимну Российской Федерации, а также к другим, в том числе историческим, символам и памятникам Отечества;</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-повышение интереса граждан к военной истории Отечества и памятным датам;</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lastRenderedPageBreak/>
        <w:t>-популяризацию подвигов героев и видных деятелей российской истории и культуры от древних времен до наших дней, в том числе Георгиевских кавалеров, Героев Советского Союза, Героев Российской Федерации, Героев Труда, граждан, награжденных за большие заслуги перед государством и обществом, достижений и успехов профессионалов в различных сферах деятельности, формирующих позитивный образ нашей страны;</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-повышение качества работы образовательных организаций по патриотическому воспитанию обучающихся и повышению их мотивации к службе Отечеству;</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-поддержку творческой активности деятелей искусства и литературы по созданию произведений патриотической направленности;</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-взаимодействие органов местного самоуправления и гражданского общества в развитии основ патриотического воспитания;</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-совершенствование форм и механизмов социального партнерства образовательных организаций, учреждений культуры, молодежной политики по популяризации идей патриотизма;</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-создание условий для повышения активности ветеранских организаций в работе с молодежью, использование их опыта, нравственного и духовного потенциала для укрепления и развития преемственности поколений.</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-формирование системы непрерывного военно-патриотического воспитания детей и молодежи;</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-обеспечение формирования у молодежи морально-психологической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-изучение и внедрение передового опыта в практику военно-патриотического воспитания молодежи, формирование позитивного отношения к военной и государственной службе;</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-повышение уровня использования новых технологий и современных подходов к патриотическому воспитанию в средствах массовой информации;</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-создание условий для развития гражданской активности по формированию патриотической культуры в электронных и печатных средствах массовой информации, информационно-телекоммуникационной сети "Интернет".</w:t>
      </w:r>
    </w:p>
    <w:p w:rsidR="00F209F5" w:rsidRPr="003F11D6" w:rsidRDefault="00F209F5">
      <w:pPr>
        <w:pStyle w:val="HEADERTEXT"/>
        <w:rPr>
          <w:rFonts w:ascii="Times New Roman" w:hAnsi="Times New Roman" w:cs="Times New Roman"/>
          <w:b/>
          <w:bCs/>
          <w:sz w:val="24"/>
          <w:szCs w:val="24"/>
        </w:rPr>
      </w:pPr>
    </w:p>
    <w:p w:rsidR="00F209F5" w:rsidRPr="003F11D6" w:rsidRDefault="00DE2CEF">
      <w:pPr>
        <w:pStyle w:val="HEADERTEXT"/>
        <w:jc w:val="center"/>
        <w:outlineLvl w:val="3"/>
        <w:rPr>
          <w:rFonts w:ascii="Times New Roman" w:hAnsi="Times New Roman" w:cs="Times New Roman"/>
          <w:b/>
          <w:bCs/>
          <w:color w:val="auto"/>
          <w:sz w:val="24"/>
          <w:szCs w:val="24"/>
        </w:rPr>
      </w:pPr>
      <w:r w:rsidRPr="003F11D6">
        <w:rPr>
          <w:rFonts w:ascii="Times New Roman" w:hAnsi="Times New Roman" w:cs="Times New Roman"/>
          <w:b/>
          <w:bCs/>
          <w:color w:val="auto"/>
          <w:sz w:val="24"/>
          <w:szCs w:val="24"/>
        </w:rPr>
        <w:t>3. Сроки реализации Программы     </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Реализация Программы будет осуществляться в 2024-2028 годах.</w:t>
      </w:r>
    </w:p>
    <w:p w:rsidR="00F209F5" w:rsidRPr="003F11D6" w:rsidRDefault="00F209F5">
      <w:pPr>
        <w:pStyle w:val="HEADERTEXT"/>
        <w:rPr>
          <w:rFonts w:ascii="Times New Roman" w:hAnsi="Times New Roman" w:cs="Times New Roman"/>
          <w:b/>
          <w:bCs/>
          <w:sz w:val="24"/>
          <w:szCs w:val="24"/>
        </w:rPr>
      </w:pPr>
    </w:p>
    <w:p w:rsidR="00F209F5" w:rsidRPr="003F11D6" w:rsidRDefault="00DE2CEF">
      <w:pPr>
        <w:pStyle w:val="HEADERTEXT"/>
        <w:jc w:val="center"/>
        <w:outlineLvl w:val="3"/>
        <w:rPr>
          <w:rFonts w:ascii="Times New Roman" w:hAnsi="Times New Roman" w:cs="Times New Roman"/>
          <w:b/>
          <w:bCs/>
          <w:color w:val="auto"/>
          <w:sz w:val="24"/>
          <w:szCs w:val="24"/>
        </w:rPr>
      </w:pPr>
      <w:r w:rsidRPr="003F11D6">
        <w:rPr>
          <w:rFonts w:ascii="Times New Roman" w:hAnsi="Times New Roman" w:cs="Times New Roman"/>
          <w:b/>
          <w:bCs/>
          <w:color w:val="auto"/>
          <w:sz w:val="24"/>
          <w:szCs w:val="24"/>
        </w:rPr>
        <w:t xml:space="preserve">4. Ресурсное обеспечение Программы </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Выполнение намеченных мероприятий планируется осуществлять за счет средств местного и областного бюджетов, выделяемых на реализацию конкретных программных мероприятий.</w:t>
      </w:r>
    </w:p>
    <w:p w:rsidR="00F209F5" w:rsidRPr="003F11D6" w:rsidRDefault="00F209F5">
      <w:pPr>
        <w:pStyle w:val="FORMATTEXT"/>
        <w:ind w:firstLine="568"/>
        <w:jc w:val="both"/>
        <w:rPr>
          <w:rFonts w:ascii="Times New Roman" w:hAnsi="Times New Roman" w:cs="Times New Roman"/>
          <w:sz w:val="24"/>
          <w:szCs w:val="24"/>
        </w:rPr>
      </w:pPr>
    </w:p>
    <w:p w:rsidR="00B96FDE" w:rsidRPr="00B96FDE" w:rsidRDefault="00DE2CEF" w:rsidP="00B96FDE">
      <w:pPr>
        <w:pStyle w:val="HEADERTEXT"/>
        <w:jc w:val="right"/>
        <w:outlineLvl w:val="2"/>
        <w:rPr>
          <w:rFonts w:ascii="Times New Roman" w:hAnsi="Times New Roman" w:cs="Times New Roman"/>
          <w:b/>
          <w:bCs/>
          <w:color w:val="auto"/>
          <w:sz w:val="24"/>
          <w:szCs w:val="24"/>
        </w:rPr>
      </w:pPr>
      <w:r w:rsidRPr="003F11D6">
        <w:rPr>
          <w:rFonts w:ascii="Times New Roman" w:hAnsi="Times New Roman" w:cs="Times New Roman"/>
          <w:b/>
          <w:bCs/>
          <w:color w:val="auto"/>
          <w:sz w:val="24"/>
          <w:szCs w:val="24"/>
        </w:rPr>
        <w:t xml:space="preserve">5. Перечень мероприятий, в соответствии с подпрограммами, включенными в состав муниципальной целевой </w:t>
      </w:r>
      <w:r w:rsidRPr="00B96FDE">
        <w:rPr>
          <w:rFonts w:ascii="Times New Roman" w:hAnsi="Times New Roman" w:cs="Times New Roman"/>
          <w:b/>
          <w:bCs/>
          <w:color w:val="auto"/>
          <w:sz w:val="24"/>
          <w:szCs w:val="24"/>
        </w:rPr>
        <w:t xml:space="preserve">программы </w:t>
      </w:r>
      <w:r w:rsidR="00B96FDE" w:rsidRPr="00B96FDE">
        <w:rPr>
          <w:rFonts w:ascii="Times New Roman" w:hAnsi="Times New Roman" w:cs="Times New Roman"/>
          <w:b/>
          <w:bCs/>
          <w:color w:val="auto"/>
          <w:sz w:val="24"/>
          <w:szCs w:val="24"/>
        </w:rPr>
        <w:t xml:space="preserve"> « Социальная поддержка граждан на территории </w:t>
      </w:r>
    </w:p>
    <w:p w:rsidR="00F209F5" w:rsidRPr="00B96FDE" w:rsidRDefault="00B96FDE" w:rsidP="00B96FDE">
      <w:pPr>
        <w:pStyle w:val="HEADERTEXT"/>
        <w:jc w:val="center"/>
        <w:outlineLvl w:val="3"/>
        <w:rPr>
          <w:rFonts w:ascii="Times New Roman" w:hAnsi="Times New Roman" w:cs="Times New Roman"/>
          <w:b/>
          <w:color w:val="auto"/>
          <w:sz w:val="24"/>
          <w:szCs w:val="24"/>
        </w:rPr>
      </w:pPr>
      <w:r w:rsidRPr="00B96FDE">
        <w:rPr>
          <w:rFonts w:ascii="Times New Roman" w:hAnsi="Times New Roman" w:cs="Times New Roman"/>
          <w:b/>
          <w:bCs/>
          <w:color w:val="auto"/>
          <w:sz w:val="24"/>
          <w:szCs w:val="24"/>
        </w:rPr>
        <w:t>Новоржевского муниципального округа</w:t>
      </w:r>
      <w:r>
        <w:rPr>
          <w:rFonts w:ascii="Times New Roman" w:hAnsi="Times New Roman" w:cs="Times New Roman"/>
          <w:b/>
          <w:bCs/>
          <w:color w:val="auto"/>
          <w:sz w:val="24"/>
          <w:szCs w:val="24"/>
        </w:rPr>
        <w:t>»</w:t>
      </w:r>
    </w:p>
    <w:p w:rsidR="00F209F5" w:rsidRPr="003F11D6" w:rsidRDefault="00F209F5">
      <w:pPr>
        <w:widowControl w:val="0"/>
        <w:spacing w:after="0" w:line="240" w:lineRule="auto"/>
        <w:rPr>
          <w:rFonts w:ascii="Times New Roman" w:hAnsi="Times New Roman" w:cs="Times New Roman"/>
          <w:sz w:val="24"/>
          <w:szCs w:val="24"/>
        </w:rPr>
      </w:pPr>
    </w:p>
    <w:tbl>
      <w:tblPr>
        <w:tblW w:w="11171" w:type="dxa"/>
        <w:tblInd w:w="28" w:type="dxa"/>
        <w:tblCellMar>
          <w:top w:w="114" w:type="dxa"/>
          <w:left w:w="28" w:type="dxa"/>
          <w:bottom w:w="114" w:type="dxa"/>
          <w:right w:w="28" w:type="dxa"/>
        </w:tblCellMar>
        <w:tblLook w:val="0000"/>
      </w:tblPr>
      <w:tblGrid>
        <w:gridCol w:w="417"/>
        <w:gridCol w:w="1074"/>
        <w:gridCol w:w="1270"/>
        <w:gridCol w:w="561"/>
        <w:gridCol w:w="1573"/>
        <w:gridCol w:w="798"/>
        <w:gridCol w:w="23"/>
        <w:gridCol w:w="723"/>
        <w:gridCol w:w="665"/>
        <w:gridCol w:w="665"/>
        <w:gridCol w:w="719"/>
        <w:gridCol w:w="661"/>
        <w:gridCol w:w="2022"/>
      </w:tblGrid>
      <w:tr w:rsidR="00F209F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N п/п </w:t>
            </w: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rsidP="003A58FE">
            <w:pPr>
              <w:pStyle w:val="FORMATTEXT"/>
              <w:jc w:val="both"/>
              <w:rPr>
                <w:rFonts w:ascii="Times New Roman" w:hAnsi="Times New Roman" w:cs="Times New Roman"/>
                <w:sz w:val="24"/>
                <w:szCs w:val="24"/>
              </w:rPr>
            </w:pPr>
            <w:r w:rsidRPr="003F11D6">
              <w:rPr>
                <w:rFonts w:ascii="Times New Roman" w:hAnsi="Times New Roman" w:cs="Times New Roman"/>
                <w:sz w:val="24"/>
                <w:szCs w:val="24"/>
              </w:rPr>
              <w:t xml:space="preserve">Программные мероприятия, обеспечивающие выполнение задачи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Исполнитель программы-бюджетополуча-тель, исполнители мероприятий программы </w:t>
            </w:r>
          </w:p>
        </w:tc>
        <w:tc>
          <w:tcPr>
            <w:tcW w:w="4883" w:type="dxa"/>
            <w:gridSpan w:val="7"/>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Объем финансирования тыс. руб. </w:t>
            </w:r>
          </w:p>
        </w:tc>
        <w:tc>
          <w:tcPr>
            <w:tcW w:w="1711"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Ожидаемый результат от реализованных мероприятий программы </w:t>
            </w:r>
          </w:p>
        </w:tc>
      </w:tr>
      <w:tr w:rsidR="00F209F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Всего </w:t>
            </w:r>
          </w:p>
        </w:tc>
        <w:tc>
          <w:tcPr>
            <w:tcW w:w="3982" w:type="dxa"/>
            <w:gridSpan w:val="6"/>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 том числе по годам: </w:t>
            </w:r>
          </w:p>
        </w:tc>
        <w:tc>
          <w:tcPr>
            <w:tcW w:w="171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8"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2024</w:t>
            </w: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2025 </w:t>
            </w:r>
          </w:p>
        </w:tc>
        <w:tc>
          <w:tcPr>
            <w:tcW w:w="75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2026 </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2027 </w:t>
            </w: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2028 </w:t>
            </w:r>
          </w:p>
        </w:tc>
        <w:tc>
          <w:tcPr>
            <w:tcW w:w="171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1225"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585"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360" w:type="dxa"/>
            <w:gridSpan w:val="9"/>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1.Подпрограмма "Старшее поколение"</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 </w:t>
            </w: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rsidP="003A58FE">
            <w:pPr>
              <w:pStyle w:val="FORMATTEXT"/>
              <w:jc w:val="both"/>
              <w:rPr>
                <w:rFonts w:ascii="Times New Roman" w:hAnsi="Times New Roman" w:cs="Times New Roman"/>
                <w:sz w:val="24"/>
                <w:szCs w:val="24"/>
              </w:rPr>
            </w:pPr>
            <w:r w:rsidRPr="003F11D6">
              <w:rPr>
                <w:rFonts w:ascii="Times New Roman" w:hAnsi="Times New Roman" w:cs="Times New Roman"/>
                <w:sz w:val="24"/>
                <w:szCs w:val="24"/>
              </w:rPr>
              <w:t xml:space="preserve">Основное </w:t>
            </w:r>
            <w:r w:rsidRPr="003F11D6">
              <w:rPr>
                <w:rFonts w:ascii="Times New Roman" w:hAnsi="Times New Roman" w:cs="Times New Roman"/>
                <w:sz w:val="24"/>
                <w:szCs w:val="24"/>
              </w:rPr>
              <w:lastRenderedPageBreak/>
              <w:t xml:space="preserve">мероприятие Проведение мероприятий военно-патриотического направления и социальная поддержка слабозащищенных слоев населения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rsidP="003A58FE">
            <w:pPr>
              <w:pStyle w:val="FORMATTEXT"/>
              <w:jc w:val="both"/>
              <w:rPr>
                <w:rFonts w:ascii="Times New Roman" w:hAnsi="Times New Roman" w:cs="Times New Roman"/>
                <w:sz w:val="24"/>
                <w:szCs w:val="24"/>
              </w:rPr>
            </w:pPr>
            <w:r w:rsidRPr="003F11D6">
              <w:rPr>
                <w:rFonts w:ascii="Times New Roman" w:hAnsi="Times New Roman" w:cs="Times New Roman"/>
                <w:sz w:val="24"/>
                <w:szCs w:val="24"/>
              </w:rPr>
              <w:lastRenderedPageBreak/>
              <w:t xml:space="preserve">Отдел образования </w:t>
            </w:r>
            <w:r w:rsidRPr="003F11D6">
              <w:rPr>
                <w:rFonts w:ascii="Times New Roman" w:hAnsi="Times New Roman" w:cs="Times New Roman"/>
                <w:sz w:val="24"/>
                <w:szCs w:val="24"/>
              </w:rPr>
              <w:lastRenderedPageBreak/>
              <w:t>и МУК "Новоржевский РКСК", районный Совет ветеранов, местное отделение "Союз пенсионеров России"</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lastRenderedPageBreak/>
              <w:t>6,0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2,0</w:t>
            </w: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2,0</w:t>
            </w: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2,0</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rsidP="003A58FE">
            <w:pPr>
              <w:pStyle w:val="FORMATTEXT"/>
              <w:jc w:val="both"/>
              <w:rPr>
                <w:rFonts w:ascii="Times New Roman" w:hAnsi="Times New Roman" w:cs="Times New Roman"/>
                <w:sz w:val="24"/>
                <w:szCs w:val="24"/>
              </w:rPr>
            </w:pPr>
            <w:r w:rsidRPr="003F11D6">
              <w:rPr>
                <w:rFonts w:ascii="Times New Roman" w:hAnsi="Times New Roman" w:cs="Times New Roman"/>
                <w:sz w:val="24"/>
                <w:szCs w:val="24"/>
              </w:rPr>
              <w:t xml:space="preserve">Задача 1. Принятие организационно-правовых мер, направленных на улучшение положения и качества жизни пожилых людей, содействие активному участию пожилых граждан в жизни общества, развитию их творческого и культурного потенциала - всего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rsidP="003A58FE">
            <w:pPr>
              <w:pStyle w:val="FORMATTEXT"/>
              <w:jc w:val="both"/>
              <w:rPr>
                <w:rFonts w:ascii="Times New Roman" w:hAnsi="Times New Roman" w:cs="Times New Roman"/>
                <w:sz w:val="24"/>
                <w:szCs w:val="24"/>
              </w:rPr>
            </w:pPr>
            <w:r w:rsidRPr="003F11D6">
              <w:rPr>
                <w:rFonts w:ascii="Times New Roman" w:hAnsi="Times New Roman" w:cs="Times New Roman"/>
                <w:sz w:val="24"/>
                <w:szCs w:val="24"/>
              </w:rPr>
              <w:t xml:space="preserve">Отделы Администрации Новоржевского муниципального округа </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Привлечение к участию в общественной жизни района граждан пожилого возраста, создание условий, обеспечивающих доступность для пожилых людей социально-культурных мероприятий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 том числе: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1.1. </w:t>
            </w: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Мероприятие 1.1. Проведение мероприятий военно-патриотического направления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rsidP="003A58FE">
            <w:pPr>
              <w:pStyle w:val="FORMATTEXT"/>
              <w:jc w:val="both"/>
              <w:rPr>
                <w:rFonts w:ascii="Times New Roman" w:hAnsi="Times New Roman" w:cs="Times New Roman"/>
                <w:sz w:val="24"/>
                <w:szCs w:val="24"/>
              </w:rPr>
            </w:pPr>
            <w:r w:rsidRPr="003F11D6">
              <w:rPr>
                <w:rFonts w:ascii="Times New Roman" w:hAnsi="Times New Roman" w:cs="Times New Roman"/>
                <w:sz w:val="24"/>
                <w:szCs w:val="24"/>
              </w:rPr>
              <w:t>Отдел образования и МУК "Новоржевский РКСК", районный Совет ветеранов, местное отделение "Союз пенсионеров России"</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FF0000"/>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Привлечение к участию в общественной жизни района граждан пожилого возраста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1.Проведение конкурса на лучшее знание государственной символики среди обучающихся в образовательных учреждениях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Отдел образования Администрации района, МБУДО "Новоржевский дом детского творчества"</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Активизация интереса к государственной символике.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2.Проведение районного смотра-конкурса музеев и уголков боевой славы образовательных учреждений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Отдел образования Администрации района, МБУДО "Новоржевский дом детского творчества", образовательные учреждения. </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Выявление и распространение лучшего опыта организации работы по патриотическому воспитанию допризывной молодежи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3.Проведение конкурса исследовательских работ участников туристко-краеведческого движения "Отечество"</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Отдел образования Администрации района, МБУДО "Новоржевский дом детского творчества". Образовательные учреждения. </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Активизация интереса к изучению истории Новоржевского муниципального округа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4.Организация и проведение Всероссийской акции "Георгиевская ленточка", "Бессмертный полк", "Свеча Памяти", "Я-гражданин России" и других на территории района.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Ад</w:t>
            </w:r>
            <w:r w:rsidR="0036007E" w:rsidRPr="003F11D6">
              <w:rPr>
                <w:rFonts w:ascii="Times New Roman" w:hAnsi="Times New Roman" w:cs="Times New Roman"/>
                <w:sz w:val="24"/>
                <w:szCs w:val="24"/>
              </w:rPr>
              <w:t>министрация Новоржевского муниципального округа</w:t>
            </w:r>
            <w:r w:rsidRPr="003F11D6">
              <w:rPr>
                <w:rFonts w:ascii="Times New Roman" w:hAnsi="Times New Roman" w:cs="Times New Roman"/>
                <w:sz w:val="24"/>
                <w:szCs w:val="24"/>
              </w:rPr>
              <w:t xml:space="preserve">, отдел образования Администрации района, МБУДО "Новоржевский дом детского творчества", образовательные учреждения </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Воспитание молодежи в духе славных боевых традиций старших поколений и воспитание чувства гордости за боевое прошлое Отечества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5.Проведение уроков мужества, Дней памяти, классных часов в образовательных учреждениях района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Отдел образования Администрации района, МБУДО "Новоржевский дом детского творчества", образовательные учреждения. </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Сохранение памяти о подвиге народа в Великой Отечественной войне 1941-1945 годов и развитие чувства гордости за свою страну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6.Поддержка проектов, программ и мероприятий, направленных на патриотическое воспитание молодежи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Администрация Новоржевского муниципального округа</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Выявление и создание условий для практической реализации инновационных форм и направлений работы, распространение успешного опыта работы с молодежью, выстраивание системной работы </w:t>
            </w:r>
            <w:r w:rsidRPr="003F11D6">
              <w:rPr>
                <w:rFonts w:ascii="Times New Roman" w:hAnsi="Times New Roman" w:cs="Times New Roman"/>
                <w:sz w:val="24"/>
                <w:szCs w:val="24"/>
              </w:rPr>
              <w:lastRenderedPageBreak/>
              <w:t xml:space="preserve">и взаимодействия с органами местного самоуправления, осуществляющими мероприятия по работе с молодежью.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7.Проведение мероприятий, посвященных выводу советских войск из Афганистана, подвигу воинов-десантников 6-й роты 104-го десантно-штурмового полка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Отдел образования Администрации района, МБУДО "Новоржевский дом детского творчества", образовательные учреждения </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Увековечивание памяти воинов, погибших при защите Отечества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8.Участие во встречах ветеранов на кургане Дружбы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rsidP="0036007E">
            <w:pPr>
              <w:pStyle w:val="FORMATTEXT"/>
              <w:rPr>
                <w:rFonts w:ascii="Times New Roman" w:hAnsi="Times New Roman" w:cs="Times New Roman"/>
                <w:sz w:val="24"/>
                <w:szCs w:val="24"/>
              </w:rPr>
            </w:pPr>
            <w:r w:rsidRPr="003F11D6">
              <w:rPr>
                <w:rFonts w:ascii="Times New Roman" w:hAnsi="Times New Roman" w:cs="Times New Roman"/>
                <w:sz w:val="24"/>
                <w:szCs w:val="24"/>
              </w:rPr>
              <w:t>Администрации</w:t>
            </w:r>
            <w:r w:rsidR="003A58FE" w:rsidRPr="003F11D6">
              <w:rPr>
                <w:rFonts w:ascii="Times New Roman" w:hAnsi="Times New Roman" w:cs="Times New Roman"/>
                <w:sz w:val="24"/>
                <w:szCs w:val="24"/>
              </w:rPr>
              <w:t xml:space="preserve"> </w:t>
            </w:r>
            <w:r w:rsidRPr="003F11D6">
              <w:rPr>
                <w:rFonts w:ascii="Times New Roman" w:hAnsi="Times New Roman" w:cs="Times New Roman"/>
                <w:sz w:val="24"/>
                <w:szCs w:val="24"/>
              </w:rPr>
              <w:t>Новоржевского муниципального округа</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Сохранение и развитие чувства гордости и памяти о подвигах защитников Отечества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9.Участие в </w:t>
            </w:r>
            <w:r w:rsidRPr="003F11D6">
              <w:rPr>
                <w:rFonts w:ascii="Times New Roman" w:hAnsi="Times New Roman" w:cs="Times New Roman"/>
                <w:sz w:val="24"/>
                <w:szCs w:val="24"/>
              </w:rPr>
              <w:lastRenderedPageBreak/>
              <w:t xml:space="preserve">областных мероприятиях, посвященных Дню памяти псковичей, погибших в локальных военных конфликтах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36007E">
            <w:pPr>
              <w:pStyle w:val="FORMATTEXT"/>
              <w:rPr>
                <w:rFonts w:ascii="Times New Roman" w:hAnsi="Times New Roman" w:cs="Times New Roman"/>
                <w:sz w:val="24"/>
                <w:szCs w:val="24"/>
              </w:rPr>
            </w:pPr>
            <w:r w:rsidRPr="003F11D6">
              <w:rPr>
                <w:rFonts w:ascii="Times New Roman" w:hAnsi="Times New Roman" w:cs="Times New Roman"/>
                <w:sz w:val="24"/>
                <w:szCs w:val="24"/>
              </w:rPr>
              <w:lastRenderedPageBreak/>
              <w:t xml:space="preserve">Администрация </w:t>
            </w:r>
            <w:r w:rsidR="00DE2CEF" w:rsidRPr="003F11D6">
              <w:rPr>
                <w:rFonts w:ascii="Times New Roman" w:hAnsi="Times New Roman" w:cs="Times New Roman"/>
                <w:sz w:val="24"/>
                <w:szCs w:val="24"/>
              </w:rPr>
              <w:lastRenderedPageBreak/>
              <w:t>Новоржевского муниципального округа</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Увековечивание </w:t>
            </w:r>
            <w:r w:rsidRPr="003F11D6">
              <w:rPr>
                <w:rFonts w:ascii="Times New Roman" w:hAnsi="Times New Roman" w:cs="Times New Roman"/>
                <w:sz w:val="24"/>
                <w:szCs w:val="24"/>
              </w:rPr>
              <w:lastRenderedPageBreak/>
              <w:t xml:space="preserve">памяти воинов, погибших при защите Отечества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10.Информационное обеспечение патриотического воспитания на муниципальном уровне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36007E">
            <w:pPr>
              <w:pStyle w:val="FORMATTEXT"/>
              <w:rPr>
                <w:rFonts w:ascii="Times New Roman" w:hAnsi="Times New Roman" w:cs="Times New Roman"/>
                <w:sz w:val="24"/>
                <w:szCs w:val="24"/>
              </w:rPr>
            </w:pPr>
            <w:r w:rsidRPr="003F11D6">
              <w:rPr>
                <w:rFonts w:ascii="Times New Roman" w:hAnsi="Times New Roman" w:cs="Times New Roman"/>
                <w:sz w:val="24"/>
                <w:szCs w:val="24"/>
              </w:rPr>
              <w:t>Администрация</w:t>
            </w:r>
            <w:r w:rsidR="00DE2CEF" w:rsidRPr="003F11D6">
              <w:rPr>
                <w:rFonts w:ascii="Times New Roman" w:hAnsi="Times New Roman" w:cs="Times New Roman"/>
                <w:sz w:val="24"/>
                <w:szCs w:val="24"/>
              </w:rPr>
              <w:t xml:space="preserve"> Новоржевского муниципального округа</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Формирование гражданской позиции, воспитание чувства патриотизма и национального самосознания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11.Организация и проведение Дня России, Дня государственного флага Российской Федерации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МБУК "Новоржевский РКСК"</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Формирование гражданской позиции, воспитание чувства патриотизма и национального самосознания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12.Организация и </w:t>
            </w:r>
            <w:r w:rsidRPr="003F11D6">
              <w:rPr>
                <w:rFonts w:ascii="Times New Roman" w:hAnsi="Times New Roman" w:cs="Times New Roman"/>
                <w:sz w:val="24"/>
                <w:szCs w:val="24"/>
              </w:rPr>
              <w:lastRenderedPageBreak/>
              <w:t xml:space="preserve">проведение дней воинской славы России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lastRenderedPageBreak/>
              <w:t xml:space="preserve">МБУК </w:t>
            </w:r>
            <w:r w:rsidRPr="003F11D6">
              <w:rPr>
                <w:rFonts w:ascii="Times New Roman" w:hAnsi="Times New Roman" w:cs="Times New Roman"/>
                <w:sz w:val="24"/>
                <w:szCs w:val="24"/>
              </w:rPr>
              <w:lastRenderedPageBreak/>
              <w:t>"Новоржевский РКСК"</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Сохранение и </w:t>
            </w:r>
            <w:r w:rsidRPr="003F11D6">
              <w:rPr>
                <w:rFonts w:ascii="Times New Roman" w:hAnsi="Times New Roman" w:cs="Times New Roman"/>
                <w:sz w:val="24"/>
                <w:szCs w:val="24"/>
              </w:rPr>
              <w:lastRenderedPageBreak/>
              <w:t xml:space="preserve">развитие чувства гордости и памяти о подвигах защитников Отечества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13.Организация и проведение мероприятий, посвященных Дню Победы в Великой Отечественной войне 1941-1945 годов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36007E">
            <w:pPr>
              <w:pStyle w:val="FORMATTEXT"/>
              <w:rPr>
                <w:rFonts w:ascii="Times New Roman" w:hAnsi="Times New Roman" w:cs="Times New Roman"/>
                <w:sz w:val="24"/>
                <w:szCs w:val="24"/>
              </w:rPr>
            </w:pPr>
            <w:r w:rsidRPr="003F11D6">
              <w:rPr>
                <w:rFonts w:ascii="Times New Roman" w:hAnsi="Times New Roman" w:cs="Times New Roman"/>
                <w:sz w:val="24"/>
                <w:szCs w:val="24"/>
              </w:rPr>
              <w:t>Администрация</w:t>
            </w:r>
            <w:r w:rsidR="00DE2CEF" w:rsidRPr="003F11D6">
              <w:rPr>
                <w:rFonts w:ascii="Times New Roman" w:hAnsi="Times New Roman" w:cs="Times New Roman"/>
                <w:sz w:val="24"/>
                <w:szCs w:val="24"/>
              </w:rPr>
              <w:t xml:space="preserve"> Новоржевского муниципального округа</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10,0 </w:t>
            </w: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Сохранение и развитие чувства гордости и памяти о подвигах защитников Отечества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14.Организация и проведение мероприятий, посвященных освобождению района от немецко-фашистских захватчиков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36007E">
            <w:pPr>
              <w:pStyle w:val="FORMATTEXT"/>
              <w:rPr>
                <w:rFonts w:ascii="Times New Roman" w:hAnsi="Times New Roman" w:cs="Times New Roman"/>
                <w:sz w:val="24"/>
                <w:szCs w:val="24"/>
              </w:rPr>
            </w:pPr>
            <w:r w:rsidRPr="003F11D6">
              <w:rPr>
                <w:rFonts w:ascii="Times New Roman" w:hAnsi="Times New Roman" w:cs="Times New Roman"/>
                <w:sz w:val="24"/>
                <w:szCs w:val="24"/>
              </w:rPr>
              <w:t>Администрация</w:t>
            </w:r>
            <w:r w:rsidR="00DE2CEF" w:rsidRPr="003F11D6">
              <w:rPr>
                <w:rFonts w:ascii="Times New Roman" w:hAnsi="Times New Roman" w:cs="Times New Roman"/>
                <w:sz w:val="24"/>
                <w:szCs w:val="24"/>
              </w:rPr>
              <w:t xml:space="preserve"> Новоржевского муниципального округа</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Сохранение и развитие чувства гордости и памяти о подвигах защитников Отечества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15.Организация и проведение автопробега по местам воинской </w:t>
            </w:r>
            <w:r w:rsidRPr="003F11D6">
              <w:rPr>
                <w:rFonts w:ascii="Times New Roman" w:hAnsi="Times New Roman" w:cs="Times New Roman"/>
                <w:sz w:val="24"/>
                <w:szCs w:val="24"/>
              </w:rPr>
              <w:lastRenderedPageBreak/>
              <w:t xml:space="preserve">Славы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36007E">
            <w:pPr>
              <w:pStyle w:val="FORMATTEXT"/>
              <w:rPr>
                <w:rFonts w:ascii="Times New Roman" w:hAnsi="Times New Roman" w:cs="Times New Roman"/>
                <w:sz w:val="24"/>
                <w:szCs w:val="24"/>
              </w:rPr>
            </w:pPr>
            <w:r w:rsidRPr="003F11D6">
              <w:rPr>
                <w:rFonts w:ascii="Times New Roman" w:hAnsi="Times New Roman" w:cs="Times New Roman"/>
                <w:sz w:val="24"/>
                <w:szCs w:val="24"/>
              </w:rPr>
              <w:lastRenderedPageBreak/>
              <w:t xml:space="preserve">Администрация </w:t>
            </w:r>
            <w:r w:rsidR="00DE2CEF" w:rsidRPr="003F11D6">
              <w:rPr>
                <w:rFonts w:ascii="Times New Roman" w:hAnsi="Times New Roman" w:cs="Times New Roman"/>
                <w:sz w:val="24"/>
                <w:szCs w:val="24"/>
              </w:rPr>
              <w:t>Новоржевского муниципального округа</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Сохранение и развитие чувства гордости и памяти о подвигах </w:t>
            </w:r>
            <w:r w:rsidRPr="003F11D6">
              <w:rPr>
                <w:rFonts w:ascii="Times New Roman" w:hAnsi="Times New Roman" w:cs="Times New Roman"/>
                <w:sz w:val="24"/>
                <w:szCs w:val="24"/>
              </w:rPr>
              <w:lastRenderedPageBreak/>
              <w:t xml:space="preserve">защитников Отечества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16.Организация и проведение Всероссийского хорового праздника, посвященного Дню славянской письменности и культуры.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Администрация Новоржевского района, МБУК "Новоржевский РКСК"</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Формирование гражданской позиции, воспитание чувства патриотизма и национального самосознания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17.Организация и проведение мероприятий, посвященных Дню народного единства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Администрация Новоржевского района, МБУК "Новоржевский РКСК"</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Сохранение и развитие чувства гордости и памяти о подвигах защитников Отечества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18.Организация и проведение мероприятий, посвященных Дню неизвестного солдата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Администрация района, отдел образования Администрации района, МБУК "Новоржевский РКСК"</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Сохранение и развитие чувства гордости и памяти о подвигах защитников Отечества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19.Организация проведение учебных сборов учащихся (юношей 10-х классов общеобразовательных учреждений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Отдел образования Администрации района, образовательные учреждения </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Подготовка к службе в Вооруженных Силах России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20.Проведение месячников оборонно-массовой работы, посвященной Дню защитника Отечества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36007E">
            <w:pPr>
              <w:pStyle w:val="FORMATTEXT"/>
              <w:rPr>
                <w:rFonts w:ascii="Times New Roman" w:hAnsi="Times New Roman" w:cs="Times New Roman"/>
                <w:sz w:val="24"/>
                <w:szCs w:val="24"/>
              </w:rPr>
            </w:pPr>
            <w:r w:rsidRPr="003F11D6">
              <w:rPr>
                <w:rFonts w:ascii="Times New Roman" w:hAnsi="Times New Roman" w:cs="Times New Roman"/>
                <w:sz w:val="24"/>
                <w:szCs w:val="24"/>
              </w:rPr>
              <w:t>Администрация</w:t>
            </w:r>
            <w:r w:rsidR="00DE2CEF" w:rsidRPr="003F11D6">
              <w:rPr>
                <w:rFonts w:ascii="Times New Roman" w:hAnsi="Times New Roman" w:cs="Times New Roman"/>
                <w:sz w:val="24"/>
                <w:szCs w:val="24"/>
              </w:rPr>
              <w:t xml:space="preserve"> Новоржевского муниципального округа</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Повышение интереса молодежи к военно-прикладным видам спорта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21.Участие в областной олимпиаде по начальной военной подготовке среди учащихся образовательных учреждении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Отдел образования Администрации района, образовательные учреждения </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22.Участие в областной спартакиаде допризывной молодежи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МБУК "Новоржевский РКСК"</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Повышение молодежи к военно-прикладным видам спорта, развитие физических и волевых качеств, готовности к защите Отечества.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23.Организация и проведение Дней призывника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36007E">
            <w:pPr>
              <w:pStyle w:val="FORMATTEXT"/>
              <w:rPr>
                <w:rFonts w:ascii="Times New Roman" w:hAnsi="Times New Roman" w:cs="Times New Roman"/>
                <w:sz w:val="24"/>
                <w:szCs w:val="24"/>
              </w:rPr>
            </w:pPr>
            <w:r w:rsidRPr="003F11D6">
              <w:rPr>
                <w:rFonts w:ascii="Times New Roman" w:hAnsi="Times New Roman" w:cs="Times New Roman"/>
                <w:sz w:val="24"/>
                <w:szCs w:val="24"/>
              </w:rPr>
              <w:t>Администрация</w:t>
            </w:r>
            <w:r w:rsidR="00DE2CEF" w:rsidRPr="003F11D6">
              <w:rPr>
                <w:rFonts w:ascii="Times New Roman" w:hAnsi="Times New Roman" w:cs="Times New Roman"/>
                <w:sz w:val="24"/>
                <w:szCs w:val="24"/>
              </w:rPr>
              <w:t xml:space="preserve"> Новоржевского муниципального округа</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Повышение престижа службы в армии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24.Проведение в оздоровительных лагерях с дневным пребыванием района мероприятий по патриотическому воспитанию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МБУК "Новоржевский РКСК", МБУДО "Новоржевский дом детского творчества".</w:t>
            </w:r>
            <w:r w:rsidR="0036007E" w:rsidRPr="003F11D6">
              <w:rPr>
                <w:rFonts w:ascii="Times New Roman" w:hAnsi="Times New Roman" w:cs="Times New Roman"/>
                <w:sz w:val="24"/>
                <w:szCs w:val="24"/>
              </w:rPr>
              <w:t xml:space="preserve"> Отдел образования Администрация</w:t>
            </w:r>
            <w:r w:rsidRPr="003F11D6">
              <w:rPr>
                <w:rFonts w:ascii="Times New Roman" w:hAnsi="Times New Roman" w:cs="Times New Roman"/>
                <w:sz w:val="24"/>
                <w:szCs w:val="24"/>
              </w:rPr>
              <w:t xml:space="preserve"> Новоржевского района, образовательные учреждения. </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Сохранение чувства гордости и памяти о подвигах защитников Отечества, формирование чувства уважения к прошлому нашей страны.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25.Участие в областной патриотической акции "Воинский подвиг глазами детей"</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36007E">
            <w:pPr>
              <w:pStyle w:val="FORMATTEXT"/>
              <w:rPr>
                <w:rFonts w:ascii="Times New Roman" w:hAnsi="Times New Roman" w:cs="Times New Roman"/>
                <w:sz w:val="24"/>
                <w:szCs w:val="24"/>
              </w:rPr>
            </w:pPr>
            <w:r w:rsidRPr="003F11D6">
              <w:rPr>
                <w:rFonts w:ascii="Times New Roman" w:hAnsi="Times New Roman" w:cs="Times New Roman"/>
                <w:sz w:val="24"/>
                <w:szCs w:val="24"/>
              </w:rPr>
              <w:t>Администрация</w:t>
            </w:r>
            <w:r w:rsidR="00DE2CEF" w:rsidRPr="003F11D6">
              <w:rPr>
                <w:rFonts w:ascii="Times New Roman" w:hAnsi="Times New Roman" w:cs="Times New Roman"/>
                <w:sz w:val="24"/>
                <w:szCs w:val="24"/>
              </w:rPr>
              <w:t xml:space="preserve"> Новоржевского муниципального округа, отдел образования Администрации Новоржевского муниципального округа, образовательные учреждения </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Сохранение и развитие чувства гордости и памяти о подвигах защитников Отечества.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26.Организация работы поисковых школьных отрядов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Отдел образования Администрации Новоржевского муниципального округа, МБУДО "Новоржевский дом детского творчества", образовательные учреждения </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Увековечивание памяти воинов, погибших при защите Отечества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27.Организация и проведение Дня партизанской Славы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36007E">
            <w:pPr>
              <w:pStyle w:val="FORMATTEXT"/>
              <w:rPr>
                <w:rFonts w:ascii="Times New Roman" w:hAnsi="Times New Roman" w:cs="Times New Roman"/>
                <w:sz w:val="24"/>
                <w:szCs w:val="24"/>
              </w:rPr>
            </w:pPr>
            <w:r w:rsidRPr="003F11D6">
              <w:rPr>
                <w:rFonts w:ascii="Times New Roman" w:hAnsi="Times New Roman" w:cs="Times New Roman"/>
                <w:sz w:val="24"/>
                <w:szCs w:val="24"/>
              </w:rPr>
              <w:t>Администрация</w:t>
            </w:r>
            <w:r w:rsidR="00DE2CEF" w:rsidRPr="003F11D6">
              <w:rPr>
                <w:rFonts w:ascii="Times New Roman" w:hAnsi="Times New Roman" w:cs="Times New Roman"/>
                <w:sz w:val="24"/>
                <w:szCs w:val="24"/>
              </w:rPr>
              <w:t xml:space="preserve"> Новоржевского муниципального округа</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Сохранение и развитие чувства гордости и памяти о подвигах защитников Отечества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28.Организация деятельности муниципального отделения Всероссийского общественного движения "Волонтеры Победы"</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36007E">
            <w:pPr>
              <w:pStyle w:val="FORMATTEXT"/>
              <w:rPr>
                <w:rFonts w:ascii="Times New Roman" w:hAnsi="Times New Roman" w:cs="Times New Roman"/>
                <w:sz w:val="24"/>
                <w:szCs w:val="24"/>
              </w:rPr>
            </w:pPr>
            <w:r w:rsidRPr="003F11D6">
              <w:rPr>
                <w:rFonts w:ascii="Times New Roman" w:hAnsi="Times New Roman" w:cs="Times New Roman"/>
                <w:sz w:val="24"/>
                <w:szCs w:val="24"/>
              </w:rPr>
              <w:t>Администрация</w:t>
            </w:r>
            <w:r w:rsidR="00DE2CEF" w:rsidRPr="003F11D6">
              <w:rPr>
                <w:rFonts w:ascii="Times New Roman" w:hAnsi="Times New Roman" w:cs="Times New Roman"/>
                <w:sz w:val="24"/>
                <w:szCs w:val="24"/>
              </w:rPr>
              <w:t xml:space="preserve"> Новоржевского муниципального округа, МБУК "Новоржевский РКСК"</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Развитие волонтерского движения среди детей и молодежи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29.Проведение акции "Обелиск". Организация работы по привлечению волонтеров к благоустройству воинских захоронений, памятных знаков, увековечивающих память погибших при защите Отечества на территории района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36007E">
            <w:pPr>
              <w:pStyle w:val="FORMATTEXT"/>
              <w:rPr>
                <w:rFonts w:ascii="Times New Roman" w:hAnsi="Times New Roman" w:cs="Times New Roman"/>
                <w:sz w:val="24"/>
                <w:szCs w:val="24"/>
              </w:rPr>
            </w:pPr>
            <w:r w:rsidRPr="003F11D6">
              <w:rPr>
                <w:rFonts w:ascii="Times New Roman" w:hAnsi="Times New Roman" w:cs="Times New Roman"/>
                <w:sz w:val="24"/>
                <w:szCs w:val="24"/>
              </w:rPr>
              <w:t>Администрация</w:t>
            </w:r>
            <w:r w:rsidR="00DE2CEF" w:rsidRPr="003F11D6">
              <w:rPr>
                <w:rFonts w:ascii="Times New Roman" w:hAnsi="Times New Roman" w:cs="Times New Roman"/>
                <w:sz w:val="24"/>
                <w:szCs w:val="24"/>
              </w:rPr>
              <w:t xml:space="preserve"> Новоржевского муниципального округа, МБУК "Новоржевский РКСК", отдел образования Администрации Новоржевского муниципального округа</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Развитие волонтерского движения среди детей и молодежи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30.Организация деятельности поискового отряда "Пламя"</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36007E">
            <w:pPr>
              <w:pStyle w:val="FORMATTEXT"/>
              <w:rPr>
                <w:rFonts w:ascii="Times New Roman" w:hAnsi="Times New Roman" w:cs="Times New Roman"/>
                <w:sz w:val="24"/>
                <w:szCs w:val="24"/>
              </w:rPr>
            </w:pPr>
            <w:r w:rsidRPr="003F11D6">
              <w:rPr>
                <w:rFonts w:ascii="Times New Roman" w:hAnsi="Times New Roman" w:cs="Times New Roman"/>
                <w:sz w:val="24"/>
                <w:szCs w:val="24"/>
              </w:rPr>
              <w:t>Администрация</w:t>
            </w:r>
            <w:r w:rsidR="00DE2CEF" w:rsidRPr="003F11D6">
              <w:rPr>
                <w:rFonts w:ascii="Times New Roman" w:hAnsi="Times New Roman" w:cs="Times New Roman"/>
                <w:sz w:val="24"/>
                <w:szCs w:val="24"/>
              </w:rPr>
              <w:t xml:space="preserve"> Новоржевского муниципального округа, поисковый отряд "Пламя"</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Увековечивание памяти воинов, погибших при защите Отечества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31.Участие в областной поисковой экспедиции "Вахта Памяти"</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36007E">
            <w:pPr>
              <w:pStyle w:val="FORMATTEXT"/>
              <w:rPr>
                <w:rFonts w:ascii="Times New Roman" w:hAnsi="Times New Roman" w:cs="Times New Roman"/>
                <w:sz w:val="24"/>
                <w:szCs w:val="24"/>
              </w:rPr>
            </w:pPr>
            <w:r w:rsidRPr="003F11D6">
              <w:rPr>
                <w:rFonts w:ascii="Times New Roman" w:hAnsi="Times New Roman" w:cs="Times New Roman"/>
                <w:sz w:val="24"/>
                <w:szCs w:val="24"/>
              </w:rPr>
              <w:t>Администрация</w:t>
            </w:r>
            <w:r w:rsidR="00DE2CEF" w:rsidRPr="003F11D6">
              <w:rPr>
                <w:rFonts w:ascii="Times New Roman" w:hAnsi="Times New Roman" w:cs="Times New Roman"/>
                <w:sz w:val="24"/>
                <w:szCs w:val="24"/>
              </w:rPr>
              <w:t xml:space="preserve"> Новоржевского муниципального округа, поисковый отряд "Пламя"</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Увековечивание памяти воинов, погибших при защите Отечества, повышение роли и авторитета поисковых общественных объединений в патриотическом воспитании молодежи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32.Создание комплекса, посвященного героизму наших соотечественников, погибших в годы Великой Отечественной войны (Мемориал)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36007E">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Администрация </w:t>
            </w:r>
            <w:r w:rsidR="00DE2CEF" w:rsidRPr="003F11D6">
              <w:rPr>
                <w:rFonts w:ascii="Times New Roman" w:hAnsi="Times New Roman" w:cs="Times New Roman"/>
                <w:sz w:val="24"/>
                <w:szCs w:val="24"/>
              </w:rPr>
              <w:t>Новоржевского муниципального округа</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Увековечивание памяти воинов, погибших при защите Отечества.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33.Поддержка деятельности Центра военно-патриотического воспитания и подготовки граждан </w:t>
            </w:r>
            <w:r w:rsidRPr="003F11D6">
              <w:rPr>
                <w:rFonts w:ascii="Times New Roman" w:hAnsi="Times New Roman" w:cs="Times New Roman"/>
                <w:sz w:val="24"/>
                <w:szCs w:val="24"/>
              </w:rPr>
              <w:lastRenderedPageBreak/>
              <w:t>(молодежи) к воен</w:t>
            </w:r>
            <w:r w:rsidR="0036007E" w:rsidRPr="003F11D6">
              <w:rPr>
                <w:rFonts w:ascii="Times New Roman" w:hAnsi="Times New Roman" w:cs="Times New Roman"/>
                <w:sz w:val="24"/>
                <w:szCs w:val="24"/>
              </w:rPr>
              <w:t>ной службе в Новоржевском муниципальном округе</w:t>
            </w:r>
            <w:r w:rsidRPr="003F11D6">
              <w:rPr>
                <w:rFonts w:ascii="Times New Roman" w:hAnsi="Times New Roman" w:cs="Times New Roman"/>
                <w:sz w:val="24"/>
                <w:szCs w:val="24"/>
              </w:rPr>
              <w:t xml:space="preserve">.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36007E">
            <w:pPr>
              <w:pStyle w:val="FORMATTEXT"/>
              <w:rPr>
                <w:rFonts w:ascii="Times New Roman" w:hAnsi="Times New Roman" w:cs="Times New Roman"/>
                <w:sz w:val="24"/>
                <w:szCs w:val="24"/>
              </w:rPr>
            </w:pPr>
            <w:r w:rsidRPr="003F11D6">
              <w:rPr>
                <w:rFonts w:ascii="Times New Roman" w:hAnsi="Times New Roman" w:cs="Times New Roman"/>
                <w:sz w:val="24"/>
                <w:szCs w:val="24"/>
              </w:rPr>
              <w:lastRenderedPageBreak/>
              <w:t xml:space="preserve">Администрация </w:t>
            </w:r>
            <w:r w:rsidR="00DE2CEF" w:rsidRPr="003F11D6">
              <w:rPr>
                <w:rFonts w:ascii="Times New Roman" w:hAnsi="Times New Roman" w:cs="Times New Roman"/>
                <w:sz w:val="24"/>
                <w:szCs w:val="24"/>
              </w:rPr>
              <w:t>Новоржевского муниципального округа</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Военно-патриотическое воспитание молодежи.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1.2. </w:t>
            </w: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Мероприятие 1.2. Оказание адресной помощи слабозащищенным слоям населения (людям пенсионного возраста, инвалидам, юбилярам)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Районный Совет ветеранов, местное отделение "Союз пенсионеров России"</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6,0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2,0</w:t>
            </w: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2,0</w:t>
            </w: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2,0</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Улучшение социального положения пожилых людей посредством целенаправленных мероприятий по развитию адресной социальной помощи, оказание различных видов помощи пожилым гражданам, попавшим в экстремальные ситуации (болезнь, пожар и т.д.), оказание помощи в связи с юбилеями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6,0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2,0</w:t>
            </w: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2,0</w:t>
            </w: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2,0</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1.3. </w:t>
            </w: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Мероприятие 1.3. Оказание адресной помощи:- Почетны</w:t>
            </w:r>
            <w:r w:rsidR="0036007E" w:rsidRPr="003F11D6">
              <w:rPr>
                <w:rFonts w:ascii="Times New Roman" w:hAnsi="Times New Roman" w:cs="Times New Roman"/>
                <w:sz w:val="24"/>
                <w:szCs w:val="24"/>
              </w:rPr>
              <w:t>м гражданам Новоржевского муниципального округа</w:t>
            </w:r>
            <w:r w:rsidRPr="003F11D6">
              <w:rPr>
                <w:rFonts w:ascii="Times New Roman" w:hAnsi="Times New Roman" w:cs="Times New Roman"/>
                <w:sz w:val="24"/>
                <w:szCs w:val="24"/>
              </w:rPr>
              <w:t xml:space="preserve">, - награжденным </w:t>
            </w:r>
            <w:r w:rsidRPr="003F11D6">
              <w:rPr>
                <w:rFonts w:ascii="Times New Roman" w:hAnsi="Times New Roman" w:cs="Times New Roman"/>
                <w:sz w:val="24"/>
                <w:szCs w:val="24"/>
              </w:rPr>
              <w:lastRenderedPageBreak/>
              <w:t>медалью "За заслуги перед районом"</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lastRenderedPageBreak/>
              <w:t xml:space="preserve">Районный совет ветеранов </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  </w:t>
            </w: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Улучшение социального положения пожилых людей посредством целенаправленных мероприятий по развитию </w:t>
            </w:r>
            <w:r w:rsidRPr="003F11D6">
              <w:rPr>
                <w:rFonts w:ascii="Times New Roman" w:hAnsi="Times New Roman" w:cs="Times New Roman"/>
                <w:sz w:val="24"/>
                <w:szCs w:val="24"/>
              </w:rPr>
              <w:lastRenderedPageBreak/>
              <w:t xml:space="preserve">адресной социальной помощи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Районный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1.4. </w:t>
            </w: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Мероприятие 1.4. Расходы по деятельности районного Совета ветеранов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Районный Совет ветеранов </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Обеспечение деятельности районного Совета ветеранов </w:t>
            </w: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Итого по подпрограмме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6,0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2,0</w:t>
            </w: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2,0</w:t>
            </w: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2,0</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6,0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2,0</w:t>
            </w: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2,0</w:t>
            </w: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2,0</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r>
      <w:tr w:rsidR="00162A85" w:rsidRPr="003F11D6">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2327"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r>
    </w:tbl>
    <w:p w:rsidR="00F209F5" w:rsidRPr="003F11D6" w:rsidRDefault="00F209F5">
      <w:pPr>
        <w:widowControl w:val="0"/>
        <w:spacing w:after="0" w:line="240" w:lineRule="auto"/>
        <w:rPr>
          <w:rFonts w:ascii="Times New Roman" w:hAnsi="Times New Roman" w:cs="Times New Roman"/>
          <w:sz w:val="24"/>
          <w:szCs w:val="24"/>
        </w:rPr>
      </w:pPr>
    </w:p>
    <w:p w:rsidR="00F209F5" w:rsidRPr="003F11D6" w:rsidRDefault="00F209F5">
      <w:pPr>
        <w:pStyle w:val="HEADERTEXT"/>
        <w:rPr>
          <w:rFonts w:ascii="Times New Roman" w:hAnsi="Times New Roman" w:cs="Times New Roman"/>
          <w:b/>
          <w:bCs/>
          <w:sz w:val="24"/>
          <w:szCs w:val="24"/>
        </w:rPr>
      </w:pPr>
    </w:p>
    <w:p w:rsidR="00F209F5" w:rsidRPr="003F11D6" w:rsidRDefault="00DE2CEF">
      <w:pPr>
        <w:pStyle w:val="HEADERTEXT"/>
        <w:jc w:val="center"/>
        <w:outlineLvl w:val="3"/>
        <w:rPr>
          <w:rFonts w:ascii="Times New Roman" w:hAnsi="Times New Roman" w:cs="Times New Roman"/>
          <w:b/>
          <w:bCs/>
          <w:color w:val="auto"/>
          <w:sz w:val="24"/>
          <w:szCs w:val="24"/>
        </w:rPr>
      </w:pPr>
      <w:r w:rsidRPr="003F11D6">
        <w:rPr>
          <w:rFonts w:ascii="Times New Roman" w:hAnsi="Times New Roman" w:cs="Times New Roman"/>
          <w:b/>
          <w:bCs/>
          <w:color w:val="auto"/>
          <w:sz w:val="24"/>
          <w:szCs w:val="24"/>
        </w:rPr>
        <w:t>2. Подпрограмма "Дети-инвалиды"    </w:t>
      </w:r>
    </w:p>
    <w:p w:rsidR="00F209F5" w:rsidRPr="003F11D6" w:rsidRDefault="00F209F5">
      <w:pPr>
        <w:widowControl w:val="0"/>
        <w:spacing w:after="0" w:line="240" w:lineRule="auto"/>
        <w:rPr>
          <w:rFonts w:ascii="Times New Roman" w:hAnsi="Times New Roman" w:cs="Times New Roman"/>
          <w:sz w:val="24"/>
          <w:szCs w:val="24"/>
        </w:rPr>
      </w:pPr>
    </w:p>
    <w:tbl>
      <w:tblPr>
        <w:tblW w:w="10773" w:type="dxa"/>
        <w:tblInd w:w="28" w:type="dxa"/>
        <w:tblCellMar>
          <w:top w:w="114" w:type="dxa"/>
          <w:left w:w="28" w:type="dxa"/>
          <w:bottom w:w="114" w:type="dxa"/>
          <w:right w:w="28" w:type="dxa"/>
        </w:tblCellMar>
        <w:tblLook w:val="0000"/>
      </w:tblPr>
      <w:tblGrid>
        <w:gridCol w:w="545"/>
        <w:gridCol w:w="1999"/>
        <w:gridCol w:w="1773"/>
        <w:gridCol w:w="919"/>
        <w:gridCol w:w="744"/>
        <w:gridCol w:w="675"/>
        <w:gridCol w:w="832"/>
        <w:gridCol w:w="807"/>
        <w:gridCol w:w="806"/>
        <w:gridCol w:w="1673"/>
      </w:tblGrid>
      <w:tr w:rsidR="00F209F5" w:rsidRPr="003F11D6">
        <w:tc>
          <w:tcPr>
            <w:tcW w:w="57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 </w:t>
            </w:r>
          </w:p>
        </w:tc>
        <w:tc>
          <w:tcPr>
            <w:tcW w:w="204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Задача 1. Принятие организационно-правовых мер, направленных на улучшение положения и качества жизни детей инвалидов - всего </w:t>
            </w:r>
          </w:p>
        </w:tc>
        <w:tc>
          <w:tcPr>
            <w:tcW w:w="1444"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Отдел образования Администрации Новоржевского муниципального округа</w:t>
            </w:r>
          </w:p>
        </w:tc>
        <w:tc>
          <w:tcPr>
            <w:tcW w:w="1035"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51,0</w:t>
            </w:r>
          </w:p>
        </w:tc>
        <w:tc>
          <w:tcPr>
            <w:tcW w:w="814"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72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924"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Улучшение качества жизни детей с ограничен-ными возможностями </w:t>
            </w:r>
          </w:p>
        </w:tc>
      </w:tr>
      <w:tr w:rsidR="00F209F5" w:rsidRPr="003F11D6">
        <w:tc>
          <w:tcPr>
            <w:tcW w:w="57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lastRenderedPageBreak/>
              <w:t xml:space="preserve">1 </w:t>
            </w:r>
          </w:p>
        </w:tc>
        <w:tc>
          <w:tcPr>
            <w:tcW w:w="204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Основное мероприятие. Проведение декады инвалидов, поздравление детей-инвалидов с Новым годом и Рождеством (вручение подарков) </w:t>
            </w:r>
          </w:p>
        </w:tc>
        <w:tc>
          <w:tcPr>
            <w:tcW w:w="144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51,0</w:t>
            </w:r>
          </w:p>
        </w:tc>
        <w:tc>
          <w:tcPr>
            <w:tcW w:w="814"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72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924"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r>
      <w:tr w:rsidR="00F209F5" w:rsidRPr="003F11D6">
        <w:tc>
          <w:tcPr>
            <w:tcW w:w="57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144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144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c>
          <w:tcPr>
            <w:tcW w:w="204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144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51,0</w:t>
            </w:r>
          </w:p>
        </w:tc>
        <w:tc>
          <w:tcPr>
            <w:tcW w:w="814"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72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924"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r>
      <w:tr w:rsidR="00F209F5" w:rsidRPr="003F11D6">
        <w:tc>
          <w:tcPr>
            <w:tcW w:w="57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144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 том числе: </w:t>
            </w:r>
          </w:p>
        </w:tc>
        <w:tc>
          <w:tcPr>
            <w:tcW w:w="144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1.1. </w:t>
            </w:r>
          </w:p>
        </w:tc>
        <w:tc>
          <w:tcPr>
            <w:tcW w:w="204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Мероприятие 1.1 Оказание адресной материальной, практической и консультативной помощи семьям, воспитывающих детей с ограниченными возможностями </w:t>
            </w:r>
          </w:p>
        </w:tc>
        <w:tc>
          <w:tcPr>
            <w:tcW w:w="1444"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Отдел образования Администрации Новоржевского муниципального округа</w:t>
            </w:r>
          </w:p>
        </w:tc>
        <w:tc>
          <w:tcPr>
            <w:tcW w:w="103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Улучшение качества жизни детей с ограничен-ными возможностями </w:t>
            </w:r>
          </w:p>
        </w:tc>
      </w:tr>
      <w:tr w:rsidR="00F209F5" w:rsidRPr="003F11D6">
        <w:tc>
          <w:tcPr>
            <w:tcW w:w="57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144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144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144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144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1.2 </w:t>
            </w:r>
          </w:p>
        </w:tc>
        <w:tc>
          <w:tcPr>
            <w:tcW w:w="204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Мероприятие 1.2. Проведение декады инвалидов, поздравление детей-инвалидов </w:t>
            </w:r>
          </w:p>
        </w:tc>
        <w:tc>
          <w:tcPr>
            <w:tcW w:w="1444"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Отдел образования Администрации Новоржевского муниципального округа</w:t>
            </w:r>
          </w:p>
        </w:tc>
        <w:tc>
          <w:tcPr>
            <w:tcW w:w="1035"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51,0</w:t>
            </w:r>
          </w:p>
        </w:tc>
        <w:tc>
          <w:tcPr>
            <w:tcW w:w="814"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72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925"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925"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924"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352" w:type="dxa"/>
            <w:tcBorders>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Привлечение детей с ограничен-ными возможностями в различные формы отдыха </w:t>
            </w:r>
          </w:p>
        </w:tc>
      </w:tr>
      <w:tr w:rsidR="00F209F5" w:rsidRPr="003F11D6">
        <w:tc>
          <w:tcPr>
            <w:tcW w:w="57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144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144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c>
          <w:tcPr>
            <w:tcW w:w="204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144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51,0</w:t>
            </w:r>
          </w:p>
        </w:tc>
        <w:tc>
          <w:tcPr>
            <w:tcW w:w="814"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72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925"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925"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924"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352"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r>
      <w:tr w:rsidR="00F209F5" w:rsidRPr="003F11D6">
        <w:tc>
          <w:tcPr>
            <w:tcW w:w="57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144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1.3 </w:t>
            </w:r>
          </w:p>
        </w:tc>
        <w:tc>
          <w:tcPr>
            <w:tcW w:w="204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Мероприятие 1.3. Создание необходимых условий для организации учебной деятельности детей-инвалидов </w:t>
            </w:r>
          </w:p>
        </w:tc>
        <w:tc>
          <w:tcPr>
            <w:tcW w:w="1444"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Отдел образования Администрации Новоржевского муниципального округа</w:t>
            </w:r>
          </w:p>
        </w:tc>
        <w:tc>
          <w:tcPr>
            <w:tcW w:w="103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Социальная адаптация детей с ограничен-ными возможностями </w:t>
            </w:r>
          </w:p>
        </w:tc>
      </w:tr>
      <w:tr w:rsidR="00F209F5" w:rsidRPr="003F11D6">
        <w:tc>
          <w:tcPr>
            <w:tcW w:w="57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144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144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144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144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Итого по подпрограмме </w:t>
            </w:r>
          </w:p>
        </w:tc>
        <w:tc>
          <w:tcPr>
            <w:tcW w:w="144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51,0</w:t>
            </w:r>
          </w:p>
        </w:tc>
        <w:tc>
          <w:tcPr>
            <w:tcW w:w="814"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72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925"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925"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924"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352"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r>
      <w:tr w:rsidR="00F209F5" w:rsidRPr="003F11D6">
        <w:tc>
          <w:tcPr>
            <w:tcW w:w="57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144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144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144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51,0</w:t>
            </w:r>
          </w:p>
        </w:tc>
        <w:tc>
          <w:tcPr>
            <w:tcW w:w="814"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72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925"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17,0</w:t>
            </w:r>
          </w:p>
        </w:tc>
        <w:tc>
          <w:tcPr>
            <w:tcW w:w="925"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924"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352"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57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04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144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3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1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2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5"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924"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52"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bl>
    <w:p w:rsidR="00F209F5" w:rsidRPr="003F11D6" w:rsidRDefault="00F209F5">
      <w:pPr>
        <w:widowControl w:val="0"/>
        <w:spacing w:after="0" w:line="240" w:lineRule="auto"/>
        <w:rPr>
          <w:rFonts w:ascii="Times New Roman" w:hAnsi="Times New Roman" w:cs="Times New Roman"/>
          <w:sz w:val="24"/>
          <w:szCs w:val="24"/>
        </w:rPr>
      </w:pPr>
    </w:p>
    <w:p w:rsidR="00F209F5" w:rsidRPr="003F11D6" w:rsidRDefault="00F209F5">
      <w:pPr>
        <w:pStyle w:val="HEADERTEXT"/>
        <w:rPr>
          <w:rFonts w:ascii="Times New Roman" w:hAnsi="Times New Roman" w:cs="Times New Roman"/>
          <w:b/>
          <w:bCs/>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F209F5" w:rsidRPr="003F11D6" w:rsidRDefault="00DE2CEF">
      <w:pPr>
        <w:pStyle w:val="HEADERTEXT"/>
        <w:jc w:val="center"/>
        <w:outlineLvl w:val="3"/>
        <w:rPr>
          <w:rFonts w:ascii="Times New Roman" w:hAnsi="Times New Roman" w:cs="Times New Roman"/>
          <w:b/>
          <w:bCs/>
          <w:color w:val="auto"/>
          <w:sz w:val="24"/>
          <w:szCs w:val="24"/>
        </w:rPr>
      </w:pPr>
      <w:r w:rsidRPr="003F11D6">
        <w:rPr>
          <w:rFonts w:ascii="Times New Roman" w:hAnsi="Times New Roman" w:cs="Times New Roman"/>
          <w:b/>
          <w:bCs/>
          <w:color w:val="auto"/>
          <w:sz w:val="24"/>
          <w:szCs w:val="24"/>
        </w:rPr>
        <w:t>3. Подпрограмма "Дети-сироты"</w:t>
      </w:r>
    </w:p>
    <w:p w:rsidR="00F209F5" w:rsidRPr="003F11D6" w:rsidRDefault="00F209F5">
      <w:pPr>
        <w:widowControl w:val="0"/>
        <w:spacing w:after="0" w:line="240" w:lineRule="auto"/>
        <w:rPr>
          <w:rFonts w:ascii="Times New Roman" w:hAnsi="Times New Roman" w:cs="Times New Roman"/>
          <w:sz w:val="24"/>
          <w:szCs w:val="24"/>
        </w:rPr>
      </w:pPr>
    </w:p>
    <w:tbl>
      <w:tblPr>
        <w:tblW w:w="10773" w:type="dxa"/>
        <w:tblInd w:w="28" w:type="dxa"/>
        <w:tblCellMar>
          <w:top w:w="114" w:type="dxa"/>
          <w:left w:w="28" w:type="dxa"/>
          <w:bottom w:w="114" w:type="dxa"/>
          <w:right w:w="28" w:type="dxa"/>
        </w:tblCellMar>
        <w:tblLook w:val="0000"/>
      </w:tblPr>
      <w:tblGrid>
        <w:gridCol w:w="634"/>
        <w:gridCol w:w="2407"/>
        <w:gridCol w:w="2234"/>
        <w:gridCol w:w="675"/>
        <w:gridCol w:w="828"/>
        <w:gridCol w:w="743"/>
        <w:gridCol w:w="607"/>
        <w:gridCol w:w="579"/>
        <w:gridCol w:w="652"/>
        <w:gridCol w:w="1414"/>
      </w:tblGrid>
      <w:tr w:rsidR="00F209F5" w:rsidRPr="003F11D6">
        <w:tc>
          <w:tcPr>
            <w:tcW w:w="672"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 </w:t>
            </w:r>
          </w:p>
        </w:tc>
        <w:tc>
          <w:tcPr>
            <w:tcW w:w="250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Задача 1. Предупреждение социального </w:t>
            </w:r>
            <w:r w:rsidRPr="003F11D6">
              <w:rPr>
                <w:rFonts w:ascii="Times New Roman" w:hAnsi="Times New Roman" w:cs="Times New Roman"/>
                <w:sz w:val="24"/>
                <w:szCs w:val="24"/>
              </w:rPr>
              <w:lastRenderedPageBreak/>
              <w:t xml:space="preserve">сиротства </w:t>
            </w:r>
          </w:p>
        </w:tc>
        <w:tc>
          <w:tcPr>
            <w:tcW w:w="194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54,0</w:t>
            </w:r>
          </w:p>
        </w:tc>
        <w:tc>
          <w:tcPr>
            <w:tcW w:w="88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78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629"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61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702"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Улучшение качества жизни детей-</w:t>
            </w:r>
            <w:r w:rsidRPr="003F11D6">
              <w:rPr>
                <w:rFonts w:ascii="Times New Roman" w:hAnsi="Times New Roman" w:cs="Times New Roman"/>
                <w:sz w:val="24"/>
                <w:szCs w:val="24"/>
              </w:rPr>
              <w:lastRenderedPageBreak/>
              <w:t xml:space="preserve">сирот и детей находящихся в трудном социальном положении </w:t>
            </w:r>
          </w:p>
        </w:tc>
      </w:tr>
      <w:tr w:rsidR="00F209F5" w:rsidRPr="003F11D6">
        <w:tc>
          <w:tcPr>
            <w:tcW w:w="67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c>
          <w:tcPr>
            <w:tcW w:w="250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Основное мероприятие. Проведение декады детей-сирот, поздравление детей-сирот с Новым годом и Рождеством (вручение подарков) </w:t>
            </w:r>
          </w:p>
        </w:tc>
        <w:tc>
          <w:tcPr>
            <w:tcW w:w="194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54,0</w:t>
            </w:r>
          </w:p>
        </w:tc>
        <w:tc>
          <w:tcPr>
            <w:tcW w:w="88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78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629"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61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702"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r>
      <w:tr w:rsidR="00F209F5" w:rsidRPr="003F11D6">
        <w:tc>
          <w:tcPr>
            <w:tcW w:w="67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194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194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c>
          <w:tcPr>
            <w:tcW w:w="250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194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54,0</w:t>
            </w:r>
          </w:p>
        </w:tc>
        <w:tc>
          <w:tcPr>
            <w:tcW w:w="88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78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629"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61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702"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r>
      <w:tr w:rsidR="00F209F5" w:rsidRPr="003F11D6">
        <w:tc>
          <w:tcPr>
            <w:tcW w:w="67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194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 том числе: </w:t>
            </w:r>
          </w:p>
        </w:tc>
        <w:tc>
          <w:tcPr>
            <w:tcW w:w="194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1.1. </w:t>
            </w:r>
          </w:p>
        </w:tc>
        <w:tc>
          <w:tcPr>
            <w:tcW w:w="250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Мероприятие 1.1. Организация работы с семьями, находящимися в социально-опасном положении с целью предупреждения социального сиротства: -оказание материальной помощи; -проведение рейдов в опекунские семьи и семьи, находящимися в социально-опасном положении </w:t>
            </w:r>
          </w:p>
        </w:tc>
        <w:tc>
          <w:tcPr>
            <w:tcW w:w="194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Отдел образования Администрации Новоржевского муниципального округа, комиссия по делам несовершеннолетних и защите их прав </w:t>
            </w:r>
          </w:p>
        </w:tc>
        <w:tc>
          <w:tcPr>
            <w:tcW w:w="6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Улучшение качества жизни детей-сирот </w:t>
            </w: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средства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1.2. </w:t>
            </w: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Мероприятие 1.2. </w:t>
            </w:r>
            <w:r w:rsidRPr="003F11D6">
              <w:rPr>
                <w:rFonts w:ascii="Times New Roman" w:hAnsi="Times New Roman" w:cs="Times New Roman"/>
                <w:sz w:val="24"/>
                <w:szCs w:val="24"/>
              </w:rPr>
              <w:lastRenderedPageBreak/>
              <w:t xml:space="preserve">Оказание помощи детям, находящимися в социально-опасном положении: -временное устройство их в социальный приют, школы-интернаты; -по защите их законных интересов (физическое насилие со стороны взрослых, жилищные и имущественные интересы) -поощрение к Новогодним праздникам (подарки) </w:t>
            </w:r>
          </w:p>
        </w:tc>
        <w:tc>
          <w:tcPr>
            <w:tcW w:w="194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lastRenderedPageBreak/>
              <w:t xml:space="preserve">Отдел образования </w:t>
            </w:r>
            <w:r w:rsidRPr="003F11D6">
              <w:rPr>
                <w:rFonts w:ascii="Times New Roman" w:hAnsi="Times New Roman" w:cs="Times New Roman"/>
                <w:sz w:val="24"/>
                <w:szCs w:val="24"/>
              </w:rPr>
              <w:lastRenderedPageBreak/>
              <w:t xml:space="preserve">Администрации Новоржевского муниципального округа, комиссия по делам несовершеннолетних и защите их прав </w:t>
            </w: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  </w:t>
            </w: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Социальная </w:t>
            </w:r>
            <w:r w:rsidRPr="003F11D6">
              <w:rPr>
                <w:rFonts w:ascii="Times New Roman" w:hAnsi="Times New Roman" w:cs="Times New Roman"/>
                <w:sz w:val="24"/>
                <w:szCs w:val="24"/>
              </w:rPr>
              <w:lastRenderedPageBreak/>
              <w:t xml:space="preserve">адаптация детей - сирот </w:t>
            </w: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Муниципальный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средства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1.3. </w:t>
            </w:r>
          </w:p>
        </w:tc>
        <w:tc>
          <w:tcPr>
            <w:tcW w:w="250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Мероприятие 1.3. Проведение психолого-педагогического обследования детей из семей, находящихся в социально-опасном положении </w:t>
            </w:r>
          </w:p>
        </w:tc>
        <w:tc>
          <w:tcPr>
            <w:tcW w:w="194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Отдел образования Администрации Новоржевского муниципального округа, комиссия по делам несовершеннолетних и защите их прав </w:t>
            </w:r>
          </w:p>
        </w:tc>
        <w:tc>
          <w:tcPr>
            <w:tcW w:w="6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  </w:t>
            </w:r>
          </w:p>
        </w:tc>
        <w:tc>
          <w:tcPr>
            <w:tcW w:w="7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Социальная адаптация детей - сирот </w:t>
            </w: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Муниципальный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  </w:t>
            </w: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средства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1.4. </w:t>
            </w: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Мероприятие 1.4. Вовлечение детей, находящихся в социально-опасном положении в организованный отдых в каникулярное </w:t>
            </w:r>
            <w:r w:rsidRPr="003F11D6">
              <w:rPr>
                <w:rFonts w:ascii="Times New Roman" w:hAnsi="Times New Roman" w:cs="Times New Roman"/>
                <w:sz w:val="24"/>
                <w:szCs w:val="24"/>
              </w:rPr>
              <w:lastRenderedPageBreak/>
              <w:t xml:space="preserve">время (приобретение спортинвентаря, вручение подарков и сувениров) </w:t>
            </w:r>
          </w:p>
        </w:tc>
        <w:tc>
          <w:tcPr>
            <w:tcW w:w="1947" w:type="dxa"/>
            <w:tcBorders>
              <w:left w:val="single" w:sz="6" w:space="0" w:color="000000"/>
              <w:bottom w:val="single" w:sz="6" w:space="0" w:color="000000"/>
            </w:tcBorders>
            <w:shd w:val="clear" w:color="auto" w:fill="auto"/>
          </w:tcPr>
          <w:p w:rsidR="00F209F5" w:rsidRPr="003F11D6" w:rsidRDefault="0036007E">
            <w:pPr>
              <w:pStyle w:val="FORMATTEXT"/>
              <w:rPr>
                <w:rFonts w:ascii="Times New Roman" w:hAnsi="Times New Roman" w:cs="Times New Roman"/>
                <w:sz w:val="24"/>
                <w:szCs w:val="24"/>
              </w:rPr>
            </w:pPr>
            <w:r w:rsidRPr="003F11D6">
              <w:rPr>
                <w:rFonts w:ascii="Times New Roman" w:hAnsi="Times New Roman" w:cs="Times New Roman"/>
                <w:sz w:val="24"/>
                <w:szCs w:val="24"/>
              </w:rPr>
              <w:lastRenderedPageBreak/>
              <w:t>Администрация</w:t>
            </w:r>
            <w:r w:rsidR="00DE2CEF" w:rsidRPr="003F11D6">
              <w:rPr>
                <w:rFonts w:ascii="Times New Roman" w:hAnsi="Times New Roman" w:cs="Times New Roman"/>
                <w:sz w:val="24"/>
                <w:szCs w:val="24"/>
              </w:rPr>
              <w:t xml:space="preserve"> Новоржевского муниципального округа, комиссия по делам несовершеннолетних и защите их прав </w:t>
            </w: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  </w:t>
            </w: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Улучшение качества жизни детей-сирот </w:t>
            </w: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Муниципальный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  </w:t>
            </w: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средства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1.5. </w:t>
            </w: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Мероприятие 1.5. Направление на лечение детей-сирот в санатории области </w:t>
            </w:r>
          </w:p>
        </w:tc>
        <w:tc>
          <w:tcPr>
            <w:tcW w:w="194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Отдел образования Администрации Новоржевского муниципального округа</w:t>
            </w: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Улучшение качества жизни детей-сирот </w:t>
            </w:r>
          </w:p>
        </w:tc>
      </w:tr>
      <w:tr w:rsidR="00F209F5" w:rsidRPr="003F11D6">
        <w:tc>
          <w:tcPr>
            <w:tcW w:w="672" w:type="dxa"/>
            <w:tcBorders>
              <w:left w:val="single" w:sz="6" w:space="0" w:color="000000"/>
              <w:bottom w:val="single" w:sz="6" w:space="0" w:color="000000"/>
            </w:tcBorders>
            <w:shd w:val="clear" w:color="auto" w:fill="auto"/>
          </w:tcPr>
          <w:p w:rsidR="00F209F5" w:rsidRPr="003D7300" w:rsidRDefault="00DE2CEF">
            <w:pPr>
              <w:pStyle w:val="FORMATTEXT"/>
              <w:rPr>
                <w:rFonts w:ascii="Times New Roman" w:hAnsi="Times New Roman" w:cs="Times New Roman"/>
                <w:sz w:val="24"/>
                <w:szCs w:val="24"/>
              </w:rPr>
            </w:pPr>
            <w:r w:rsidRPr="003D7300">
              <w:rPr>
                <w:rFonts w:ascii="Times New Roman" w:hAnsi="Times New Roman" w:cs="Times New Roman"/>
                <w:sz w:val="24"/>
                <w:szCs w:val="24"/>
              </w:rPr>
              <w:t xml:space="preserve">1.6. </w:t>
            </w: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Мероп</w:t>
            </w:r>
            <w:r w:rsidR="003D7300">
              <w:rPr>
                <w:rFonts w:ascii="Times New Roman" w:hAnsi="Times New Roman" w:cs="Times New Roman"/>
                <w:sz w:val="24"/>
                <w:szCs w:val="24"/>
              </w:rPr>
              <w:t>риятие 1.6. Проведение декады де</w:t>
            </w:r>
            <w:r w:rsidRPr="003F11D6">
              <w:rPr>
                <w:rFonts w:ascii="Times New Roman" w:hAnsi="Times New Roman" w:cs="Times New Roman"/>
                <w:sz w:val="24"/>
                <w:szCs w:val="24"/>
              </w:rPr>
              <w:t xml:space="preserve">тей-сирот, поздравление детей-сирот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54,0</w:t>
            </w:r>
          </w:p>
        </w:tc>
        <w:tc>
          <w:tcPr>
            <w:tcW w:w="88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78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629"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702"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Муниципальный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54,0</w:t>
            </w:r>
          </w:p>
        </w:tc>
        <w:tc>
          <w:tcPr>
            <w:tcW w:w="88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78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629"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702"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средства.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Итого по подпрограмме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54,0</w:t>
            </w:r>
          </w:p>
        </w:tc>
        <w:tc>
          <w:tcPr>
            <w:tcW w:w="88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788"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629"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18,0</w:t>
            </w: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702"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194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c>
          <w:tcPr>
            <w:tcW w:w="250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Всего по Программе </w:t>
            </w:r>
          </w:p>
        </w:tc>
        <w:tc>
          <w:tcPr>
            <w:tcW w:w="194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111,0</w:t>
            </w:r>
          </w:p>
        </w:tc>
        <w:tc>
          <w:tcPr>
            <w:tcW w:w="88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37,0</w:t>
            </w:r>
          </w:p>
        </w:tc>
        <w:tc>
          <w:tcPr>
            <w:tcW w:w="78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37,0</w:t>
            </w:r>
          </w:p>
        </w:tc>
        <w:tc>
          <w:tcPr>
            <w:tcW w:w="629"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37,0</w:t>
            </w:r>
          </w:p>
        </w:tc>
        <w:tc>
          <w:tcPr>
            <w:tcW w:w="61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702"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r>
      <w:tr w:rsidR="00F209F5" w:rsidRPr="003F11D6">
        <w:tc>
          <w:tcPr>
            <w:tcW w:w="67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Федеральный бюджет </w:t>
            </w:r>
          </w:p>
        </w:tc>
        <w:tc>
          <w:tcPr>
            <w:tcW w:w="194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Областной бюджет </w:t>
            </w:r>
          </w:p>
        </w:tc>
        <w:tc>
          <w:tcPr>
            <w:tcW w:w="194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67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c>
          <w:tcPr>
            <w:tcW w:w="250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Местный бюджет </w:t>
            </w:r>
          </w:p>
        </w:tc>
        <w:tc>
          <w:tcPr>
            <w:tcW w:w="194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111,0</w:t>
            </w:r>
          </w:p>
        </w:tc>
        <w:tc>
          <w:tcPr>
            <w:tcW w:w="88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37,0</w:t>
            </w:r>
          </w:p>
        </w:tc>
        <w:tc>
          <w:tcPr>
            <w:tcW w:w="788"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37,0</w:t>
            </w:r>
          </w:p>
        </w:tc>
        <w:tc>
          <w:tcPr>
            <w:tcW w:w="629"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37,0</w:t>
            </w:r>
          </w:p>
        </w:tc>
        <w:tc>
          <w:tcPr>
            <w:tcW w:w="61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702"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0,0</w:t>
            </w: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color w:val="C9211E"/>
                <w:sz w:val="24"/>
                <w:szCs w:val="24"/>
              </w:rPr>
            </w:pPr>
          </w:p>
        </w:tc>
      </w:tr>
      <w:tr w:rsidR="00F209F5" w:rsidRPr="003F11D6">
        <w:tc>
          <w:tcPr>
            <w:tcW w:w="67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507" w:type="dxa"/>
            <w:tcBorders>
              <w:top w:val="single" w:sz="6" w:space="0" w:color="000000"/>
              <w:left w:val="single" w:sz="6" w:space="0" w:color="000000"/>
              <w:bottom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Внебюджетные источники </w:t>
            </w:r>
          </w:p>
        </w:tc>
        <w:tc>
          <w:tcPr>
            <w:tcW w:w="194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87"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88"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29"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61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702" w:type="dxa"/>
            <w:tcBorders>
              <w:top w:val="single" w:sz="6" w:space="0" w:color="000000"/>
              <w:left w:val="single" w:sz="6" w:space="0" w:color="000000"/>
              <w:bottom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bl>
    <w:p w:rsidR="00F209F5" w:rsidRPr="003F11D6" w:rsidRDefault="00F209F5">
      <w:pPr>
        <w:widowControl w:val="0"/>
        <w:spacing w:after="0" w:line="240" w:lineRule="auto"/>
        <w:rPr>
          <w:rFonts w:ascii="Times New Roman" w:hAnsi="Times New Roman" w:cs="Times New Roman"/>
          <w:sz w:val="24"/>
          <w:szCs w:val="24"/>
        </w:rPr>
      </w:pPr>
    </w:p>
    <w:p w:rsidR="00F209F5" w:rsidRPr="003F11D6" w:rsidRDefault="00F209F5">
      <w:pPr>
        <w:pStyle w:val="HEADERTEXT"/>
        <w:rPr>
          <w:rFonts w:ascii="Times New Roman" w:hAnsi="Times New Roman" w:cs="Times New Roman"/>
          <w:b/>
          <w:bCs/>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Pr="003D7300" w:rsidRDefault="003D7300">
      <w:pPr>
        <w:pStyle w:val="HEADERTEXT"/>
        <w:jc w:val="center"/>
        <w:outlineLvl w:val="3"/>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                                                                                                                                                          </w:t>
      </w:r>
      <w:r w:rsidRPr="003D7300">
        <w:rPr>
          <w:rFonts w:ascii="Times New Roman" w:hAnsi="Times New Roman" w:cs="Times New Roman"/>
          <w:bCs/>
          <w:color w:val="auto"/>
          <w:sz w:val="24"/>
          <w:szCs w:val="24"/>
        </w:rPr>
        <w:t>Приложение 2</w:t>
      </w:r>
    </w:p>
    <w:p w:rsidR="003D7300" w:rsidRPr="00D538D4" w:rsidRDefault="003D7300" w:rsidP="003D7300">
      <w:pPr>
        <w:pStyle w:val="FORMATTEXT"/>
        <w:rPr>
          <w:rFonts w:ascii="Times New Roman" w:hAnsi="Times New Roman" w:cs="Times New Roman"/>
          <w:sz w:val="24"/>
          <w:szCs w:val="24"/>
        </w:rPr>
      </w:pPr>
      <w:r>
        <w:rPr>
          <w:rFonts w:ascii="Times New Roman" w:hAnsi="Times New Roman" w:cs="Times New Roman"/>
          <w:b/>
          <w:bCs/>
          <w:sz w:val="24"/>
          <w:szCs w:val="24"/>
        </w:rPr>
        <w:t xml:space="preserve">                                                                                                         </w:t>
      </w:r>
      <w:r w:rsidRPr="00B85A14">
        <w:rPr>
          <w:rFonts w:ascii="Times New Roman" w:hAnsi="Times New Roman" w:cs="Times New Roman"/>
          <w:sz w:val="24"/>
          <w:szCs w:val="24"/>
        </w:rPr>
        <w:t>  к проекту Постановления</w:t>
      </w:r>
      <w:r w:rsidRPr="004845AD">
        <w:rPr>
          <w:rFonts w:ascii="Times New Roman" w:hAnsi="Times New Roman" w:cs="Times New Roman"/>
          <w:sz w:val="24"/>
          <w:szCs w:val="24"/>
        </w:rPr>
        <w:t xml:space="preserve"> </w:t>
      </w:r>
      <w:r w:rsidRPr="00D538D4">
        <w:rPr>
          <w:rFonts w:ascii="Times New Roman" w:hAnsi="Times New Roman" w:cs="Times New Roman"/>
          <w:sz w:val="24"/>
          <w:szCs w:val="24"/>
        </w:rPr>
        <w:t>Администрации</w:t>
      </w:r>
    </w:p>
    <w:p w:rsidR="003D7300" w:rsidRPr="00D538D4" w:rsidRDefault="003D7300" w:rsidP="003D7300">
      <w:pPr>
        <w:pStyle w:val="FORMATTEXT"/>
        <w:jc w:val="right"/>
        <w:rPr>
          <w:rFonts w:ascii="Times New Roman" w:hAnsi="Times New Roman" w:cs="Times New Roman"/>
          <w:sz w:val="24"/>
          <w:szCs w:val="24"/>
        </w:rPr>
      </w:pPr>
      <w:r>
        <w:rPr>
          <w:rFonts w:ascii="Times New Roman" w:hAnsi="Times New Roman" w:cs="Times New Roman"/>
          <w:sz w:val="24"/>
          <w:szCs w:val="24"/>
        </w:rPr>
        <w:t>Новоржевского района</w:t>
      </w:r>
    </w:p>
    <w:p w:rsidR="003D7300" w:rsidRPr="00B85A14" w:rsidRDefault="003D7300" w:rsidP="003D7300">
      <w:pPr>
        <w:pStyle w:val="HEADERTEXT"/>
        <w:jc w:val="right"/>
        <w:outlineLvl w:val="2"/>
        <w:rPr>
          <w:rFonts w:ascii="Times New Roman" w:hAnsi="Times New Roman" w:cs="Times New Roman"/>
          <w:bCs/>
          <w:color w:val="auto"/>
          <w:sz w:val="24"/>
          <w:szCs w:val="24"/>
        </w:rPr>
      </w:pPr>
      <w:r>
        <w:rPr>
          <w:rFonts w:ascii="Times New Roman" w:hAnsi="Times New Roman" w:cs="Times New Roman"/>
          <w:color w:val="auto"/>
          <w:sz w:val="24"/>
          <w:szCs w:val="24"/>
        </w:rPr>
        <w:t xml:space="preserve">                                                                              </w:t>
      </w:r>
      <w:r w:rsidRPr="00B85A14">
        <w:rPr>
          <w:rFonts w:ascii="Times New Roman" w:hAnsi="Times New Roman" w:cs="Times New Roman"/>
          <w:bCs/>
          <w:color w:val="auto"/>
          <w:sz w:val="24"/>
          <w:szCs w:val="24"/>
        </w:rPr>
        <w:t>Об утверждении муниципальной программы</w:t>
      </w:r>
    </w:p>
    <w:p w:rsidR="003D7300" w:rsidRPr="00B85A14" w:rsidRDefault="003D7300" w:rsidP="003D7300">
      <w:pPr>
        <w:pStyle w:val="HEADERTEXT"/>
        <w:jc w:val="right"/>
        <w:outlineLvl w:val="2"/>
        <w:rPr>
          <w:rFonts w:ascii="Times New Roman" w:hAnsi="Times New Roman" w:cs="Times New Roman"/>
          <w:bCs/>
          <w:color w:val="auto"/>
          <w:sz w:val="24"/>
          <w:szCs w:val="24"/>
        </w:rPr>
      </w:pPr>
      <w:r w:rsidRPr="00B85A14">
        <w:rPr>
          <w:rFonts w:ascii="Times New Roman" w:hAnsi="Times New Roman" w:cs="Times New Roman"/>
          <w:bCs/>
          <w:color w:val="auto"/>
          <w:sz w:val="24"/>
          <w:szCs w:val="24"/>
        </w:rPr>
        <w:t xml:space="preserve">«Социальная поддержка граждан на территории </w:t>
      </w:r>
    </w:p>
    <w:p w:rsidR="003D7300" w:rsidRDefault="003D7300" w:rsidP="003D7300">
      <w:pPr>
        <w:pStyle w:val="HEADERTEXT"/>
        <w:jc w:val="right"/>
        <w:outlineLvl w:val="2"/>
        <w:rPr>
          <w:rFonts w:cs="Times New Roman"/>
          <w:sz w:val="24"/>
          <w:szCs w:val="24"/>
        </w:rPr>
      </w:pPr>
      <w:r w:rsidRPr="00B85A14">
        <w:rPr>
          <w:rFonts w:ascii="Times New Roman" w:hAnsi="Times New Roman" w:cs="Times New Roman"/>
          <w:bCs/>
          <w:color w:val="auto"/>
          <w:sz w:val="24"/>
          <w:szCs w:val="24"/>
        </w:rPr>
        <w:lastRenderedPageBreak/>
        <w:t>Новоржевского муниципального округа»</w:t>
      </w:r>
      <w:r w:rsidRPr="00B85A14">
        <w:rPr>
          <w:rFonts w:cs="Times New Roman"/>
          <w:sz w:val="24"/>
          <w:szCs w:val="24"/>
        </w:rPr>
        <w:t> </w:t>
      </w:r>
    </w:p>
    <w:p w:rsidR="003D7300" w:rsidRPr="003D7300" w:rsidRDefault="003D7300" w:rsidP="003D7300">
      <w:pPr>
        <w:pStyle w:val="HEADERTEXT"/>
        <w:jc w:val="right"/>
        <w:outlineLvl w:val="2"/>
        <w:rPr>
          <w:rFonts w:ascii="Times New Roman" w:hAnsi="Times New Roman" w:cs="Times New Roman"/>
          <w:color w:val="auto"/>
          <w:sz w:val="24"/>
          <w:szCs w:val="24"/>
        </w:rPr>
      </w:pPr>
      <w:r w:rsidRPr="003D7300">
        <w:rPr>
          <w:rFonts w:ascii="Times New Roman" w:hAnsi="Times New Roman" w:cs="Times New Roman"/>
          <w:color w:val="auto"/>
          <w:sz w:val="24"/>
          <w:szCs w:val="24"/>
        </w:rPr>
        <w:t xml:space="preserve">от                    №           </w:t>
      </w: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3D7300" w:rsidRDefault="003D7300">
      <w:pPr>
        <w:pStyle w:val="HEADERTEXT"/>
        <w:jc w:val="center"/>
        <w:outlineLvl w:val="3"/>
        <w:rPr>
          <w:rFonts w:ascii="Times New Roman" w:hAnsi="Times New Roman" w:cs="Times New Roman"/>
          <w:b/>
          <w:bCs/>
          <w:color w:val="auto"/>
          <w:sz w:val="24"/>
          <w:szCs w:val="24"/>
        </w:rPr>
      </w:pPr>
    </w:p>
    <w:p w:rsidR="00F209F5" w:rsidRPr="003F11D6" w:rsidRDefault="003D7300" w:rsidP="003D7300">
      <w:pPr>
        <w:pStyle w:val="HEADERTEXT"/>
        <w:outlineLvl w:val="3"/>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00ED4BB7">
        <w:rPr>
          <w:rFonts w:ascii="Times New Roman" w:hAnsi="Times New Roman" w:cs="Times New Roman"/>
          <w:b/>
          <w:bCs/>
          <w:color w:val="auto"/>
          <w:sz w:val="24"/>
          <w:szCs w:val="24"/>
        </w:rPr>
        <w:t>6.</w:t>
      </w:r>
      <w:r w:rsidR="00DE2CEF" w:rsidRPr="003F11D6">
        <w:rPr>
          <w:rFonts w:ascii="Times New Roman" w:hAnsi="Times New Roman" w:cs="Times New Roman"/>
          <w:b/>
          <w:bCs/>
          <w:color w:val="auto"/>
          <w:sz w:val="24"/>
          <w:szCs w:val="24"/>
        </w:rPr>
        <w:t xml:space="preserve"> Система целевых индикаторов Программы </w:t>
      </w:r>
    </w:p>
    <w:p w:rsidR="00F209F5" w:rsidRPr="003F11D6" w:rsidRDefault="00F209F5">
      <w:pPr>
        <w:widowControl w:val="0"/>
        <w:spacing w:after="0" w:line="240" w:lineRule="auto"/>
        <w:rPr>
          <w:rFonts w:ascii="Times New Roman" w:hAnsi="Times New Roman" w:cs="Times New Roman"/>
          <w:sz w:val="24"/>
          <w:szCs w:val="24"/>
        </w:rPr>
      </w:pPr>
    </w:p>
    <w:tbl>
      <w:tblPr>
        <w:tblW w:w="10773" w:type="dxa"/>
        <w:tblInd w:w="28" w:type="dxa"/>
        <w:tblCellMar>
          <w:top w:w="114" w:type="dxa"/>
          <w:left w:w="28" w:type="dxa"/>
          <w:bottom w:w="114" w:type="dxa"/>
          <w:right w:w="28" w:type="dxa"/>
        </w:tblCellMar>
        <w:tblLook w:val="0000"/>
      </w:tblPr>
      <w:tblGrid>
        <w:gridCol w:w="947"/>
        <w:gridCol w:w="2228"/>
        <w:gridCol w:w="1171"/>
        <w:gridCol w:w="1295"/>
        <w:gridCol w:w="884"/>
        <w:gridCol w:w="810"/>
        <w:gridCol w:w="55"/>
        <w:gridCol w:w="1001"/>
        <w:gridCol w:w="1158"/>
        <w:gridCol w:w="1224"/>
      </w:tblGrid>
      <w:tr w:rsidR="00F209F5" w:rsidRPr="003F11D6">
        <w:tc>
          <w:tcPr>
            <w:tcW w:w="101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Цели и задачи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Целевые индикаторы </w:t>
            </w:r>
          </w:p>
        </w:tc>
        <w:tc>
          <w:tcPr>
            <w:tcW w:w="107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Единица измерения </w:t>
            </w:r>
          </w:p>
        </w:tc>
        <w:tc>
          <w:tcPr>
            <w:tcW w:w="6321" w:type="dxa"/>
            <w:gridSpan w:val="7"/>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Показатели реализации программы </w:t>
            </w:r>
          </w:p>
        </w:tc>
      </w:tr>
      <w:tr w:rsidR="00F209F5" w:rsidRPr="003F11D6">
        <w:tc>
          <w:tcPr>
            <w:tcW w:w="101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7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9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Базовый (год до начала реализации программы) 20</w:t>
            </w:r>
            <w:r w:rsidR="0036007E" w:rsidRPr="003F11D6">
              <w:rPr>
                <w:rFonts w:ascii="Times New Roman" w:hAnsi="Times New Roman" w:cs="Times New Roman"/>
                <w:sz w:val="24"/>
                <w:szCs w:val="24"/>
              </w:rPr>
              <w:t>23</w:t>
            </w: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Первый год 2024 </w:t>
            </w:r>
          </w:p>
        </w:tc>
        <w:tc>
          <w:tcPr>
            <w:tcW w:w="79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Второй год 2025 </w:t>
            </w:r>
          </w:p>
        </w:tc>
        <w:tc>
          <w:tcPr>
            <w:tcW w:w="1141"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Третий год 2026 </w:t>
            </w:r>
          </w:p>
        </w:tc>
        <w:tc>
          <w:tcPr>
            <w:tcW w:w="1139"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Четвертый год 2027 </w:t>
            </w: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Последний год реализации программы 2028 </w:t>
            </w:r>
          </w:p>
        </w:tc>
      </w:tr>
      <w:tr w:rsidR="00F209F5" w:rsidRPr="003F11D6">
        <w:tc>
          <w:tcPr>
            <w:tcW w:w="8477" w:type="dxa"/>
            <w:gridSpan w:val="8"/>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1.Подпрограмма "Старшее поколение"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101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Задача 1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Количество проведенных мероприятий военно-патриотического направления (в течение календарного года) </w:t>
            </w:r>
          </w:p>
        </w:tc>
        <w:tc>
          <w:tcPr>
            <w:tcW w:w="107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Единиц </w:t>
            </w:r>
          </w:p>
        </w:tc>
        <w:tc>
          <w:tcPr>
            <w:tcW w:w="119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39"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101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Число людей пожилого возраста, получивших адресную помощь материальную помощь от 0,8 тыс. руб. и более (в течение календарного года) </w:t>
            </w:r>
          </w:p>
        </w:tc>
        <w:tc>
          <w:tcPr>
            <w:tcW w:w="107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Человек </w:t>
            </w:r>
          </w:p>
        </w:tc>
        <w:tc>
          <w:tcPr>
            <w:tcW w:w="119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39"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101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Доля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района, региона в общей численности </w:t>
            </w:r>
            <w:r w:rsidRPr="003F11D6">
              <w:rPr>
                <w:rFonts w:ascii="Times New Roman" w:hAnsi="Times New Roman" w:cs="Times New Roman"/>
                <w:sz w:val="24"/>
                <w:szCs w:val="24"/>
              </w:rPr>
              <w:lastRenderedPageBreak/>
              <w:t xml:space="preserve">обучающихся. </w:t>
            </w:r>
          </w:p>
        </w:tc>
        <w:tc>
          <w:tcPr>
            <w:tcW w:w="107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lastRenderedPageBreak/>
              <w:t xml:space="preserve">Процентов </w:t>
            </w:r>
          </w:p>
        </w:tc>
        <w:tc>
          <w:tcPr>
            <w:tcW w:w="119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39"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8477" w:type="dxa"/>
            <w:gridSpan w:val="8"/>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lastRenderedPageBreak/>
              <w:t>2. Подпрограмма "Дети-инвалиды"</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101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Задача 1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Число детей с ограниченными способностями, получивших адресную материальную помощь от 0,8 тыс. руб. и более (в течение календарного года) </w:t>
            </w:r>
          </w:p>
        </w:tc>
        <w:tc>
          <w:tcPr>
            <w:tcW w:w="107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Человек </w:t>
            </w:r>
          </w:p>
        </w:tc>
        <w:tc>
          <w:tcPr>
            <w:tcW w:w="119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39"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101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Удельный вес детей с ограниченными способностями, вовлеченных в различные формы отдыха (число детей с ограниченными способностями, вовлеченных в различные формы отдыха к общему числу детей с ограниченными способностям, проживающими на</w:t>
            </w:r>
            <w:r w:rsidR="0036007E" w:rsidRPr="003F11D6">
              <w:rPr>
                <w:rFonts w:ascii="Times New Roman" w:hAnsi="Times New Roman" w:cs="Times New Roman"/>
                <w:sz w:val="24"/>
                <w:szCs w:val="24"/>
              </w:rPr>
              <w:t xml:space="preserve"> территории Новоржевского муниципального округа</w:t>
            </w:r>
            <w:r w:rsidRPr="003F11D6">
              <w:rPr>
                <w:rFonts w:ascii="Times New Roman" w:hAnsi="Times New Roman" w:cs="Times New Roman"/>
                <w:sz w:val="24"/>
                <w:szCs w:val="24"/>
              </w:rPr>
              <w:t xml:space="preserve"> х 100%) </w:t>
            </w:r>
          </w:p>
        </w:tc>
        <w:tc>
          <w:tcPr>
            <w:tcW w:w="107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 </w:t>
            </w:r>
          </w:p>
        </w:tc>
        <w:tc>
          <w:tcPr>
            <w:tcW w:w="119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39"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101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Удельный вес детей с ограниченными способностями, которым оказана помощь в организации учебной деятельности (число детей с ограниченными способностями, которым оказана помощь в организации учебной деятельности к общему числу детей с ограниченными </w:t>
            </w:r>
            <w:r w:rsidRPr="003F11D6">
              <w:rPr>
                <w:rFonts w:ascii="Times New Roman" w:hAnsi="Times New Roman" w:cs="Times New Roman"/>
                <w:sz w:val="24"/>
                <w:szCs w:val="24"/>
              </w:rPr>
              <w:lastRenderedPageBreak/>
              <w:t>способностям, проживающими на</w:t>
            </w:r>
            <w:r w:rsidR="0036007E" w:rsidRPr="003F11D6">
              <w:rPr>
                <w:rFonts w:ascii="Times New Roman" w:hAnsi="Times New Roman" w:cs="Times New Roman"/>
                <w:sz w:val="24"/>
                <w:szCs w:val="24"/>
              </w:rPr>
              <w:t xml:space="preserve"> территории Новоржевского муниципального округа</w:t>
            </w:r>
            <w:r w:rsidRPr="003F11D6">
              <w:rPr>
                <w:rFonts w:ascii="Times New Roman" w:hAnsi="Times New Roman" w:cs="Times New Roman"/>
                <w:sz w:val="24"/>
                <w:szCs w:val="24"/>
              </w:rPr>
              <w:t xml:space="preserve"> и нуждающимся в оказании данного вида помощи х 100%) </w:t>
            </w:r>
          </w:p>
        </w:tc>
        <w:tc>
          <w:tcPr>
            <w:tcW w:w="107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lastRenderedPageBreak/>
              <w:t xml:space="preserve">% </w:t>
            </w:r>
          </w:p>
        </w:tc>
        <w:tc>
          <w:tcPr>
            <w:tcW w:w="119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39"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8477" w:type="dxa"/>
            <w:gridSpan w:val="8"/>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lastRenderedPageBreak/>
              <w:t>3. Подпрограмма "Дети-сироты"</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5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101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Задача 1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Число детей-сирот, получивших адресную материальную помощь от 0,8 тыс. руб. и более ( в течении календарного года) </w:t>
            </w:r>
          </w:p>
        </w:tc>
        <w:tc>
          <w:tcPr>
            <w:tcW w:w="107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Человек </w:t>
            </w:r>
          </w:p>
        </w:tc>
        <w:tc>
          <w:tcPr>
            <w:tcW w:w="119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39"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r w:rsidR="00F209F5" w:rsidRPr="003F11D6">
        <w:tc>
          <w:tcPr>
            <w:tcW w:w="101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Удельный вес детей-сирот, вовлеченных в различные формы отдыха (число детей-сирот, вовлеченных в различные формы отдыха к общему числу детей-сирот проживающих на территории Новоржевского района 100%) </w:t>
            </w:r>
          </w:p>
        </w:tc>
        <w:tc>
          <w:tcPr>
            <w:tcW w:w="107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DE2CEF">
            <w:pPr>
              <w:pStyle w:val="FORMATTEXT"/>
              <w:rPr>
                <w:rFonts w:ascii="Times New Roman" w:hAnsi="Times New Roman" w:cs="Times New Roman"/>
                <w:sz w:val="24"/>
                <w:szCs w:val="24"/>
              </w:rPr>
            </w:pPr>
            <w:r w:rsidRPr="003F11D6">
              <w:rPr>
                <w:rFonts w:ascii="Times New Roman" w:hAnsi="Times New Roman" w:cs="Times New Roman"/>
                <w:sz w:val="24"/>
                <w:szCs w:val="24"/>
              </w:rPr>
              <w:t xml:space="preserve">% </w:t>
            </w:r>
          </w:p>
        </w:tc>
        <w:tc>
          <w:tcPr>
            <w:tcW w:w="1195"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39"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rsidR="00F209F5" w:rsidRPr="003F11D6" w:rsidRDefault="00F209F5">
            <w:pPr>
              <w:pStyle w:val="FORMATTEXT"/>
              <w:rPr>
                <w:rFonts w:ascii="Times New Roman" w:hAnsi="Times New Roman" w:cs="Times New Roman"/>
                <w:sz w:val="24"/>
                <w:szCs w:val="24"/>
              </w:rPr>
            </w:pPr>
          </w:p>
        </w:tc>
      </w:tr>
    </w:tbl>
    <w:p w:rsidR="00F209F5" w:rsidRPr="003F11D6" w:rsidRDefault="00F209F5">
      <w:pPr>
        <w:widowControl w:val="0"/>
        <w:spacing w:after="0" w:line="240" w:lineRule="auto"/>
        <w:rPr>
          <w:rFonts w:ascii="Times New Roman" w:hAnsi="Times New Roman" w:cs="Times New Roman"/>
          <w:sz w:val="24"/>
          <w:szCs w:val="24"/>
        </w:rPr>
      </w:pPr>
    </w:p>
    <w:p w:rsidR="00F209F5" w:rsidRPr="003F11D6" w:rsidRDefault="00F209F5">
      <w:pPr>
        <w:pStyle w:val="HEADERTEXT"/>
        <w:rPr>
          <w:rFonts w:ascii="Times New Roman" w:hAnsi="Times New Roman" w:cs="Times New Roman"/>
          <w:b/>
          <w:bCs/>
          <w:sz w:val="24"/>
          <w:szCs w:val="24"/>
        </w:rPr>
      </w:pPr>
    </w:p>
    <w:p w:rsidR="00F209F5" w:rsidRPr="003F11D6" w:rsidRDefault="00DE2CEF">
      <w:pPr>
        <w:pStyle w:val="HEADERTEXT"/>
        <w:jc w:val="center"/>
        <w:outlineLvl w:val="3"/>
        <w:rPr>
          <w:rFonts w:ascii="Times New Roman" w:hAnsi="Times New Roman" w:cs="Times New Roman"/>
          <w:b/>
          <w:bCs/>
          <w:color w:val="auto"/>
          <w:sz w:val="24"/>
          <w:szCs w:val="24"/>
        </w:rPr>
      </w:pPr>
      <w:r w:rsidRPr="003F11D6">
        <w:rPr>
          <w:rFonts w:ascii="Times New Roman" w:hAnsi="Times New Roman" w:cs="Times New Roman"/>
          <w:b/>
          <w:bCs/>
          <w:color w:val="auto"/>
          <w:sz w:val="24"/>
          <w:szCs w:val="24"/>
        </w:rPr>
        <w:t>7. Прогноз ожидаемых результатов реализации Программы и оценка ее социально-экономической эффективности     </w:t>
      </w: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В результате реализации Программы предполагается:</w:t>
      </w:r>
    </w:p>
    <w:p w:rsidR="00F209F5" w:rsidRPr="003F11D6" w:rsidRDefault="00F209F5">
      <w:pPr>
        <w:pStyle w:val="FORMATTEXT"/>
        <w:ind w:firstLine="568"/>
        <w:jc w:val="both"/>
        <w:rPr>
          <w:rFonts w:ascii="Times New Roman" w:hAnsi="Times New Roman" w:cs="Times New Roman"/>
          <w:sz w:val="24"/>
          <w:szCs w:val="24"/>
        </w:rPr>
      </w:pP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-увеличение количества и улучшение качества мероприятий военно-патриотической направленности</w:t>
      </w:r>
    </w:p>
    <w:p w:rsidR="00F209F5" w:rsidRPr="003F11D6" w:rsidRDefault="00F209F5">
      <w:pPr>
        <w:pStyle w:val="FORMATTEXT"/>
        <w:ind w:firstLine="568"/>
        <w:jc w:val="both"/>
        <w:rPr>
          <w:rFonts w:ascii="Times New Roman" w:hAnsi="Times New Roman" w:cs="Times New Roman"/>
          <w:sz w:val="24"/>
          <w:szCs w:val="24"/>
        </w:rPr>
      </w:pP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 формирование системы патриотического воспитания граждан, отвечающей современным вызовам и задачам развития страны, а также социально-возрастной структуре общества.</w:t>
      </w:r>
    </w:p>
    <w:p w:rsidR="00F209F5" w:rsidRPr="003F11D6" w:rsidRDefault="00F209F5">
      <w:pPr>
        <w:pStyle w:val="FORMATTEXT"/>
        <w:ind w:firstLine="568"/>
        <w:jc w:val="both"/>
        <w:rPr>
          <w:rFonts w:ascii="Times New Roman" w:hAnsi="Times New Roman" w:cs="Times New Roman"/>
          <w:sz w:val="24"/>
          <w:szCs w:val="24"/>
        </w:rPr>
      </w:pP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Произойдет укрепление и повышение эффективности системы межведомственного, межотраслевого взаимодействия и общественно-государственного партнерства в решении задач патриотического воспитания, обеспечивающей условия для:</w:t>
      </w:r>
    </w:p>
    <w:p w:rsidR="00F209F5" w:rsidRPr="003F11D6" w:rsidRDefault="00F209F5">
      <w:pPr>
        <w:pStyle w:val="FORMATTEXT"/>
        <w:ind w:firstLine="568"/>
        <w:jc w:val="both"/>
        <w:rPr>
          <w:rFonts w:ascii="Times New Roman" w:hAnsi="Times New Roman" w:cs="Times New Roman"/>
          <w:sz w:val="24"/>
          <w:szCs w:val="24"/>
        </w:rPr>
      </w:pP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 xml:space="preserve">активизации и повышения интереса граждан к изучению истории Отечества, в том числе военной истории, к историческому прошлому нашей страны, ее героическим страницам, повышения уровня </w:t>
      </w:r>
      <w:r w:rsidRPr="003F11D6">
        <w:rPr>
          <w:rFonts w:ascii="Times New Roman" w:hAnsi="Times New Roman" w:cs="Times New Roman"/>
          <w:sz w:val="24"/>
          <w:szCs w:val="24"/>
        </w:rPr>
        <w:lastRenderedPageBreak/>
        <w:t>осознания необходимости сохранения памяти о великих исторических подвигах защитников Отечества;</w:t>
      </w:r>
    </w:p>
    <w:p w:rsidR="00F209F5" w:rsidRPr="003F11D6" w:rsidRDefault="00F209F5">
      <w:pPr>
        <w:pStyle w:val="FORMATTEXT"/>
        <w:ind w:firstLine="568"/>
        <w:jc w:val="both"/>
        <w:rPr>
          <w:rFonts w:ascii="Times New Roman" w:hAnsi="Times New Roman" w:cs="Times New Roman"/>
          <w:sz w:val="24"/>
          <w:szCs w:val="24"/>
        </w:rPr>
      </w:pP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развития у молодого поколения чувства гордости, уважения и почитания символов государства, уважения к историческим святыням и памятникам Отечества;</w:t>
      </w:r>
    </w:p>
    <w:p w:rsidR="00F209F5" w:rsidRPr="003F11D6" w:rsidRDefault="00F209F5">
      <w:pPr>
        <w:pStyle w:val="FORMATTEXT"/>
        <w:ind w:firstLine="568"/>
        <w:jc w:val="both"/>
        <w:rPr>
          <w:rFonts w:ascii="Times New Roman" w:hAnsi="Times New Roman" w:cs="Times New Roman"/>
          <w:sz w:val="24"/>
          <w:szCs w:val="24"/>
        </w:rPr>
      </w:pP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увеличения числа граждан, имеющих углубленные знания о событиях, ставших основой государственных праздников России;</w:t>
      </w:r>
    </w:p>
    <w:p w:rsidR="00F209F5" w:rsidRPr="003F11D6" w:rsidRDefault="00F209F5">
      <w:pPr>
        <w:pStyle w:val="FORMATTEXT"/>
        <w:ind w:firstLine="568"/>
        <w:jc w:val="both"/>
        <w:rPr>
          <w:rFonts w:ascii="Times New Roman" w:hAnsi="Times New Roman" w:cs="Times New Roman"/>
          <w:sz w:val="24"/>
          <w:szCs w:val="24"/>
        </w:rPr>
      </w:pP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повышения качества работы образовательных организаций по патриотическому воспитанию, а также по профессиональной ориентации учащихся и их привлечению к военной, военизированной, государственной службе.</w:t>
      </w:r>
    </w:p>
    <w:p w:rsidR="00F209F5" w:rsidRPr="003F11D6" w:rsidRDefault="00F209F5">
      <w:pPr>
        <w:pStyle w:val="FORMATTEXT"/>
        <w:ind w:firstLine="568"/>
        <w:jc w:val="both"/>
        <w:rPr>
          <w:rFonts w:ascii="Times New Roman" w:hAnsi="Times New Roman" w:cs="Times New Roman"/>
          <w:sz w:val="24"/>
          <w:szCs w:val="24"/>
        </w:rPr>
      </w:pP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Ожидается значительное повышение уровня военно-патриотического воспитания граждан, направленного на обеспечение их готовности к защите Родины, укрепление престижа службы в Вооруженных Силах Российской Федерации и правоохранительных органах Российской Федерации.</w:t>
      </w:r>
    </w:p>
    <w:p w:rsidR="00F209F5" w:rsidRPr="003F11D6" w:rsidRDefault="00F209F5">
      <w:pPr>
        <w:pStyle w:val="FORMATTEXT"/>
        <w:ind w:firstLine="568"/>
        <w:jc w:val="both"/>
        <w:rPr>
          <w:rFonts w:ascii="Times New Roman" w:hAnsi="Times New Roman" w:cs="Times New Roman"/>
          <w:sz w:val="24"/>
          <w:szCs w:val="24"/>
        </w:rPr>
      </w:pP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Произойдет значительное улучшение условий для развития волонтерского движения как важного элемента гражданско-патриотического воспитания, что будет способствовать повышению уровня консолидации и взаимного доверия граждан.</w:t>
      </w:r>
    </w:p>
    <w:p w:rsidR="00F209F5" w:rsidRPr="003F11D6" w:rsidRDefault="00F209F5">
      <w:pPr>
        <w:pStyle w:val="FORMATTEXT"/>
        <w:ind w:firstLine="568"/>
        <w:jc w:val="both"/>
        <w:rPr>
          <w:rFonts w:ascii="Times New Roman" w:hAnsi="Times New Roman" w:cs="Times New Roman"/>
          <w:sz w:val="24"/>
          <w:szCs w:val="24"/>
        </w:rPr>
      </w:pP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Предполагается увеличение численности информированных граждан о мероприятиях Программы и повышение уровня информационного обеспечения патриотического воспитания на муниципальном уровне.</w:t>
      </w:r>
    </w:p>
    <w:p w:rsidR="00F209F5" w:rsidRPr="003F11D6" w:rsidRDefault="00F209F5">
      <w:pPr>
        <w:pStyle w:val="FORMATTEXT"/>
        <w:ind w:firstLine="568"/>
        <w:jc w:val="both"/>
        <w:rPr>
          <w:rFonts w:ascii="Times New Roman" w:hAnsi="Times New Roman" w:cs="Times New Roman"/>
          <w:sz w:val="24"/>
          <w:szCs w:val="24"/>
        </w:rPr>
      </w:pP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-увеличение людей пенсионного возраста, инвалидов, юбиляров, получивших адресную помощь.</w:t>
      </w:r>
    </w:p>
    <w:p w:rsidR="00F209F5" w:rsidRPr="003F11D6" w:rsidRDefault="00F209F5">
      <w:pPr>
        <w:pStyle w:val="FORMATTEXT"/>
        <w:ind w:firstLine="568"/>
        <w:jc w:val="both"/>
        <w:rPr>
          <w:rFonts w:ascii="Times New Roman" w:hAnsi="Times New Roman" w:cs="Times New Roman"/>
          <w:sz w:val="24"/>
          <w:szCs w:val="24"/>
        </w:rPr>
      </w:pP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 оказание адресной (материальной, консультативной, практической) помощи семьям, воспитывающих детей с ограниченными возможностями здоровья;</w:t>
      </w:r>
    </w:p>
    <w:p w:rsidR="00F209F5" w:rsidRPr="003F11D6" w:rsidRDefault="00F209F5">
      <w:pPr>
        <w:pStyle w:val="FORMATTEXT"/>
        <w:ind w:firstLine="568"/>
        <w:jc w:val="both"/>
        <w:rPr>
          <w:rFonts w:ascii="Times New Roman" w:hAnsi="Times New Roman" w:cs="Times New Roman"/>
          <w:sz w:val="24"/>
          <w:szCs w:val="24"/>
        </w:rPr>
      </w:pP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 вовлечение детей-инвалидов в различные формы отдыха, осуществление контроля за проведением их досуга;</w:t>
      </w:r>
    </w:p>
    <w:p w:rsidR="00F209F5" w:rsidRPr="003F11D6" w:rsidRDefault="00F209F5">
      <w:pPr>
        <w:pStyle w:val="FORMATTEXT"/>
        <w:ind w:firstLine="568"/>
        <w:jc w:val="both"/>
        <w:rPr>
          <w:rFonts w:ascii="Times New Roman" w:hAnsi="Times New Roman" w:cs="Times New Roman"/>
          <w:sz w:val="24"/>
          <w:szCs w:val="24"/>
        </w:rPr>
      </w:pPr>
    </w:p>
    <w:p w:rsidR="00F209F5" w:rsidRPr="003F11D6" w:rsidRDefault="00DE2CEF">
      <w:pPr>
        <w:pStyle w:val="FORMATTEXT"/>
        <w:ind w:firstLine="568"/>
        <w:jc w:val="both"/>
        <w:rPr>
          <w:rFonts w:ascii="Times New Roman" w:hAnsi="Times New Roman" w:cs="Times New Roman"/>
          <w:sz w:val="24"/>
          <w:szCs w:val="24"/>
        </w:rPr>
      </w:pPr>
      <w:r w:rsidRPr="003F11D6">
        <w:rPr>
          <w:rFonts w:ascii="Times New Roman" w:hAnsi="Times New Roman" w:cs="Times New Roman"/>
          <w:sz w:val="24"/>
          <w:szCs w:val="24"/>
        </w:rPr>
        <w:t>- осуществление контроля за соблюдением законодательства в отношении детей с ограниченными возможностями здоровья.</w:t>
      </w:r>
    </w:p>
    <w:p w:rsidR="00F209F5" w:rsidRPr="003F11D6" w:rsidRDefault="00F209F5">
      <w:pPr>
        <w:pStyle w:val="FORMATTEXT"/>
        <w:ind w:firstLine="568"/>
        <w:jc w:val="both"/>
        <w:rPr>
          <w:rFonts w:ascii="Times New Roman" w:hAnsi="Times New Roman" w:cs="Times New Roman"/>
          <w:sz w:val="24"/>
          <w:szCs w:val="24"/>
        </w:rPr>
      </w:pPr>
    </w:p>
    <w:p w:rsidR="00F209F5" w:rsidRPr="003F11D6" w:rsidRDefault="00F209F5">
      <w:pPr>
        <w:pStyle w:val="HEADERTEXT"/>
        <w:rPr>
          <w:rFonts w:ascii="Times New Roman" w:hAnsi="Times New Roman" w:cs="Times New Roman"/>
          <w:b/>
          <w:bCs/>
          <w:sz w:val="24"/>
          <w:szCs w:val="24"/>
        </w:rPr>
      </w:pPr>
    </w:p>
    <w:p w:rsidR="00F209F5" w:rsidRPr="003F11D6" w:rsidRDefault="00DE2CEF">
      <w:pPr>
        <w:pStyle w:val="HEADERTEXT"/>
        <w:jc w:val="center"/>
        <w:outlineLvl w:val="3"/>
        <w:rPr>
          <w:rFonts w:ascii="Times New Roman" w:hAnsi="Times New Roman" w:cs="Times New Roman"/>
          <w:b/>
          <w:bCs/>
          <w:color w:val="auto"/>
          <w:sz w:val="24"/>
          <w:szCs w:val="24"/>
        </w:rPr>
      </w:pPr>
      <w:r w:rsidRPr="003F11D6">
        <w:rPr>
          <w:rFonts w:ascii="Times New Roman" w:hAnsi="Times New Roman" w:cs="Times New Roman"/>
          <w:b/>
          <w:bCs/>
          <w:color w:val="auto"/>
          <w:sz w:val="24"/>
          <w:szCs w:val="24"/>
        </w:rPr>
        <w:t>8. Организация управления Программой и контроль за ходом ее реализации          </w:t>
      </w:r>
    </w:p>
    <w:p w:rsidR="00F209F5" w:rsidRPr="003F11D6" w:rsidRDefault="000A44EC" w:rsidP="003F11D6">
      <w:pPr>
        <w:pStyle w:val="FORMATTEXT"/>
        <w:ind w:firstLine="568"/>
        <w:rPr>
          <w:rFonts w:ascii="Times New Roman" w:hAnsi="Times New Roman" w:cs="Times New Roman"/>
          <w:sz w:val="24"/>
          <w:szCs w:val="24"/>
        </w:rPr>
      </w:pPr>
      <w:hyperlink>
        <w:r w:rsidR="00DE2CEF" w:rsidRPr="003F11D6">
          <w:rPr>
            <w:rFonts w:ascii="Times New Roman" w:hAnsi="Times New Roman" w:cs="Times New Roman"/>
            <w:sz w:val="24"/>
            <w:szCs w:val="24"/>
          </w:rPr>
          <w:t xml:space="preserve">Мониторинг и контроль за ходом реализации мероприятий Программы осуществляется в соответствии с разделом 9 постановления Администрации Новоржевского района </w:t>
        </w:r>
      </w:hyperlink>
    </w:p>
    <w:p w:rsidR="00F209F5" w:rsidRPr="003F11D6" w:rsidRDefault="000A44EC" w:rsidP="003F11D6">
      <w:pPr>
        <w:pStyle w:val="FORMATTEXT"/>
        <w:ind w:firstLine="568"/>
        <w:rPr>
          <w:rFonts w:ascii="Times New Roman" w:hAnsi="Times New Roman" w:cs="Times New Roman"/>
          <w:sz w:val="24"/>
          <w:szCs w:val="24"/>
        </w:rPr>
      </w:pPr>
      <w:hyperlink/>
      <w:hyperlink>
        <w:r w:rsidR="00DE2CEF" w:rsidRPr="003F11D6">
          <w:rPr>
            <w:rFonts w:ascii="Times New Roman" w:hAnsi="Times New Roman" w:cs="Times New Roman"/>
            <w:sz w:val="24"/>
            <w:szCs w:val="24"/>
          </w:rPr>
          <w:t>от 24.11.2016 N 91 "Об утверждении Порядка разработки и реализации муниципальных программ муниципального образования "Новоржевский район"</w:t>
        </w:r>
      </w:hyperlink>
      <w:r w:rsidR="00DE2CEF" w:rsidRPr="003F11D6">
        <w:rPr>
          <w:rFonts w:ascii="Times New Roman" w:hAnsi="Times New Roman" w:cs="Times New Roman"/>
          <w:color w:val="FF0000"/>
          <w:sz w:val="24"/>
          <w:szCs w:val="24"/>
        </w:rPr>
        <w:t>.</w:t>
      </w:r>
    </w:p>
    <w:p w:rsidR="00F209F5" w:rsidRPr="003F11D6" w:rsidRDefault="00F209F5">
      <w:pPr>
        <w:pStyle w:val="FORMATTEXT"/>
        <w:ind w:firstLine="568"/>
        <w:jc w:val="both"/>
        <w:rPr>
          <w:rFonts w:ascii="Times New Roman" w:hAnsi="Times New Roman" w:cs="Times New Roman"/>
          <w:color w:val="FF0000"/>
          <w:sz w:val="24"/>
          <w:szCs w:val="24"/>
        </w:rPr>
      </w:pPr>
    </w:p>
    <w:p w:rsidR="00F209F5" w:rsidRPr="003F11D6" w:rsidRDefault="00F209F5">
      <w:pPr>
        <w:widowControl w:val="0"/>
        <w:spacing w:after="0" w:line="240" w:lineRule="auto"/>
        <w:rPr>
          <w:rFonts w:ascii="Times New Roman" w:hAnsi="Times New Roman" w:cs="Times New Roman"/>
          <w:sz w:val="24"/>
          <w:szCs w:val="24"/>
        </w:rPr>
      </w:pPr>
    </w:p>
    <w:sectPr w:rsidR="00F209F5" w:rsidRPr="003F11D6" w:rsidSect="00F209F5">
      <w:pgSz w:w="11906" w:h="16838"/>
      <w:pgMar w:top="850" w:right="567" w:bottom="1134" w:left="567" w:header="280" w:footer="28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AA4" w:rsidRDefault="00AC1AA4" w:rsidP="00F209F5">
      <w:pPr>
        <w:spacing w:after="0" w:line="240" w:lineRule="auto"/>
      </w:pPr>
      <w:r>
        <w:separator/>
      </w:r>
    </w:p>
  </w:endnote>
  <w:endnote w:type="continuationSeparator" w:id="1">
    <w:p w:rsidR="00AC1AA4" w:rsidRDefault="00AC1AA4" w:rsidP="00F20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altName w:val="serif"/>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sans-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AA4" w:rsidRDefault="00AC1AA4" w:rsidP="00F209F5">
      <w:pPr>
        <w:spacing w:after="0" w:line="240" w:lineRule="auto"/>
      </w:pPr>
      <w:r>
        <w:separator/>
      </w:r>
    </w:p>
  </w:footnote>
  <w:footnote w:type="continuationSeparator" w:id="1">
    <w:p w:rsidR="00AC1AA4" w:rsidRDefault="00AC1AA4" w:rsidP="00F209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footnotePr>
    <w:footnote w:id="0"/>
    <w:footnote w:id="1"/>
  </w:footnotePr>
  <w:endnotePr>
    <w:endnote w:id="0"/>
    <w:endnote w:id="1"/>
  </w:endnotePr>
  <w:compat>
    <w:doNotExpandShiftReturn/>
    <w:useFELayout/>
  </w:compat>
  <w:rsids>
    <w:rsidRoot w:val="00F209F5"/>
    <w:rsid w:val="00016612"/>
    <w:rsid w:val="00052D2E"/>
    <w:rsid w:val="00063935"/>
    <w:rsid w:val="000A44EC"/>
    <w:rsid w:val="00162A85"/>
    <w:rsid w:val="0036007E"/>
    <w:rsid w:val="003720E4"/>
    <w:rsid w:val="003A58FE"/>
    <w:rsid w:val="003D7300"/>
    <w:rsid w:val="003F11D6"/>
    <w:rsid w:val="003F2DA8"/>
    <w:rsid w:val="004303E3"/>
    <w:rsid w:val="00466F08"/>
    <w:rsid w:val="004845AD"/>
    <w:rsid w:val="00586504"/>
    <w:rsid w:val="007D0EB1"/>
    <w:rsid w:val="008244DF"/>
    <w:rsid w:val="008A591D"/>
    <w:rsid w:val="008B4AA2"/>
    <w:rsid w:val="00945401"/>
    <w:rsid w:val="00A22FBB"/>
    <w:rsid w:val="00A417B9"/>
    <w:rsid w:val="00AC1AA4"/>
    <w:rsid w:val="00AE7B03"/>
    <w:rsid w:val="00B623C4"/>
    <w:rsid w:val="00B85A14"/>
    <w:rsid w:val="00B96FDE"/>
    <w:rsid w:val="00C211D2"/>
    <w:rsid w:val="00D348EE"/>
    <w:rsid w:val="00DC46F6"/>
    <w:rsid w:val="00DE2CEF"/>
    <w:rsid w:val="00E77DF9"/>
    <w:rsid w:val="00EC4981"/>
    <w:rsid w:val="00ED4BB7"/>
    <w:rsid w:val="00F209F5"/>
    <w:rsid w:val="00FD2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4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qFormat/>
    <w:rsid w:val="00125348"/>
  </w:style>
  <w:style w:type="character" w:customStyle="1" w:styleId="a4">
    <w:name w:val="Нижний колонтитул Знак"/>
    <w:basedOn w:val="a0"/>
    <w:uiPriority w:val="99"/>
    <w:semiHidden/>
    <w:qFormat/>
    <w:rsid w:val="00125348"/>
  </w:style>
  <w:style w:type="character" w:customStyle="1" w:styleId="-">
    <w:name w:val="Интернет-ссылка"/>
    <w:rsid w:val="00F209F5"/>
    <w:rPr>
      <w:color w:val="000080"/>
      <w:u w:val="single"/>
    </w:rPr>
  </w:style>
  <w:style w:type="paragraph" w:customStyle="1" w:styleId="a5">
    <w:name w:val="Заголовок"/>
    <w:basedOn w:val="a"/>
    <w:next w:val="a6"/>
    <w:qFormat/>
    <w:rsid w:val="00F209F5"/>
    <w:pPr>
      <w:keepNext/>
      <w:spacing w:before="240" w:after="120"/>
    </w:pPr>
    <w:rPr>
      <w:rFonts w:ascii="Liberation Sans" w:eastAsia="Microsoft YaHei" w:hAnsi="Liberation Sans" w:cs="Lucida Sans"/>
      <w:sz w:val="28"/>
      <w:szCs w:val="28"/>
    </w:rPr>
  </w:style>
  <w:style w:type="paragraph" w:styleId="a6">
    <w:name w:val="Body Text"/>
    <w:basedOn w:val="a"/>
    <w:rsid w:val="00F209F5"/>
    <w:pPr>
      <w:spacing w:after="140"/>
    </w:pPr>
  </w:style>
  <w:style w:type="paragraph" w:styleId="a7">
    <w:name w:val="List"/>
    <w:basedOn w:val="a6"/>
    <w:rsid w:val="00F209F5"/>
    <w:rPr>
      <w:rFonts w:cs="Lucida Sans"/>
    </w:rPr>
  </w:style>
  <w:style w:type="paragraph" w:customStyle="1" w:styleId="Caption">
    <w:name w:val="Caption"/>
    <w:basedOn w:val="a"/>
    <w:qFormat/>
    <w:rsid w:val="00F209F5"/>
    <w:pPr>
      <w:suppressLineNumbers/>
      <w:spacing w:before="120" w:after="120"/>
    </w:pPr>
    <w:rPr>
      <w:rFonts w:cs="Lucida Sans"/>
      <w:i/>
      <w:iCs/>
      <w:sz w:val="24"/>
      <w:szCs w:val="24"/>
    </w:rPr>
  </w:style>
  <w:style w:type="paragraph" w:styleId="a8">
    <w:name w:val="index heading"/>
    <w:basedOn w:val="a"/>
    <w:qFormat/>
    <w:rsid w:val="00F209F5"/>
    <w:pPr>
      <w:suppressLineNumbers/>
    </w:pPr>
    <w:rPr>
      <w:rFonts w:cs="Lucida Sans"/>
    </w:rPr>
  </w:style>
  <w:style w:type="paragraph" w:customStyle="1" w:styleId="COLBOTTOM">
    <w:name w:val="#COL_BOTTOM"/>
    <w:qFormat/>
    <w:rsid w:val="00730547"/>
    <w:pPr>
      <w:widowControl w:val="0"/>
    </w:pPr>
    <w:rPr>
      <w:rFonts w:ascii="Arial, sans-serif" w:hAnsi="Arial, sans-serif"/>
      <w:sz w:val="16"/>
      <w:szCs w:val="16"/>
    </w:rPr>
  </w:style>
  <w:style w:type="paragraph" w:customStyle="1" w:styleId="COLTOP">
    <w:name w:val="#COL_TOP"/>
    <w:uiPriority w:val="99"/>
    <w:qFormat/>
    <w:rsid w:val="00730547"/>
    <w:pPr>
      <w:widowControl w:val="0"/>
    </w:pPr>
    <w:rPr>
      <w:rFonts w:ascii="Arial, sans-serif" w:hAnsi="Arial, sans-serif"/>
      <w:sz w:val="16"/>
      <w:szCs w:val="16"/>
    </w:rPr>
  </w:style>
  <w:style w:type="paragraph" w:customStyle="1" w:styleId="PRINTSECTION">
    <w:name w:val="#PRINT_SECTION"/>
    <w:uiPriority w:val="99"/>
    <w:qFormat/>
    <w:rsid w:val="00730547"/>
    <w:pPr>
      <w:widowControl w:val="0"/>
    </w:pPr>
    <w:rPr>
      <w:rFonts w:ascii="Arial, sans-serif" w:hAnsi="Arial, sans-serif"/>
      <w:sz w:val="16"/>
      <w:szCs w:val="16"/>
    </w:rPr>
  </w:style>
  <w:style w:type="paragraph" w:customStyle="1" w:styleId="CENTERTEXT">
    <w:name w:val=".CENTERTEXT"/>
    <w:uiPriority w:val="99"/>
    <w:qFormat/>
    <w:rsid w:val="00730547"/>
    <w:pPr>
      <w:widowControl w:val="0"/>
    </w:pPr>
    <w:rPr>
      <w:rFonts w:ascii="Arial, sans-serif" w:hAnsi="Arial, sans-serif"/>
      <w:sz w:val="24"/>
      <w:szCs w:val="24"/>
    </w:rPr>
  </w:style>
  <w:style w:type="paragraph" w:customStyle="1" w:styleId="DJVU">
    <w:name w:val=".DJVU"/>
    <w:uiPriority w:val="99"/>
    <w:qFormat/>
    <w:rsid w:val="00730547"/>
    <w:pPr>
      <w:widowControl w:val="0"/>
    </w:pPr>
    <w:rPr>
      <w:rFonts w:ascii="Arial, sans-serif" w:hAnsi="Arial, sans-serif"/>
      <w:sz w:val="24"/>
      <w:szCs w:val="24"/>
    </w:rPr>
  </w:style>
  <w:style w:type="paragraph" w:customStyle="1" w:styleId="EMPTYLINE">
    <w:name w:val=".EMPTY_LINE"/>
    <w:uiPriority w:val="99"/>
    <w:qFormat/>
    <w:rsid w:val="00730547"/>
    <w:pPr>
      <w:widowControl w:val="0"/>
    </w:pPr>
    <w:rPr>
      <w:rFonts w:ascii="Arial, sans-serif" w:hAnsi="Arial, sans-serif"/>
      <w:sz w:val="24"/>
      <w:szCs w:val="24"/>
    </w:rPr>
  </w:style>
  <w:style w:type="paragraph" w:customStyle="1" w:styleId="FORMATTEXT">
    <w:name w:val=".FORMATTEXT"/>
    <w:uiPriority w:val="99"/>
    <w:qFormat/>
    <w:rsid w:val="00730547"/>
    <w:pPr>
      <w:widowControl w:val="0"/>
    </w:pPr>
    <w:rPr>
      <w:rFonts w:ascii="Arial" w:hAnsi="Arial" w:cs="Arial"/>
      <w:sz w:val="20"/>
      <w:szCs w:val="20"/>
    </w:rPr>
  </w:style>
  <w:style w:type="paragraph" w:customStyle="1" w:styleId="HEADERTEXT">
    <w:name w:val=".HEADERTEXT"/>
    <w:uiPriority w:val="99"/>
    <w:qFormat/>
    <w:rsid w:val="00730547"/>
    <w:pPr>
      <w:widowControl w:val="0"/>
    </w:pPr>
    <w:rPr>
      <w:rFonts w:ascii="Arial" w:hAnsi="Arial" w:cs="Arial"/>
      <w:color w:val="2B4279"/>
      <w:sz w:val="20"/>
      <w:szCs w:val="20"/>
    </w:rPr>
  </w:style>
  <w:style w:type="paragraph" w:customStyle="1" w:styleId="HORIZLINE">
    <w:name w:val=".HORIZLINE"/>
    <w:uiPriority w:val="99"/>
    <w:qFormat/>
    <w:rsid w:val="00730547"/>
    <w:pPr>
      <w:widowControl w:val="0"/>
    </w:pPr>
    <w:rPr>
      <w:rFonts w:ascii="Arial, sans-serif" w:hAnsi="Arial, sans-serif"/>
      <w:sz w:val="24"/>
      <w:szCs w:val="24"/>
    </w:rPr>
  </w:style>
  <w:style w:type="paragraph" w:customStyle="1" w:styleId="MIDDLEPICT">
    <w:name w:val=".MIDDLEPICT"/>
    <w:uiPriority w:val="99"/>
    <w:qFormat/>
    <w:rsid w:val="00730547"/>
    <w:pPr>
      <w:widowControl w:val="0"/>
    </w:pPr>
    <w:rPr>
      <w:rFonts w:ascii="Arial, sans-serif" w:hAnsi="Arial, sans-serif"/>
      <w:sz w:val="24"/>
      <w:szCs w:val="24"/>
    </w:rPr>
  </w:style>
  <w:style w:type="paragraph" w:customStyle="1" w:styleId="TOPLEVELTEXT">
    <w:name w:val=".TOPLEVELTEXT"/>
    <w:uiPriority w:val="99"/>
    <w:qFormat/>
    <w:rsid w:val="00730547"/>
    <w:pPr>
      <w:widowControl w:val="0"/>
    </w:pPr>
    <w:rPr>
      <w:rFonts w:ascii="Arial, sans-serif" w:hAnsi="Arial, sans-serif"/>
      <w:sz w:val="24"/>
      <w:szCs w:val="24"/>
    </w:rPr>
  </w:style>
  <w:style w:type="paragraph" w:customStyle="1" w:styleId="TradeMark">
    <w:name w:val=".TradeMark"/>
    <w:uiPriority w:val="99"/>
    <w:qFormat/>
    <w:rsid w:val="00730547"/>
    <w:pPr>
      <w:widowControl w:val="0"/>
    </w:pPr>
    <w:rPr>
      <w:rFonts w:ascii="Arial, sans-serif" w:hAnsi="Arial, sans-serif" w:cs="Arial, sans-serif"/>
      <w:sz w:val="16"/>
      <w:szCs w:val="16"/>
    </w:rPr>
  </w:style>
  <w:style w:type="paragraph" w:customStyle="1" w:styleId="UNFORMATTEXT">
    <w:name w:val=".UNFORMATTEXT"/>
    <w:uiPriority w:val="99"/>
    <w:qFormat/>
    <w:rsid w:val="00730547"/>
    <w:pPr>
      <w:widowControl w:val="0"/>
    </w:pPr>
    <w:rPr>
      <w:rFonts w:ascii="Courier New" w:hAnsi="Courier New" w:cs="Courier New"/>
      <w:sz w:val="20"/>
      <w:szCs w:val="20"/>
    </w:rPr>
  </w:style>
  <w:style w:type="paragraph" w:customStyle="1" w:styleId="BODY">
    <w:name w:val="BODY"/>
    <w:uiPriority w:val="99"/>
    <w:qFormat/>
    <w:rsid w:val="00730547"/>
    <w:pPr>
      <w:widowControl w:val="0"/>
    </w:pPr>
    <w:rPr>
      <w:rFonts w:ascii="Arial" w:hAnsi="Arial" w:cs="Arial"/>
      <w:sz w:val="20"/>
      <w:szCs w:val="20"/>
    </w:rPr>
  </w:style>
  <w:style w:type="paragraph" w:customStyle="1" w:styleId="HTML">
    <w:name w:val="HTML"/>
    <w:uiPriority w:val="99"/>
    <w:qFormat/>
    <w:rsid w:val="00730547"/>
    <w:pPr>
      <w:widowControl w:val="0"/>
    </w:pPr>
    <w:rPr>
      <w:rFonts w:ascii="Arial, sans-serif" w:hAnsi="Arial, sans-serif"/>
      <w:sz w:val="24"/>
      <w:szCs w:val="24"/>
    </w:rPr>
  </w:style>
  <w:style w:type="paragraph" w:customStyle="1" w:styleId="TABLE">
    <w:name w:val="TABLE"/>
    <w:uiPriority w:val="99"/>
    <w:qFormat/>
    <w:rsid w:val="00730547"/>
    <w:pPr>
      <w:widowControl w:val="0"/>
    </w:pPr>
    <w:rPr>
      <w:rFonts w:ascii="Arial, sans-serif" w:hAnsi="Arial, sans-serif"/>
      <w:sz w:val="24"/>
      <w:szCs w:val="24"/>
    </w:rPr>
  </w:style>
  <w:style w:type="paragraph" w:customStyle="1" w:styleId="a9">
    <w:name w:val="Верхний и нижний колонтитулы"/>
    <w:basedOn w:val="a"/>
    <w:qFormat/>
    <w:rsid w:val="00F209F5"/>
  </w:style>
  <w:style w:type="paragraph" w:customStyle="1" w:styleId="Header">
    <w:name w:val="Header"/>
    <w:basedOn w:val="a"/>
    <w:uiPriority w:val="99"/>
    <w:semiHidden/>
    <w:unhideWhenUsed/>
    <w:rsid w:val="00125348"/>
    <w:pPr>
      <w:tabs>
        <w:tab w:val="center" w:pos="4677"/>
        <w:tab w:val="right" w:pos="9355"/>
      </w:tabs>
      <w:spacing w:after="0" w:line="240" w:lineRule="auto"/>
    </w:pPr>
  </w:style>
  <w:style w:type="paragraph" w:customStyle="1" w:styleId="Footer">
    <w:name w:val="Footer"/>
    <w:basedOn w:val="a"/>
    <w:uiPriority w:val="99"/>
    <w:semiHidden/>
    <w:unhideWhenUsed/>
    <w:rsid w:val="00125348"/>
    <w:pPr>
      <w:tabs>
        <w:tab w:val="center" w:pos="4677"/>
        <w:tab w:val="right" w:pos="9355"/>
      </w:tabs>
      <w:spacing w:after="0" w:line="240" w:lineRule="auto"/>
    </w:pPr>
  </w:style>
  <w:style w:type="paragraph" w:customStyle="1" w:styleId="aa">
    <w:name w:val="Содержимое таблицы"/>
    <w:basedOn w:val="a"/>
    <w:qFormat/>
    <w:rsid w:val="00F209F5"/>
    <w:pPr>
      <w:suppressLineNumbers/>
    </w:pPr>
  </w:style>
  <w:style w:type="paragraph" w:customStyle="1" w:styleId="ab">
    <w:name w:val="Заголовок таблицы"/>
    <w:basedOn w:val="aa"/>
    <w:qFormat/>
    <w:rsid w:val="00F209F5"/>
    <w:pPr>
      <w:jc w:val="center"/>
    </w:pPr>
    <w:rPr>
      <w:b/>
      <w:bCs/>
    </w:rPr>
  </w:style>
  <w:style w:type="paragraph" w:styleId="ac">
    <w:name w:val="header"/>
    <w:basedOn w:val="a"/>
    <w:link w:val="1"/>
    <w:uiPriority w:val="99"/>
    <w:semiHidden/>
    <w:unhideWhenUsed/>
    <w:rsid w:val="00EC4981"/>
    <w:pPr>
      <w:tabs>
        <w:tab w:val="center" w:pos="4677"/>
        <w:tab w:val="right" w:pos="9355"/>
      </w:tabs>
      <w:spacing w:after="0" w:line="240" w:lineRule="auto"/>
    </w:pPr>
  </w:style>
  <w:style w:type="character" w:customStyle="1" w:styleId="1">
    <w:name w:val="Верхний колонтитул Знак1"/>
    <w:basedOn w:val="a0"/>
    <w:link w:val="ac"/>
    <w:uiPriority w:val="99"/>
    <w:semiHidden/>
    <w:rsid w:val="00EC4981"/>
  </w:style>
  <w:style w:type="paragraph" w:styleId="ad">
    <w:name w:val="footer"/>
    <w:basedOn w:val="a"/>
    <w:link w:val="10"/>
    <w:uiPriority w:val="99"/>
    <w:semiHidden/>
    <w:unhideWhenUsed/>
    <w:rsid w:val="00EC4981"/>
    <w:pPr>
      <w:tabs>
        <w:tab w:val="center" w:pos="4677"/>
        <w:tab w:val="right" w:pos="9355"/>
      </w:tabs>
      <w:spacing w:after="0" w:line="240" w:lineRule="auto"/>
    </w:pPr>
  </w:style>
  <w:style w:type="character" w:customStyle="1" w:styleId="10">
    <w:name w:val="Нижний колонтитул Знак1"/>
    <w:basedOn w:val="a0"/>
    <w:link w:val="ad"/>
    <w:uiPriority w:val="99"/>
    <w:semiHidden/>
    <w:rsid w:val="00EC4981"/>
  </w:style>
  <w:style w:type="character" w:styleId="ae">
    <w:name w:val="Hyperlink"/>
    <w:basedOn w:val="a0"/>
    <w:uiPriority w:val="99"/>
    <w:semiHidden/>
    <w:unhideWhenUsed/>
    <w:rsid w:val="003720E4"/>
    <w:rPr>
      <w:color w:val="0000FF"/>
      <w:u w:val="single"/>
    </w:rPr>
  </w:style>
</w:styles>
</file>

<file path=word/webSettings.xml><?xml version="1.0" encoding="utf-8"?>
<w:webSettings xmlns:r="http://schemas.openxmlformats.org/officeDocument/2006/relationships" xmlns:w="http://schemas.openxmlformats.org/wordprocessingml/2006/main">
  <w:divs>
    <w:div w:id="543099378">
      <w:bodyDiv w:val="1"/>
      <w:marLeft w:val="0"/>
      <w:marRight w:val="0"/>
      <w:marTop w:val="0"/>
      <w:marBottom w:val="0"/>
      <w:divBdr>
        <w:top w:val="none" w:sz="0" w:space="0" w:color="auto"/>
        <w:left w:val="none" w:sz="0" w:space="0" w:color="auto"/>
        <w:bottom w:val="none" w:sz="0" w:space="0" w:color="auto"/>
        <w:right w:val="none" w:sz="0" w:space="0" w:color="auto"/>
      </w:divBdr>
    </w:div>
    <w:div w:id="1257009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58875471&amp;point=mark=000000000000000000000000000000000000000000000000008OS92H" TargetMode="External"/><Relationship Id="rId3" Type="http://schemas.openxmlformats.org/officeDocument/2006/relationships/settings" Target="settings.xml"/><Relationship Id="rId7" Type="http://schemas.openxmlformats.org/officeDocument/2006/relationships/hyperlink" Target="kodeks://link/d?nd=558875471&amp;point=mark=000000000000000000000000000000000000000000000000008OS92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4D213-19F8-4EE0-B632-F36221BD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6597</Words>
  <Characters>37609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 ПРОГРАММЫ "СОЦИАЛЬНАЯ ПОДДЕРЖКА ГРАЖДАН НА ТЕРРИТОРИИ МУНИЦИПАЛЬНОГО ОБРАЗОВАНИЯ "НОВОРЖЕВСКИЙ РАЙОН" НА 2020-2024 ГОДЫ"</vt:lpstr>
    </vt:vector>
  </TitlesOfParts>
  <Company/>
  <LinksUpToDate>false</LinksUpToDate>
  <CharactersWithSpaces>44118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 ПРОГРАММЫ "СОЦИАЛЬНАЯ ПОДДЕРЖКА ГРАЖДАН НА ТЕРРИТОРИИ МУНИЦИПАЛЬНОГО ОБРАЗОВАНИЯ "НОВОРЖЕВСКИЙ РАЙОН" НА 2020-2024 ГОДЫ"</dc:title>
  <dc:creator>Пользователь Windows</dc:creator>
  <cp:lastModifiedBy>Пользователь Windows</cp:lastModifiedBy>
  <cp:revision>16</cp:revision>
  <cp:lastPrinted>2023-11-15T12:39:00Z</cp:lastPrinted>
  <dcterms:created xsi:type="dcterms:W3CDTF">2023-11-10T06:39:00Z</dcterms:created>
  <dcterms:modified xsi:type="dcterms:W3CDTF">2023-11-20T10:57:00Z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