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26" w:rsidRPr="00A61052" w:rsidRDefault="00935B26" w:rsidP="00935B26">
      <w:pPr>
        <w:jc w:val="right"/>
        <w:rPr>
          <w:rFonts w:ascii="Times New Roman" w:hAnsi="Times New Roman" w:cs="Times New Roman"/>
          <w:sz w:val="28"/>
          <w:szCs w:val="28"/>
        </w:rPr>
      </w:pPr>
    </w:p>
    <w:p w:rsidR="00935B26" w:rsidRPr="00A61052" w:rsidRDefault="00935B26" w:rsidP="00935B26">
      <w:pPr>
        <w:jc w:val="right"/>
        <w:rPr>
          <w:rFonts w:ascii="Times New Roman" w:hAnsi="Times New Roman" w:cs="Times New Roman"/>
          <w:sz w:val="28"/>
          <w:szCs w:val="28"/>
        </w:rPr>
      </w:pPr>
      <w:r w:rsidRPr="00A61052">
        <w:rPr>
          <w:rFonts w:ascii="Times New Roman" w:hAnsi="Times New Roman" w:cs="Times New Roman"/>
          <w:sz w:val="28"/>
          <w:szCs w:val="28"/>
        </w:rPr>
        <w:t>Проект</w:t>
      </w:r>
    </w:p>
    <w:p w:rsidR="009E27B1" w:rsidRPr="00A61052" w:rsidRDefault="009E27B1" w:rsidP="009E27B1">
      <w:pPr>
        <w:jc w:val="center"/>
        <w:rPr>
          <w:rFonts w:ascii="Times New Roman" w:hAnsi="Times New Roman" w:cs="Times New Roman"/>
          <w:b/>
          <w:sz w:val="28"/>
          <w:szCs w:val="28"/>
        </w:rPr>
      </w:pPr>
      <w:r w:rsidRPr="00A61052">
        <w:rPr>
          <w:rFonts w:ascii="Times New Roman" w:hAnsi="Times New Roman" w:cs="Times New Roman"/>
          <w:b/>
          <w:sz w:val="28"/>
          <w:szCs w:val="28"/>
        </w:rPr>
        <w:t xml:space="preserve">Собрание депутатов Новоржевского </w:t>
      </w:r>
      <w:r w:rsidR="009D46A5">
        <w:rPr>
          <w:rFonts w:ascii="Times New Roman" w:hAnsi="Times New Roman" w:cs="Times New Roman"/>
          <w:b/>
          <w:sz w:val="28"/>
          <w:szCs w:val="28"/>
        </w:rPr>
        <w:t>муниципального округа</w:t>
      </w:r>
    </w:p>
    <w:p w:rsidR="00935B26" w:rsidRPr="00A61052" w:rsidRDefault="00935B26" w:rsidP="00935B26">
      <w:pPr>
        <w:jc w:val="center"/>
        <w:rPr>
          <w:rFonts w:ascii="Times New Roman" w:hAnsi="Times New Roman" w:cs="Times New Roman"/>
          <w:b/>
          <w:sz w:val="28"/>
          <w:szCs w:val="28"/>
        </w:rPr>
      </w:pPr>
    </w:p>
    <w:p w:rsidR="00935B26" w:rsidRPr="00A61052" w:rsidRDefault="00935B26" w:rsidP="00935B26">
      <w:pPr>
        <w:jc w:val="center"/>
        <w:rPr>
          <w:rFonts w:ascii="Times New Roman" w:hAnsi="Times New Roman" w:cs="Times New Roman"/>
          <w:b/>
          <w:sz w:val="28"/>
          <w:szCs w:val="28"/>
        </w:rPr>
      </w:pPr>
      <w:r w:rsidRPr="00A61052">
        <w:rPr>
          <w:rFonts w:ascii="Times New Roman" w:hAnsi="Times New Roman" w:cs="Times New Roman"/>
          <w:b/>
          <w:sz w:val="28"/>
          <w:szCs w:val="28"/>
        </w:rPr>
        <w:t>РЕШЕНИЕ</w:t>
      </w:r>
    </w:p>
    <w:p w:rsidR="00935B26" w:rsidRPr="00A61052" w:rsidRDefault="00935B26" w:rsidP="00935B26">
      <w:pPr>
        <w:rPr>
          <w:rFonts w:ascii="Times New Roman" w:hAnsi="Times New Roman" w:cs="Times New Roman"/>
          <w:b/>
          <w:sz w:val="28"/>
          <w:szCs w:val="28"/>
        </w:rPr>
      </w:pPr>
    </w:p>
    <w:p w:rsidR="00935B26" w:rsidRPr="00A61052" w:rsidRDefault="00877D9B" w:rsidP="00935B26">
      <w:pPr>
        <w:rPr>
          <w:rFonts w:ascii="Times New Roman" w:hAnsi="Times New Roman" w:cs="Times New Roman"/>
          <w:sz w:val="28"/>
          <w:szCs w:val="28"/>
        </w:rPr>
      </w:pPr>
      <w:r>
        <w:rPr>
          <w:rFonts w:ascii="Times New Roman" w:hAnsi="Times New Roman" w:cs="Times New Roman"/>
          <w:sz w:val="28"/>
          <w:szCs w:val="28"/>
        </w:rPr>
        <w:t>о</w:t>
      </w:r>
      <w:r w:rsidR="00935B26" w:rsidRPr="00A61052">
        <w:rPr>
          <w:rFonts w:ascii="Times New Roman" w:hAnsi="Times New Roman" w:cs="Times New Roman"/>
          <w:sz w:val="28"/>
          <w:szCs w:val="28"/>
        </w:rPr>
        <w:t xml:space="preserve">т ___ </w:t>
      </w:r>
      <w:r>
        <w:rPr>
          <w:rFonts w:ascii="Times New Roman" w:hAnsi="Times New Roman" w:cs="Times New Roman"/>
          <w:sz w:val="28"/>
          <w:szCs w:val="28"/>
        </w:rPr>
        <w:t>декабря</w:t>
      </w:r>
      <w:r w:rsidR="00935B26" w:rsidRPr="00A61052">
        <w:rPr>
          <w:rFonts w:ascii="Times New Roman" w:hAnsi="Times New Roman" w:cs="Times New Roman"/>
          <w:sz w:val="28"/>
          <w:szCs w:val="28"/>
        </w:rPr>
        <w:t xml:space="preserve"> 202</w:t>
      </w:r>
      <w:r w:rsidR="009D46A5">
        <w:rPr>
          <w:rFonts w:ascii="Times New Roman" w:hAnsi="Times New Roman" w:cs="Times New Roman"/>
          <w:sz w:val="28"/>
          <w:szCs w:val="28"/>
        </w:rPr>
        <w:t>3</w:t>
      </w:r>
      <w:r w:rsidR="00935B26" w:rsidRPr="00A61052">
        <w:rPr>
          <w:rFonts w:ascii="Times New Roman" w:hAnsi="Times New Roman" w:cs="Times New Roman"/>
          <w:sz w:val="28"/>
          <w:szCs w:val="28"/>
        </w:rPr>
        <w:t xml:space="preserve"> года </w:t>
      </w:r>
    </w:p>
    <w:p w:rsidR="00935B26" w:rsidRPr="00A61052" w:rsidRDefault="00935B26" w:rsidP="00935B26">
      <w:pPr>
        <w:rPr>
          <w:rFonts w:ascii="Times New Roman" w:hAnsi="Times New Roman" w:cs="Times New Roman"/>
          <w:sz w:val="28"/>
          <w:szCs w:val="28"/>
        </w:rPr>
      </w:pPr>
      <w:r w:rsidRPr="00A61052">
        <w:rPr>
          <w:rFonts w:ascii="Times New Roman" w:hAnsi="Times New Roman" w:cs="Times New Roman"/>
          <w:sz w:val="28"/>
          <w:szCs w:val="28"/>
        </w:rPr>
        <w:t xml:space="preserve">(принято на ___ сессии </w:t>
      </w:r>
    </w:p>
    <w:p w:rsidR="00935B26" w:rsidRPr="00A61052" w:rsidRDefault="00877D9B" w:rsidP="00935B26">
      <w:pPr>
        <w:rPr>
          <w:rFonts w:ascii="Times New Roman" w:hAnsi="Times New Roman" w:cs="Times New Roman"/>
          <w:sz w:val="28"/>
          <w:szCs w:val="28"/>
        </w:rPr>
      </w:pPr>
      <w:r>
        <w:rPr>
          <w:rFonts w:ascii="Times New Roman" w:hAnsi="Times New Roman" w:cs="Times New Roman"/>
          <w:sz w:val="28"/>
          <w:szCs w:val="28"/>
        </w:rPr>
        <w:t xml:space="preserve">      </w:t>
      </w:r>
      <w:r w:rsidR="009D46A5">
        <w:rPr>
          <w:rFonts w:ascii="Times New Roman" w:hAnsi="Times New Roman" w:cs="Times New Roman"/>
          <w:sz w:val="28"/>
          <w:szCs w:val="28"/>
        </w:rPr>
        <w:t>первого</w:t>
      </w:r>
      <w:r w:rsidR="00935B26" w:rsidRPr="00A61052">
        <w:rPr>
          <w:rFonts w:ascii="Times New Roman" w:hAnsi="Times New Roman" w:cs="Times New Roman"/>
          <w:sz w:val="28"/>
          <w:szCs w:val="28"/>
        </w:rPr>
        <w:t xml:space="preserve"> созыва)</w:t>
      </w:r>
    </w:p>
    <w:p w:rsidR="00935B26" w:rsidRPr="00A61052" w:rsidRDefault="00877D9B" w:rsidP="00935B26">
      <w:pPr>
        <w:rPr>
          <w:rFonts w:ascii="Times New Roman" w:hAnsi="Times New Roman" w:cs="Times New Roman"/>
          <w:sz w:val="28"/>
          <w:szCs w:val="28"/>
        </w:rPr>
      </w:pPr>
      <w:r>
        <w:rPr>
          <w:rFonts w:ascii="Times New Roman" w:hAnsi="Times New Roman" w:cs="Times New Roman"/>
          <w:sz w:val="28"/>
          <w:szCs w:val="28"/>
        </w:rPr>
        <w:t xml:space="preserve">           </w:t>
      </w:r>
      <w:r w:rsidR="00935B26" w:rsidRPr="00A61052">
        <w:rPr>
          <w:rFonts w:ascii="Times New Roman" w:hAnsi="Times New Roman" w:cs="Times New Roman"/>
          <w:sz w:val="28"/>
          <w:szCs w:val="28"/>
        </w:rPr>
        <w:t>г. Новоржев</w:t>
      </w:r>
    </w:p>
    <w:p w:rsidR="00935B26" w:rsidRDefault="00935B26" w:rsidP="00935B26">
      <w:pPr>
        <w:rPr>
          <w:rFonts w:ascii="Times New Roman" w:hAnsi="Times New Roman" w:cs="Times New Roman"/>
          <w:sz w:val="28"/>
          <w:szCs w:val="28"/>
        </w:rPr>
      </w:pPr>
    </w:p>
    <w:p w:rsidR="009D46A5" w:rsidRPr="00A61052" w:rsidRDefault="009D46A5" w:rsidP="00935B26">
      <w:pPr>
        <w:rPr>
          <w:rFonts w:ascii="Times New Roman" w:hAnsi="Times New Roman" w:cs="Times New Roman"/>
          <w:sz w:val="28"/>
          <w:szCs w:val="28"/>
        </w:rPr>
      </w:pPr>
    </w:p>
    <w:p w:rsidR="00D50CAF" w:rsidRPr="00A61052" w:rsidRDefault="00935B26" w:rsidP="00D309ED">
      <w:pPr>
        <w:shd w:val="clear" w:color="auto" w:fill="FFFFFF"/>
        <w:ind w:right="4535"/>
        <w:jc w:val="both"/>
        <w:textAlignment w:val="baseline"/>
        <w:rPr>
          <w:rFonts w:ascii="Times New Roman" w:hAnsi="Times New Roman" w:cs="Times New Roman"/>
          <w:sz w:val="28"/>
          <w:szCs w:val="28"/>
        </w:rPr>
      </w:pPr>
      <w:r w:rsidRPr="00A61052">
        <w:rPr>
          <w:rFonts w:ascii="Times New Roman" w:hAnsi="Times New Roman" w:cs="Times New Roman"/>
          <w:sz w:val="28"/>
          <w:szCs w:val="28"/>
        </w:rPr>
        <w:t>Об утверждении Положения о муниципальном контро</w:t>
      </w:r>
      <w:r w:rsidR="00A61052" w:rsidRPr="00A61052">
        <w:rPr>
          <w:rFonts w:ascii="Times New Roman" w:hAnsi="Times New Roman" w:cs="Times New Roman"/>
          <w:sz w:val="28"/>
          <w:szCs w:val="28"/>
        </w:rPr>
        <w:t xml:space="preserve">ле на автомобильном транспорте </w:t>
      </w:r>
      <w:r w:rsidRPr="00A61052">
        <w:rPr>
          <w:rFonts w:ascii="Times New Roman" w:hAnsi="Times New Roman" w:cs="Times New Roman"/>
          <w:sz w:val="28"/>
          <w:szCs w:val="28"/>
        </w:rPr>
        <w:t>и в дорожном хозяйстве</w:t>
      </w:r>
      <w:r w:rsidR="00A61052" w:rsidRPr="00A61052">
        <w:rPr>
          <w:rFonts w:ascii="Times New Roman" w:hAnsi="Times New Roman" w:cs="Times New Roman"/>
          <w:sz w:val="28"/>
          <w:szCs w:val="28"/>
        </w:rPr>
        <w:t xml:space="preserve"> </w:t>
      </w:r>
      <w:r w:rsidRPr="00A61052">
        <w:rPr>
          <w:rFonts w:ascii="Times New Roman" w:hAnsi="Times New Roman" w:cs="Times New Roman"/>
          <w:color w:val="auto"/>
          <w:sz w:val="28"/>
          <w:szCs w:val="28"/>
        </w:rPr>
        <w:t xml:space="preserve">в границах </w:t>
      </w:r>
      <w:r w:rsidR="009D46A5">
        <w:rPr>
          <w:rFonts w:ascii="Times New Roman" w:hAnsi="Times New Roman" w:cs="Times New Roman"/>
          <w:color w:val="auto"/>
          <w:sz w:val="28"/>
          <w:szCs w:val="28"/>
        </w:rPr>
        <w:t>Новоржевского муниципального округа</w:t>
      </w:r>
    </w:p>
    <w:p w:rsidR="00D50CAF" w:rsidRDefault="00D50CAF" w:rsidP="009615C9">
      <w:pPr>
        <w:outlineLvl w:val="0"/>
        <w:rPr>
          <w:rFonts w:ascii="Times New Roman" w:hAnsi="Times New Roman" w:cs="Times New Roman"/>
          <w:strike/>
          <w:color w:val="auto"/>
          <w:sz w:val="28"/>
          <w:szCs w:val="28"/>
        </w:rPr>
      </w:pPr>
    </w:p>
    <w:p w:rsidR="00BD27AF" w:rsidRPr="00A61052" w:rsidRDefault="00BD27AF" w:rsidP="009615C9">
      <w:pPr>
        <w:outlineLvl w:val="0"/>
        <w:rPr>
          <w:rFonts w:ascii="Times New Roman" w:hAnsi="Times New Roman" w:cs="Times New Roman"/>
          <w:strike/>
          <w:color w:val="auto"/>
          <w:sz w:val="28"/>
          <w:szCs w:val="28"/>
        </w:rPr>
      </w:pPr>
    </w:p>
    <w:p w:rsidR="00935B26" w:rsidRPr="00A61052" w:rsidRDefault="00D50CAF" w:rsidP="00D309ED">
      <w:pPr>
        <w:ind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В соответствии с Федеральными </w:t>
      </w:r>
      <w:hyperlink r:id="rId8" w:history="1">
        <w:r w:rsidRPr="00A61052">
          <w:rPr>
            <w:rFonts w:ascii="Times New Roman" w:hAnsi="Times New Roman" w:cs="Times New Roman"/>
            <w:sz w:val="28"/>
            <w:szCs w:val="28"/>
          </w:rPr>
          <w:t>закон</w:t>
        </w:r>
      </w:hyperlink>
      <w:r w:rsidR="00783E51">
        <w:rPr>
          <w:rFonts w:ascii="Times New Roman" w:hAnsi="Times New Roman" w:cs="Times New Roman"/>
          <w:sz w:val="28"/>
          <w:szCs w:val="28"/>
        </w:rPr>
        <w:t>ами</w:t>
      </w:r>
      <w:r w:rsidR="00523E8E">
        <w:rPr>
          <w:rFonts w:ascii="Times New Roman" w:hAnsi="Times New Roman" w:cs="Times New Roman"/>
          <w:sz w:val="28"/>
          <w:szCs w:val="28"/>
        </w:rPr>
        <w:t xml:space="preserve"> от 06.10.2003 №</w:t>
      </w:r>
      <w:r w:rsidR="00345B80">
        <w:rPr>
          <w:rFonts w:ascii="Times New Roman" w:hAnsi="Times New Roman" w:cs="Times New Roman"/>
          <w:sz w:val="28"/>
          <w:szCs w:val="28"/>
        </w:rPr>
        <w:t xml:space="preserve"> </w:t>
      </w:r>
      <w:r w:rsidRPr="00A61052">
        <w:rPr>
          <w:rFonts w:ascii="Times New Roman" w:hAnsi="Times New Roman" w:cs="Times New Roman"/>
          <w:sz w:val="28"/>
          <w:szCs w:val="28"/>
        </w:rPr>
        <w:t>131-ФЗ «Об общих принципах орган</w:t>
      </w:r>
      <w:r w:rsidR="000777F5">
        <w:rPr>
          <w:rFonts w:ascii="Times New Roman" w:hAnsi="Times New Roman" w:cs="Times New Roman"/>
          <w:sz w:val="28"/>
          <w:szCs w:val="28"/>
        </w:rPr>
        <w:t>изации местного самоуправления</w:t>
      </w:r>
      <w:r w:rsidRPr="00A61052">
        <w:rPr>
          <w:rFonts w:ascii="Times New Roman" w:hAnsi="Times New Roman" w:cs="Times New Roman"/>
          <w:sz w:val="28"/>
          <w:szCs w:val="28"/>
        </w:rPr>
        <w:t xml:space="preserve"> в Российс</w:t>
      </w:r>
      <w:r w:rsidR="00523E8E">
        <w:rPr>
          <w:rFonts w:ascii="Times New Roman" w:hAnsi="Times New Roman" w:cs="Times New Roman"/>
          <w:sz w:val="28"/>
          <w:szCs w:val="28"/>
        </w:rPr>
        <w:t>кой Федерации», от 08.11.2007 №</w:t>
      </w:r>
      <w:r w:rsidR="00345B80">
        <w:rPr>
          <w:rFonts w:ascii="Times New Roman" w:hAnsi="Times New Roman" w:cs="Times New Roman"/>
          <w:sz w:val="28"/>
          <w:szCs w:val="28"/>
        </w:rPr>
        <w:t xml:space="preserve"> </w:t>
      </w:r>
      <w:r w:rsidRPr="00A61052">
        <w:rPr>
          <w:rFonts w:ascii="Times New Roman" w:hAnsi="Times New Roman" w:cs="Times New Roman"/>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w:t>
      </w:r>
      <w:r w:rsidR="00523E8E">
        <w:rPr>
          <w:rFonts w:ascii="Times New Roman" w:hAnsi="Times New Roman" w:cs="Times New Roman"/>
          <w:sz w:val="28"/>
          <w:szCs w:val="28"/>
        </w:rPr>
        <w:t>кой Федерации», от 08.11.2007 №</w:t>
      </w:r>
      <w:r w:rsidR="00345B80">
        <w:rPr>
          <w:rFonts w:ascii="Times New Roman" w:hAnsi="Times New Roman" w:cs="Times New Roman"/>
          <w:sz w:val="28"/>
          <w:szCs w:val="28"/>
        </w:rPr>
        <w:t xml:space="preserve"> </w:t>
      </w:r>
      <w:r w:rsidRPr="00A61052">
        <w:rPr>
          <w:rFonts w:ascii="Times New Roman" w:hAnsi="Times New Roman" w:cs="Times New Roman"/>
          <w:sz w:val="28"/>
          <w:szCs w:val="28"/>
        </w:rPr>
        <w:t xml:space="preserve">259-ФЗ «Устав автомобильного транспорта и городского наземного электрического транспорта», от 31.07.2020 </w:t>
      </w:r>
      <w:r w:rsidR="00523E8E">
        <w:rPr>
          <w:rFonts w:ascii="Times New Roman" w:hAnsi="Times New Roman" w:cs="Times New Roman"/>
          <w:sz w:val="28"/>
          <w:szCs w:val="28"/>
        </w:rPr>
        <w:t>№</w:t>
      </w:r>
      <w:r w:rsidR="00345B80">
        <w:rPr>
          <w:rFonts w:ascii="Times New Roman" w:hAnsi="Times New Roman" w:cs="Times New Roman"/>
          <w:sz w:val="28"/>
          <w:szCs w:val="28"/>
        </w:rPr>
        <w:t xml:space="preserve"> </w:t>
      </w:r>
      <w:r w:rsidRPr="00A61052">
        <w:rPr>
          <w:rFonts w:ascii="Times New Roman" w:hAnsi="Times New Roman" w:cs="Times New Roman"/>
          <w:sz w:val="28"/>
          <w:szCs w:val="28"/>
        </w:rPr>
        <w:t>248-ФЗ «О государственном контроле (на</w:t>
      </w:r>
      <w:r w:rsidR="00B05B00">
        <w:rPr>
          <w:rFonts w:ascii="Times New Roman" w:hAnsi="Times New Roman" w:cs="Times New Roman"/>
          <w:sz w:val="28"/>
          <w:szCs w:val="28"/>
        </w:rPr>
        <w:t>дзоре) и муниципальном контроле</w:t>
      </w:r>
      <w:r w:rsidRPr="00A61052">
        <w:rPr>
          <w:rFonts w:ascii="Times New Roman" w:hAnsi="Times New Roman" w:cs="Times New Roman"/>
          <w:sz w:val="28"/>
          <w:szCs w:val="28"/>
        </w:rPr>
        <w:t xml:space="preserve"> в Российской Федерации»,</w:t>
      </w:r>
      <w:r w:rsidR="00C0077F">
        <w:rPr>
          <w:rFonts w:ascii="Times New Roman" w:hAnsi="Times New Roman" w:cs="Times New Roman"/>
          <w:sz w:val="28"/>
          <w:szCs w:val="28"/>
        </w:rPr>
        <w:t xml:space="preserve"> от 02.03.2</w:t>
      </w:r>
      <w:r w:rsidR="00C0077F" w:rsidRPr="00221C3E">
        <w:rPr>
          <w:rFonts w:ascii="Times New Roman" w:hAnsi="Times New Roman" w:cs="Times New Roman"/>
          <w:sz w:val="28"/>
          <w:szCs w:val="28"/>
        </w:rPr>
        <w:t>023</w:t>
      </w:r>
      <w:r w:rsidR="00C0077F">
        <w:rPr>
          <w:rFonts w:ascii="Times New Roman" w:hAnsi="Times New Roman" w:cs="Times New Roman"/>
          <w:sz w:val="28"/>
          <w:szCs w:val="28"/>
        </w:rPr>
        <w:t xml:space="preserve"> </w:t>
      </w:r>
      <w:r w:rsidR="00523E8E">
        <w:rPr>
          <w:rFonts w:ascii="Times New Roman" w:hAnsi="Times New Roman" w:cs="Times New Roman"/>
          <w:sz w:val="28"/>
          <w:szCs w:val="28"/>
        </w:rPr>
        <w:t>№</w:t>
      </w:r>
      <w:r w:rsidR="00345B80">
        <w:rPr>
          <w:rFonts w:ascii="Times New Roman" w:hAnsi="Times New Roman" w:cs="Times New Roman"/>
          <w:sz w:val="28"/>
          <w:szCs w:val="28"/>
        </w:rPr>
        <w:t xml:space="preserve"> </w:t>
      </w:r>
      <w:r w:rsidR="00C0077F">
        <w:rPr>
          <w:rFonts w:ascii="Times New Roman" w:hAnsi="Times New Roman" w:cs="Times New Roman"/>
          <w:sz w:val="28"/>
          <w:szCs w:val="28"/>
        </w:rPr>
        <w:t xml:space="preserve">2350-ОЗ «О </w:t>
      </w:r>
      <w:r w:rsidR="00C0077F" w:rsidRPr="00221C3E">
        <w:rPr>
          <w:rFonts w:ascii="Times New Roman" w:hAnsi="Times New Roman" w:cs="Times New Roman"/>
          <w:sz w:val="28"/>
          <w:szCs w:val="28"/>
        </w:rPr>
        <w:t>преобразовании</w:t>
      </w:r>
      <w:r w:rsidR="00C0077F">
        <w:rPr>
          <w:rFonts w:ascii="Times New Roman" w:hAnsi="Times New Roman" w:cs="Times New Roman"/>
          <w:sz w:val="28"/>
          <w:szCs w:val="28"/>
        </w:rPr>
        <w:t xml:space="preserve"> </w:t>
      </w:r>
      <w:r w:rsidR="00C0077F" w:rsidRPr="00221C3E">
        <w:rPr>
          <w:rFonts w:ascii="Times New Roman" w:hAnsi="Times New Roman" w:cs="Times New Roman"/>
          <w:sz w:val="28"/>
          <w:szCs w:val="28"/>
        </w:rPr>
        <w:t>муниципальны</w:t>
      </w:r>
      <w:r w:rsidR="00C0077F">
        <w:rPr>
          <w:rFonts w:ascii="Times New Roman" w:hAnsi="Times New Roman" w:cs="Times New Roman"/>
          <w:sz w:val="28"/>
          <w:szCs w:val="28"/>
        </w:rPr>
        <w:t xml:space="preserve">х </w:t>
      </w:r>
      <w:r w:rsidR="00C0077F" w:rsidRPr="00221C3E">
        <w:rPr>
          <w:rFonts w:ascii="Times New Roman" w:hAnsi="Times New Roman" w:cs="Times New Roman"/>
          <w:sz w:val="28"/>
          <w:szCs w:val="28"/>
        </w:rPr>
        <w:t>образований, входящих в состав муниципального образования «Новоржевский</w:t>
      </w:r>
      <w:r w:rsidR="00C0077F">
        <w:rPr>
          <w:rFonts w:ascii="Times New Roman" w:hAnsi="Times New Roman" w:cs="Times New Roman"/>
          <w:sz w:val="28"/>
          <w:szCs w:val="28"/>
        </w:rPr>
        <w:t xml:space="preserve"> </w:t>
      </w:r>
      <w:r w:rsidR="00C0077F" w:rsidRPr="00221C3E">
        <w:rPr>
          <w:rFonts w:ascii="Times New Roman" w:hAnsi="Times New Roman" w:cs="Times New Roman"/>
          <w:sz w:val="28"/>
          <w:szCs w:val="28"/>
        </w:rPr>
        <w:t>район»</w:t>
      </w:r>
      <w:r w:rsidR="00935B26" w:rsidRPr="00A61052">
        <w:rPr>
          <w:rFonts w:ascii="Times New Roman" w:hAnsi="Times New Roman" w:cs="Times New Roman"/>
          <w:sz w:val="28"/>
          <w:szCs w:val="28"/>
        </w:rPr>
        <w:t xml:space="preserve"> Собрание депутатов Новоржевского </w:t>
      </w:r>
      <w:r w:rsidR="009D46A5">
        <w:rPr>
          <w:rFonts w:ascii="Times New Roman" w:hAnsi="Times New Roman" w:cs="Times New Roman"/>
          <w:sz w:val="28"/>
          <w:szCs w:val="28"/>
        </w:rPr>
        <w:t>муниципального округа</w:t>
      </w:r>
      <w:r w:rsidR="00935B26" w:rsidRPr="00A61052">
        <w:rPr>
          <w:rFonts w:ascii="Times New Roman" w:hAnsi="Times New Roman" w:cs="Times New Roman"/>
          <w:sz w:val="28"/>
          <w:szCs w:val="28"/>
        </w:rPr>
        <w:t xml:space="preserve"> </w:t>
      </w:r>
      <w:r w:rsidR="00B05B00" w:rsidRPr="00A61052">
        <w:rPr>
          <w:rFonts w:ascii="Times New Roman" w:hAnsi="Times New Roman" w:cs="Times New Roman"/>
          <w:sz w:val="28"/>
          <w:szCs w:val="28"/>
        </w:rPr>
        <w:t>РЕШИЛО</w:t>
      </w:r>
      <w:r w:rsidR="00935B26" w:rsidRPr="00A61052">
        <w:rPr>
          <w:rFonts w:ascii="Times New Roman" w:hAnsi="Times New Roman" w:cs="Times New Roman"/>
          <w:sz w:val="28"/>
          <w:szCs w:val="28"/>
        </w:rPr>
        <w:t>:</w:t>
      </w:r>
    </w:p>
    <w:p w:rsidR="00F968AE" w:rsidRDefault="00D50CAF" w:rsidP="00D309ED">
      <w:pPr>
        <w:pStyle w:val="a8"/>
        <w:numPr>
          <w:ilvl w:val="0"/>
          <w:numId w:val="7"/>
        </w:numPr>
        <w:ind w:left="0"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Утвердить Положение о муниципальном контроле </w:t>
      </w:r>
      <w:r w:rsidR="00A61052" w:rsidRPr="00A61052">
        <w:rPr>
          <w:rFonts w:ascii="Times New Roman" w:hAnsi="Times New Roman" w:cs="Times New Roman"/>
          <w:spacing w:val="2"/>
          <w:sz w:val="28"/>
          <w:szCs w:val="28"/>
        </w:rPr>
        <w:t xml:space="preserve">на автомобильном транспорте </w:t>
      </w:r>
      <w:r w:rsidRPr="00A61052">
        <w:rPr>
          <w:rFonts w:ascii="Times New Roman" w:hAnsi="Times New Roman" w:cs="Times New Roman"/>
          <w:spacing w:val="2"/>
          <w:sz w:val="28"/>
          <w:szCs w:val="28"/>
        </w:rPr>
        <w:t>и в дорожном хозяйстве</w:t>
      </w:r>
      <w:r w:rsidRPr="00A61052">
        <w:rPr>
          <w:rFonts w:ascii="Times New Roman" w:hAnsi="Times New Roman" w:cs="Times New Roman"/>
          <w:sz w:val="28"/>
          <w:szCs w:val="28"/>
        </w:rPr>
        <w:t xml:space="preserve"> </w:t>
      </w:r>
      <w:r w:rsidR="009D46A5" w:rsidRPr="00A61052">
        <w:rPr>
          <w:rFonts w:ascii="Times New Roman" w:hAnsi="Times New Roman" w:cs="Times New Roman"/>
          <w:sz w:val="28"/>
          <w:szCs w:val="28"/>
        </w:rPr>
        <w:t xml:space="preserve">в границах </w:t>
      </w:r>
      <w:r w:rsidR="009D46A5">
        <w:rPr>
          <w:rFonts w:ascii="Times New Roman" w:hAnsi="Times New Roman" w:cs="Times New Roman"/>
          <w:sz w:val="28"/>
          <w:szCs w:val="28"/>
        </w:rPr>
        <w:t xml:space="preserve">Новоржевского </w:t>
      </w:r>
      <w:r w:rsidR="00783E51">
        <w:rPr>
          <w:rFonts w:ascii="Times New Roman" w:hAnsi="Times New Roman" w:cs="Times New Roman"/>
          <w:sz w:val="28"/>
          <w:szCs w:val="28"/>
        </w:rPr>
        <w:t>муниципального округа согласно п</w:t>
      </w:r>
      <w:r w:rsidR="009D46A5">
        <w:rPr>
          <w:rFonts w:ascii="Times New Roman" w:hAnsi="Times New Roman" w:cs="Times New Roman"/>
          <w:sz w:val="28"/>
          <w:szCs w:val="28"/>
        </w:rPr>
        <w:t>риложению 1</w:t>
      </w:r>
      <w:r w:rsidR="00783E51">
        <w:rPr>
          <w:rFonts w:ascii="Times New Roman" w:hAnsi="Times New Roman" w:cs="Times New Roman"/>
          <w:sz w:val="28"/>
          <w:szCs w:val="28"/>
        </w:rPr>
        <w:t xml:space="preserve"> к настоящему решению.</w:t>
      </w:r>
    </w:p>
    <w:p w:rsidR="00D309ED" w:rsidRPr="00A40D95" w:rsidRDefault="00D309ED" w:rsidP="00A40D95">
      <w:pPr>
        <w:pStyle w:val="a8"/>
        <w:numPr>
          <w:ilvl w:val="0"/>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Собрания депутатов Новоржевского района от 30.11.2021 </w:t>
      </w:r>
      <w:r w:rsidR="00B05B00">
        <w:rPr>
          <w:rFonts w:ascii="Times New Roman" w:hAnsi="Times New Roman" w:cs="Times New Roman"/>
          <w:sz w:val="28"/>
          <w:szCs w:val="28"/>
        </w:rPr>
        <w:t xml:space="preserve">№8 </w:t>
      </w:r>
      <w:r>
        <w:rPr>
          <w:rFonts w:ascii="Times New Roman" w:hAnsi="Times New Roman" w:cs="Times New Roman"/>
          <w:sz w:val="28"/>
          <w:szCs w:val="28"/>
        </w:rPr>
        <w:t>«</w:t>
      </w:r>
      <w:r w:rsidRPr="00D309ED">
        <w:rPr>
          <w:rFonts w:ascii="Times New Roman" w:hAnsi="Times New Roman" w:cs="Times New Roman"/>
          <w:sz w:val="28"/>
          <w:szCs w:val="28"/>
        </w:rPr>
        <w:t xml:space="preserve">Об утверждении Положения о муниципальном контроле на автомобильном транспорте и в дорожном хозяйстве </w:t>
      </w:r>
      <w:r>
        <w:rPr>
          <w:rFonts w:ascii="Times New Roman" w:hAnsi="Times New Roman" w:cs="Times New Roman"/>
          <w:sz w:val="28"/>
          <w:szCs w:val="28"/>
        </w:rPr>
        <w:t>вне границ населенных пунктов в границах муниципального образования</w:t>
      </w:r>
      <w:r w:rsidRPr="00D309ED">
        <w:rPr>
          <w:rFonts w:ascii="Times New Roman" w:hAnsi="Times New Roman" w:cs="Times New Roman"/>
          <w:sz w:val="28"/>
          <w:szCs w:val="28"/>
        </w:rPr>
        <w:t xml:space="preserve"> </w:t>
      </w:r>
      <w:r>
        <w:rPr>
          <w:rFonts w:ascii="Times New Roman" w:hAnsi="Times New Roman" w:cs="Times New Roman"/>
          <w:sz w:val="28"/>
          <w:szCs w:val="28"/>
        </w:rPr>
        <w:t>«</w:t>
      </w:r>
      <w:r w:rsidRPr="00D309ED">
        <w:rPr>
          <w:rFonts w:ascii="Times New Roman" w:hAnsi="Times New Roman" w:cs="Times New Roman"/>
          <w:sz w:val="28"/>
          <w:szCs w:val="28"/>
        </w:rPr>
        <w:t>Новоржевск</w:t>
      </w:r>
      <w:r>
        <w:rPr>
          <w:rFonts w:ascii="Times New Roman" w:hAnsi="Times New Roman" w:cs="Times New Roman"/>
          <w:sz w:val="28"/>
          <w:szCs w:val="28"/>
        </w:rPr>
        <w:t>ий</w:t>
      </w:r>
      <w:r w:rsidRPr="00D309ED">
        <w:rPr>
          <w:rFonts w:ascii="Times New Roman" w:hAnsi="Times New Roman" w:cs="Times New Roman"/>
          <w:sz w:val="28"/>
          <w:szCs w:val="28"/>
        </w:rPr>
        <w:t xml:space="preserve"> </w:t>
      </w:r>
      <w:r>
        <w:rPr>
          <w:rFonts w:ascii="Times New Roman" w:hAnsi="Times New Roman" w:cs="Times New Roman"/>
          <w:sz w:val="28"/>
          <w:szCs w:val="28"/>
        </w:rPr>
        <w:t xml:space="preserve">район» (с изменениями), </w:t>
      </w:r>
      <w:r w:rsidR="00523E8E">
        <w:rPr>
          <w:rFonts w:ascii="Times New Roman" w:hAnsi="Times New Roman" w:cs="Times New Roman"/>
          <w:sz w:val="28"/>
          <w:szCs w:val="28"/>
        </w:rPr>
        <w:t>р</w:t>
      </w:r>
      <w:r w:rsidRPr="00A40D95">
        <w:rPr>
          <w:rFonts w:ascii="Times New Roman" w:hAnsi="Times New Roman" w:cs="Times New Roman"/>
          <w:sz w:val="28"/>
          <w:szCs w:val="28"/>
        </w:rPr>
        <w:t>ешение Собрания депутатов городского поселения «Новоржев» от 01.12.2021</w:t>
      </w:r>
      <w:r w:rsidR="00B05B00">
        <w:rPr>
          <w:rFonts w:ascii="Times New Roman" w:hAnsi="Times New Roman" w:cs="Times New Roman"/>
          <w:sz w:val="28"/>
          <w:szCs w:val="28"/>
        </w:rPr>
        <w:t xml:space="preserve"> №3</w:t>
      </w:r>
      <w:r w:rsidRPr="00A40D95">
        <w:rPr>
          <w:rFonts w:ascii="Times New Roman" w:hAnsi="Times New Roman" w:cs="Times New Roman"/>
          <w:sz w:val="28"/>
          <w:szCs w:val="28"/>
        </w:rPr>
        <w:t xml:space="preserve"> «Об утверждении Положения о муниципальном контроле на автомобильном транспорте и в дорожном хозяйстве в границах муниципального образования городское поселение «Новоржев»</w:t>
      </w:r>
      <w:r w:rsidR="00A40D95">
        <w:rPr>
          <w:rFonts w:ascii="Times New Roman" w:hAnsi="Times New Roman" w:cs="Times New Roman"/>
          <w:sz w:val="28"/>
          <w:szCs w:val="28"/>
        </w:rPr>
        <w:t xml:space="preserve">, </w:t>
      </w:r>
      <w:r w:rsidR="00523E8E">
        <w:rPr>
          <w:rFonts w:ascii="Times New Roman" w:hAnsi="Times New Roman" w:cs="Times New Roman"/>
          <w:sz w:val="28"/>
          <w:szCs w:val="28"/>
        </w:rPr>
        <w:t>р</w:t>
      </w:r>
      <w:r w:rsidRPr="00A40D95">
        <w:rPr>
          <w:rFonts w:ascii="Times New Roman" w:hAnsi="Times New Roman" w:cs="Times New Roman"/>
          <w:sz w:val="28"/>
          <w:szCs w:val="28"/>
        </w:rPr>
        <w:t xml:space="preserve">ешение Собрания депутатов сельского поселения «Выборская волость» от 24.12.2021 </w:t>
      </w:r>
      <w:r w:rsidR="00B05B00">
        <w:rPr>
          <w:rFonts w:ascii="Times New Roman" w:hAnsi="Times New Roman" w:cs="Times New Roman"/>
          <w:sz w:val="28"/>
          <w:szCs w:val="28"/>
        </w:rPr>
        <w:t xml:space="preserve">№8 </w:t>
      </w:r>
      <w:r w:rsidRPr="00A40D95">
        <w:rPr>
          <w:rFonts w:ascii="Times New Roman" w:hAnsi="Times New Roman" w:cs="Times New Roman"/>
          <w:sz w:val="28"/>
          <w:szCs w:val="28"/>
        </w:rPr>
        <w:t xml:space="preserve">«Об утверждении Положения о муниципальном контроле на </w:t>
      </w:r>
      <w:r w:rsidRPr="00A40D95">
        <w:rPr>
          <w:rFonts w:ascii="Times New Roman" w:hAnsi="Times New Roman" w:cs="Times New Roman"/>
          <w:sz w:val="28"/>
          <w:szCs w:val="28"/>
        </w:rPr>
        <w:lastRenderedPageBreak/>
        <w:t>автомобильном транспорте и в дорожном хозяйстве на территории сельского поселения «Выборская волость»</w:t>
      </w:r>
      <w:r w:rsidR="00A40D95">
        <w:rPr>
          <w:rFonts w:ascii="Times New Roman" w:hAnsi="Times New Roman" w:cs="Times New Roman"/>
          <w:sz w:val="28"/>
          <w:szCs w:val="28"/>
        </w:rPr>
        <w:t xml:space="preserve">, </w:t>
      </w:r>
      <w:r w:rsidR="00523E8E">
        <w:rPr>
          <w:rFonts w:ascii="Times New Roman" w:hAnsi="Times New Roman" w:cs="Times New Roman"/>
          <w:sz w:val="28"/>
          <w:szCs w:val="28"/>
        </w:rPr>
        <w:t>р</w:t>
      </w:r>
      <w:r w:rsidRPr="00A40D95">
        <w:rPr>
          <w:rFonts w:ascii="Times New Roman" w:hAnsi="Times New Roman" w:cs="Times New Roman"/>
          <w:sz w:val="28"/>
          <w:szCs w:val="28"/>
        </w:rPr>
        <w:t>ешение Собрания депутатов сельского поселения «Новоржевская волость»</w:t>
      </w:r>
      <w:r w:rsidR="00A40D95" w:rsidRPr="00A40D95">
        <w:rPr>
          <w:rFonts w:ascii="Times New Roman" w:hAnsi="Times New Roman" w:cs="Times New Roman"/>
          <w:sz w:val="28"/>
          <w:szCs w:val="28"/>
        </w:rPr>
        <w:t xml:space="preserve"> от 27.12.2021 </w:t>
      </w:r>
      <w:r w:rsidR="00B05B00">
        <w:rPr>
          <w:rFonts w:ascii="Times New Roman" w:hAnsi="Times New Roman" w:cs="Times New Roman"/>
          <w:sz w:val="28"/>
          <w:szCs w:val="28"/>
        </w:rPr>
        <w:t xml:space="preserve">№8 </w:t>
      </w:r>
      <w:r w:rsidR="00A40D95" w:rsidRPr="00A40D95">
        <w:rPr>
          <w:rFonts w:ascii="Times New Roman" w:hAnsi="Times New Roman" w:cs="Times New Roman"/>
          <w:sz w:val="28"/>
          <w:szCs w:val="28"/>
        </w:rPr>
        <w:t>«Об утверждении Положения о муниципальном контроле на автомобильном транспорте и в дорожном хозяйстве на территории сельского поселения «Новоржевская волость»</w:t>
      </w:r>
      <w:r w:rsidR="00523E8E">
        <w:rPr>
          <w:rFonts w:ascii="Times New Roman" w:hAnsi="Times New Roman" w:cs="Times New Roman"/>
          <w:sz w:val="28"/>
          <w:szCs w:val="28"/>
        </w:rPr>
        <w:t>, р</w:t>
      </w:r>
      <w:r w:rsidRPr="00A40D95">
        <w:rPr>
          <w:rFonts w:ascii="Times New Roman" w:hAnsi="Times New Roman" w:cs="Times New Roman"/>
          <w:sz w:val="28"/>
          <w:szCs w:val="28"/>
        </w:rPr>
        <w:t xml:space="preserve">ешение Собрания депутатов сельского поселения «Вехнянская волость» </w:t>
      </w:r>
      <w:r w:rsidR="00A40D95" w:rsidRPr="00A40D95">
        <w:rPr>
          <w:rFonts w:ascii="Times New Roman" w:hAnsi="Times New Roman" w:cs="Times New Roman"/>
          <w:sz w:val="28"/>
          <w:szCs w:val="28"/>
        </w:rPr>
        <w:t xml:space="preserve">от 28.12.2021 </w:t>
      </w:r>
      <w:r w:rsidR="00B05B00">
        <w:rPr>
          <w:rFonts w:ascii="Times New Roman" w:hAnsi="Times New Roman" w:cs="Times New Roman"/>
          <w:sz w:val="28"/>
          <w:szCs w:val="28"/>
        </w:rPr>
        <w:t xml:space="preserve">№10 </w:t>
      </w:r>
      <w:r w:rsidR="00A40D95" w:rsidRPr="00A40D95">
        <w:rPr>
          <w:rFonts w:ascii="Times New Roman" w:hAnsi="Times New Roman" w:cs="Times New Roman"/>
          <w:sz w:val="28"/>
          <w:szCs w:val="28"/>
        </w:rPr>
        <w:t>«Об утверждении Положения о муниципальном контроле на автомобильном транспорте и в дорожном хозяйстве на территории сельского поселения «Вехнянская волость»</w:t>
      </w:r>
      <w:r w:rsidR="00A40D95">
        <w:rPr>
          <w:rFonts w:ascii="Times New Roman" w:hAnsi="Times New Roman" w:cs="Times New Roman"/>
          <w:sz w:val="28"/>
          <w:szCs w:val="28"/>
        </w:rPr>
        <w:t xml:space="preserve"> считать утратившими силу с 01.01.2024 года.</w:t>
      </w:r>
    </w:p>
    <w:p w:rsidR="00F968AE" w:rsidRPr="00877D9B" w:rsidRDefault="00877D9B" w:rsidP="00877D9B">
      <w:pPr>
        <w:pBdr>
          <w:top w:val="nil"/>
          <w:left w:val="nil"/>
          <w:bottom w:val="nil"/>
          <w:right w:val="nil"/>
          <w:between w:val="nil"/>
        </w:pBdr>
        <w:tabs>
          <w:tab w:val="left" w:pos="0"/>
        </w:tabs>
        <w:ind w:firstLine="567"/>
        <w:jc w:val="both"/>
        <w:rPr>
          <w:rFonts w:ascii="Times New Roman" w:hAnsi="Times New Roman" w:cs="Times New Roman"/>
          <w:bCs/>
          <w:sz w:val="28"/>
          <w:szCs w:val="28"/>
        </w:rPr>
      </w:pPr>
      <w:r w:rsidRPr="00877D9B">
        <w:rPr>
          <w:rFonts w:ascii="Times New Roman" w:hAnsi="Times New Roman" w:cs="Times New Roman"/>
          <w:sz w:val="28"/>
          <w:szCs w:val="28"/>
        </w:rPr>
        <w:t>3.</w:t>
      </w:r>
      <w:r>
        <w:rPr>
          <w:rFonts w:ascii="Times New Roman" w:hAnsi="Times New Roman" w:cs="Times New Roman"/>
          <w:sz w:val="28"/>
          <w:szCs w:val="28"/>
        </w:rPr>
        <w:t xml:space="preserve"> </w:t>
      </w:r>
      <w:r w:rsidR="009E27B1" w:rsidRPr="00877D9B">
        <w:rPr>
          <w:rFonts w:ascii="Times New Roman" w:hAnsi="Times New Roman" w:cs="Times New Roman"/>
          <w:sz w:val="28"/>
          <w:szCs w:val="28"/>
        </w:rPr>
        <w:t xml:space="preserve">Настоящее решение </w:t>
      </w:r>
      <w:r w:rsidRPr="00877D9B">
        <w:rPr>
          <w:rFonts w:ascii="Times New Roman" w:hAnsi="Times New Roman"/>
          <w:sz w:val="28"/>
          <w:szCs w:val="28"/>
        </w:rPr>
        <w:t xml:space="preserve">вступает в силу с момента его официального опубликования и распространяется на правоотношения, возникающие </w:t>
      </w:r>
      <w:r w:rsidR="009E27B1" w:rsidRPr="00877D9B">
        <w:rPr>
          <w:rFonts w:ascii="Times New Roman" w:hAnsi="Times New Roman" w:cs="Times New Roman"/>
          <w:sz w:val="28"/>
          <w:szCs w:val="28"/>
        </w:rPr>
        <w:t>с 01 января 202</w:t>
      </w:r>
      <w:r w:rsidR="009D46A5" w:rsidRPr="00877D9B">
        <w:rPr>
          <w:rFonts w:ascii="Times New Roman" w:hAnsi="Times New Roman" w:cs="Times New Roman"/>
          <w:sz w:val="28"/>
          <w:szCs w:val="28"/>
        </w:rPr>
        <w:t>4</w:t>
      </w:r>
      <w:r w:rsidR="00A40D95" w:rsidRPr="00877D9B">
        <w:rPr>
          <w:rFonts w:ascii="Times New Roman" w:hAnsi="Times New Roman" w:cs="Times New Roman"/>
          <w:sz w:val="28"/>
          <w:szCs w:val="28"/>
        </w:rPr>
        <w:t xml:space="preserve"> года.</w:t>
      </w:r>
    </w:p>
    <w:p w:rsidR="00D50CAF" w:rsidRPr="00A61052" w:rsidRDefault="009E27B1" w:rsidP="00877D9B">
      <w:pPr>
        <w:pStyle w:val="a8"/>
        <w:numPr>
          <w:ilvl w:val="0"/>
          <w:numId w:val="8"/>
        </w:numPr>
        <w:ind w:left="0" w:firstLine="567"/>
        <w:jc w:val="both"/>
        <w:rPr>
          <w:rFonts w:ascii="Times New Roman" w:hAnsi="Times New Roman" w:cs="Times New Roman"/>
          <w:sz w:val="28"/>
          <w:szCs w:val="28"/>
        </w:rPr>
      </w:pPr>
      <w:r w:rsidRPr="00A61052">
        <w:rPr>
          <w:rFonts w:ascii="Times New Roman" w:hAnsi="Times New Roman" w:cs="Times New Roman"/>
          <w:sz w:val="28"/>
          <w:szCs w:val="28"/>
        </w:rPr>
        <w:t>Опубликовать</w:t>
      </w:r>
      <w:r w:rsidR="00935B26" w:rsidRPr="00A61052">
        <w:rPr>
          <w:rFonts w:ascii="Times New Roman" w:hAnsi="Times New Roman" w:cs="Times New Roman"/>
          <w:sz w:val="28"/>
          <w:szCs w:val="28"/>
        </w:rPr>
        <w:t xml:space="preserve"> настоящее решение </w:t>
      </w:r>
      <w:r w:rsidRPr="00A61052">
        <w:rPr>
          <w:rFonts w:ascii="Times New Roman" w:hAnsi="Times New Roman" w:cs="Times New Roman"/>
          <w:sz w:val="28"/>
          <w:szCs w:val="28"/>
        </w:rPr>
        <w:t xml:space="preserve">в газете «Земля </w:t>
      </w:r>
      <w:r w:rsidR="009D46A5">
        <w:rPr>
          <w:rFonts w:ascii="Times New Roman" w:hAnsi="Times New Roman" w:cs="Times New Roman"/>
          <w:sz w:val="28"/>
          <w:szCs w:val="28"/>
        </w:rPr>
        <w:t>н</w:t>
      </w:r>
      <w:r w:rsidRPr="00A61052">
        <w:rPr>
          <w:rFonts w:ascii="Times New Roman" w:hAnsi="Times New Roman" w:cs="Times New Roman"/>
          <w:sz w:val="28"/>
          <w:szCs w:val="28"/>
        </w:rPr>
        <w:t xml:space="preserve">оворжевская» и разместить </w:t>
      </w:r>
      <w:r w:rsidR="00935B26" w:rsidRPr="00A61052">
        <w:rPr>
          <w:rFonts w:ascii="Times New Roman" w:hAnsi="Times New Roman" w:cs="Times New Roman"/>
          <w:sz w:val="28"/>
          <w:szCs w:val="28"/>
        </w:rPr>
        <w:t xml:space="preserve">на официальном сайте </w:t>
      </w:r>
      <w:r w:rsidR="009D46A5">
        <w:rPr>
          <w:rFonts w:ascii="Times New Roman" w:hAnsi="Times New Roman" w:cs="Times New Roman"/>
          <w:sz w:val="28"/>
          <w:szCs w:val="28"/>
        </w:rPr>
        <w:t>Новоржевского района</w:t>
      </w:r>
      <w:r w:rsidR="00935B26" w:rsidRPr="00A61052">
        <w:rPr>
          <w:rFonts w:ascii="Times New Roman" w:hAnsi="Times New Roman" w:cs="Times New Roman"/>
          <w:sz w:val="28"/>
          <w:szCs w:val="28"/>
        </w:rPr>
        <w:t xml:space="preserve"> в </w:t>
      </w:r>
      <w:r w:rsidRPr="00A61052">
        <w:rPr>
          <w:rFonts w:ascii="Times New Roman" w:hAnsi="Times New Roman" w:cs="Times New Roman"/>
          <w:sz w:val="28"/>
          <w:szCs w:val="28"/>
        </w:rPr>
        <w:t xml:space="preserve">информационно-телекоммуникационной </w:t>
      </w:r>
      <w:r w:rsidR="00935B26" w:rsidRPr="00A61052">
        <w:rPr>
          <w:rFonts w:ascii="Times New Roman" w:hAnsi="Times New Roman" w:cs="Times New Roman"/>
          <w:sz w:val="28"/>
          <w:szCs w:val="28"/>
        </w:rPr>
        <w:t xml:space="preserve">сети </w:t>
      </w:r>
      <w:r w:rsidRPr="00A61052">
        <w:rPr>
          <w:rFonts w:ascii="Times New Roman" w:hAnsi="Times New Roman" w:cs="Times New Roman"/>
          <w:sz w:val="28"/>
          <w:szCs w:val="28"/>
        </w:rPr>
        <w:t>«</w:t>
      </w:r>
      <w:r w:rsidR="00935B26" w:rsidRPr="00A61052">
        <w:rPr>
          <w:rFonts w:ascii="Times New Roman" w:hAnsi="Times New Roman" w:cs="Times New Roman"/>
          <w:sz w:val="28"/>
          <w:szCs w:val="28"/>
        </w:rPr>
        <w:t>Интернет</w:t>
      </w:r>
      <w:r w:rsidRPr="00A61052">
        <w:rPr>
          <w:rFonts w:ascii="Times New Roman" w:hAnsi="Times New Roman" w:cs="Times New Roman"/>
          <w:sz w:val="28"/>
          <w:szCs w:val="28"/>
        </w:rPr>
        <w:t>».</w:t>
      </w:r>
    </w:p>
    <w:p w:rsidR="00D50CAF" w:rsidRDefault="00D50CAF" w:rsidP="009615C9">
      <w:pPr>
        <w:autoSpaceDE w:val="0"/>
        <w:rPr>
          <w:rFonts w:ascii="Times New Roman" w:hAnsi="Times New Roman" w:cs="Times New Roman"/>
          <w:color w:val="auto"/>
          <w:sz w:val="28"/>
          <w:szCs w:val="28"/>
        </w:rPr>
      </w:pPr>
    </w:p>
    <w:p w:rsidR="00BD27AF" w:rsidRPr="00A61052" w:rsidRDefault="00BD27AF" w:rsidP="009615C9">
      <w:pPr>
        <w:autoSpaceDE w:val="0"/>
        <w:rPr>
          <w:rFonts w:ascii="Times New Roman" w:hAnsi="Times New Roman" w:cs="Times New Roman"/>
          <w:color w:val="auto"/>
          <w:sz w:val="28"/>
          <w:szCs w:val="28"/>
        </w:rPr>
      </w:pPr>
    </w:p>
    <w:tbl>
      <w:tblPr>
        <w:tblStyle w:val="af8"/>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954"/>
        <w:gridCol w:w="3402"/>
      </w:tblGrid>
      <w:tr w:rsidR="00BD27AF" w:rsidRPr="00A61052" w:rsidTr="009C1440">
        <w:tc>
          <w:tcPr>
            <w:tcW w:w="5954" w:type="dxa"/>
          </w:tcPr>
          <w:p w:rsidR="00BD27AF"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Председатель Собрания депутатов </w:t>
            </w:r>
          </w:p>
          <w:p w:rsidR="000777F5"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Новоржевского муниципального округа  </w:t>
            </w:r>
          </w:p>
          <w:p w:rsidR="00BD27AF"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                                                               </w:t>
            </w:r>
          </w:p>
          <w:p w:rsidR="00BD27AF" w:rsidRPr="000777F5" w:rsidRDefault="00BD27AF" w:rsidP="000777F5">
            <w:pPr>
              <w:rPr>
                <w:rFonts w:ascii="Times New Roman" w:hAnsi="Times New Roman" w:cs="Times New Roman"/>
                <w:sz w:val="28"/>
                <w:szCs w:val="28"/>
              </w:rPr>
            </w:pPr>
          </w:p>
        </w:tc>
        <w:tc>
          <w:tcPr>
            <w:tcW w:w="3402" w:type="dxa"/>
          </w:tcPr>
          <w:p w:rsidR="000777F5" w:rsidRDefault="000777F5" w:rsidP="00BD27AF">
            <w:pPr>
              <w:tabs>
                <w:tab w:val="left" w:pos="1000"/>
                <w:tab w:val="left" w:pos="2552"/>
              </w:tabs>
              <w:jc w:val="right"/>
              <w:rPr>
                <w:rFonts w:ascii="Times New Roman" w:hAnsi="Times New Roman"/>
                <w:sz w:val="28"/>
                <w:szCs w:val="28"/>
              </w:rPr>
            </w:pPr>
          </w:p>
          <w:p w:rsidR="00BD27AF" w:rsidRPr="00C248E6" w:rsidRDefault="00BD27AF" w:rsidP="00BD27AF">
            <w:pPr>
              <w:tabs>
                <w:tab w:val="left" w:pos="1000"/>
                <w:tab w:val="left" w:pos="2552"/>
              </w:tabs>
              <w:jc w:val="right"/>
              <w:rPr>
                <w:rFonts w:ascii="Times New Roman" w:hAnsi="Times New Roman"/>
                <w:sz w:val="28"/>
                <w:szCs w:val="28"/>
              </w:rPr>
            </w:pPr>
            <w:r>
              <w:rPr>
                <w:rFonts w:ascii="Times New Roman" w:hAnsi="Times New Roman"/>
                <w:sz w:val="28"/>
                <w:szCs w:val="28"/>
              </w:rPr>
              <w:t xml:space="preserve"> В.А. Меркулова</w:t>
            </w:r>
          </w:p>
        </w:tc>
      </w:tr>
      <w:tr w:rsidR="000777F5" w:rsidRPr="00A61052" w:rsidTr="009C1440">
        <w:tc>
          <w:tcPr>
            <w:tcW w:w="5954" w:type="dxa"/>
          </w:tcPr>
          <w:p w:rsidR="000777F5" w:rsidRDefault="000777F5"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Глава</w:t>
            </w:r>
            <w:r w:rsidRPr="000777F5">
              <w:rPr>
                <w:rStyle w:val="a5"/>
                <w:rFonts w:ascii="Times New Roman" w:hAnsi="Times New Roman" w:cs="Times New Roman"/>
                <w:sz w:val="28"/>
                <w:szCs w:val="28"/>
              </w:rPr>
              <w:t xml:space="preserve"> </w:t>
            </w:r>
            <w:r w:rsidRPr="000777F5">
              <w:rPr>
                <w:rFonts w:ascii="Times New Roman" w:hAnsi="Times New Roman" w:cs="Times New Roman"/>
                <w:sz w:val="28"/>
                <w:szCs w:val="28"/>
              </w:rPr>
              <w:t>Новоржевского муниципального округа</w:t>
            </w:r>
          </w:p>
          <w:p w:rsidR="000777F5" w:rsidRDefault="000777F5" w:rsidP="00BD27AF">
            <w:pPr>
              <w:tabs>
                <w:tab w:val="left" w:pos="1000"/>
                <w:tab w:val="left" w:pos="2552"/>
              </w:tabs>
              <w:jc w:val="both"/>
              <w:rPr>
                <w:rFonts w:ascii="Times New Roman" w:hAnsi="Times New Roman" w:cs="Times New Roman"/>
                <w:sz w:val="28"/>
                <w:szCs w:val="28"/>
              </w:rPr>
            </w:pPr>
          </w:p>
          <w:p w:rsidR="000777F5" w:rsidRPr="001277AA" w:rsidRDefault="000777F5" w:rsidP="00BD27AF">
            <w:pPr>
              <w:tabs>
                <w:tab w:val="left" w:pos="1000"/>
                <w:tab w:val="left" w:pos="2552"/>
              </w:tabs>
              <w:jc w:val="both"/>
              <w:rPr>
                <w:rFonts w:ascii="Times New Roman" w:hAnsi="Times New Roman"/>
                <w:sz w:val="28"/>
                <w:szCs w:val="28"/>
              </w:rPr>
            </w:pPr>
            <w:r w:rsidRPr="000777F5">
              <w:rPr>
                <w:rFonts w:ascii="Times New Roman" w:hAnsi="Times New Roman" w:cs="Times New Roman"/>
                <w:sz w:val="28"/>
                <w:szCs w:val="28"/>
              </w:rPr>
              <w:t xml:space="preserve">                                                          </w:t>
            </w:r>
          </w:p>
        </w:tc>
        <w:tc>
          <w:tcPr>
            <w:tcW w:w="3402" w:type="dxa"/>
          </w:tcPr>
          <w:p w:rsidR="000777F5" w:rsidRDefault="000777F5" w:rsidP="000777F5">
            <w:pPr>
              <w:tabs>
                <w:tab w:val="left" w:pos="1000"/>
                <w:tab w:val="left" w:pos="2552"/>
              </w:tabs>
              <w:jc w:val="right"/>
              <w:rPr>
                <w:rFonts w:ascii="Times New Roman" w:hAnsi="Times New Roman"/>
                <w:sz w:val="28"/>
                <w:szCs w:val="28"/>
              </w:rPr>
            </w:pPr>
            <w:r>
              <w:rPr>
                <w:rFonts w:ascii="Times New Roman" w:hAnsi="Times New Roman"/>
                <w:sz w:val="28"/>
                <w:szCs w:val="28"/>
              </w:rPr>
              <w:t xml:space="preserve">   Л.М. Трифонова</w:t>
            </w:r>
          </w:p>
        </w:tc>
      </w:tr>
      <w:tr w:rsidR="00BD27AF" w:rsidRPr="00A61052" w:rsidTr="009C1440">
        <w:tc>
          <w:tcPr>
            <w:tcW w:w="5954" w:type="dxa"/>
          </w:tcPr>
          <w:p w:rsidR="000777F5" w:rsidRPr="000777F5" w:rsidRDefault="000777F5" w:rsidP="000777F5">
            <w:pPr>
              <w:pStyle w:val="ConsPlusNormal"/>
              <w:ind w:firstLine="0"/>
              <w:rPr>
                <w:sz w:val="28"/>
              </w:rPr>
            </w:pPr>
            <w:r w:rsidRPr="000777F5">
              <w:rPr>
                <w:sz w:val="28"/>
              </w:rPr>
              <w:t>Проект подготовил:</w:t>
            </w:r>
          </w:p>
          <w:p w:rsidR="000777F5" w:rsidRPr="000777F5" w:rsidRDefault="000777F5" w:rsidP="000777F5">
            <w:pPr>
              <w:pStyle w:val="ConsPlusNormal"/>
              <w:ind w:firstLine="0"/>
              <w:rPr>
                <w:sz w:val="28"/>
              </w:rPr>
            </w:pPr>
            <w:r w:rsidRPr="000777F5">
              <w:rPr>
                <w:sz w:val="28"/>
              </w:rPr>
              <w:t xml:space="preserve">Консультант отдела ЖКХ, промышленности, </w:t>
            </w:r>
          </w:p>
          <w:p w:rsidR="00BD27AF" w:rsidRPr="000777F5" w:rsidRDefault="000777F5" w:rsidP="000777F5">
            <w:pPr>
              <w:tabs>
                <w:tab w:val="left" w:pos="1000"/>
                <w:tab w:val="left" w:pos="2552"/>
              </w:tabs>
              <w:jc w:val="both"/>
              <w:rPr>
                <w:sz w:val="28"/>
              </w:rPr>
            </w:pPr>
            <w:r w:rsidRPr="000777F5">
              <w:rPr>
                <w:rFonts w:ascii="Times New Roman" w:hAnsi="Times New Roman" w:cs="Times New Roman"/>
                <w:sz w:val="28"/>
              </w:rPr>
              <w:t>транспорта и связи, архитектуры,</w:t>
            </w:r>
            <w:r>
              <w:rPr>
                <w:sz w:val="28"/>
              </w:rPr>
              <w:t xml:space="preserve"> </w:t>
            </w:r>
            <w:r w:rsidRPr="000777F5">
              <w:rPr>
                <w:rFonts w:ascii="Times New Roman" w:hAnsi="Times New Roman" w:cs="Times New Roman"/>
                <w:sz w:val="28"/>
              </w:rPr>
              <w:t>строительства</w:t>
            </w:r>
            <w:r>
              <w:rPr>
                <w:sz w:val="28"/>
              </w:rPr>
              <w:t xml:space="preserve"> </w:t>
            </w:r>
            <w:r w:rsidRPr="000777F5">
              <w:rPr>
                <w:rFonts w:ascii="Times New Roman" w:hAnsi="Times New Roman" w:cs="Times New Roman"/>
                <w:sz w:val="28"/>
              </w:rPr>
              <w:t>и территориального планирования</w:t>
            </w:r>
            <w:r>
              <w:rPr>
                <w:sz w:val="28"/>
              </w:rPr>
              <w:t xml:space="preserve"> </w:t>
            </w:r>
            <w:r w:rsidRPr="000777F5">
              <w:rPr>
                <w:rFonts w:ascii="Times New Roman" w:hAnsi="Times New Roman" w:cs="Times New Roman"/>
                <w:sz w:val="28"/>
              </w:rPr>
              <w:t xml:space="preserve">Администрации Новоржевского района                                            </w:t>
            </w:r>
          </w:p>
        </w:tc>
        <w:tc>
          <w:tcPr>
            <w:tcW w:w="3402" w:type="dxa"/>
          </w:tcPr>
          <w:p w:rsidR="00BD27AF" w:rsidRDefault="00BD27AF" w:rsidP="00BD27AF">
            <w:pPr>
              <w:jc w:val="right"/>
              <w:rPr>
                <w:rFonts w:ascii="Times New Roman" w:hAnsi="Times New Roman"/>
                <w:sz w:val="28"/>
                <w:szCs w:val="28"/>
              </w:rPr>
            </w:pPr>
          </w:p>
          <w:p w:rsidR="000777F5" w:rsidRDefault="000777F5" w:rsidP="00BD27AF">
            <w:pPr>
              <w:jc w:val="right"/>
              <w:rPr>
                <w:rFonts w:ascii="Times New Roman" w:hAnsi="Times New Roman"/>
                <w:sz w:val="28"/>
                <w:szCs w:val="28"/>
              </w:rPr>
            </w:pPr>
          </w:p>
          <w:p w:rsidR="000777F5" w:rsidRDefault="000777F5" w:rsidP="00BD27AF">
            <w:pPr>
              <w:jc w:val="right"/>
              <w:rPr>
                <w:rFonts w:ascii="Times New Roman" w:hAnsi="Times New Roman"/>
                <w:sz w:val="28"/>
                <w:szCs w:val="28"/>
              </w:rPr>
            </w:pPr>
          </w:p>
          <w:p w:rsidR="000777F5" w:rsidRDefault="000777F5" w:rsidP="00BD27AF">
            <w:pPr>
              <w:jc w:val="right"/>
              <w:rPr>
                <w:rFonts w:ascii="Times New Roman" w:hAnsi="Times New Roman"/>
                <w:sz w:val="28"/>
                <w:szCs w:val="28"/>
              </w:rPr>
            </w:pPr>
          </w:p>
          <w:p w:rsidR="000777F5" w:rsidRDefault="000777F5" w:rsidP="000777F5">
            <w:pPr>
              <w:jc w:val="right"/>
              <w:rPr>
                <w:rFonts w:ascii="Times New Roman" w:hAnsi="Times New Roman"/>
                <w:sz w:val="28"/>
                <w:szCs w:val="28"/>
              </w:rPr>
            </w:pPr>
          </w:p>
          <w:p w:rsidR="000777F5" w:rsidRPr="00C248E6" w:rsidRDefault="000777F5" w:rsidP="000777F5">
            <w:pPr>
              <w:jc w:val="right"/>
              <w:rPr>
                <w:rFonts w:ascii="Times New Roman" w:hAnsi="Times New Roman"/>
                <w:sz w:val="28"/>
                <w:szCs w:val="28"/>
              </w:rPr>
            </w:pPr>
            <w:r>
              <w:rPr>
                <w:rFonts w:ascii="Times New Roman" w:hAnsi="Times New Roman"/>
                <w:sz w:val="28"/>
                <w:szCs w:val="28"/>
              </w:rPr>
              <w:t>Е.А. Егорова</w:t>
            </w:r>
          </w:p>
        </w:tc>
      </w:tr>
    </w:tbl>
    <w:p w:rsidR="00F968AE" w:rsidRPr="00A61052" w:rsidRDefault="00F968AE" w:rsidP="00F968AE">
      <w:pPr>
        <w:pStyle w:val="a8"/>
        <w:ind w:right="-1" w:hanging="720"/>
        <w:jc w:val="both"/>
        <w:rPr>
          <w:rFonts w:ascii="Times New Roman" w:hAnsi="Times New Roman" w:cs="Times New Roman"/>
          <w:sz w:val="28"/>
          <w:szCs w:val="28"/>
        </w:rPr>
      </w:pPr>
    </w:p>
    <w:p w:rsidR="00BD27AF" w:rsidRDefault="00BD27AF">
      <w:pPr>
        <w:widowControl/>
        <w:rPr>
          <w:rFonts w:ascii="Times New Roman" w:hAnsi="Times New Roman" w:cs="Times New Roman"/>
          <w:sz w:val="28"/>
          <w:szCs w:val="28"/>
        </w:rPr>
      </w:pPr>
      <w:r>
        <w:rPr>
          <w:rFonts w:ascii="Times New Roman" w:hAnsi="Times New Roman" w:cs="Times New Roman"/>
          <w:sz w:val="28"/>
          <w:szCs w:val="28"/>
        </w:rPr>
        <w:br w:type="page"/>
      </w:r>
    </w:p>
    <w:p w:rsidR="00877D9B" w:rsidRPr="006955DF" w:rsidRDefault="00877D9B" w:rsidP="00877D9B">
      <w:pPr>
        <w:autoSpaceDE w:val="0"/>
        <w:autoSpaceDN w:val="0"/>
        <w:adjustRightInd w:val="0"/>
        <w:jc w:val="right"/>
        <w:rPr>
          <w:rFonts w:ascii="Times New Roman" w:hAnsi="Times New Roman"/>
          <w:sz w:val="24"/>
          <w:szCs w:val="24"/>
        </w:rPr>
      </w:pPr>
      <w:bookmarkStart w:id="0" w:name="Par35"/>
      <w:bookmarkEnd w:id="0"/>
      <w:r w:rsidRPr="006955DF">
        <w:rPr>
          <w:rFonts w:ascii="Times New Roman" w:hAnsi="Times New Roman"/>
          <w:sz w:val="24"/>
          <w:szCs w:val="24"/>
        </w:rPr>
        <w:lastRenderedPageBreak/>
        <w:t>Приложение</w:t>
      </w:r>
    </w:p>
    <w:p w:rsidR="00877D9B" w:rsidRPr="006955DF" w:rsidRDefault="00877D9B" w:rsidP="00877D9B">
      <w:pPr>
        <w:autoSpaceDE w:val="0"/>
        <w:autoSpaceDN w:val="0"/>
        <w:adjustRightInd w:val="0"/>
        <w:jc w:val="right"/>
        <w:rPr>
          <w:rFonts w:ascii="Times New Roman" w:hAnsi="Times New Roman"/>
          <w:sz w:val="24"/>
          <w:szCs w:val="24"/>
        </w:rPr>
      </w:pPr>
      <w:r w:rsidRPr="006955DF">
        <w:rPr>
          <w:rFonts w:ascii="Times New Roman" w:hAnsi="Times New Roman"/>
          <w:sz w:val="24"/>
          <w:szCs w:val="24"/>
        </w:rPr>
        <w:t>к решению Собрания депутатов</w:t>
      </w:r>
    </w:p>
    <w:p w:rsidR="00877D9B" w:rsidRPr="006955DF" w:rsidRDefault="00877D9B" w:rsidP="00877D9B">
      <w:pPr>
        <w:autoSpaceDE w:val="0"/>
        <w:autoSpaceDN w:val="0"/>
        <w:adjustRightInd w:val="0"/>
        <w:jc w:val="right"/>
        <w:rPr>
          <w:rFonts w:ascii="Times New Roman" w:hAnsi="Times New Roman"/>
          <w:sz w:val="24"/>
          <w:szCs w:val="24"/>
        </w:rPr>
      </w:pPr>
      <w:r w:rsidRPr="006955DF">
        <w:rPr>
          <w:rFonts w:ascii="Times New Roman" w:hAnsi="Times New Roman"/>
          <w:sz w:val="24"/>
          <w:szCs w:val="24"/>
        </w:rPr>
        <w:t>Новоржевского муниципального округа</w:t>
      </w:r>
    </w:p>
    <w:p w:rsidR="00877D9B" w:rsidRPr="006955DF" w:rsidRDefault="00877D9B" w:rsidP="00877D9B">
      <w:pPr>
        <w:autoSpaceDE w:val="0"/>
        <w:autoSpaceDN w:val="0"/>
        <w:adjustRightInd w:val="0"/>
        <w:jc w:val="right"/>
        <w:rPr>
          <w:rFonts w:ascii="Times New Roman" w:hAnsi="Times New Roman"/>
          <w:sz w:val="24"/>
          <w:szCs w:val="24"/>
        </w:rPr>
      </w:pPr>
      <w:r w:rsidRPr="006955DF">
        <w:rPr>
          <w:rFonts w:ascii="Times New Roman" w:hAnsi="Times New Roman"/>
          <w:sz w:val="24"/>
          <w:szCs w:val="24"/>
        </w:rPr>
        <w:t xml:space="preserve">от </w:t>
      </w:r>
      <w:r>
        <w:rPr>
          <w:rFonts w:ascii="Times New Roman" w:hAnsi="Times New Roman"/>
          <w:sz w:val="24"/>
          <w:szCs w:val="24"/>
        </w:rPr>
        <w:t>___________</w:t>
      </w:r>
      <w:r w:rsidRPr="006955DF">
        <w:rPr>
          <w:rFonts w:ascii="Times New Roman" w:hAnsi="Times New Roman"/>
          <w:sz w:val="24"/>
          <w:szCs w:val="24"/>
        </w:rPr>
        <w:t xml:space="preserve"> № </w:t>
      </w:r>
      <w:r>
        <w:rPr>
          <w:rFonts w:ascii="Times New Roman" w:hAnsi="Times New Roman"/>
          <w:sz w:val="24"/>
          <w:szCs w:val="24"/>
        </w:rPr>
        <w:t>___</w:t>
      </w:r>
    </w:p>
    <w:p w:rsidR="00D50CAF" w:rsidRPr="00A61052" w:rsidRDefault="00D50CAF" w:rsidP="0044555F">
      <w:pPr>
        <w:pStyle w:val="ConsPlusTitle"/>
        <w:jc w:val="center"/>
        <w:rPr>
          <w:b w:val="0"/>
          <w:bCs w:val="0"/>
          <w:sz w:val="28"/>
          <w:szCs w:val="28"/>
        </w:rPr>
      </w:pPr>
    </w:p>
    <w:p w:rsidR="00D50CAF" w:rsidRPr="00A61052" w:rsidRDefault="00D50CAF" w:rsidP="0044555F">
      <w:pPr>
        <w:pStyle w:val="ConsPlusTitle"/>
        <w:spacing w:line="240" w:lineRule="exact"/>
        <w:jc w:val="center"/>
        <w:rPr>
          <w:b w:val="0"/>
          <w:bCs w:val="0"/>
          <w:sz w:val="28"/>
          <w:szCs w:val="28"/>
        </w:rPr>
      </w:pPr>
    </w:p>
    <w:p w:rsidR="00D50CAF" w:rsidRPr="00A61052" w:rsidRDefault="00D50CAF" w:rsidP="00877D9B">
      <w:pPr>
        <w:pStyle w:val="ConsPlusTitle"/>
        <w:jc w:val="center"/>
        <w:rPr>
          <w:sz w:val="28"/>
          <w:szCs w:val="28"/>
        </w:rPr>
      </w:pPr>
      <w:r w:rsidRPr="00A61052">
        <w:rPr>
          <w:sz w:val="28"/>
          <w:szCs w:val="28"/>
        </w:rPr>
        <w:t>ПОЛОЖЕНИЕ</w:t>
      </w:r>
    </w:p>
    <w:p w:rsidR="00D50CAF" w:rsidRPr="00A61052" w:rsidRDefault="00D50CAF" w:rsidP="00877D9B">
      <w:pPr>
        <w:shd w:val="clear" w:color="auto" w:fill="FFFFFF"/>
        <w:jc w:val="center"/>
        <w:textAlignment w:val="baseline"/>
        <w:rPr>
          <w:rFonts w:ascii="Times New Roman" w:hAnsi="Times New Roman" w:cs="Times New Roman"/>
          <w:spacing w:val="2"/>
          <w:sz w:val="28"/>
          <w:szCs w:val="28"/>
        </w:rPr>
      </w:pPr>
      <w:bookmarkStart w:id="1" w:name="_Hlk73456502"/>
      <w:r w:rsidRPr="00A61052">
        <w:rPr>
          <w:rFonts w:ascii="Times New Roman" w:hAnsi="Times New Roman" w:cs="Times New Roman"/>
          <w:sz w:val="28"/>
          <w:szCs w:val="28"/>
        </w:rPr>
        <w:t xml:space="preserve">о муниципальном контроле </w:t>
      </w:r>
      <w:r w:rsidRPr="00A61052">
        <w:rPr>
          <w:rFonts w:ascii="Times New Roman" w:hAnsi="Times New Roman" w:cs="Times New Roman"/>
          <w:spacing w:val="2"/>
          <w:sz w:val="28"/>
          <w:szCs w:val="28"/>
        </w:rPr>
        <w:t>на автомобильном</w:t>
      </w:r>
      <w:r w:rsidR="00A61052" w:rsidRPr="00A61052">
        <w:rPr>
          <w:rFonts w:ascii="Times New Roman" w:hAnsi="Times New Roman" w:cs="Times New Roman"/>
          <w:spacing w:val="2"/>
          <w:sz w:val="28"/>
          <w:szCs w:val="28"/>
        </w:rPr>
        <w:t xml:space="preserve"> транспорте </w:t>
      </w:r>
      <w:r w:rsidRPr="00A61052">
        <w:rPr>
          <w:rFonts w:ascii="Times New Roman" w:hAnsi="Times New Roman" w:cs="Times New Roman"/>
          <w:spacing w:val="2"/>
          <w:sz w:val="28"/>
          <w:szCs w:val="28"/>
        </w:rPr>
        <w:t>и в дорожном хозяйстве</w:t>
      </w:r>
      <w:bookmarkEnd w:id="1"/>
      <w:r w:rsidR="00A61052" w:rsidRPr="00A61052">
        <w:rPr>
          <w:rFonts w:ascii="Times New Roman" w:hAnsi="Times New Roman" w:cs="Times New Roman"/>
          <w:spacing w:val="2"/>
          <w:sz w:val="28"/>
          <w:szCs w:val="28"/>
        </w:rPr>
        <w:t xml:space="preserve"> </w:t>
      </w:r>
      <w:r w:rsidR="009D46A5" w:rsidRPr="00A61052">
        <w:rPr>
          <w:rFonts w:ascii="Times New Roman" w:hAnsi="Times New Roman" w:cs="Times New Roman"/>
          <w:color w:val="auto"/>
          <w:sz w:val="28"/>
          <w:szCs w:val="28"/>
        </w:rPr>
        <w:t xml:space="preserve">в границах </w:t>
      </w:r>
      <w:r w:rsidR="009D46A5">
        <w:rPr>
          <w:rFonts w:ascii="Times New Roman" w:hAnsi="Times New Roman" w:cs="Times New Roman"/>
          <w:color w:val="auto"/>
          <w:sz w:val="28"/>
          <w:szCs w:val="28"/>
        </w:rPr>
        <w:t>Новоржевского муниципального округа</w:t>
      </w:r>
    </w:p>
    <w:p w:rsidR="00A61052" w:rsidRPr="00A61052" w:rsidRDefault="00A61052" w:rsidP="00877D9B">
      <w:pPr>
        <w:pStyle w:val="ConsPlusNormal"/>
        <w:ind w:firstLine="0"/>
        <w:jc w:val="center"/>
        <w:rPr>
          <w:b/>
          <w:bCs/>
          <w:color w:val="000000"/>
          <w:sz w:val="28"/>
          <w:szCs w:val="28"/>
        </w:rPr>
      </w:pPr>
    </w:p>
    <w:p w:rsidR="00A61052" w:rsidRPr="00A61052" w:rsidRDefault="00A61052" w:rsidP="00877D9B">
      <w:pPr>
        <w:pStyle w:val="ConsPlusNormal"/>
        <w:ind w:firstLine="0"/>
        <w:jc w:val="center"/>
        <w:rPr>
          <w:b/>
          <w:bCs/>
          <w:color w:val="000000"/>
          <w:sz w:val="28"/>
          <w:szCs w:val="28"/>
        </w:rPr>
      </w:pPr>
      <w:r w:rsidRPr="00A61052">
        <w:rPr>
          <w:b/>
          <w:bCs/>
          <w:color w:val="000000"/>
          <w:sz w:val="28"/>
          <w:szCs w:val="28"/>
        </w:rPr>
        <w:t>1. Общие положения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1.1. Настоящее Положение устанавливает порядок осуществления </w:t>
      </w:r>
      <w:bookmarkStart w:id="2" w:name="_Hlk79156810"/>
      <w:bookmarkStart w:id="3" w:name="_Hlk79673330"/>
      <w:r w:rsidRPr="00A61052">
        <w:rPr>
          <w:color w:val="000000"/>
          <w:sz w:val="28"/>
          <w:szCs w:val="28"/>
        </w:rPr>
        <w:t xml:space="preserve">муниципального контроля на автомобильном транспорте и в дорожном хозяйстве </w:t>
      </w:r>
      <w:r w:rsidR="009D46A5" w:rsidRPr="00A61052">
        <w:rPr>
          <w:sz w:val="28"/>
          <w:szCs w:val="28"/>
        </w:rPr>
        <w:t xml:space="preserve">в границах </w:t>
      </w:r>
      <w:r w:rsidR="009D46A5">
        <w:rPr>
          <w:sz w:val="28"/>
          <w:szCs w:val="28"/>
        </w:rPr>
        <w:t>Новоржевского муниципального округа</w:t>
      </w:r>
      <w:r w:rsidRPr="00A61052">
        <w:rPr>
          <w:color w:val="000000"/>
          <w:sz w:val="28"/>
          <w:szCs w:val="28"/>
        </w:rPr>
        <w:t xml:space="preserve"> </w:t>
      </w:r>
      <w:bookmarkEnd w:id="2"/>
      <w:r w:rsidRPr="00A61052">
        <w:rPr>
          <w:color w:val="000000"/>
          <w:sz w:val="28"/>
          <w:szCs w:val="28"/>
        </w:rPr>
        <w:t>(далее – муниципальный контроль на автомобильном транспорте)</w:t>
      </w:r>
      <w:bookmarkEnd w:id="3"/>
      <w:r w:rsidRPr="00A61052">
        <w:rPr>
          <w:color w:val="000000"/>
          <w:sz w:val="28"/>
          <w:szCs w:val="28"/>
        </w:rPr>
        <w:t>.</w:t>
      </w:r>
    </w:p>
    <w:p w:rsidR="00A61052" w:rsidRPr="00A61052" w:rsidRDefault="00A61052" w:rsidP="00523E8E">
      <w:pPr>
        <w:pStyle w:val="ConsPlusNormal"/>
        <w:ind w:firstLine="567"/>
        <w:jc w:val="both"/>
        <w:rPr>
          <w:color w:val="000000"/>
          <w:sz w:val="28"/>
          <w:szCs w:val="28"/>
        </w:rPr>
      </w:pPr>
      <w:r w:rsidRPr="00A61052">
        <w:rPr>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D27AF">
        <w:rPr>
          <w:color w:val="000000"/>
          <w:sz w:val="28"/>
          <w:szCs w:val="28"/>
        </w:rPr>
        <w:t xml:space="preserve">Новоржевского муниципального округа </w:t>
      </w:r>
      <w:r w:rsidRPr="00A61052">
        <w:rPr>
          <w:color w:val="000000"/>
          <w:sz w:val="28"/>
          <w:szCs w:val="28"/>
        </w:rPr>
        <w:t>(далее –автомобильные дороги общего пользования местного значения):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61052" w:rsidRPr="00A61052" w:rsidRDefault="00A61052" w:rsidP="00523E8E">
      <w:pPr>
        <w:pStyle w:val="ConsPlusNormal"/>
        <w:ind w:firstLine="567"/>
        <w:jc w:val="both"/>
        <w:rPr>
          <w:color w:val="000000"/>
          <w:sz w:val="28"/>
          <w:szCs w:val="28"/>
        </w:rPr>
      </w:pPr>
      <w:r w:rsidRPr="00A61052">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61052" w:rsidRPr="00A61052" w:rsidRDefault="00A61052" w:rsidP="00523E8E">
      <w:pPr>
        <w:ind w:firstLine="567"/>
        <w:contextualSpacing/>
        <w:jc w:val="both"/>
        <w:rPr>
          <w:rFonts w:ascii="Times New Roman" w:hAnsi="Times New Roman" w:cs="Times New Roman"/>
          <w:sz w:val="28"/>
          <w:szCs w:val="28"/>
        </w:rPr>
      </w:pPr>
      <w:r w:rsidRPr="00A61052">
        <w:rPr>
          <w:rFonts w:ascii="Times New Roman" w:hAnsi="Times New Roman" w:cs="Times New Roman"/>
          <w:sz w:val="28"/>
          <w:szCs w:val="28"/>
        </w:rPr>
        <w:t xml:space="preserve">1.3. Муниципальный контроль на автомобильном транспорте осуществляется администрацией </w:t>
      </w:r>
      <w:r w:rsidR="00BD27AF">
        <w:rPr>
          <w:rFonts w:ascii="Times New Roman" w:hAnsi="Times New Roman" w:cs="Times New Roman"/>
          <w:sz w:val="28"/>
          <w:szCs w:val="28"/>
        </w:rPr>
        <w:t>Новоржевского муниципального округа</w:t>
      </w:r>
      <w:r w:rsidRPr="00A61052">
        <w:rPr>
          <w:rFonts w:ascii="Times New Roman" w:hAnsi="Times New Roman" w:cs="Times New Roman"/>
          <w:i/>
          <w:iCs/>
          <w:sz w:val="28"/>
          <w:szCs w:val="28"/>
        </w:rPr>
        <w:t xml:space="preserve"> </w:t>
      </w:r>
      <w:r w:rsidRPr="00A61052">
        <w:rPr>
          <w:rFonts w:ascii="Times New Roman" w:hAnsi="Times New Roman" w:cs="Times New Roman"/>
          <w:sz w:val="28"/>
          <w:szCs w:val="28"/>
        </w:rPr>
        <w:t>(далее – администрация).</w:t>
      </w:r>
    </w:p>
    <w:p w:rsidR="00A61052" w:rsidRPr="00A61052" w:rsidRDefault="00A61052" w:rsidP="00523E8E">
      <w:pPr>
        <w:ind w:firstLine="567"/>
        <w:contextualSpacing/>
        <w:jc w:val="both"/>
        <w:rPr>
          <w:rFonts w:ascii="Times New Roman" w:hAnsi="Times New Roman" w:cs="Times New Roman"/>
          <w:sz w:val="28"/>
          <w:szCs w:val="28"/>
        </w:rPr>
      </w:pPr>
      <w:r w:rsidRPr="00A61052">
        <w:rPr>
          <w:rFonts w:ascii="Times New Roman" w:hAnsi="Times New Roman" w:cs="Times New Roman"/>
          <w:sz w:val="28"/>
          <w:szCs w:val="28"/>
        </w:rPr>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61052" w:rsidRPr="00A61052" w:rsidRDefault="00A61052" w:rsidP="00523E8E">
      <w:pPr>
        <w:pStyle w:val="ConsPlusNormal"/>
        <w:ind w:firstLine="567"/>
        <w:jc w:val="both"/>
        <w:rPr>
          <w:color w:val="000000"/>
          <w:sz w:val="28"/>
          <w:szCs w:val="28"/>
        </w:rPr>
      </w:pPr>
      <w:r w:rsidRPr="00A61052">
        <w:rPr>
          <w:color w:val="000000"/>
          <w:sz w:val="28"/>
          <w:szCs w:val="28"/>
        </w:rPr>
        <w:lastRenderedPageBreak/>
        <w:t xml:space="preserve">1.5. К отношениям, связанным с осуществлением </w:t>
      </w:r>
      <w:bookmarkStart w:id="4" w:name="_Hlk77673892"/>
      <w:r w:rsidRPr="00A61052">
        <w:rPr>
          <w:color w:val="000000"/>
          <w:sz w:val="28"/>
          <w:szCs w:val="28"/>
        </w:rPr>
        <w:t>муниципального контроля на автомобильном транспорте</w:t>
      </w:r>
      <w:bookmarkEnd w:id="4"/>
      <w:r w:rsidRPr="00A61052">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61052">
        <w:rPr>
          <w:rStyle w:val="aa"/>
          <w:rFonts w:ascii="Times New Roman" w:hAnsi="Times New Roman" w:cs="Times New Roman"/>
          <w:color w:val="000000"/>
          <w:sz w:val="28"/>
          <w:szCs w:val="28"/>
        </w:rPr>
        <w:t>закона</w:t>
      </w:r>
      <w:r w:rsidRPr="00A61052">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61052">
        <w:rPr>
          <w:rStyle w:val="aa"/>
          <w:rFonts w:ascii="Times New Roman" w:hAnsi="Times New Roman" w:cs="Times New Roman"/>
          <w:color w:val="000000"/>
          <w:sz w:val="28"/>
          <w:szCs w:val="28"/>
        </w:rPr>
        <w:t>закона</w:t>
      </w:r>
      <w:r w:rsidRPr="00A61052">
        <w:rPr>
          <w:color w:val="000000"/>
          <w:sz w:val="28"/>
          <w:szCs w:val="28"/>
        </w:rPr>
        <w:t xml:space="preserve"> от 06.10.2003 № 131-ФЗ «Об общих принципах организации местного самоуправления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1.6. Объектами </w:t>
      </w:r>
      <w:bookmarkStart w:id="5" w:name="_Hlk77676821"/>
      <w:r w:rsidRPr="00A61052">
        <w:rPr>
          <w:color w:val="000000"/>
          <w:sz w:val="28"/>
          <w:szCs w:val="28"/>
        </w:rPr>
        <w:t xml:space="preserve">муниципального контроля на автомобильном транспорте </w:t>
      </w:r>
      <w:bookmarkEnd w:id="5"/>
      <w:r w:rsidRPr="00A61052">
        <w:rPr>
          <w:color w:val="000000"/>
          <w:sz w:val="28"/>
          <w:szCs w:val="28"/>
        </w:rPr>
        <w:t>являются:</w:t>
      </w:r>
    </w:p>
    <w:p w:rsidR="00A61052" w:rsidRPr="00A61052" w:rsidRDefault="00A61052" w:rsidP="00523E8E">
      <w:pPr>
        <w:pStyle w:val="ConsPlusNormal"/>
        <w:ind w:firstLine="567"/>
        <w:jc w:val="both"/>
        <w:rPr>
          <w:color w:val="000000"/>
          <w:sz w:val="28"/>
          <w:szCs w:val="28"/>
        </w:rPr>
      </w:pPr>
      <w:r w:rsidRPr="00A61052">
        <w:rPr>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61052" w:rsidRPr="00A61052" w:rsidRDefault="00A61052" w:rsidP="00523E8E">
      <w:pPr>
        <w:pStyle w:val="ConsPlusNormal"/>
        <w:ind w:firstLine="567"/>
        <w:jc w:val="both"/>
        <w:rPr>
          <w:color w:val="000000"/>
          <w:sz w:val="28"/>
          <w:szCs w:val="28"/>
        </w:rPr>
      </w:pPr>
      <w:r w:rsidRPr="00A61052">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61052" w:rsidRPr="00A61052" w:rsidRDefault="00A61052" w:rsidP="00523E8E">
      <w:pPr>
        <w:pStyle w:val="ConsPlusNormal"/>
        <w:ind w:firstLine="567"/>
        <w:jc w:val="both"/>
        <w:rPr>
          <w:color w:val="000000"/>
          <w:sz w:val="28"/>
          <w:szCs w:val="28"/>
        </w:rPr>
      </w:pPr>
      <w:r w:rsidRPr="00A61052">
        <w:rPr>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61052" w:rsidRPr="00A61052" w:rsidRDefault="00A61052" w:rsidP="00523E8E">
      <w:pPr>
        <w:pStyle w:val="ConsPlusNormal"/>
        <w:ind w:firstLine="567"/>
        <w:jc w:val="both"/>
        <w:rPr>
          <w:color w:val="000000"/>
          <w:sz w:val="28"/>
          <w:szCs w:val="28"/>
        </w:rPr>
      </w:pPr>
      <w:bookmarkStart w:id="6" w:name="_Hlk77675416"/>
      <w:r w:rsidRPr="00A61052">
        <w:rPr>
          <w:color w:val="000000"/>
          <w:sz w:val="28"/>
          <w:szCs w:val="28"/>
        </w:rPr>
        <w:t xml:space="preserve">внесение платы за </w:t>
      </w:r>
      <w:bookmarkEnd w:id="6"/>
      <w:r w:rsidRPr="00A61052">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61052" w:rsidRPr="00A61052" w:rsidRDefault="00A61052" w:rsidP="00523E8E">
      <w:pPr>
        <w:pStyle w:val="ConsPlusNormal"/>
        <w:ind w:firstLine="567"/>
        <w:jc w:val="both"/>
        <w:rPr>
          <w:color w:val="000000"/>
          <w:sz w:val="28"/>
          <w:szCs w:val="28"/>
        </w:rPr>
      </w:pPr>
      <w:r w:rsidRPr="00A61052">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внесение платы за</w:t>
      </w:r>
      <w:r w:rsidRPr="00A61052">
        <w:rPr>
          <w:sz w:val="28"/>
          <w:szCs w:val="28"/>
        </w:rPr>
        <w:t xml:space="preserve"> </w:t>
      </w:r>
      <w:r w:rsidRPr="00A61052">
        <w:rPr>
          <w:color w:val="000000"/>
          <w:sz w:val="28"/>
          <w:szCs w:val="28"/>
        </w:rPr>
        <w:t>присоединение объектов дорожного сервиса к автомобильным дорогам общего пользования местного значения;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дорожно-строительные материалы, указанные в приложении № 1 к </w:t>
      </w:r>
      <w:r w:rsidRPr="00A61052">
        <w:rPr>
          <w:color w:val="000000"/>
          <w:sz w:val="28"/>
          <w:szCs w:val="28"/>
        </w:rPr>
        <w:lastRenderedPageBreak/>
        <w:t>техническому регламенту Таможенного союза «Безопасность автомобильных дорог» (ТР ТС 014/2011);</w:t>
      </w:r>
    </w:p>
    <w:p w:rsidR="00A61052" w:rsidRPr="00A61052" w:rsidRDefault="00A61052" w:rsidP="00523E8E">
      <w:pPr>
        <w:pStyle w:val="ConsPlusNormal"/>
        <w:ind w:firstLine="567"/>
        <w:jc w:val="both"/>
        <w:rPr>
          <w:color w:val="000000"/>
          <w:sz w:val="28"/>
          <w:szCs w:val="28"/>
        </w:rPr>
      </w:pPr>
      <w:r w:rsidRPr="00A61052">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61052" w:rsidRPr="00A61052" w:rsidRDefault="00A61052" w:rsidP="00523E8E">
      <w:pPr>
        <w:pStyle w:val="ConsPlusNormal"/>
        <w:ind w:firstLine="567"/>
        <w:jc w:val="both"/>
        <w:rPr>
          <w:color w:val="000000"/>
          <w:sz w:val="28"/>
          <w:szCs w:val="28"/>
        </w:rPr>
      </w:pPr>
      <w:r w:rsidRPr="00A61052">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придорожные полосы и полосы отвода автомобильных дорог общего пользования местного значения;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автомобильная дорога общего пользования местного значения и искусственные дорожные сооружения на ней;</w:t>
      </w:r>
    </w:p>
    <w:p w:rsidR="00A61052" w:rsidRPr="00A61052" w:rsidRDefault="00A61052" w:rsidP="00523E8E">
      <w:pPr>
        <w:pStyle w:val="ConsPlusNormal"/>
        <w:ind w:firstLine="567"/>
        <w:jc w:val="both"/>
        <w:rPr>
          <w:color w:val="000000"/>
          <w:sz w:val="28"/>
          <w:szCs w:val="28"/>
        </w:rPr>
      </w:pPr>
      <w:r w:rsidRPr="00A61052">
        <w:rPr>
          <w:color w:val="000000"/>
          <w:sz w:val="28"/>
          <w:szCs w:val="28"/>
        </w:rPr>
        <w:t>примыкания к автомобильным дорогам местного значения, в том числе примыкания объектов дорожного сервиса.</w:t>
      </w:r>
    </w:p>
    <w:p w:rsidR="00A61052" w:rsidRPr="00A61052" w:rsidRDefault="00A61052" w:rsidP="00523E8E">
      <w:pPr>
        <w:pStyle w:val="ConsPlusNormal"/>
        <w:ind w:firstLine="567"/>
        <w:jc w:val="both"/>
        <w:rPr>
          <w:color w:val="000000"/>
          <w:sz w:val="28"/>
          <w:szCs w:val="28"/>
        </w:rPr>
      </w:pPr>
      <w:r w:rsidRPr="00A61052">
        <w:rPr>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A61052">
        <w:rPr>
          <w:color w:val="000000"/>
          <w:sz w:val="28"/>
          <w:szCs w:val="28"/>
        </w:rPr>
        <w:t>.</w:t>
      </w:r>
    </w:p>
    <w:p w:rsidR="00A61052" w:rsidRPr="00A61052" w:rsidRDefault="00A61052" w:rsidP="00523E8E">
      <w:pPr>
        <w:pStyle w:val="ConsPlusNormal"/>
        <w:ind w:firstLine="567"/>
        <w:jc w:val="both"/>
        <w:rPr>
          <w:color w:val="000000"/>
          <w:sz w:val="28"/>
          <w:szCs w:val="28"/>
        </w:rPr>
      </w:pPr>
    </w:p>
    <w:p w:rsidR="00A61052" w:rsidRPr="00A61052" w:rsidRDefault="00A61052" w:rsidP="00523E8E">
      <w:pPr>
        <w:pStyle w:val="ConsPlusNormal"/>
        <w:ind w:firstLine="567"/>
        <w:jc w:val="center"/>
        <w:rPr>
          <w:b/>
          <w:bCs/>
          <w:color w:val="000000"/>
          <w:sz w:val="28"/>
          <w:szCs w:val="28"/>
        </w:rPr>
      </w:pPr>
      <w:r w:rsidRPr="00A61052">
        <w:rPr>
          <w:b/>
          <w:bCs/>
          <w:color w:val="000000"/>
          <w:sz w:val="28"/>
          <w:szCs w:val="28"/>
        </w:rPr>
        <w:t>2. Профилактика рисков причинения вреда (ущерба) охраняемым законом ценностям</w:t>
      </w:r>
    </w:p>
    <w:p w:rsidR="00A61052" w:rsidRPr="00A61052" w:rsidRDefault="00A61052" w:rsidP="00523E8E">
      <w:pPr>
        <w:pStyle w:val="ConsPlusNormal"/>
        <w:ind w:firstLine="567"/>
        <w:jc w:val="center"/>
        <w:rPr>
          <w:b/>
          <w:bCs/>
          <w:color w:val="000000"/>
          <w:sz w:val="28"/>
          <w:szCs w:val="28"/>
        </w:rPr>
      </w:pPr>
    </w:p>
    <w:p w:rsidR="00A61052" w:rsidRPr="00A61052" w:rsidRDefault="00A61052" w:rsidP="00523E8E">
      <w:pPr>
        <w:pStyle w:val="ConsPlusNormal"/>
        <w:ind w:firstLine="567"/>
        <w:jc w:val="both"/>
        <w:rPr>
          <w:sz w:val="28"/>
          <w:szCs w:val="28"/>
        </w:rPr>
      </w:pPr>
      <w:r w:rsidRPr="00A61052">
        <w:rPr>
          <w:color w:val="000000"/>
          <w:sz w:val="28"/>
          <w:szCs w:val="28"/>
        </w:rPr>
        <w:t>2.1. Администрация осуществляет муниципальный контроль на автомобильном транспорте</w:t>
      </w:r>
      <w:r w:rsidR="00E524C9">
        <w:rPr>
          <w:color w:val="000000"/>
          <w:sz w:val="28"/>
          <w:szCs w:val="28"/>
        </w:rPr>
        <w:t>,</w:t>
      </w:r>
      <w:r w:rsidRPr="00A61052">
        <w:rPr>
          <w:color w:val="000000"/>
          <w:sz w:val="28"/>
          <w:szCs w:val="28"/>
        </w:rPr>
        <w:t xml:space="preserve"> в том числе посредством проведения профилактических мероприятий.</w:t>
      </w:r>
    </w:p>
    <w:p w:rsidR="00A61052" w:rsidRPr="00A61052" w:rsidRDefault="00A61052" w:rsidP="00523E8E">
      <w:pPr>
        <w:pStyle w:val="ConsPlusNormal"/>
        <w:ind w:firstLine="567"/>
        <w:jc w:val="both"/>
        <w:rPr>
          <w:sz w:val="28"/>
          <w:szCs w:val="28"/>
        </w:rPr>
      </w:pPr>
      <w:r w:rsidRPr="00A61052">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1052" w:rsidRPr="00A61052" w:rsidRDefault="00A61052" w:rsidP="00523E8E">
      <w:pPr>
        <w:pStyle w:val="ConsPlusNormal"/>
        <w:ind w:firstLine="567"/>
        <w:jc w:val="both"/>
        <w:rPr>
          <w:sz w:val="28"/>
          <w:szCs w:val="28"/>
        </w:rPr>
      </w:pPr>
      <w:r w:rsidRPr="00A61052">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61052" w:rsidRPr="00A61052" w:rsidRDefault="00A61052" w:rsidP="00523E8E">
      <w:pPr>
        <w:pStyle w:val="ConsPlusNormal"/>
        <w:ind w:firstLine="567"/>
        <w:jc w:val="both"/>
        <w:rPr>
          <w:sz w:val="28"/>
          <w:szCs w:val="28"/>
        </w:rPr>
      </w:pPr>
      <w:r w:rsidRPr="00A61052">
        <w:rPr>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61052" w:rsidRPr="00A61052" w:rsidRDefault="00A61052" w:rsidP="00523E8E">
      <w:pPr>
        <w:pStyle w:val="ConsPlusNormal"/>
        <w:ind w:firstLine="567"/>
        <w:jc w:val="both"/>
        <w:rPr>
          <w:sz w:val="28"/>
          <w:szCs w:val="28"/>
        </w:rPr>
      </w:pPr>
      <w:r w:rsidRPr="00A61052">
        <w:rPr>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524C9">
        <w:rPr>
          <w:color w:val="000000"/>
          <w:sz w:val="28"/>
          <w:szCs w:val="28"/>
        </w:rPr>
        <w:t xml:space="preserve">муниципального образования  </w:t>
      </w:r>
      <w:r w:rsidRPr="00A61052">
        <w:rPr>
          <w:color w:val="000000"/>
          <w:sz w:val="28"/>
          <w:szCs w:val="28"/>
        </w:rPr>
        <w:t>для принятия решения о проведении контрольных мероприятий.</w:t>
      </w:r>
    </w:p>
    <w:p w:rsidR="00A61052" w:rsidRPr="00A61052" w:rsidRDefault="00A61052" w:rsidP="00523E8E">
      <w:pPr>
        <w:pStyle w:val="ConsPlusNormal"/>
        <w:ind w:firstLine="567"/>
        <w:jc w:val="both"/>
        <w:rPr>
          <w:sz w:val="28"/>
          <w:szCs w:val="28"/>
        </w:rPr>
      </w:pPr>
      <w:r w:rsidRPr="00A61052">
        <w:rPr>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61052" w:rsidRPr="00A61052" w:rsidRDefault="00A61052" w:rsidP="00523E8E">
      <w:pPr>
        <w:pStyle w:val="ConsPlusNormal"/>
        <w:ind w:firstLine="567"/>
        <w:jc w:val="both"/>
        <w:rPr>
          <w:sz w:val="28"/>
          <w:szCs w:val="28"/>
        </w:rPr>
      </w:pPr>
      <w:r w:rsidRPr="00A61052">
        <w:rPr>
          <w:color w:val="000000"/>
          <w:sz w:val="28"/>
          <w:szCs w:val="28"/>
        </w:rPr>
        <w:t>1) информирование;</w:t>
      </w:r>
    </w:p>
    <w:p w:rsidR="00A61052" w:rsidRPr="00A61052" w:rsidRDefault="00E524C9" w:rsidP="00523E8E">
      <w:pPr>
        <w:pStyle w:val="ConsPlusNormal"/>
        <w:ind w:firstLine="567"/>
        <w:jc w:val="both"/>
        <w:rPr>
          <w:color w:val="000000"/>
          <w:sz w:val="28"/>
          <w:szCs w:val="28"/>
        </w:rPr>
      </w:pPr>
      <w:r>
        <w:rPr>
          <w:color w:val="000000"/>
          <w:sz w:val="28"/>
          <w:szCs w:val="28"/>
        </w:rPr>
        <w:t>2</w:t>
      </w:r>
      <w:r w:rsidR="00A61052" w:rsidRPr="00A61052">
        <w:rPr>
          <w:color w:val="000000"/>
          <w:sz w:val="28"/>
          <w:szCs w:val="28"/>
        </w:rPr>
        <w:t>) объявление предостережений;</w:t>
      </w:r>
    </w:p>
    <w:p w:rsidR="00A61052" w:rsidRPr="00A61052" w:rsidRDefault="00E524C9" w:rsidP="00523E8E">
      <w:pPr>
        <w:pStyle w:val="ConsPlusNormal"/>
        <w:ind w:firstLine="567"/>
        <w:jc w:val="both"/>
        <w:rPr>
          <w:color w:val="000000"/>
          <w:sz w:val="28"/>
          <w:szCs w:val="28"/>
        </w:rPr>
      </w:pPr>
      <w:r>
        <w:rPr>
          <w:color w:val="000000"/>
          <w:sz w:val="28"/>
          <w:szCs w:val="28"/>
        </w:rPr>
        <w:t>3</w:t>
      </w:r>
      <w:r w:rsidR="00A61052" w:rsidRPr="00A61052">
        <w:rPr>
          <w:color w:val="000000"/>
          <w:sz w:val="28"/>
          <w:szCs w:val="28"/>
        </w:rPr>
        <w:t>) консультирование;</w:t>
      </w:r>
    </w:p>
    <w:p w:rsidR="00A61052" w:rsidRPr="00A61052" w:rsidRDefault="00A61052" w:rsidP="00523E8E">
      <w:pPr>
        <w:pStyle w:val="ConsPlusNormal"/>
        <w:ind w:firstLine="567"/>
        <w:jc w:val="both"/>
        <w:rPr>
          <w:color w:val="000000"/>
          <w:sz w:val="28"/>
          <w:szCs w:val="28"/>
        </w:rPr>
      </w:pPr>
      <w:r w:rsidRPr="00A61052">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6105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61052">
        <w:rPr>
          <w:color w:val="000000"/>
          <w:sz w:val="28"/>
          <w:szCs w:val="28"/>
        </w:rPr>
        <w:t>официального сайта администрации</w:t>
      </w:r>
      <w:r w:rsidRPr="00A61052">
        <w:rPr>
          <w:color w:val="000000"/>
          <w:sz w:val="28"/>
          <w:szCs w:val="28"/>
          <w:shd w:val="clear" w:color="auto" w:fill="FFFFFF"/>
        </w:rPr>
        <w:t>)</w:t>
      </w:r>
      <w:r w:rsidRPr="00A61052">
        <w:rPr>
          <w:color w:val="000000"/>
          <w:sz w:val="28"/>
          <w:szCs w:val="28"/>
        </w:rPr>
        <w:t>, в средствах массовой информации,</w:t>
      </w:r>
      <w:r w:rsidRPr="00A6105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61052">
          <w:rPr>
            <w:rStyle w:val="aa"/>
            <w:rFonts w:ascii="Times New Roman" w:hAnsi="Times New Roman" w:cs="Times New Roman"/>
            <w:color w:val="000000"/>
            <w:sz w:val="28"/>
            <w:szCs w:val="28"/>
          </w:rPr>
          <w:t>частью 3 статьи 46</w:t>
        </w:r>
      </w:hyperlink>
      <w:r w:rsidRPr="00A61052">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Администрация также вправе информировать население </w:t>
      </w:r>
      <w:r w:rsidR="00E524C9">
        <w:rPr>
          <w:color w:val="000000"/>
          <w:sz w:val="28"/>
          <w:szCs w:val="28"/>
        </w:rPr>
        <w:t xml:space="preserve">муниципального образования </w:t>
      </w:r>
      <w:r w:rsidRPr="00A61052">
        <w:rPr>
          <w:color w:val="000000"/>
          <w:sz w:val="28"/>
          <w:szCs w:val="28"/>
        </w:rPr>
        <w:t>на собраниях и конференциях граждан об обязательных требованиях, предъявляемых к объектам контроля.</w:t>
      </w:r>
    </w:p>
    <w:p w:rsidR="00BD27AF" w:rsidRDefault="00E524C9" w:rsidP="00523E8E">
      <w:pPr>
        <w:ind w:firstLine="567"/>
        <w:jc w:val="both"/>
        <w:rPr>
          <w:rFonts w:ascii="Times New Roman" w:hAnsi="Times New Roman"/>
          <w:sz w:val="28"/>
          <w:szCs w:val="28"/>
          <w:shd w:val="clear" w:color="auto" w:fill="FFFFFF"/>
        </w:rPr>
      </w:pPr>
      <w:r>
        <w:rPr>
          <w:rFonts w:ascii="Times New Roman" w:hAnsi="Times New Roman" w:cs="Times New Roman"/>
          <w:sz w:val="28"/>
          <w:szCs w:val="28"/>
        </w:rPr>
        <w:t>2.7</w:t>
      </w:r>
      <w:r w:rsidR="00A61052" w:rsidRPr="00A61052">
        <w:rPr>
          <w:rFonts w:ascii="Times New Roman" w:hAnsi="Times New Roman" w:cs="Times New Roman"/>
          <w:sz w:val="28"/>
          <w:szCs w:val="28"/>
        </w:rPr>
        <w:t xml:space="preserve">. </w:t>
      </w:r>
      <w:r w:rsidR="00BD27AF">
        <w:rPr>
          <w:rFonts w:ascii="Times New Roman" w:hAnsi="Times New Roman"/>
          <w:sz w:val="28"/>
          <w:szCs w:val="28"/>
          <w:shd w:val="clear" w:color="auto" w:fill="FFFFFF"/>
        </w:rP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sidR="00BD27AF">
        <w:rPr>
          <w:rFonts w:ascii="Times New Roman" w:hAnsi="Times New Roman"/>
          <w:sz w:val="28"/>
          <w:szCs w:val="28"/>
          <w:shd w:val="clear" w:color="auto" w:fill="FFFFFF"/>
        </w:rPr>
        <w:lastRenderedPageBreak/>
        <w:t>(ущерба) охраняемым законом ценностям</w:t>
      </w:r>
      <w:r w:rsidR="00BD27AF" w:rsidRPr="00014F99">
        <w:rPr>
          <w:rFonts w:ascii="Times New Roman" w:hAnsi="Times New Roman"/>
          <w:sz w:val="28"/>
          <w:szCs w:val="28"/>
          <w:shd w:val="clear" w:color="auto" w:fill="FFFFFF"/>
        </w:rPr>
        <w:t>.</w:t>
      </w:r>
      <w:r w:rsidR="00BD27AF">
        <w:rPr>
          <w:rFonts w:ascii="Times New Roman" w:hAnsi="Times New Roman"/>
          <w:sz w:val="28"/>
          <w:szCs w:val="28"/>
          <w:shd w:val="clear" w:color="auto" w:fill="FFFFFF"/>
        </w:rPr>
        <w:t xml:space="preserve"> Предостережения объявляются руководителем (заместителем) органа муниципального дорожного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D27AF" w:rsidRDefault="00BD27AF" w:rsidP="00523E8E">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D46A5" w:rsidRDefault="00BD27AF" w:rsidP="00523E8E">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В случае объявления органом муниципального дорожного контроля предостережения о недопустимости нарушения  обязательных требований контролируемое лицо вправе подавать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дорожного контроля в течении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009D46A5">
        <w:rPr>
          <w:rFonts w:ascii="Times New Roman" w:hAnsi="Times New Roman"/>
          <w:sz w:val="28"/>
          <w:szCs w:val="28"/>
          <w:shd w:val="clear" w:color="auto" w:fill="FFFFFF"/>
        </w:rPr>
        <w:t>.</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61052">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A61052">
        <w:rPr>
          <w:rFonts w:ascii="Times New Roman" w:hAnsi="Times New Roman" w:cs="Times New Roman"/>
          <w:sz w:val="28"/>
          <w:szCs w:val="28"/>
        </w:rPr>
        <w:br/>
      </w:r>
      <w:r w:rsidRPr="00A61052">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A61052">
        <w:rPr>
          <w:rFonts w:ascii="Times New Roman" w:hAnsi="Times New Roman" w:cs="Times New Roman"/>
          <w:sz w:val="28"/>
          <w:szCs w:val="28"/>
        </w:rPr>
        <w:t xml:space="preserve">. </w:t>
      </w:r>
    </w:p>
    <w:p w:rsidR="00A61052" w:rsidRPr="00A61052" w:rsidRDefault="00A61052" w:rsidP="00523E8E">
      <w:pPr>
        <w:pStyle w:val="ConsPlusNormal"/>
        <w:ind w:firstLine="567"/>
        <w:jc w:val="both"/>
        <w:rPr>
          <w:sz w:val="28"/>
          <w:szCs w:val="28"/>
        </w:rPr>
      </w:pPr>
      <w:r w:rsidRPr="00A61052">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1052" w:rsidRPr="00A61052" w:rsidRDefault="00A61052" w:rsidP="00523E8E">
      <w:pPr>
        <w:pStyle w:val="ConsPlusNormal"/>
        <w:ind w:firstLine="567"/>
        <w:jc w:val="both"/>
        <w:rPr>
          <w:sz w:val="28"/>
          <w:szCs w:val="28"/>
        </w:rPr>
      </w:pPr>
      <w:r w:rsidRPr="00A61052">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61052" w:rsidRPr="00A61052" w:rsidRDefault="00E524C9" w:rsidP="00523E8E">
      <w:pPr>
        <w:pStyle w:val="ConsPlusNormal"/>
        <w:ind w:firstLine="567"/>
        <w:jc w:val="both"/>
        <w:rPr>
          <w:sz w:val="28"/>
          <w:szCs w:val="28"/>
        </w:rPr>
      </w:pPr>
      <w:r>
        <w:rPr>
          <w:color w:val="000000"/>
          <w:sz w:val="28"/>
          <w:szCs w:val="28"/>
        </w:rPr>
        <w:t>2.8</w:t>
      </w:r>
      <w:r w:rsidR="00A61052" w:rsidRPr="00A61052">
        <w:rPr>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r w:rsidRPr="00A61052">
        <w:rPr>
          <w:color w:val="000000"/>
          <w:sz w:val="28"/>
          <w:szCs w:val="28"/>
        </w:rPr>
        <w:t>видеоконференцсвязи</w:t>
      </w:r>
      <w:r w:rsidR="00A61052" w:rsidRPr="00A61052">
        <w:rPr>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61052" w:rsidRPr="00A61052" w:rsidRDefault="00A61052" w:rsidP="00523E8E">
      <w:pPr>
        <w:pStyle w:val="ConsPlusNormal"/>
        <w:ind w:firstLine="567"/>
        <w:jc w:val="both"/>
        <w:rPr>
          <w:sz w:val="28"/>
          <w:szCs w:val="28"/>
        </w:rPr>
      </w:pPr>
      <w:r w:rsidRPr="00A61052">
        <w:rPr>
          <w:color w:val="000000"/>
          <w:sz w:val="28"/>
          <w:szCs w:val="28"/>
        </w:rPr>
        <w:t xml:space="preserve">Личный прием граждан проводится главой (заместителем главы) </w:t>
      </w:r>
      <w:r w:rsidR="00E524C9">
        <w:rPr>
          <w:color w:val="000000"/>
          <w:sz w:val="28"/>
          <w:szCs w:val="28"/>
        </w:rPr>
        <w:t>муниципального образования «</w:t>
      </w:r>
      <w:r w:rsidRPr="00A61052">
        <w:rPr>
          <w:color w:val="000000"/>
          <w:sz w:val="28"/>
          <w:szCs w:val="28"/>
        </w:rPr>
        <w:t xml:space="preserve">и (или) должностным лицом, уполномоченным осуществлять муниципальный контроль на автомобильном транспорте. </w:t>
      </w:r>
      <w:r w:rsidRPr="00A61052">
        <w:rPr>
          <w:color w:val="000000"/>
          <w:sz w:val="28"/>
          <w:szCs w:val="28"/>
        </w:rPr>
        <w:lastRenderedPageBreak/>
        <w:t>Информация о месте приема, а также об установленных для приема днях и часах размещается на официальном сайте администрации</w:t>
      </w:r>
      <w:r w:rsidRPr="00A61052">
        <w:rPr>
          <w:sz w:val="28"/>
          <w:szCs w:val="28"/>
        </w:rPr>
        <w:t xml:space="preserve"> </w:t>
      </w:r>
      <w:r w:rsidRPr="00A61052">
        <w:rPr>
          <w:color w:val="000000"/>
          <w:sz w:val="28"/>
          <w:szCs w:val="28"/>
        </w:rPr>
        <w:t>в специальном разделе, посвященном контрольной деятельности.</w:t>
      </w:r>
    </w:p>
    <w:p w:rsidR="00A61052" w:rsidRPr="00A61052" w:rsidRDefault="00A61052" w:rsidP="00523E8E">
      <w:pPr>
        <w:pStyle w:val="ConsPlusNormal"/>
        <w:ind w:firstLine="567"/>
        <w:jc w:val="both"/>
        <w:rPr>
          <w:sz w:val="28"/>
          <w:szCs w:val="28"/>
        </w:rPr>
      </w:pPr>
      <w:r w:rsidRPr="00A61052">
        <w:rPr>
          <w:color w:val="000000"/>
          <w:sz w:val="28"/>
          <w:szCs w:val="28"/>
        </w:rPr>
        <w:t>Консультирование осуществляется в устной или письменной форме по следующим вопросам:</w:t>
      </w:r>
    </w:p>
    <w:p w:rsidR="00A61052" w:rsidRPr="00A61052" w:rsidRDefault="00A61052" w:rsidP="00523E8E">
      <w:pPr>
        <w:pStyle w:val="ConsPlusNormal"/>
        <w:ind w:firstLine="567"/>
        <w:jc w:val="both"/>
        <w:rPr>
          <w:sz w:val="28"/>
          <w:szCs w:val="28"/>
        </w:rPr>
      </w:pPr>
      <w:r w:rsidRPr="00A61052">
        <w:rPr>
          <w:color w:val="000000"/>
          <w:sz w:val="28"/>
          <w:szCs w:val="28"/>
        </w:rPr>
        <w:t>1) организация и осуществление муниципального контроля на автомобильном транспорте;</w:t>
      </w:r>
    </w:p>
    <w:p w:rsidR="00A61052" w:rsidRPr="00A61052" w:rsidRDefault="00A61052" w:rsidP="00523E8E">
      <w:pPr>
        <w:pStyle w:val="ConsPlusNormal"/>
        <w:ind w:firstLine="567"/>
        <w:jc w:val="both"/>
        <w:rPr>
          <w:sz w:val="28"/>
          <w:szCs w:val="28"/>
        </w:rPr>
      </w:pPr>
      <w:r w:rsidRPr="00A61052">
        <w:rPr>
          <w:color w:val="000000"/>
          <w:sz w:val="28"/>
          <w:szCs w:val="28"/>
        </w:rPr>
        <w:t>2) порядок осуществления контрольных мероприятий, установленных настоящим Положением;</w:t>
      </w:r>
    </w:p>
    <w:p w:rsidR="00A61052" w:rsidRPr="00A61052" w:rsidRDefault="00A61052" w:rsidP="00523E8E">
      <w:pPr>
        <w:pStyle w:val="ConsPlusNormal"/>
        <w:ind w:firstLine="567"/>
        <w:jc w:val="both"/>
        <w:rPr>
          <w:sz w:val="28"/>
          <w:szCs w:val="28"/>
        </w:rPr>
      </w:pPr>
      <w:r w:rsidRPr="00A61052">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61052" w:rsidRPr="00A61052" w:rsidRDefault="00A61052" w:rsidP="00523E8E">
      <w:pPr>
        <w:pStyle w:val="ConsPlusNormal"/>
        <w:ind w:firstLine="567"/>
        <w:jc w:val="both"/>
        <w:rPr>
          <w:color w:val="000000"/>
          <w:sz w:val="28"/>
          <w:szCs w:val="28"/>
        </w:rPr>
      </w:pPr>
      <w:r w:rsidRPr="00A61052">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61052" w:rsidRPr="00A61052" w:rsidRDefault="00E524C9" w:rsidP="00523E8E">
      <w:pPr>
        <w:pStyle w:val="ConsPlusNormal"/>
        <w:ind w:firstLine="567"/>
        <w:jc w:val="both"/>
        <w:rPr>
          <w:sz w:val="28"/>
          <w:szCs w:val="28"/>
        </w:rPr>
      </w:pPr>
      <w:r>
        <w:rPr>
          <w:color w:val="000000"/>
          <w:sz w:val="28"/>
          <w:szCs w:val="28"/>
        </w:rPr>
        <w:t>2.9</w:t>
      </w:r>
      <w:r w:rsidR="00A61052" w:rsidRPr="00A61052">
        <w:rPr>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61052" w:rsidRPr="00A61052" w:rsidRDefault="00A61052" w:rsidP="00523E8E">
      <w:pPr>
        <w:pStyle w:val="ConsPlusNormal"/>
        <w:ind w:firstLine="567"/>
        <w:jc w:val="both"/>
        <w:rPr>
          <w:sz w:val="28"/>
          <w:szCs w:val="28"/>
        </w:rPr>
      </w:pPr>
      <w:r w:rsidRPr="00A61052">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61052" w:rsidRPr="00A61052" w:rsidRDefault="00A61052" w:rsidP="00523E8E">
      <w:pPr>
        <w:pStyle w:val="ConsPlusNormal"/>
        <w:ind w:firstLine="567"/>
        <w:jc w:val="both"/>
        <w:rPr>
          <w:sz w:val="28"/>
          <w:szCs w:val="28"/>
        </w:rPr>
      </w:pPr>
      <w:r w:rsidRPr="00A61052">
        <w:rPr>
          <w:color w:val="000000"/>
          <w:sz w:val="28"/>
          <w:szCs w:val="28"/>
        </w:rPr>
        <w:t>2) за время консультирования предоставить в устной форме ответ на поставленные вопросы невозможно;</w:t>
      </w:r>
    </w:p>
    <w:p w:rsidR="00A61052" w:rsidRPr="00A61052" w:rsidRDefault="00A61052" w:rsidP="00523E8E">
      <w:pPr>
        <w:pStyle w:val="ConsPlusNormal"/>
        <w:ind w:firstLine="567"/>
        <w:jc w:val="both"/>
        <w:rPr>
          <w:sz w:val="28"/>
          <w:szCs w:val="28"/>
        </w:rPr>
      </w:pPr>
      <w:r w:rsidRPr="00A61052">
        <w:rPr>
          <w:color w:val="000000"/>
          <w:sz w:val="28"/>
          <w:szCs w:val="28"/>
        </w:rPr>
        <w:t>3) ответ на поставленные вопросы требует дополнительного запроса сведений.</w:t>
      </w:r>
    </w:p>
    <w:p w:rsidR="00A61052" w:rsidRPr="00A61052" w:rsidRDefault="00A61052" w:rsidP="00523E8E">
      <w:pPr>
        <w:pStyle w:val="ConsPlusNormal"/>
        <w:ind w:firstLine="567"/>
        <w:jc w:val="both"/>
        <w:rPr>
          <w:sz w:val="28"/>
          <w:szCs w:val="28"/>
        </w:rPr>
      </w:pPr>
      <w:r w:rsidRPr="00A61052">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61052" w:rsidRPr="00A61052" w:rsidRDefault="00A61052" w:rsidP="00523E8E">
      <w:pPr>
        <w:pStyle w:val="ConsPlusNormal"/>
        <w:ind w:firstLine="567"/>
        <w:jc w:val="both"/>
        <w:rPr>
          <w:sz w:val="28"/>
          <w:szCs w:val="28"/>
        </w:rPr>
      </w:pPr>
      <w:r w:rsidRPr="00A61052">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61052" w:rsidRPr="00A61052" w:rsidRDefault="00A61052" w:rsidP="00523E8E">
      <w:pPr>
        <w:pStyle w:val="ConsPlusNormal"/>
        <w:ind w:firstLine="567"/>
        <w:jc w:val="both"/>
        <w:rPr>
          <w:sz w:val="28"/>
          <w:szCs w:val="28"/>
        </w:rPr>
      </w:pPr>
      <w:r w:rsidRPr="00A61052">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1052" w:rsidRPr="00A61052" w:rsidRDefault="00A61052" w:rsidP="00523E8E">
      <w:pPr>
        <w:pStyle w:val="ConsPlusNormal"/>
        <w:ind w:firstLine="567"/>
        <w:jc w:val="both"/>
        <w:rPr>
          <w:sz w:val="28"/>
          <w:szCs w:val="28"/>
        </w:rPr>
      </w:pPr>
      <w:r w:rsidRPr="00A61052">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61052" w:rsidRPr="00A61052" w:rsidRDefault="00A61052" w:rsidP="00523E8E">
      <w:pPr>
        <w:pStyle w:val="ConsPlusNormal"/>
        <w:ind w:firstLine="567"/>
        <w:jc w:val="both"/>
        <w:rPr>
          <w:sz w:val="28"/>
          <w:szCs w:val="28"/>
        </w:rPr>
      </w:pPr>
      <w:r w:rsidRPr="00A61052">
        <w:rPr>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524C9">
        <w:rPr>
          <w:color w:val="000000"/>
          <w:sz w:val="28"/>
          <w:szCs w:val="28"/>
        </w:rPr>
        <w:t xml:space="preserve">муниципального образования </w:t>
      </w:r>
      <w:r w:rsidRPr="00A61052">
        <w:rPr>
          <w:color w:val="000000"/>
          <w:sz w:val="28"/>
          <w:szCs w:val="28"/>
        </w:rPr>
        <w:t>или должностным лицом, уполномоченным осуществлять муниципальный контроль на автомобильном транспорте.</w:t>
      </w:r>
    </w:p>
    <w:p w:rsidR="00A61052" w:rsidRPr="00A61052" w:rsidRDefault="00A61052" w:rsidP="00523E8E">
      <w:pPr>
        <w:pStyle w:val="ConsPlusNormal"/>
        <w:ind w:firstLine="567"/>
        <w:jc w:val="both"/>
        <w:rPr>
          <w:color w:val="000000"/>
          <w:sz w:val="28"/>
          <w:szCs w:val="28"/>
        </w:rPr>
      </w:pPr>
    </w:p>
    <w:p w:rsidR="00A61052" w:rsidRPr="00A61052" w:rsidRDefault="00A61052" w:rsidP="00523E8E">
      <w:pPr>
        <w:pStyle w:val="ConsPlusNormal"/>
        <w:ind w:firstLine="567"/>
        <w:jc w:val="center"/>
        <w:rPr>
          <w:b/>
          <w:bCs/>
          <w:color w:val="000000"/>
          <w:sz w:val="28"/>
          <w:szCs w:val="28"/>
        </w:rPr>
      </w:pPr>
      <w:r w:rsidRPr="00A61052">
        <w:rPr>
          <w:b/>
          <w:bCs/>
          <w:color w:val="000000"/>
          <w:sz w:val="28"/>
          <w:szCs w:val="28"/>
        </w:rPr>
        <w:t>3. Осуществление контрольных мероприятий и контрольных действий</w:t>
      </w:r>
    </w:p>
    <w:p w:rsidR="00A61052" w:rsidRPr="00A61052" w:rsidRDefault="00A61052" w:rsidP="00523E8E">
      <w:pPr>
        <w:pStyle w:val="ConsPlusNormal"/>
        <w:ind w:firstLine="567"/>
        <w:jc w:val="center"/>
        <w:rPr>
          <w:b/>
          <w:bCs/>
          <w:color w:val="000000"/>
          <w:sz w:val="28"/>
          <w:szCs w:val="28"/>
        </w:rPr>
      </w:pPr>
    </w:p>
    <w:p w:rsidR="00A61052" w:rsidRPr="00A61052" w:rsidRDefault="00A61052" w:rsidP="00523E8E">
      <w:pPr>
        <w:pStyle w:val="ConsPlusNormal"/>
        <w:ind w:firstLine="567"/>
        <w:jc w:val="both"/>
        <w:rPr>
          <w:sz w:val="28"/>
          <w:szCs w:val="28"/>
        </w:rPr>
      </w:pPr>
      <w:r w:rsidRPr="00A61052">
        <w:rPr>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61052" w:rsidRPr="00A61052" w:rsidRDefault="00A61052" w:rsidP="00523E8E">
      <w:pPr>
        <w:pStyle w:val="ConsPlusNormal"/>
        <w:ind w:firstLine="567"/>
        <w:jc w:val="both"/>
        <w:rPr>
          <w:sz w:val="28"/>
          <w:szCs w:val="28"/>
        </w:rPr>
      </w:pPr>
      <w:r w:rsidRPr="00A61052">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61052" w:rsidRPr="00A61052" w:rsidRDefault="00A61052" w:rsidP="00523E8E">
      <w:pPr>
        <w:pStyle w:val="ConsPlusNormal"/>
        <w:ind w:firstLine="567"/>
        <w:jc w:val="both"/>
        <w:rPr>
          <w:sz w:val="28"/>
          <w:szCs w:val="28"/>
        </w:rPr>
      </w:pPr>
      <w:r w:rsidRPr="00A61052">
        <w:rPr>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61052" w:rsidRPr="00A61052" w:rsidRDefault="00A61052" w:rsidP="00523E8E">
      <w:pPr>
        <w:pStyle w:val="ConsPlusNormal"/>
        <w:ind w:firstLine="567"/>
        <w:jc w:val="both"/>
        <w:rPr>
          <w:sz w:val="28"/>
          <w:szCs w:val="28"/>
        </w:rPr>
      </w:pPr>
      <w:r w:rsidRPr="00A61052">
        <w:rPr>
          <w:color w:val="000000"/>
          <w:sz w:val="28"/>
          <w:szCs w:val="28"/>
        </w:rPr>
        <w:t>3) документарная проверка (посредством получения письменных объяснений, истребования документов, экспертизы);</w:t>
      </w:r>
    </w:p>
    <w:p w:rsidR="00A61052" w:rsidRPr="00A61052" w:rsidRDefault="00A61052" w:rsidP="00523E8E">
      <w:pPr>
        <w:pStyle w:val="ConsPlusNormal"/>
        <w:ind w:firstLine="567"/>
        <w:jc w:val="both"/>
        <w:rPr>
          <w:color w:val="000000"/>
          <w:sz w:val="28"/>
          <w:szCs w:val="28"/>
        </w:rPr>
      </w:pPr>
      <w:r w:rsidRPr="00A61052">
        <w:rPr>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61052">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1052">
        <w:rPr>
          <w:rFonts w:ascii="Times New Roman" w:hAnsi="Times New Roman" w:cs="Times New Roman"/>
          <w:sz w:val="28"/>
          <w:szCs w:val="28"/>
        </w:rPr>
        <w:t>);</w:t>
      </w:r>
    </w:p>
    <w:p w:rsidR="00A61052" w:rsidRPr="00A61052" w:rsidRDefault="00A61052" w:rsidP="00523E8E">
      <w:pPr>
        <w:pStyle w:val="ConsPlusNormal"/>
        <w:ind w:firstLine="567"/>
        <w:jc w:val="both"/>
        <w:rPr>
          <w:sz w:val="28"/>
          <w:szCs w:val="28"/>
        </w:rPr>
      </w:pPr>
      <w:r w:rsidRPr="00A61052">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61052" w:rsidRPr="00A61052" w:rsidRDefault="00A61052" w:rsidP="00523E8E">
      <w:pPr>
        <w:pStyle w:val="ConsPlusNormal"/>
        <w:ind w:firstLine="567"/>
        <w:jc w:val="both"/>
        <w:rPr>
          <w:sz w:val="28"/>
          <w:szCs w:val="28"/>
        </w:rPr>
      </w:pPr>
      <w:r w:rsidRPr="00A61052">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61052" w:rsidRPr="00A61052" w:rsidRDefault="00A61052" w:rsidP="00523E8E">
      <w:pPr>
        <w:pStyle w:val="ConsPlusNormal"/>
        <w:ind w:firstLine="567"/>
        <w:jc w:val="both"/>
        <w:rPr>
          <w:color w:val="000000"/>
          <w:sz w:val="28"/>
          <w:szCs w:val="28"/>
        </w:rPr>
      </w:pPr>
      <w:r w:rsidRPr="00A61052">
        <w:rPr>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A61052" w:rsidRPr="00A61052" w:rsidRDefault="00A61052" w:rsidP="00523E8E">
      <w:pPr>
        <w:pStyle w:val="ConsPlusNormal"/>
        <w:ind w:firstLine="567"/>
        <w:jc w:val="both"/>
        <w:rPr>
          <w:sz w:val="28"/>
          <w:szCs w:val="28"/>
        </w:rPr>
      </w:pPr>
      <w:r w:rsidRPr="00A61052">
        <w:rPr>
          <w:sz w:val="28"/>
          <w:szCs w:val="28"/>
        </w:rPr>
        <w:t>Внеплановые контрольные мероприятия могут проводиться только после согласования с органами прокуратуры.</w:t>
      </w:r>
    </w:p>
    <w:p w:rsidR="00A61052" w:rsidRPr="00A61052" w:rsidRDefault="00A61052" w:rsidP="00523E8E">
      <w:pPr>
        <w:pStyle w:val="ConsPlusNormal"/>
        <w:ind w:firstLine="567"/>
        <w:jc w:val="both"/>
        <w:rPr>
          <w:color w:val="000000"/>
          <w:sz w:val="28"/>
          <w:szCs w:val="28"/>
        </w:rPr>
      </w:pPr>
      <w:r w:rsidRPr="00A61052">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61052" w:rsidRPr="00A61052" w:rsidRDefault="00A61052" w:rsidP="00523E8E">
      <w:pPr>
        <w:pStyle w:val="ConsPlusNormal"/>
        <w:ind w:firstLine="567"/>
        <w:jc w:val="both"/>
        <w:rPr>
          <w:sz w:val="28"/>
          <w:szCs w:val="28"/>
        </w:rPr>
      </w:pPr>
      <w:r w:rsidRPr="00A61052">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61052" w:rsidRPr="00A61052" w:rsidRDefault="00A61052" w:rsidP="00523E8E">
      <w:pPr>
        <w:pStyle w:val="ConsPlusNormal"/>
        <w:ind w:firstLine="567"/>
        <w:jc w:val="both"/>
        <w:rPr>
          <w:color w:val="000000"/>
          <w:sz w:val="28"/>
          <w:szCs w:val="28"/>
        </w:rPr>
      </w:pPr>
      <w:r w:rsidRPr="00A61052">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61052" w:rsidRPr="00A61052" w:rsidRDefault="00A61052" w:rsidP="00523E8E">
      <w:pPr>
        <w:pStyle w:val="ConsPlusNormal"/>
        <w:ind w:firstLine="567"/>
        <w:jc w:val="both"/>
        <w:rPr>
          <w:sz w:val="28"/>
          <w:szCs w:val="28"/>
        </w:rPr>
      </w:pPr>
      <w:r w:rsidRPr="00A61052">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1052" w:rsidRPr="00A61052" w:rsidRDefault="00A61052" w:rsidP="00523E8E">
      <w:pPr>
        <w:pStyle w:val="ConsPlusNormal"/>
        <w:ind w:firstLine="567"/>
        <w:jc w:val="both"/>
        <w:rPr>
          <w:color w:val="000000"/>
          <w:sz w:val="28"/>
          <w:szCs w:val="28"/>
        </w:rPr>
      </w:pPr>
      <w:r w:rsidRPr="00A61052">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61052" w:rsidRPr="00A61052" w:rsidRDefault="00A61052" w:rsidP="00523E8E">
      <w:pPr>
        <w:pStyle w:val="ConsPlusNormal"/>
        <w:ind w:firstLine="567"/>
        <w:jc w:val="both"/>
        <w:rPr>
          <w:sz w:val="28"/>
          <w:szCs w:val="28"/>
        </w:rPr>
      </w:pPr>
      <w:r w:rsidRPr="00A61052">
        <w:rPr>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61052" w:rsidRPr="00A61052" w:rsidRDefault="00A61052" w:rsidP="00523E8E">
      <w:pPr>
        <w:pStyle w:val="ConsPlusNormal"/>
        <w:ind w:firstLine="567"/>
        <w:jc w:val="both"/>
        <w:rPr>
          <w:sz w:val="28"/>
          <w:szCs w:val="28"/>
        </w:rPr>
      </w:pPr>
      <w:r w:rsidRPr="00A61052">
        <w:rPr>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61052" w:rsidRPr="00A61052" w:rsidRDefault="00A61052" w:rsidP="00523E8E">
      <w:pPr>
        <w:pStyle w:val="ConsPlusNormal"/>
        <w:ind w:firstLine="567"/>
        <w:jc w:val="both"/>
        <w:rPr>
          <w:i/>
          <w:iCs/>
          <w:color w:val="000000"/>
          <w:sz w:val="28"/>
          <w:szCs w:val="28"/>
        </w:rPr>
      </w:pPr>
      <w:r w:rsidRPr="00A61052">
        <w:rPr>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524C9">
        <w:rPr>
          <w:color w:val="000000"/>
          <w:sz w:val="28"/>
          <w:szCs w:val="28"/>
        </w:rPr>
        <w:t>муниципального образования «Новоржевский район»</w:t>
      </w:r>
      <w:r w:rsidRPr="00A61052">
        <w:rPr>
          <w:i/>
          <w:iCs/>
          <w:color w:val="000000"/>
          <w:sz w:val="28"/>
          <w:szCs w:val="28"/>
        </w:rPr>
        <w:t xml:space="preserve">, </w:t>
      </w:r>
      <w:r w:rsidRPr="00A61052">
        <w:rPr>
          <w:color w:val="000000"/>
          <w:sz w:val="28"/>
          <w:szCs w:val="28"/>
          <w:shd w:val="clear" w:color="auto" w:fill="FFFFFF"/>
        </w:rPr>
        <w:t>задания, содержащегося в планах работы администрации, в том числе в случаях, установленных</w:t>
      </w:r>
      <w:r w:rsidRPr="00A61052">
        <w:rPr>
          <w:color w:val="000000"/>
          <w:sz w:val="28"/>
          <w:szCs w:val="28"/>
        </w:rPr>
        <w:t xml:space="preserve"> Федеральным </w:t>
      </w:r>
      <w:hyperlink r:id="rId10" w:history="1">
        <w:r w:rsidRPr="00A61052">
          <w:rPr>
            <w:rStyle w:val="aa"/>
            <w:rFonts w:ascii="Times New Roman" w:hAnsi="Times New Roman" w:cs="Times New Roman"/>
            <w:color w:val="000000"/>
            <w:sz w:val="28"/>
            <w:szCs w:val="28"/>
          </w:rPr>
          <w:t>законом</w:t>
        </w:r>
      </w:hyperlink>
      <w:r w:rsidRPr="00A61052">
        <w:rPr>
          <w:color w:val="000000"/>
          <w:sz w:val="28"/>
          <w:szCs w:val="28"/>
        </w:rPr>
        <w:t xml:space="preserve"> </w:t>
      </w:r>
      <w:r w:rsidRPr="00A61052">
        <w:rPr>
          <w:color w:val="000000"/>
          <w:sz w:val="28"/>
          <w:szCs w:val="28"/>
        </w:rPr>
        <w:lastRenderedPageBreak/>
        <w:t>от 31.07.2020 № 248-ФЗ «О государственном контроле (надзоре) и муниципальном контроле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A61052">
          <w:rPr>
            <w:rStyle w:val="aa"/>
            <w:rFonts w:ascii="Times New Roman" w:hAnsi="Times New Roman" w:cs="Times New Roman"/>
            <w:color w:val="000000"/>
            <w:sz w:val="28"/>
            <w:szCs w:val="28"/>
          </w:rPr>
          <w:t>законом</w:t>
        </w:r>
      </w:hyperlink>
      <w:r w:rsidRPr="00A61052">
        <w:rPr>
          <w:color w:val="000000"/>
          <w:sz w:val="28"/>
          <w:szCs w:val="28"/>
        </w:rPr>
        <w:t xml:space="preserve"> от 31.07.2020 № 248-ФЗ «О государственном контроле (надзоре) и муниципальном контроле в Российской Федерации».</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61052">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A61052">
        <w:rPr>
          <w:rFonts w:ascii="Times New Roman" w:hAnsi="Times New Roman" w:cs="Times New Roman"/>
          <w:sz w:val="28"/>
          <w:szCs w:val="28"/>
        </w:rPr>
        <w:t xml:space="preserve"> </w:t>
      </w:r>
      <w:r w:rsidRPr="00A61052">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61052">
        <w:rPr>
          <w:rFonts w:ascii="Times New Roman" w:hAnsi="Times New Roman" w:cs="Times New Roman"/>
          <w:sz w:val="28"/>
          <w:szCs w:val="28"/>
        </w:rPr>
        <w:t xml:space="preserve"> </w:t>
      </w:r>
      <w:hyperlink r:id="rId12" w:history="1">
        <w:r w:rsidRPr="00A61052">
          <w:rPr>
            <w:rStyle w:val="aa"/>
            <w:rFonts w:ascii="Times New Roman" w:hAnsi="Times New Roman" w:cs="Times New Roman"/>
            <w:sz w:val="28"/>
            <w:szCs w:val="28"/>
          </w:rPr>
          <w:t>Правилами</w:t>
        </w:r>
      </w:hyperlink>
      <w:r w:rsidRPr="00A61052">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61052" w:rsidRPr="00A61052" w:rsidRDefault="00A61052" w:rsidP="00523E8E">
      <w:pPr>
        <w:pStyle w:val="ConsPlusNormal"/>
        <w:ind w:firstLine="567"/>
        <w:jc w:val="both"/>
        <w:rPr>
          <w:color w:val="000000"/>
          <w:sz w:val="28"/>
          <w:szCs w:val="28"/>
          <w:shd w:val="clear" w:color="auto" w:fill="FFFFFF"/>
        </w:rPr>
      </w:pPr>
      <w:r w:rsidRPr="00A61052">
        <w:rPr>
          <w:color w:val="000000"/>
          <w:sz w:val="28"/>
          <w:szCs w:val="28"/>
        </w:rPr>
        <w:t xml:space="preserve">3.10. </w:t>
      </w:r>
      <w:r w:rsidRPr="00A61052">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61052" w:rsidRPr="00A61052" w:rsidRDefault="00A61052" w:rsidP="00523E8E">
      <w:pPr>
        <w:ind w:firstLine="567"/>
        <w:jc w:val="both"/>
        <w:rPr>
          <w:rFonts w:ascii="Times New Roman" w:hAnsi="Times New Roman" w:cs="Times New Roman"/>
          <w:sz w:val="28"/>
          <w:szCs w:val="28"/>
          <w:shd w:val="clear" w:color="auto" w:fill="FFFFFF"/>
        </w:rPr>
      </w:pPr>
      <w:r w:rsidRPr="00A61052">
        <w:rPr>
          <w:rFonts w:ascii="Times New Roman" w:hAnsi="Times New Roman" w:cs="Times New Roman"/>
          <w:sz w:val="28"/>
          <w:szCs w:val="28"/>
        </w:rPr>
        <w:t xml:space="preserve">1) </w:t>
      </w:r>
      <w:r w:rsidRPr="00A61052">
        <w:rPr>
          <w:rFonts w:ascii="Times New Roman" w:hAnsi="Times New Roman" w:cs="Times New Roman"/>
          <w:sz w:val="28"/>
          <w:szCs w:val="28"/>
          <w:shd w:val="clear" w:color="auto" w:fill="FFFFFF"/>
        </w:rPr>
        <w:t xml:space="preserve">отсутствие контролируемого лица либо его представителя не </w:t>
      </w:r>
      <w:r w:rsidRPr="00A61052">
        <w:rPr>
          <w:rFonts w:ascii="Times New Roman" w:hAnsi="Times New Roman" w:cs="Times New Roman"/>
          <w:sz w:val="28"/>
          <w:szCs w:val="28"/>
          <w:shd w:val="clear" w:color="auto" w:fill="FFFFFF"/>
        </w:rPr>
        <w:lastRenderedPageBreak/>
        <w:t xml:space="preserve">препятствует оценке </w:t>
      </w:r>
      <w:r w:rsidRPr="00A61052">
        <w:rPr>
          <w:rFonts w:ascii="Times New Roman" w:hAnsi="Times New Roman" w:cs="Times New Roman"/>
          <w:sz w:val="28"/>
          <w:szCs w:val="28"/>
        </w:rPr>
        <w:t xml:space="preserve">должностным лицом, уполномоченным осуществлять муниципальный контроль на автомобильном транспорте, </w:t>
      </w:r>
      <w:r w:rsidRPr="00A61052">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shd w:val="clear" w:color="auto" w:fill="FFFFFF"/>
        </w:rPr>
        <w:t xml:space="preserve">2) отсутствие признаков </w:t>
      </w:r>
      <w:r w:rsidRPr="00A61052">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rPr>
        <w:t>3) имеются уважительные причины для отсутствия контролируемого лица (болезнь</w:t>
      </w:r>
      <w:r w:rsidRPr="00A61052">
        <w:rPr>
          <w:rFonts w:ascii="Times New Roman" w:hAnsi="Times New Roman" w:cs="Times New Roman"/>
          <w:sz w:val="28"/>
          <w:szCs w:val="28"/>
          <w:shd w:val="clear" w:color="auto" w:fill="FFFFFF"/>
        </w:rPr>
        <w:t xml:space="preserve"> контролируемого лица</w:t>
      </w:r>
      <w:r w:rsidRPr="00A61052">
        <w:rPr>
          <w:rFonts w:ascii="Times New Roman" w:hAnsi="Times New Roman" w:cs="Times New Roman"/>
          <w:sz w:val="28"/>
          <w:szCs w:val="28"/>
        </w:rPr>
        <w:t>, его командировка и т.п.) при проведении</w:t>
      </w:r>
      <w:r w:rsidRPr="00A61052">
        <w:rPr>
          <w:rFonts w:ascii="Times New Roman" w:hAnsi="Times New Roman" w:cs="Times New Roman"/>
          <w:sz w:val="28"/>
          <w:szCs w:val="28"/>
          <w:shd w:val="clear" w:color="auto" w:fill="FFFFFF"/>
        </w:rPr>
        <w:t xml:space="preserve"> контрольного мероприятия</w:t>
      </w:r>
      <w:r w:rsidRPr="00A61052">
        <w:rPr>
          <w:rFonts w:ascii="Times New Roman" w:hAnsi="Times New Roman" w:cs="Times New Roman"/>
          <w:sz w:val="28"/>
          <w:szCs w:val="28"/>
        </w:rPr>
        <w:t>.</w:t>
      </w:r>
    </w:p>
    <w:p w:rsidR="00A61052" w:rsidRPr="00A61052" w:rsidRDefault="00A61052" w:rsidP="00523E8E">
      <w:pPr>
        <w:pStyle w:val="s1"/>
        <w:ind w:firstLine="567"/>
        <w:rPr>
          <w:rFonts w:ascii="Times New Roman" w:hAnsi="Times New Roman" w:cs="Times New Roman"/>
          <w:color w:val="000000"/>
          <w:sz w:val="28"/>
          <w:szCs w:val="28"/>
        </w:rPr>
      </w:pPr>
      <w:r w:rsidRPr="00A61052">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61052" w:rsidRPr="00A61052" w:rsidRDefault="00A61052" w:rsidP="00523E8E">
      <w:pPr>
        <w:pStyle w:val="s1"/>
        <w:ind w:firstLine="567"/>
        <w:rPr>
          <w:rFonts w:ascii="Times New Roman" w:hAnsi="Times New Roman" w:cs="Times New Roman"/>
          <w:color w:val="000000"/>
          <w:sz w:val="28"/>
          <w:szCs w:val="28"/>
        </w:rPr>
      </w:pPr>
      <w:r w:rsidRPr="00A61052">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61052" w:rsidRPr="00A61052" w:rsidRDefault="00A61052" w:rsidP="00523E8E">
      <w:pPr>
        <w:pStyle w:val="s1"/>
        <w:ind w:firstLine="567"/>
        <w:rPr>
          <w:rFonts w:ascii="Times New Roman" w:hAnsi="Times New Roman" w:cs="Times New Roman"/>
          <w:color w:val="000000"/>
          <w:sz w:val="28"/>
          <w:szCs w:val="28"/>
        </w:rPr>
      </w:pPr>
      <w:r w:rsidRPr="00A6105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61052" w:rsidRPr="00A61052" w:rsidRDefault="00A61052" w:rsidP="00523E8E">
      <w:pPr>
        <w:pStyle w:val="ConsPlusNormal"/>
        <w:ind w:firstLine="567"/>
        <w:jc w:val="both"/>
        <w:rPr>
          <w:color w:val="000000"/>
          <w:sz w:val="28"/>
          <w:szCs w:val="28"/>
        </w:rPr>
      </w:pPr>
      <w:r w:rsidRPr="00A61052">
        <w:rPr>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61052" w:rsidRPr="00A61052" w:rsidRDefault="00A61052" w:rsidP="00523E8E">
      <w:pPr>
        <w:pStyle w:val="ConsPlusNormal"/>
        <w:ind w:firstLine="567"/>
        <w:jc w:val="both"/>
        <w:rPr>
          <w:sz w:val="28"/>
          <w:szCs w:val="28"/>
        </w:rPr>
      </w:pPr>
      <w:r w:rsidRPr="00A61052">
        <w:rPr>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61052">
          <w:rPr>
            <w:rStyle w:val="aa"/>
            <w:rFonts w:ascii="Times New Roman" w:hAnsi="Times New Roman" w:cs="Times New Roman"/>
            <w:color w:val="000000"/>
            <w:sz w:val="28"/>
            <w:szCs w:val="28"/>
          </w:rPr>
          <w:t>частью 2 статьи 90</w:t>
        </w:r>
      </w:hyperlink>
      <w:r w:rsidRPr="00A61052">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w:t>
      </w:r>
      <w:r w:rsidRPr="00A61052">
        <w:rPr>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A61052">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A61052">
        <w:rPr>
          <w:rFonts w:ascii="Times New Roman" w:hAnsi="Times New Roman" w:cs="Times New Roman"/>
          <w:sz w:val="28"/>
          <w:szCs w:val="28"/>
        </w:rPr>
        <w:t>.</w:t>
      </w:r>
    </w:p>
    <w:p w:rsidR="00A61052" w:rsidRPr="00A61052" w:rsidRDefault="00A61052" w:rsidP="00523E8E">
      <w:pPr>
        <w:pStyle w:val="ConsPlusNormal"/>
        <w:ind w:firstLine="567"/>
        <w:jc w:val="both"/>
        <w:rPr>
          <w:sz w:val="28"/>
          <w:szCs w:val="28"/>
        </w:rPr>
      </w:pPr>
      <w:r w:rsidRPr="00A61052">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61052" w:rsidRPr="00A61052" w:rsidRDefault="00A61052" w:rsidP="00523E8E">
      <w:pPr>
        <w:pStyle w:val="ConsPlusNormal"/>
        <w:ind w:firstLine="567"/>
        <w:jc w:val="both"/>
        <w:rPr>
          <w:sz w:val="28"/>
          <w:szCs w:val="28"/>
        </w:rPr>
      </w:pPr>
      <w:r w:rsidRPr="00A61052">
        <w:rPr>
          <w:color w:val="000000"/>
          <w:sz w:val="28"/>
          <w:szCs w:val="28"/>
        </w:rPr>
        <w:t>3.15. Информация о контрольных мероприятиях размещается в Едином реестре контрольных (надзорных) мероприятий.</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1052">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1052">
        <w:rPr>
          <w:color w:val="000000"/>
          <w:sz w:val="28"/>
          <w:szCs w:val="28"/>
        </w:rPr>
        <w:t>Единый портал</w:t>
      </w:r>
      <w:r w:rsidRPr="00A61052">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1052" w:rsidRPr="00A61052" w:rsidRDefault="00A61052" w:rsidP="00523E8E">
      <w:pPr>
        <w:pStyle w:val="ConsPlusNormal"/>
        <w:ind w:firstLine="567"/>
        <w:jc w:val="both"/>
        <w:rPr>
          <w:color w:val="000000"/>
          <w:sz w:val="28"/>
          <w:szCs w:val="28"/>
        </w:rPr>
      </w:pPr>
      <w:r w:rsidRPr="00A61052">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1052">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w:t>
      </w:r>
      <w:r w:rsidRPr="00A61052">
        <w:rPr>
          <w:color w:val="000000"/>
          <w:sz w:val="28"/>
          <w:szCs w:val="28"/>
          <w:shd w:val="clear" w:color="auto" w:fill="FFFFFF"/>
        </w:rPr>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1052">
        <w:rPr>
          <w:color w:val="000000"/>
          <w:sz w:val="28"/>
          <w:szCs w:val="28"/>
        </w:rPr>
        <w:t xml:space="preserve"> Указанный гражданин вправе направлять администрации документы на бумажном носителе.</w:t>
      </w:r>
    </w:p>
    <w:p w:rsidR="00A61052" w:rsidRPr="00A61052" w:rsidRDefault="00A61052" w:rsidP="00523E8E">
      <w:pPr>
        <w:pStyle w:val="ConsPlusNormal"/>
        <w:ind w:firstLine="567"/>
        <w:jc w:val="both"/>
        <w:rPr>
          <w:color w:val="000000"/>
          <w:sz w:val="28"/>
          <w:szCs w:val="28"/>
        </w:rPr>
      </w:pPr>
      <w:r w:rsidRPr="00A61052">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61052">
        <w:rPr>
          <w:color w:val="000000"/>
          <w:sz w:val="28"/>
          <w:szCs w:val="28"/>
          <w:shd w:val="clear" w:color="auto" w:fill="FFFFFF"/>
        </w:rPr>
        <w:t xml:space="preserve">Федерального закона </w:t>
      </w:r>
      <w:r w:rsidRPr="00A61052">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61052" w:rsidRPr="00A61052" w:rsidRDefault="00A61052" w:rsidP="00523E8E">
      <w:pPr>
        <w:pStyle w:val="ConsPlusNormal"/>
        <w:ind w:firstLine="567"/>
        <w:jc w:val="both"/>
        <w:rPr>
          <w:color w:val="000000"/>
          <w:sz w:val="28"/>
          <w:szCs w:val="28"/>
        </w:rPr>
      </w:pPr>
      <w:r w:rsidRPr="00A61052">
        <w:rPr>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1052" w:rsidRPr="00A61052" w:rsidRDefault="00A61052" w:rsidP="00523E8E">
      <w:pPr>
        <w:pStyle w:val="ConsPlusNormal"/>
        <w:ind w:firstLine="567"/>
        <w:jc w:val="both"/>
        <w:rPr>
          <w:sz w:val="28"/>
          <w:szCs w:val="28"/>
        </w:rPr>
      </w:pPr>
      <w:r w:rsidRPr="00A61052">
        <w:rPr>
          <w:color w:val="000000"/>
          <w:sz w:val="28"/>
          <w:szCs w:val="28"/>
        </w:rPr>
        <w:t>3.19. В случае выявления при проведении контрольного мероприятия нарушений обязательных требований ко</w:t>
      </w:r>
      <w:r w:rsidR="00BD27AF">
        <w:rPr>
          <w:color w:val="000000"/>
          <w:sz w:val="28"/>
          <w:szCs w:val="28"/>
        </w:rPr>
        <w:t>нтролируемым лицом администрация</w:t>
      </w:r>
      <w:r w:rsidRPr="00A61052">
        <w:rPr>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61052" w:rsidRPr="00A61052" w:rsidRDefault="00A61052" w:rsidP="00523E8E">
      <w:pPr>
        <w:pStyle w:val="ConsPlusNormal"/>
        <w:ind w:firstLine="567"/>
        <w:jc w:val="both"/>
        <w:rPr>
          <w:sz w:val="28"/>
          <w:szCs w:val="28"/>
        </w:rPr>
      </w:pPr>
      <w:bookmarkStart w:id="8" w:name="Par318"/>
      <w:bookmarkEnd w:id="8"/>
      <w:r w:rsidRPr="00A61052">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2) </w:t>
      </w:r>
      <w:r w:rsidRPr="00A61052">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w:t>
      </w:r>
      <w:r w:rsidRPr="00A61052">
        <w:rPr>
          <w:sz w:val="28"/>
          <w:szCs w:val="28"/>
        </w:rPr>
        <w:lastRenderedPageBreak/>
        <w:t>(ущерба)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61052" w:rsidRPr="00A61052" w:rsidRDefault="00A61052" w:rsidP="00523E8E">
      <w:pPr>
        <w:pStyle w:val="ConsPlusNormal"/>
        <w:ind w:firstLine="567"/>
        <w:jc w:val="both"/>
        <w:rPr>
          <w:color w:val="000000"/>
          <w:sz w:val="28"/>
          <w:szCs w:val="28"/>
        </w:rPr>
      </w:pPr>
      <w:r w:rsidRPr="00A61052">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1052" w:rsidRPr="00A61052" w:rsidRDefault="00A61052" w:rsidP="00523E8E">
      <w:pPr>
        <w:ind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4) </w:t>
      </w:r>
      <w:r w:rsidRPr="00A61052">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1052">
        <w:rPr>
          <w:rFonts w:ascii="Times New Roman" w:hAnsi="Times New Roman" w:cs="Times New Roman"/>
          <w:sz w:val="28"/>
          <w:szCs w:val="28"/>
        </w:rPr>
        <w:t>;</w:t>
      </w:r>
    </w:p>
    <w:p w:rsidR="00A61052" w:rsidRPr="00A61052" w:rsidRDefault="00A61052" w:rsidP="00523E8E">
      <w:pPr>
        <w:pStyle w:val="ConsPlusNormal"/>
        <w:ind w:firstLine="567"/>
        <w:jc w:val="both"/>
        <w:rPr>
          <w:color w:val="000000"/>
          <w:sz w:val="28"/>
          <w:szCs w:val="28"/>
        </w:rPr>
      </w:pPr>
      <w:r w:rsidRPr="00A61052">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1052" w:rsidRPr="00A61052" w:rsidRDefault="00A61052" w:rsidP="00523E8E">
      <w:pPr>
        <w:pStyle w:val="ConsPlusNormal"/>
        <w:ind w:firstLine="567"/>
        <w:jc w:val="both"/>
        <w:rPr>
          <w:color w:val="000000"/>
          <w:sz w:val="28"/>
          <w:szCs w:val="28"/>
        </w:rPr>
      </w:pPr>
      <w:r w:rsidRPr="00A61052">
        <w:rPr>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524C9">
        <w:rPr>
          <w:sz w:val="28"/>
          <w:szCs w:val="28"/>
        </w:rPr>
        <w:t>Псковской области</w:t>
      </w:r>
      <w:r w:rsidRPr="00A61052">
        <w:rPr>
          <w:color w:val="000000"/>
          <w:sz w:val="28"/>
          <w:szCs w:val="28"/>
        </w:rPr>
        <w:t>, органами местного самоуправления, правоохранительными органами, организациями и гражданами.</w:t>
      </w:r>
    </w:p>
    <w:p w:rsidR="00A61052" w:rsidRPr="00A61052" w:rsidRDefault="00A61052" w:rsidP="00523E8E">
      <w:pPr>
        <w:pStyle w:val="ConsPlusNormal"/>
        <w:ind w:firstLine="567"/>
        <w:jc w:val="both"/>
        <w:rPr>
          <w:sz w:val="28"/>
          <w:szCs w:val="28"/>
        </w:rPr>
      </w:pPr>
      <w:r w:rsidRPr="00A61052">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61052" w:rsidRPr="00A61052" w:rsidRDefault="00A61052" w:rsidP="00523E8E">
      <w:pPr>
        <w:pStyle w:val="ConsPlusNormal"/>
        <w:ind w:firstLine="567"/>
        <w:jc w:val="both"/>
        <w:rPr>
          <w:color w:val="000000"/>
          <w:sz w:val="28"/>
          <w:szCs w:val="28"/>
        </w:rPr>
      </w:pPr>
    </w:p>
    <w:p w:rsidR="00A61052" w:rsidRPr="00A61052" w:rsidRDefault="00A61052" w:rsidP="00523E8E">
      <w:pPr>
        <w:pStyle w:val="ConsPlusNormal"/>
        <w:ind w:firstLine="567"/>
        <w:jc w:val="center"/>
        <w:rPr>
          <w:b/>
          <w:bCs/>
          <w:color w:val="000000"/>
          <w:sz w:val="28"/>
          <w:szCs w:val="28"/>
        </w:rPr>
      </w:pPr>
      <w:r w:rsidRPr="00A61052">
        <w:rPr>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r w:rsidRPr="00A61052">
        <w:rPr>
          <w:b/>
          <w:bCs/>
          <w:color w:val="000000"/>
          <w:sz w:val="28"/>
          <w:szCs w:val="28"/>
        </w:rPr>
        <w:lastRenderedPageBreak/>
        <w:t>контроль на автомобильном транспорте</w:t>
      </w:r>
    </w:p>
    <w:p w:rsidR="00A61052" w:rsidRPr="00A61052" w:rsidRDefault="00A61052" w:rsidP="00523E8E">
      <w:pPr>
        <w:pStyle w:val="ConsPlusNormal"/>
        <w:ind w:firstLine="567"/>
        <w:jc w:val="center"/>
        <w:rPr>
          <w:b/>
          <w:bCs/>
          <w:color w:val="000000"/>
          <w:sz w:val="28"/>
          <w:szCs w:val="28"/>
        </w:rPr>
      </w:pPr>
    </w:p>
    <w:p w:rsidR="00E524C9" w:rsidRPr="00E524C9" w:rsidRDefault="00E524C9" w:rsidP="00523E8E">
      <w:pPr>
        <w:pStyle w:val="ConsPlusNormal"/>
        <w:ind w:firstLine="567"/>
        <w:jc w:val="both"/>
        <w:rPr>
          <w:color w:val="000000"/>
          <w:sz w:val="28"/>
          <w:szCs w:val="28"/>
        </w:rPr>
      </w:pPr>
      <w:r w:rsidRPr="00E524C9">
        <w:rPr>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61052" w:rsidRPr="00A61052" w:rsidRDefault="00E524C9" w:rsidP="00523E8E">
      <w:pPr>
        <w:pStyle w:val="ConsPlusNormal"/>
        <w:ind w:firstLine="567"/>
        <w:jc w:val="both"/>
        <w:rPr>
          <w:sz w:val="28"/>
          <w:szCs w:val="28"/>
        </w:rPr>
      </w:pPr>
      <w:r w:rsidRPr="00E524C9">
        <w:rPr>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w:t>
      </w:r>
      <w:r w:rsidR="0019135E">
        <w:rPr>
          <w:color w:val="000000"/>
          <w:sz w:val="28"/>
          <w:szCs w:val="28"/>
        </w:rPr>
        <w:t>ищный контроль, не применяется.</w:t>
      </w:r>
    </w:p>
    <w:p w:rsidR="00A61052" w:rsidRPr="00A61052" w:rsidRDefault="00A61052" w:rsidP="00523E8E">
      <w:pPr>
        <w:pStyle w:val="17"/>
        <w:ind w:firstLine="567"/>
        <w:jc w:val="both"/>
        <w:rPr>
          <w:rFonts w:ascii="Times New Roman" w:hAnsi="Times New Roman" w:cs="Times New Roman"/>
          <w:color w:val="000000"/>
          <w:sz w:val="28"/>
          <w:szCs w:val="28"/>
        </w:rPr>
      </w:pPr>
    </w:p>
    <w:p w:rsidR="00D50CAF" w:rsidRPr="00A61052" w:rsidRDefault="00D50CAF" w:rsidP="00523E8E">
      <w:pPr>
        <w:pStyle w:val="ConsPlusNormal"/>
        <w:ind w:firstLine="567"/>
        <w:jc w:val="center"/>
        <w:rPr>
          <w:b/>
          <w:bCs/>
          <w:sz w:val="28"/>
          <w:szCs w:val="28"/>
        </w:rPr>
      </w:pPr>
    </w:p>
    <w:sectPr w:rsidR="00D50CAF" w:rsidRPr="00A61052" w:rsidSect="00877D9B">
      <w:headerReference w:type="default" r:id="rId14"/>
      <w:pgSz w:w="11906" w:h="16838"/>
      <w:pgMar w:top="1134" w:right="707" w:bottom="1276"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A1" w:rsidRDefault="00DA6CA1" w:rsidP="0044555F">
      <w:r>
        <w:separator/>
      </w:r>
    </w:p>
  </w:endnote>
  <w:endnote w:type="continuationSeparator" w:id="1">
    <w:p w:rsidR="00DA6CA1" w:rsidRDefault="00DA6CA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A1" w:rsidRDefault="00DA6CA1" w:rsidP="0044555F">
      <w:r>
        <w:separator/>
      </w:r>
    </w:p>
  </w:footnote>
  <w:footnote w:type="continuationSeparator" w:id="1">
    <w:p w:rsidR="00DA6CA1" w:rsidRDefault="00DA6CA1"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B9" w:rsidRPr="006830B9" w:rsidRDefault="00E302EB">
    <w:pPr>
      <w:pStyle w:val="ab"/>
      <w:jc w:val="center"/>
      <w:rPr>
        <w:rFonts w:ascii="Times New Roman" w:hAnsi="Times New Roman" w:cs="Times New Roman"/>
      </w:rPr>
    </w:pPr>
    <w:r w:rsidRPr="006830B9">
      <w:rPr>
        <w:rFonts w:ascii="Times New Roman" w:hAnsi="Times New Roman" w:cs="Times New Roman"/>
      </w:rPr>
      <w:fldChar w:fldCharType="begin"/>
    </w:r>
    <w:r w:rsidR="008738B9"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345B80">
      <w:rPr>
        <w:rFonts w:ascii="Times New Roman" w:hAnsi="Times New Roman" w:cs="Times New Roman"/>
        <w:noProof/>
      </w:rPr>
      <w:t>2</w:t>
    </w:r>
    <w:r w:rsidRPr="006830B9">
      <w:rPr>
        <w:rFonts w:ascii="Times New Roman" w:hAnsi="Times New Roman" w:cs="Times New Roman"/>
      </w:rPr>
      <w:fldChar w:fldCharType="end"/>
    </w:r>
  </w:p>
  <w:p w:rsidR="008738B9" w:rsidRDefault="008738B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E6C025E"/>
    <w:multiLevelType w:val="hybridMultilevel"/>
    <w:tmpl w:val="8CAABDC6"/>
    <w:lvl w:ilvl="0" w:tplc="7A1ABFC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EC16C0E"/>
    <w:multiLevelType w:val="hybridMultilevel"/>
    <w:tmpl w:val="5232A6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20995"/>
    <w:rsid w:val="000566B4"/>
    <w:rsid w:val="00060CEC"/>
    <w:rsid w:val="000777F5"/>
    <w:rsid w:val="000E37E9"/>
    <w:rsid w:val="000E6552"/>
    <w:rsid w:val="000E7BBF"/>
    <w:rsid w:val="000F7D21"/>
    <w:rsid w:val="0010081B"/>
    <w:rsid w:val="00161B02"/>
    <w:rsid w:val="00162CD2"/>
    <w:rsid w:val="0017275F"/>
    <w:rsid w:val="0019135E"/>
    <w:rsid w:val="001D1D3E"/>
    <w:rsid w:val="001E6B8C"/>
    <w:rsid w:val="001F02D5"/>
    <w:rsid w:val="002035DC"/>
    <w:rsid w:val="002065C2"/>
    <w:rsid w:val="00206D11"/>
    <w:rsid w:val="0023301E"/>
    <w:rsid w:val="0024234A"/>
    <w:rsid w:val="00261354"/>
    <w:rsid w:val="00263780"/>
    <w:rsid w:val="002672FD"/>
    <w:rsid w:val="00267713"/>
    <w:rsid w:val="002B10D1"/>
    <w:rsid w:val="002B46A0"/>
    <w:rsid w:val="003038DA"/>
    <w:rsid w:val="0032462E"/>
    <w:rsid w:val="00331C44"/>
    <w:rsid w:val="00345B80"/>
    <w:rsid w:val="003633A9"/>
    <w:rsid w:val="003658EB"/>
    <w:rsid w:val="003F4B5E"/>
    <w:rsid w:val="003F7E44"/>
    <w:rsid w:val="00422B33"/>
    <w:rsid w:val="0044555F"/>
    <w:rsid w:val="00452C8C"/>
    <w:rsid w:val="00471292"/>
    <w:rsid w:val="0047727C"/>
    <w:rsid w:val="00480689"/>
    <w:rsid w:val="00491ED6"/>
    <w:rsid w:val="0049714D"/>
    <w:rsid w:val="004B7DAB"/>
    <w:rsid w:val="004F53F8"/>
    <w:rsid w:val="0050349F"/>
    <w:rsid w:val="00507059"/>
    <w:rsid w:val="005233E4"/>
    <w:rsid w:val="00523E8E"/>
    <w:rsid w:val="00574784"/>
    <w:rsid w:val="005F5A0B"/>
    <w:rsid w:val="006059DA"/>
    <w:rsid w:val="00621238"/>
    <w:rsid w:val="006229DC"/>
    <w:rsid w:val="00632A6A"/>
    <w:rsid w:val="0065122C"/>
    <w:rsid w:val="006830B9"/>
    <w:rsid w:val="006B2AC8"/>
    <w:rsid w:val="006C4A9A"/>
    <w:rsid w:val="006E742E"/>
    <w:rsid w:val="00703B20"/>
    <w:rsid w:val="00705452"/>
    <w:rsid w:val="007667F8"/>
    <w:rsid w:val="00776F31"/>
    <w:rsid w:val="00783E51"/>
    <w:rsid w:val="007938A0"/>
    <w:rsid w:val="007A10AC"/>
    <w:rsid w:val="008358DD"/>
    <w:rsid w:val="00836E9A"/>
    <w:rsid w:val="00840CCB"/>
    <w:rsid w:val="00841F8F"/>
    <w:rsid w:val="00854D54"/>
    <w:rsid w:val="00857952"/>
    <w:rsid w:val="008738B9"/>
    <w:rsid w:val="00875C99"/>
    <w:rsid w:val="00877D9B"/>
    <w:rsid w:val="008940AB"/>
    <w:rsid w:val="00896103"/>
    <w:rsid w:val="008B5F7F"/>
    <w:rsid w:val="008B7996"/>
    <w:rsid w:val="008D58DB"/>
    <w:rsid w:val="008E240C"/>
    <w:rsid w:val="00907996"/>
    <w:rsid w:val="00935B26"/>
    <w:rsid w:val="00940B5C"/>
    <w:rsid w:val="00944563"/>
    <w:rsid w:val="009505EE"/>
    <w:rsid w:val="00953632"/>
    <w:rsid w:val="009615C9"/>
    <w:rsid w:val="0098274C"/>
    <w:rsid w:val="009B2B89"/>
    <w:rsid w:val="009D46A5"/>
    <w:rsid w:val="009E27B1"/>
    <w:rsid w:val="009E2BBF"/>
    <w:rsid w:val="009F074C"/>
    <w:rsid w:val="00A253C9"/>
    <w:rsid w:val="00A40D95"/>
    <w:rsid w:val="00A510E0"/>
    <w:rsid w:val="00A61052"/>
    <w:rsid w:val="00A616E5"/>
    <w:rsid w:val="00A64CD4"/>
    <w:rsid w:val="00A66D4F"/>
    <w:rsid w:val="00A9197C"/>
    <w:rsid w:val="00AA47AC"/>
    <w:rsid w:val="00AE5C7C"/>
    <w:rsid w:val="00B01F87"/>
    <w:rsid w:val="00B05B00"/>
    <w:rsid w:val="00B07F34"/>
    <w:rsid w:val="00B76278"/>
    <w:rsid w:val="00B91544"/>
    <w:rsid w:val="00B92362"/>
    <w:rsid w:val="00B92B36"/>
    <w:rsid w:val="00BD0ADE"/>
    <w:rsid w:val="00BD27AF"/>
    <w:rsid w:val="00C0077F"/>
    <w:rsid w:val="00C30867"/>
    <w:rsid w:val="00C5024F"/>
    <w:rsid w:val="00C63587"/>
    <w:rsid w:val="00C8133A"/>
    <w:rsid w:val="00CA1104"/>
    <w:rsid w:val="00CA2308"/>
    <w:rsid w:val="00CE2B86"/>
    <w:rsid w:val="00D10FDD"/>
    <w:rsid w:val="00D309ED"/>
    <w:rsid w:val="00D34471"/>
    <w:rsid w:val="00D353B6"/>
    <w:rsid w:val="00D50CAF"/>
    <w:rsid w:val="00D51060"/>
    <w:rsid w:val="00D57509"/>
    <w:rsid w:val="00D734F8"/>
    <w:rsid w:val="00D91317"/>
    <w:rsid w:val="00DA6CA1"/>
    <w:rsid w:val="00DB28A8"/>
    <w:rsid w:val="00DB607F"/>
    <w:rsid w:val="00DC406B"/>
    <w:rsid w:val="00DD1D88"/>
    <w:rsid w:val="00DE1AB9"/>
    <w:rsid w:val="00DE44B2"/>
    <w:rsid w:val="00DF3D11"/>
    <w:rsid w:val="00E02646"/>
    <w:rsid w:val="00E05F8A"/>
    <w:rsid w:val="00E302EB"/>
    <w:rsid w:val="00E524C9"/>
    <w:rsid w:val="00E553C2"/>
    <w:rsid w:val="00E6207D"/>
    <w:rsid w:val="00E64A2B"/>
    <w:rsid w:val="00EF6428"/>
    <w:rsid w:val="00F15C6B"/>
    <w:rsid w:val="00F71AD8"/>
    <w:rsid w:val="00F7221E"/>
    <w:rsid w:val="00F9325B"/>
    <w:rsid w:val="00F93A18"/>
    <w:rsid w:val="00F94A04"/>
    <w:rsid w:val="00F94E5A"/>
    <w:rsid w:val="00F968AE"/>
    <w:rsid w:val="00FA31CB"/>
    <w:rsid w:val="00FA6665"/>
    <w:rsid w:val="00FD174B"/>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locked/>
    <w:rsid w:val="00F9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61052"/>
    <w:pPr>
      <w:widowControl w:val="0"/>
      <w:suppressAutoHyphens/>
      <w:snapToGrid w:val="0"/>
    </w:pPr>
    <w:rPr>
      <w:rFonts w:ascii="Arial" w:eastAsia="Times New Roman" w:hAnsi="Arial" w:cs="Arial"/>
      <w:b/>
      <w:sz w:val="16"/>
      <w:szCs w:val="20"/>
      <w:lang w:eastAsia="zh-CN"/>
    </w:rPr>
  </w:style>
  <w:style w:type="paragraph" w:customStyle="1" w:styleId="s1">
    <w:name w:val="s_1"/>
    <w:basedOn w:val="a"/>
    <w:rsid w:val="00A61052"/>
    <w:pPr>
      <w:widowControl/>
      <w:ind w:firstLine="720"/>
      <w:jc w:val="both"/>
    </w:pPr>
    <w:rPr>
      <w:color w:val="auto"/>
      <w:sz w:val="26"/>
      <w:szCs w:val="26"/>
    </w:rPr>
  </w:style>
  <w:style w:type="paragraph" w:customStyle="1" w:styleId="17">
    <w:name w:val="Без интервала1"/>
    <w:rsid w:val="00A61052"/>
    <w:pPr>
      <w:suppressAutoHyphens/>
    </w:pPr>
    <w:rPr>
      <w:rFonts w:eastAsia="Times New Roman" w:cs="Calibri"/>
      <w:lang w:eastAsia="zh-CN"/>
    </w:rPr>
  </w:style>
  <w:style w:type="character" w:customStyle="1" w:styleId="18">
    <w:name w:val="Текст сноски Знак1"/>
    <w:basedOn w:val="a0"/>
    <w:rsid w:val="00A6105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0A4-6C3D-4FD1-A7C7-9E72BBAD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5671</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Пользователь Windows</cp:lastModifiedBy>
  <cp:revision>26</cp:revision>
  <cp:lastPrinted>2021-10-06T12:47:00Z</cp:lastPrinted>
  <dcterms:created xsi:type="dcterms:W3CDTF">2021-10-06T05:48:00Z</dcterms:created>
  <dcterms:modified xsi:type="dcterms:W3CDTF">2023-11-28T14:13:00Z</dcterms:modified>
</cp:coreProperties>
</file>