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BE" w:rsidRDefault="008C3FBE" w:rsidP="000C1EF2">
      <w:pPr>
        <w:widowControl w:val="0"/>
        <w:autoSpaceDE w:val="0"/>
        <w:autoSpaceDN w:val="0"/>
        <w:adjustRightInd w:val="0"/>
        <w:spacing w:after="0" w:line="240" w:lineRule="auto"/>
        <w:jc w:val="right"/>
        <w:rPr>
          <w:rFonts w:ascii="Times New Roman" w:hAnsi="Times New Roman"/>
          <w:noProof/>
          <w:color w:val="000000"/>
          <w:spacing w:val="-6"/>
          <w:sz w:val="32"/>
          <w:szCs w:val="32"/>
        </w:rPr>
      </w:pPr>
    </w:p>
    <w:p w:rsidR="000C1EF2" w:rsidRPr="000C1EF2" w:rsidRDefault="000C1EF2" w:rsidP="000C1EF2">
      <w:pPr>
        <w:widowControl w:val="0"/>
        <w:autoSpaceDE w:val="0"/>
        <w:autoSpaceDN w:val="0"/>
        <w:adjustRightInd w:val="0"/>
        <w:spacing w:after="0" w:line="240" w:lineRule="auto"/>
        <w:jc w:val="right"/>
        <w:rPr>
          <w:rFonts w:ascii="Times New Roman" w:hAnsi="Times New Roman"/>
          <w:noProof/>
          <w:color w:val="000000"/>
          <w:spacing w:val="-6"/>
          <w:sz w:val="32"/>
          <w:szCs w:val="32"/>
        </w:rPr>
      </w:pPr>
      <w:r w:rsidRPr="000C1EF2">
        <w:rPr>
          <w:rFonts w:ascii="Times New Roman" w:hAnsi="Times New Roman"/>
          <w:noProof/>
          <w:color w:val="000000"/>
          <w:spacing w:val="-6"/>
          <w:sz w:val="32"/>
          <w:szCs w:val="32"/>
        </w:rPr>
        <w:t>Проект</w:t>
      </w:r>
    </w:p>
    <w:p w:rsidR="00241526" w:rsidRPr="00CC74CF" w:rsidRDefault="00241526" w:rsidP="00241526">
      <w:pPr>
        <w:shd w:val="clear" w:color="auto" w:fill="FFFFFF"/>
        <w:spacing w:after="0" w:line="240" w:lineRule="auto"/>
        <w:jc w:val="center"/>
        <w:rPr>
          <w:rFonts w:ascii="Times New Roman" w:hAnsi="Times New Roman"/>
        </w:rPr>
      </w:pPr>
      <w:r>
        <w:rPr>
          <w:rFonts w:ascii="Times New Roman" w:hAnsi="Times New Roman"/>
          <w:b/>
          <w:color w:val="000000"/>
          <w:spacing w:val="-6"/>
          <w:sz w:val="36"/>
          <w:szCs w:val="36"/>
        </w:rPr>
        <w:t xml:space="preserve">Администрация Новоржевского </w:t>
      </w:r>
      <w:r w:rsidRPr="00CC74CF">
        <w:rPr>
          <w:rFonts w:ascii="Times New Roman" w:hAnsi="Times New Roman"/>
          <w:b/>
          <w:color w:val="000000"/>
          <w:spacing w:val="-6"/>
          <w:sz w:val="36"/>
          <w:szCs w:val="36"/>
        </w:rPr>
        <w:t>муниципального округа</w:t>
      </w:r>
      <w:r>
        <w:rPr>
          <w:rFonts w:ascii="Times New Roman" w:hAnsi="Times New Roman"/>
        </w:rPr>
        <w:t xml:space="preserve"> </w:t>
      </w:r>
    </w:p>
    <w:p w:rsidR="00241526" w:rsidRPr="00CC74CF" w:rsidRDefault="00241526" w:rsidP="00241526">
      <w:pPr>
        <w:shd w:val="clear" w:color="auto" w:fill="FFFFFF"/>
        <w:spacing w:after="0" w:line="240" w:lineRule="auto"/>
        <w:jc w:val="center"/>
        <w:rPr>
          <w:rFonts w:ascii="Times New Roman" w:hAnsi="Times New Roman"/>
          <w:color w:val="000000"/>
          <w:sz w:val="32"/>
          <w:szCs w:val="32"/>
        </w:rPr>
      </w:pPr>
    </w:p>
    <w:p w:rsidR="00241526" w:rsidRPr="00CC74CF" w:rsidRDefault="00241526" w:rsidP="00241526">
      <w:pPr>
        <w:shd w:val="clear" w:color="auto" w:fill="FFFFFF"/>
        <w:spacing w:after="0" w:line="240" w:lineRule="auto"/>
        <w:jc w:val="center"/>
        <w:rPr>
          <w:rFonts w:ascii="Times New Roman" w:hAnsi="Times New Roman"/>
        </w:rPr>
      </w:pPr>
      <w:r w:rsidRPr="00CC74CF">
        <w:rPr>
          <w:rFonts w:ascii="Times New Roman" w:hAnsi="Times New Roman"/>
          <w:b/>
          <w:color w:val="000000"/>
          <w:spacing w:val="-12"/>
          <w:sz w:val="36"/>
          <w:szCs w:val="36"/>
        </w:rPr>
        <w:t>ПОСТАНОВЛЕНИЕ</w:t>
      </w:r>
    </w:p>
    <w:p w:rsidR="00241526" w:rsidRPr="00CC74CF" w:rsidRDefault="00241526" w:rsidP="00241526">
      <w:pPr>
        <w:shd w:val="clear" w:color="auto" w:fill="FFFFFF"/>
        <w:spacing w:after="0" w:line="240" w:lineRule="auto"/>
        <w:jc w:val="center"/>
        <w:rPr>
          <w:rFonts w:ascii="Times New Roman" w:hAnsi="Times New Roman"/>
          <w:b/>
          <w:color w:val="000000"/>
          <w:spacing w:val="-12"/>
          <w:sz w:val="37"/>
          <w:szCs w:val="37"/>
        </w:rPr>
      </w:pPr>
    </w:p>
    <w:p w:rsidR="00241526" w:rsidRPr="00CC74CF" w:rsidRDefault="00241526" w:rsidP="00241526">
      <w:pPr>
        <w:shd w:val="clear" w:color="auto" w:fill="FFFFFF"/>
        <w:tabs>
          <w:tab w:val="left" w:leader="underscore" w:pos="1579"/>
        </w:tabs>
        <w:spacing w:after="0" w:line="240" w:lineRule="auto"/>
        <w:rPr>
          <w:rFonts w:ascii="Times New Roman" w:hAnsi="Times New Roman"/>
        </w:rPr>
      </w:pPr>
      <w:r w:rsidRPr="00CC74CF">
        <w:rPr>
          <w:rFonts w:ascii="Times New Roman" w:hAnsi="Times New Roman"/>
          <w:b/>
          <w:bCs/>
          <w:color w:val="000000"/>
          <w:spacing w:val="-11"/>
        </w:rPr>
        <w:t>от</w:t>
      </w:r>
      <w:r w:rsidRPr="00CC74CF">
        <w:rPr>
          <w:rFonts w:ascii="Times New Roman" w:hAnsi="Times New Roman"/>
          <w:b/>
          <w:bCs/>
          <w:color w:val="000000"/>
        </w:rPr>
        <w:t>____________________ №__________</w:t>
      </w:r>
    </w:p>
    <w:p w:rsidR="00241526" w:rsidRPr="00CC74CF" w:rsidRDefault="00241526" w:rsidP="00241526">
      <w:pPr>
        <w:shd w:val="clear" w:color="auto" w:fill="FFFFFF"/>
        <w:tabs>
          <w:tab w:val="left" w:leader="underscore" w:pos="1579"/>
        </w:tabs>
        <w:spacing w:after="0" w:line="240" w:lineRule="auto"/>
        <w:ind w:left="15" w:hanging="30"/>
        <w:jc w:val="both"/>
        <w:rPr>
          <w:rFonts w:ascii="Times New Roman" w:hAnsi="Times New Roman"/>
        </w:rPr>
      </w:pPr>
      <w:r w:rsidRPr="00CC74CF">
        <w:rPr>
          <w:rFonts w:ascii="Times New Roman" w:hAnsi="Times New Roman"/>
          <w:color w:val="000000"/>
        </w:rPr>
        <w:t xml:space="preserve">                               г. Новоржев</w:t>
      </w:r>
    </w:p>
    <w:p w:rsidR="00B86E12" w:rsidRDefault="00B86E12" w:rsidP="00B86E12">
      <w:pPr>
        <w:widowControl w:val="0"/>
        <w:shd w:val="clear" w:color="auto" w:fill="FFFFFF"/>
        <w:autoSpaceDE w:val="0"/>
        <w:autoSpaceDN w:val="0"/>
        <w:adjustRightInd w:val="0"/>
        <w:spacing w:after="0" w:line="240" w:lineRule="auto"/>
        <w:ind w:left="1272"/>
        <w:rPr>
          <w:rFonts w:ascii="Times New Roman" w:hAnsi="Times New Roman"/>
          <w:color w:val="000000"/>
          <w:sz w:val="24"/>
          <w:szCs w:val="24"/>
        </w:rPr>
      </w:pPr>
    </w:p>
    <w:p w:rsidR="00B86E12" w:rsidRDefault="00B86E12" w:rsidP="00B86E12">
      <w:pPr>
        <w:widowControl w:val="0"/>
        <w:shd w:val="clear" w:color="auto" w:fill="FFFFFF"/>
        <w:autoSpaceDE w:val="0"/>
        <w:autoSpaceDN w:val="0"/>
        <w:adjustRightInd w:val="0"/>
        <w:spacing w:after="0" w:line="240" w:lineRule="auto"/>
        <w:rPr>
          <w:rFonts w:ascii="Times New Roman" w:hAnsi="Times New Roman"/>
          <w:color w:val="000000"/>
          <w:sz w:val="24"/>
          <w:szCs w:val="24"/>
        </w:rPr>
      </w:pPr>
    </w:p>
    <w:p w:rsidR="00B86E12" w:rsidRDefault="00B86E12" w:rsidP="00222564">
      <w:pPr>
        <w:widowControl w:val="0"/>
        <w:shd w:val="clear" w:color="auto" w:fill="FFFFFF"/>
        <w:autoSpaceDE w:val="0"/>
        <w:autoSpaceDN w:val="0"/>
        <w:adjustRightInd w:val="0"/>
        <w:spacing w:after="0" w:line="240" w:lineRule="auto"/>
        <w:ind w:right="4393"/>
        <w:jc w:val="both"/>
        <w:rPr>
          <w:rFonts w:ascii="Times New Roman" w:hAnsi="Times New Roman"/>
          <w:color w:val="000000"/>
          <w:sz w:val="28"/>
          <w:szCs w:val="28"/>
        </w:rPr>
      </w:pPr>
      <w:r>
        <w:rPr>
          <w:rFonts w:ascii="Times New Roman" w:hAnsi="Times New Roman"/>
          <w:color w:val="000000"/>
          <w:sz w:val="28"/>
          <w:szCs w:val="28"/>
        </w:rPr>
        <w:t xml:space="preserve">Об утверждении административного регламента предоставления муниципальной услуги </w:t>
      </w:r>
      <w:r w:rsidRPr="00B86E12">
        <w:rPr>
          <w:rFonts w:ascii="Times New Roman" w:hAnsi="Times New Roman"/>
          <w:color w:val="000000"/>
          <w:sz w:val="28"/>
          <w:szCs w:val="28"/>
        </w:rPr>
        <w:t xml:space="preserve">«Выдача разрешения </w:t>
      </w:r>
      <w:r w:rsidR="00232AC7">
        <w:rPr>
          <w:rFonts w:ascii="Times New Roman" w:hAnsi="Times New Roman"/>
          <w:color w:val="000000"/>
          <w:sz w:val="28"/>
          <w:szCs w:val="28"/>
        </w:rPr>
        <w:t>на строительство»</w:t>
      </w:r>
    </w:p>
    <w:p w:rsidR="00B86E12" w:rsidRDefault="00B86E12" w:rsidP="00B86E12">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0C1EF2" w:rsidRDefault="000C1EF2" w:rsidP="00B86E12">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B86E12" w:rsidRDefault="00B86E12" w:rsidP="003B1791">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Федеральным законом от 27.07.2010г. № 210-ФЗ «Об организации предоставления государственных и муниципальных услуг» Администрация Новоржевского </w:t>
      </w:r>
      <w:r w:rsidR="000C1EF2">
        <w:rPr>
          <w:rFonts w:ascii="Times New Roman" w:hAnsi="Times New Roman"/>
          <w:color w:val="000000"/>
          <w:sz w:val="28"/>
          <w:szCs w:val="28"/>
        </w:rPr>
        <w:t>муниципального округа</w:t>
      </w:r>
      <w:r>
        <w:rPr>
          <w:rFonts w:ascii="Times New Roman" w:hAnsi="Times New Roman"/>
          <w:color w:val="000000"/>
          <w:sz w:val="28"/>
          <w:szCs w:val="28"/>
        </w:rPr>
        <w:t xml:space="preserve"> П</w:t>
      </w:r>
      <w:r w:rsidR="000C1EF2">
        <w:rPr>
          <w:rFonts w:ascii="Times New Roman" w:hAnsi="Times New Roman"/>
          <w:color w:val="000000"/>
          <w:sz w:val="28"/>
          <w:szCs w:val="28"/>
        </w:rPr>
        <w:t>ОСТАНОВЛЯЕТ</w:t>
      </w:r>
      <w:r>
        <w:rPr>
          <w:rFonts w:ascii="Times New Roman" w:hAnsi="Times New Roman"/>
          <w:color w:val="000000"/>
          <w:sz w:val="28"/>
          <w:szCs w:val="28"/>
        </w:rPr>
        <w:t>:</w:t>
      </w:r>
    </w:p>
    <w:p w:rsidR="00B86E12" w:rsidRDefault="00B86E12" w:rsidP="003B1791">
      <w:pPr>
        <w:pStyle w:val="a4"/>
        <w:widowControl w:val="0"/>
        <w:numPr>
          <w:ilvl w:val="0"/>
          <w:numId w:val="2"/>
        </w:numPr>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Утвердить административный регламент предоставления муниципальной услуги </w:t>
      </w:r>
      <w:r w:rsidRPr="00B86E12">
        <w:rPr>
          <w:rFonts w:ascii="Times New Roman" w:hAnsi="Times New Roman"/>
          <w:color w:val="000000"/>
          <w:sz w:val="28"/>
          <w:szCs w:val="28"/>
        </w:rPr>
        <w:t>«Выдача разрешения на строительство»</w:t>
      </w:r>
      <w:r w:rsidR="00232AC7">
        <w:rPr>
          <w:rFonts w:ascii="Times New Roman" w:hAnsi="Times New Roman"/>
          <w:color w:val="000000"/>
          <w:sz w:val="28"/>
          <w:szCs w:val="28"/>
        </w:rPr>
        <w:t xml:space="preserve"> согласно Приложению 1 к</w:t>
      </w:r>
      <w:r w:rsidR="003B1791">
        <w:rPr>
          <w:rFonts w:ascii="Times New Roman" w:hAnsi="Times New Roman"/>
          <w:color w:val="000000"/>
          <w:sz w:val="28"/>
          <w:szCs w:val="28"/>
        </w:rPr>
        <w:t xml:space="preserve"> настоящему постановлению</w:t>
      </w:r>
      <w:r>
        <w:rPr>
          <w:rFonts w:ascii="Times New Roman" w:hAnsi="Times New Roman"/>
          <w:color w:val="000000"/>
          <w:sz w:val="28"/>
          <w:szCs w:val="28"/>
        </w:rPr>
        <w:t>.</w:t>
      </w:r>
    </w:p>
    <w:p w:rsidR="00B86E12" w:rsidRPr="00B86E12" w:rsidRDefault="00B86E12" w:rsidP="003B1791">
      <w:pPr>
        <w:pStyle w:val="a4"/>
        <w:widowControl w:val="0"/>
        <w:numPr>
          <w:ilvl w:val="0"/>
          <w:numId w:val="2"/>
        </w:numPr>
        <w:autoSpaceDE w:val="0"/>
        <w:autoSpaceDN w:val="0"/>
        <w:adjustRightInd w:val="0"/>
        <w:spacing w:after="0" w:line="240" w:lineRule="auto"/>
        <w:ind w:left="0" w:firstLine="567"/>
        <w:jc w:val="both"/>
        <w:rPr>
          <w:rFonts w:ascii="Times New Roman" w:hAnsi="Times New Roman"/>
          <w:color w:val="000000"/>
          <w:sz w:val="28"/>
          <w:szCs w:val="28"/>
        </w:rPr>
      </w:pPr>
      <w:r w:rsidRPr="0067686F">
        <w:rPr>
          <w:rFonts w:ascii="Times New Roman" w:hAnsi="Times New Roman"/>
          <w:color w:val="000000"/>
          <w:sz w:val="28"/>
          <w:szCs w:val="28"/>
        </w:rPr>
        <w:t xml:space="preserve">Постановление Администрации Новоржевского </w:t>
      </w:r>
      <w:r w:rsidR="000C1EF2">
        <w:rPr>
          <w:rFonts w:ascii="Times New Roman" w:hAnsi="Times New Roman"/>
          <w:color w:val="000000"/>
          <w:sz w:val="28"/>
          <w:szCs w:val="28"/>
        </w:rPr>
        <w:t>района</w:t>
      </w:r>
      <w:r w:rsidRPr="0067686F">
        <w:rPr>
          <w:rFonts w:ascii="Times New Roman" w:hAnsi="Times New Roman"/>
          <w:color w:val="000000"/>
          <w:sz w:val="28"/>
          <w:szCs w:val="28"/>
        </w:rPr>
        <w:t xml:space="preserve"> от </w:t>
      </w:r>
      <w:r w:rsidR="000C1EF2">
        <w:rPr>
          <w:rFonts w:ascii="Times New Roman" w:hAnsi="Times New Roman"/>
          <w:color w:val="000000"/>
          <w:sz w:val="28"/>
          <w:szCs w:val="28"/>
        </w:rPr>
        <w:t xml:space="preserve">23.06.2021 года </w:t>
      </w:r>
      <w:r w:rsidRPr="0067686F">
        <w:rPr>
          <w:rFonts w:ascii="Times New Roman" w:hAnsi="Times New Roman"/>
          <w:color w:val="000000"/>
          <w:sz w:val="28"/>
          <w:szCs w:val="28"/>
        </w:rPr>
        <w:t xml:space="preserve">№ </w:t>
      </w:r>
      <w:r w:rsidR="000C1EF2">
        <w:rPr>
          <w:rFonts w:ascii="Times New Roman" w:hAnsi="Times New Roman"/>
          <w:color w:val="000000"/>
          <w:sz w:val="28"/>
          <w:szCs w:val="28"/>
        </w:rPr>
        <w:t>220</w:t>
      </w:r>
      <w:r w:rsidRPr="0067686F">
        <w:rPr>
          <w:rFonts w:ascii="Times New Roman" w:hAnsi="Times New Roman"/>
          <w:color w:val="000000"/>
          <w:sz w:val="28"/>
          <w:szCs w:val="28"/>
        </w:rPr>
        <w:t xml:space="preserve"> «Об утверждении </w:t>
      </w:r>
      <w:r w:rsidR="000C1EF2">
        <w:rPr>
          <w:rFonts w:ascii="Times New Roman" w:hAnsi="Times New Roman"/>
          <w:color w:val="000000"/>
          <w:sz w:val="28"/>
          <w:szCs w:val="28"/>
        </w:rPr>
        <w:t>а</w:t>
      </w:r>
      <w:r w:rsidRPr="0067686F">
        <w:rPr>
          <w:rFonts w:ascii="Times New Roman" w:hAnsi="Times New Roman"/>
          <w:color w:val="000000"/>
          <w:sz w:val="28"/>
          <w:szCs w:val="28"/>
        </w:rPr>
        <w:t>дминистративного регламента предоставлени</w:t>
      </w:r>
      <w:r w:rsidR="000C1EF2">
        <w:rPr>
          <w:rFonts w:ascii="Times New Roman" w:hAnsi="Times New Roman"/>
          <w:color w:val="000000"/>
          <w:sz w:val="28"/>
          <w:szCs w:val="28"/>
        </w:rPr>
        <w:t>я</w:t>
      </w:r>
      <w:r>
        <w:rPr>
          <w:rFonts w:ascii="Times New Roman" w:hAnsi="Times New Roman"/>
          <w:color w:val="000000"/>
          <w:sz w:val="28"/>
          <w:szCs w:val="28"/>
        </w:rPr>
        <w:t xml:space="preserve"> муниципальной услуги </w:t>
      </w:r>
      <w:r w:rsidR="000C1EF2">
        <w:rPr>
          <w:rFonts w:ascii="Times New Roman" w:hAnsi="Times New Roman"/>
          <w:color w:val="000000"/>
          <w:sz w:val="28"/>
          <w:szCs w:val="28"/>
        </w:rPr>
        <w:t>«Выдача</w:t>
      </w:r>
      <w:r>
        <w:rPr>
          <w:rFonts w:ascii="Times New Roman" w:hAnsi="Times New Roman"/>
          <w:color w:val="000000"/>
          <w:sz w:val="28"/>
          <w:szCs w:val="28"/>
        </w:rPr>
        <w:t xml:space="preserve"> разрешени</w:t>
      </w:r>
      <w:r w:rsidR="000C1EF2">
        <w:rPr>
          <w:rFonts w:ascii="Times New Roman" w:hAnsi="Times New Roman"/>
          <w:color w:val="000000"/>
          <w:sz w:val="28"/>
          <w:szCs w:val="28"/>
        </w:rPr>
        <w:t>я</w:t>
      </w:r>
      <w:r>
        <w:rPr>
          <w:rFonts w:ascii="Times New Roman" w:hAnsi="Times New Roman"/>
          <w:color w:val="000000"/>
          <w:sz w:val="28"/>
          <w:szCs w:val="28"/>
        </w:rPr>
        <w:t xml:space="preserve"> на строительство</w:t>
      </w:r>
      <w:r w:rsidRPr="0067686F">
        <w:rPr>
          <w:rFonts w:ascii="Times New Roman" w:hAnsi="Times New Roman"/>
          <w:color w:val="000000"/>
          <w:sz w:val="28"/>
          <w:szCs w:val="28"/>
        </w:rPr>
        <w:t xml:space="preserve">» </w:t>
      </w:r>
      <w:r w:rsidR="00BC2804">
        <w:rPr>
          <w:rFonts w:ascii="Times New Roman" w:hAnsi="Times New Roman"/>
          <w:color w:val="000000"/>
          <w:sz w:val="28"/>
          <w:szCs w:val="28"/>
        </w:rPr>
        <w:t xml:space="preserve">(с изменениями) </w:t>
      </w:r>
      <w:r w:rsidRPr="0067686F">
        <w:rPr>
          <w:rFonts w:ascii="Times New Roman" w:hAnsi="Times New Roman"/>
          <w:color w:val="000000"/>
          <w:sz w:val="28"/>
          <w:szCs w:val="28"/>
        </w:rPr>
        <w:t>считать утративш</w:t>
      </w:r>
      <w:r w:rsidR="002F70B0">
        <w:rPr>
          <w:rFonts w:ascii="Times New Roman" w:hAnsi="Times New Roman"/>
          <w:color w:val="000000"/>
          <w:sz w:val="28"/>
          <w:szCs w:val="28"/>
        </w:rPr>
        <w:t>и</w:t>
      </w:r>
      <w:r w:rsidRPr="0067686F">
        <w:rPr>
          <w:rFonts w:ascii="Times New Roman" w:hAnsi="Times New Roman"/>
          <w:color w:val="000000"/>
          <w:sz w:val="28"/>
          <w:szCs w:val="28"/>
        </w:rPr>
        <w:t>м силу.</w:t>
      </w:r>
    </w:p>
    <w:p w:rsidR="000C1EF2" w:rsidRPr="00B91836" w:rsidRDefault="000C1EF2" w:rsidP="003B1791">
      <w:pPr>
        <w:pStyle w:val="a4"/>
        <w:numPr>
          <w:ilvl w:val="0"/>
          <w:numId w:val="2"/>
        </w:numPr>
        <w:suppressAutoHyphens/>
        <w:spacing w:after="0" w:line="240" w:lineRule="auto"/>
        <w:ind w:left="0" w:firstLine="567"/>
        <w:jc w:val="both"/>
        <w:rPr>
          <w:rFonts w:ascii="Times New Roman" w:hAnsi="Times New Roman"/>
          <w:sz w:val="28"/>
          <w:szCs w:val="28"/>
        </w:rPr>
      </w:pPr>
      <w:r w:rsidRPr="00B91836">
        <w:rPr>
          <w:rFonts w:ascii="Times New Roman" w:hAnsi="Times New Roman"/>
          <w:sz w:val="28"/>
          <w:szCs w:val="28"/>
        </w:rPr>
        <w:t xml:space="preserve">Настоящее постановление вступает в силу со дня его официального опубликования. </w:t>
      </w:r>
    </w:p>
    <w:p w:rsidR="000C1EF2" w:rsidRPr="00B91836" w:rsidRDefault="000C1EF2" w:rsidP="003B1791">
      <w:pPr>
        <w:pStyle w:val="a4"/>
        <w:numPr>
          <w:ilvl w:val="0"/>
          <w:numId w:val="2"/>
        </w:numPr>
        <w:suppressAutoHyphens/>
        <w:spacing w:after="0" w:line="240" w:lineRule="auto"/>
        <w:ind w:left="0" w:firstLine="567"/>
        <w:jc w:val="both"/>
        <w:rPr>
          <w:rFonts w:ascii="Times New Roman" w:hAnsi="Times New Roman"/>
          <w:sz w:val="28"/>
          <w:szCs w:val="28"/>
        </w:rPr>
      </w:pPr>
      <w:r w:rsidRPr="00B91836">
        <w:rPr>
          <w:rFonts w:ascii="Times New Roman" w:hAnsi="Times New Roman"/>
          <w:sz w:val="28"/>
          <w:szCs w:val="28"/>
        </w:rPr>
        <w:t xml:space="preserve">Опубликовать настоящее постановление в газете «Земля новоржевская» и разместить на официальном сайте Новоржевского </w:t>
      </w:r>
      <w:r w:rsidR="006C6463">
        <w:rPr>
          <w:rFonts w:ascii="Times New Roman" w:hAnsi="Times New Roman"/>
          <w:sz w:val="28"/>
          <w:szCs w:val="28"/>
        </w:rPr>
        <w:t>муниципального округа</w:t>
      </w:r>
      <w:r w:rsidRPr="00B91836">
        <w:rPr>
          <w:rFonts w:ascii="Times New Roman" w:hAnsi="Times New Roman"/>
          <w:sz w:val="28"/>
          <w:szCs w:val="28"/>
        </w:rPr>
        <w:t xml:space="preserve"> в информационно-телекоммуникационной сети «Интернет».</w:t>
      </w:r>
    </w:p>
    <w:p w:rsidR="000C1EF2" w:rsidRDefault="000C1EF2" w:rsidP="003B1791">
      <w:pPr>
        <w:pStyle w:val="a4"/>
        <w:numPr>
          <w:ilvl w:val="0"/>
          <w:numId w:val="2"/>
        </w:numPr>
        <w:suppressAutoHyphens/>
        <w:spacing w:after="0" w:line="240" w:lineRule="auto"/>
        <w:ind w:left="0" w:firstLine="567"/>
        <w:jc w:val="both"/>
        <w:rPr>
          <w:rFonts w:ascii="Times New Roman" w:hAnsi="Times New Roman"/>
          <w:sz w:val="28"/>
          <w:szCs w:val="28"/>
        </w:rPr>
      </w:pPr>
      <w:proofErr w:type="gramStart"/>
      <w:r w:rsidRPr="00B91836">
        <w:rPr>
          <w:rFonts w:ascii="Times New Roman" w:hAnsi="Times New Roman"/>
          <w:sz w:val="28"/>
          <w:szCs w:val="28"/>
        </w:rPr>
        <w:t>Контроль за</w:t>
      </w:r>
      <w:proofErr w:type="gramEnd"/>
      <w:r w:rsidRPr="00B91836">
        <w:rPr>
          <w:rFonts w:ascii="Times New Roman" w:hAnsi="Times New Roman"/>
          <w:sz w:val="28"/>
          <w:szCs w:val="28"/>
        </w:rPr>
        <w:t xml:space="preserve"> исполнением настоящего постановления возложить на </w:t>
      </w:r>
      <w:r>
        <w:rPr>
          <w:rFonts w:ascii="Times New Roman" w:hAnsi="Times New Roman"/>
          <w:sz w:val="28"/>
          <w:szCs w:val="28"/>
        </w:rPr>
        <w:t>з</w:t>
      </w:r>
      <w:r w:rsidRPr="00B91836">
        <w:rPr>
          <w:rFonts w:ascii="Times New Roman" w:hAnsi="Times New Roman"/>
          <w:sz w:val="28"/>
          <w:szCs w:val="28"/>
        </w:rPr>
        <w:t xml:space="preserve">аместителя Главы Администрации </w:t>
      </w:r>
      <w:r>
        <w:rPr>
          <w:rFonts w:ascii="Times New Roman" w:hAnsi="Times New Roman"/>
          <w:sz w:val="28"/>
          <w:szCs w:val="28"/>
        </w:rPr>
        <w:t>Новоржевского муниципального округа по ЖКХ, дорожной деятельности, архитектуре, градостроительству, транспорту и связи.</w:t>
      </w:r>
    </w:p>
    <w:p w:rsidR="00B86E12" w:rsidRDefault="00B86E12" w:rsidP="00B86E12">
      <w:pPr>
        <w:widowControl w:val="0"/>
        <w:shd w:val="clear" w:color="auto" w:fill="FFFFFF"/>
        <w:autoSpaceDE w:val="0"/>
        <w:autoSpaceDN w:val="0"/>
        <w:adjustRightInd w:val="0"/>
        <w:spacing w:after="0" w:line="240" w:lineRule="auto"/>
        <w:jc w:val="both"/>
        <w:rPr>
          <w:rFonts w:ascii="Times New Roman" w:hAnsi="Times New Roman"/>
          <w:color w:val="000000"/>
          <w:sz w:val="27"/>
          <w:szCs w:val="27"/>
        </w:rPr>
      </w:pPr>
    </w:p>
    <w:p w:rsidR="00B86E12" w:rsidRDefault="00B86E12" w:rsidP="00B86E12">
      <w:pPr>
        <w:widowControl w:val="0"/>
        <w:shd w:val="clear" w:color="auto" w:fill="FFFFFF"/>
        <w:autoSpaceDE w:val="0"/>
        <w:autoSpaceDN w:val="0"/>
        <w:adjustRightInd w:val="0"/>
        <w:spacing w:after="0" w:line="240" w:lineRule="auto"/>
        <w:jc w:val="both"/>
        <w:rPr>
          <w:rFonts w:ascii="Times New Roman" w:hAnsi="Times New Roman"/>
          <w:color w:val="000000"/>
          <w:sz w:val="27"/>
          <w:szCs w:val="27"/>
        </w:rPr>
      </w:pPr>
      <w:r>
        <w:rPr>
          <w:rFonts w:ascii="Times New Roman" w:hAnsi="Times New Roman"/>
          <w:color w:val="000000"/>
          <w:sz w:val="27"/>
          <w:szCs w:val="27"/>
        </w:rPr>
        <w:t xml:space="preserve">              </w:t>
      </w:r>
    </w:p>
    <w:p w:rsidR="002132BB" w:rsidRDefault="002132BB" w:rsidP="002132BB">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9A1569">
        <w:rPr>
          <w:rFonts w:ascii="Times New Roman" w:hAnsi="Times New Roman"/>
          <w:color w:val="000000"/>
          <w:sz w:val="28"/>
          <w:szCs w:val="28"/>
        </w:rPr>
        <w:t>Глав</w:t>
      </w:r>
      <w:r w:rsidR="000C1EF2">
        <w:rPr>
          <w:rFonts w:ascii="Times New Roman" w:hAnsi="Times New Roman"/>
          <w:color w:val="000000"/>
          <w:sz w:val="28"/>
          <w:szCs w:val="28"/>
        </w:rPr>
        <w:t>а</w:t>
      </w:r>
      <w:r>
        <w:rPr>
          <w:rFonts w:ascii="Times New Roman" w:hAnsi="Times New Roman"/>
          <w:color w:val="000000"/>
          <w:sz w:val="28"/>
          <w:szCs w:val="28"/>
        </w:rPr>
        <w:t xml:space="preserve"> </w:t>
      </w:r>
      <w:r w:rsidRPr="009A1569">
        <w:rPr>
          <w:rFonts w:ascii="Times New Roman" w:hAnsi="Times New Roman"/>
          <w:color w:val="000000"/>
          <w:sz w:val="28"/>
          <w:szCs w:val="28"/>
        </w:rPr>
        <w:t xml:space="preserve">Новоржевского </w:t>
      </w:r>
      <w:r w:rsidR="000C1EF2">
        <w:rPr>
          <w:rFonts w:ascii="Times New Roman" w:hAnsi="Times New Roman"/>
          <w:color w:val="000000"/>
          <w:sz w:val="28"/>
          <w:szCs w:val="28"/>
        </w:rPr>
        <w:t>муниципального округа</w:t>
      </w:r>
      <w:r w:rsidRPr="009A1569">
        <w:rPr>
          <w:rFonts w:ascii="Times New Roman" w:hAnsi="Times New Roman"/>
          <w:color w:val="000000"/>
          <w:sz w:val="28"/>
          <w:szCs w:val="28"/>
        </w:rPr>
        <w:t xml:space="preserve">                </w:t>
      </w:r>
      <w:r w:rsidR="000C1EF2">
        <w:rPr>
          <w:rFonts w:ascii="Times New Roman" w:hAnsi="Times New Roman"/>
          <w:color w:val="000000"/>
          <w:sz w:val="28"/>
          <w:szCs w:val="28"/>
        </w:rPr>
        <w:t xml:space="preserve">       </w:t>
      </w:r>
      <w:r w:rsidRPr="009A1569">
        <w:rPr>
          <w:rFonts w:ascii="Times New Roman" w:hAnsi="Times New Roman"/>
          <w:color w:val="000000"/>
          <w:sz w:val="28"/>
          <w:szCs w:val="28"/>
        </w:rPr>
        <w:t xml:space="preserve"> </w:t>
      </w:r>
      <w:r w:rsidR="000C1EF2">
        <w:rPr>
          <w:rFonts w:ascii="Times New Roman" w:hAnsi="Times New Roman"/>
          <w:color w:val="000000"/>
          <w:sz w:val="28"/>
          <w:szCs w:val="28"/>
        </w:rPr>
        <w:t>Л.М. Трифонова</w:t>
      </w:r>
    </w:p>
    <w:p w:rsidR="000C1EF2" w:rsidRDefault="000C1EF2" w:rsidP="002132BB">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222564" w:rsidRDefault="00222564" w:rsidP="002132BB">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0C1EF2" w:rsidRDefault="000C1EF2" w:rsidP="002132BB">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Согласовано:</w:t>
      </w:r>
    </w:p>
    <w:p w:rsidR="000C1EF2" w:rsidRDefault="000C1EF2" w:rsidP="002132BB">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Заместитель Главы Администрации </w:t>
      </w:r>
    </w:p>
    <w:p w:rsidR="000C1EF2" w:rsidRDefault="000C1EF2" w:rsidP="002132BB">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Новоржевского муниципального округа                                         Э.Б. Волков</w:t>
      </w:r>
    </w:p>
    <w:p w:rsidR="000C1EF2" w:rsidRDefault="000C1EF2" w:rsidP="002132BB">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222564" w:rsidRDefault="00222564" w:rsidP="002132BB">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0C1EF2" w:rsidRDefault="000C1EF2" w:rsidP="002132BB">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Согласовано:</w:t>
      </w:r>
    </w:p>
    <w:p w:rsidR="000C1EF2" w:rsidRDefault="000C1EF2" w:rsidP="002132BB">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Начальник отдела ЖКХ, градостроительства,</w:t>
      </w:r>
    </w:p>
    <w:p w:rsidR="000C1EF2" w:rsidRDefault="000C1EF2" w:rsidP="002132BB">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архитектуры и благоустройства Администрации</w:t>
      </w:r>
    </w:p>
    <w:p w:rsidR="002132BB" w:rsidRDefault="000C1EF2" w:rsidP="002132BB">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Новоржевского муниципального округа                              </w:t>
      </w:r>
      <w:r w:rsidR="00BF5A35">
        <w:rPr>
          <w:rFonts w:ascii="Times New Roman" w:hAnsi="Times New Roman"/>
          <w:color w:val="000000"/>
          <w:sz w:val="28"/>
          <w:szCs w:val="28"/>
        </w:rPr>
        <w:t xml:space="preserve">   </w:t>
      </w:r>
      <w:r>
        <w:rPr>
          <w:rFonts w:ascii="Times New Roman" w:hAnsi="Times New Roman"/>
          <w:color w:val="000000"/>
          <w:sz w:val="28"/>
          <w:szCs w:val="28"/>
        </w:rPr>
        <w:t xml:space="preserve">     Н.О. Васильева</w:t>
      </w:r>
    </w:p>
    <w:p w:rsidR="00241526" w:rsidRDefault="00241526" w:rsidP="002132BB">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F01E2A" w:rsidRDefault="00F01E2A" w:rsidP="002132BB">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241526" w:rsidRDefault="00241526" w:rsidP="002132BB">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Проект подготовил:</w:t>
      </w:r>
    </w:p>
    <w:p w:rsidR="00241526" w:rsidRDefault="00241526" w:rsidP="00241526">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Консультант отдела ЖКХ, градостроительства,</w:t>
      </w:r>
    </w:p>
    <w:p w:rsidR="00241526" w:rsidRDefault="00241526" w:rsidP="00241526">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архитектуры и благоустройства Администрации</w:t>
      </w:r>
    </w:p>
    <w:p w:rsidR="00241526" w:rsidRDefault="00241526" w:rsidP="00241526">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Новоржевского муниципального округа                                    </w:t>
      </w:r>
      <w:r w:rsidR="00BF5A35">
        <w:rPr>
          <w:rFonts w:ascii="Times New Roman" w:hAnsi="Times New Roman"/>
          <w:color w:val="000000"/>
          <w:sz w:val="28"/>
          <w:szCs w:val="28"/>
        </w:rPr>
        <w:t xml:space="preserve">   </w:t>
      </w:r>
      <w:r>
        <w:rPr>
          <w:rFonts w:ascii="Times New Roman" w:hAnsi="Times New Roman"/>
          <w:color w:val="000000"/>
          <w:sz w:val="28"/>
          <w:szCs w:val="28"/>
        </w:rPr>
        <w:t xml:space="preserve">    Е.А. Егорова</w:t>
      </w:r>
    </w:p>
    <w:p w:rsidR="00241526" w:rsidRDefault="00241526" w:rsidP="002132BB">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B86E12" w:rsidRDefault="00B86E12" w:rsidP="00B86E12">
      <w:pPr>
        <w:rPr>
          <w:rFonts w:ascii="Times New Roman" w:hAnsi="Times New Roman"/>
          <w:sz w:val="24"/>
          <w:szCs w:val="24"/>
        </w:rPr>
      </w:pPr>
      <w:r>
        <w:rPr>
          <w:rFonts w:ascii="Times New Roman" w:hAnsi="Times New Roman"/>
          <w:sz w:val="24"/>
          <w:szCs w:val="24"/>
        </w:rPr>
        <w:br w:type="page"/>
      </w:r>
    </w:p>
    <w:p w:rsidR="003B1791" w:rsidRPr="003B1791" w:rsidRDefault="003B1791" w:rsidP="003B1791">
      <w:pPr>
        <w:pStyle w:val="ConsPlusNormal"/>
        <w:spacing w:line="300" w:lineRule="auto"/>
        <w:jc w:val="right"/>
        <w:rPr>
          <w:rFonts w:ascii="Times New Roman" w:hAnsi="Times New Roman" w:cs="Times New Roman"/>
          <w:sz w:val="24"/>
          <w:szCs w:val="24"/>
        </w:rPr>
      </w:pPr>
      <w:r w:rsidRPr="003B1791">
        <w:rPr>
          <w:rFonts w:ascii="Times New Roman" w:hAnsi="Times New Roman" w:cs="Times New Roman"/>
          <w:sz w:val="24"/>
          <w:szCs w:val="24"/>
        </w:rPr>
        <w:lastRenderedPageBreak/>
        <w:t>Приложение 1</w:t>
      </w:r>
    </w:p>
    <w:p w:rsidR="00B86E12" w:rsidRDefault="00232AC7" w:rsidP="003B1791">
      <w:pPr>
        <w:pStyle w:val="ConsPlusNormal"/>
        <w:spacing w:line="300" w:lineRule="auto"/>
        <w:jc w:val="right"/>
        <w:rPr>
          <w:rFonts w:ascii="Times New Roman" w:hAnsi="Times New Roman" w:cs="Times New Roman"/>
          <w:sz w:val="24"/>
          <w:szCs w:val="24"/>
        </w:rPr>
      </w:pPr>
      <w:r>
        <w:rPr>
          <w:rFonts w:ascii="Times New Roman" w:hAnsi="Times New Roman" w:cs="Times New Roman"/>
          <w:sz w:val="24"/>
          <w:szCs w:val="24"/>
        </w:rPr>
        <w:t>к</w:t>
      </w:r>
      <w:r w:rsidR="003B1791" w:rsidRPr="003B1791">
        <w:rPr>
          <w:rFonts w:ascii="Times New Roman" w:hAnsi="Times New Roman" w:cs="Times New Roman"/>
          <w:sz w:val="24"/>
          <w:szCs w:val="24"/>
        </w:rPr>
        <w:t xml:space="preserve"> постановлению </w:t>
      </w:r>
      <w:r w:rsidR="00B86E12">
        <w:rPr>
          <w:rFonts w:ascii="Times New Roman" w:hAnsi="Times New Roman" w:cs="Times New Roman"/>
          <w:sz w:val="24"/>
          <w:szCs w:val="24"/>
        </w:rPr>
        <w:t>Администрации</w:t>
      </w:r>
    </w:p>
    <w:p w:rsidR="00B86E12" w:rsidRDefault="00B86E12" w:rsidP="00B86E12">
      <w:pPr>
        <w:pStyle w:val="ConsPlusNormal"/>
        <w:spacing w:line="300" w:lineRule="auto"/>
        <w:jc w:val="right"/>
        <w:rPr>
          <w:rFonts w:ascii="Times New Roman" w:hAnsi="Times New Roman" w:cs="Times New Roman"/>
          <w:sz w:val="24"/>
          <w:szCs w:val="24"/>
        </w:rPr>
      </w:pPr>
      <w:r>
        <w:rPr>
          <w:rFonts w:ascii="Times New Roman" w:hAnsi="Times New Roman" w:cs="Times New Roman"/>
          <w:sz w:val="24"/>
          <w:szCs w:val="24"/>
        </w:rPr>
        <w:t xml:space="preserve">Новоржевского </w:t>
      </w:r>
      <w:r w:rsidR="000C1EF2">
        <w:rPr>
          <w:rFonts w:ascii="Times New Roman" w:hAnsi="Times New Roman" w:cs="Times New Roman"/>
          <w:sz w:val="24"/>
          <w:szCs w:val="24"/>
        </w:rPr>
        <w:t>муниципального округа</w:t>
      </w:r>
    </w:p>
    <w:p w:rsidR="00B86E12" w:rsidRDefault="00B86E12" w:rsidP="00B86E12">
      <w:pPr>
        <w:pStyle w:val="ConsPlusNormal"/>
        <w:spacing w:line="300" w:lineRule="auto"/>
        <w:jc w:val="right"/>
        <w:rPr>
          <w:rFonts w:ascii="Times New Roman" w:hAnsi="Times New Roman" w:cs="Times New Roman"/>
          <w:sz w:val="24"/>
          <w:szCs w:val="24"/>
        </w:rPr>
      </w:pPr>
      <w:r>
        <w:rPr>
          <w:rFonts w:ascii="Times New Roman" w:hAnsi="Times New Roman" w:cs="Times New Roman"/>
          <w:sz w:val="24"/>
          <w:szCs w:val="24"/>
        </w:rPr>
        <w:t>от __________</w:t>
      </w:r>
      <w:r w:rsidR="00222564">
        <w:rPr>
          <w:rFonts w:ascii="Times New Roman" w:hAnsi="Times New Roman" w:cs="Times New Roman"/>
          <w:sz w:val="24"/>
          <w:szCs w:val="24"/>
        </w:rPr>
        <w:t>_________№_____</w:t>
      </w:r>
      <w:r>
        <w:rPr>
          <w:rFonts w:ascii="Times New Roman" w:hAnsi="Times New Roman" w:cs="Times New Roman"/>
          <w:sz w:val="24"/>
          <w:szCs w:val="24"/>
        </w:rPr>
        <w:t>_</w:t>
      </w:r>
    </w:p>
    <w:p w:rsidR="00B86E12" w:rsidRDefault="00B86E12" w:rsidP="00CC53C3">
      <w:pPr>
        <w:widowControl w:val="0"/>
        <w:suppressAutoHyphens/>
        <w:autoSpaceDE w:val="0"/>
        <w:spacing w:after="0" w:line="240" w:lineRule="auto"/>
        <w:jc w:val="center"/>
        <w:rPr>
          <w:rFonts w:ascii="Times New Roman" w:hAnsi="Times New Roman"/>
          <w:b/>
          <w:bCs/>
          <w:sz w:val="24"/>
          <w:szCs w:val="24"/>
          <w:lang w:eastAsia="zh-CN" w:bidi="hi-IN"/>
        </w:rPr>
      </w:pPr>
    </w:p>
    <w:p w:rsidR="00DC3566" w:rsidRPr="00CC53C3" w:rsidRDefault="00242ECF" w:rsidP="00CC53C3">
      <w:pPr>
        <w:widowControl w:val="0"/>
        <w:suppressAutoHyphens/>
        <w:autoSpaceDE w:val="0"/>
        <w:spacing w:after="0" w:line="240" w:lineRule="auto"/>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00DC3566" w:rsidRPr="00CC53C3">
        <w:rPr>
          <w:rFonts w:ascii="Times New Roman" w:hAnsi="Times New Roman"/>
          <w:b/>
          <w:bCs/>
          <w:sz w:val="24"/>
          <w:szCs w:val="24"/>
          <w:lang w:eastAsia="zh-CN" w:bidi="hi-IN"/>
        </w:rPr>
        <w:t xml:space="preserve">дминистративный регламент предоставления </w:t>
      </w:r>
      <w:r w:rsidR="005F7BE4" w:rsidRPr="00CC53C3">
        <w:rPr>
          <w:rFonts w:ascii="Times New Roman" w:hAnsi="Times New Roman"/>
          <w:b/>
          <w:bCs/>
          <w:sz w:val="24"/>
          <w:szCs w:val="24"/>
          <w:lang w:eastAsia="zh-CN" w:bidi="hi-IN"/>
        </w:rPr>
        <w:br/>
      </w:r>
      <w:r w:rsidR="00DC3566" w:rsidRPr="00CC53C3">
        <w:rPr>
          <w:rFonts w:ascii="Times New Roman" w:hAnsi="Times New Roman"/>
          <w:b/>
          <w:bCs/>
          <w:sz w:val="24"/>
          <w:szCs w:val="24"/>
          <w:lang w:eastAsia="zh-CN" w:bidi="hi-IN"/>
        </w:rPr>
        <w:t xml:space="preserve">муниципальной услуги </w:t>
      </w:r>
    </w:p>
    <w:p w:rsidR="00DC3566" w:rsidRPr="00CC53C3" w:rsidRDefault="00DC3566" w:rsidP="00CC53C3">
      <w:pPr>
        <w:widowControl w:val="0"/>
        <w:suppressAutoHyphens/>
        <w:autoSpaceDE w:val="0"/>
        <w:spacing w:after="0" w:line="240" w:lineRule="auto"/>
        <w:jc w:val="center"/>
        <w:rPr>
          <w:rFonts w:ascii="Times New Roman" w:hAnsi="Times New Roman"/>
          <w:b/>
          <w:bCs/>
          <w:sz w:val="24"/>
          <w:szCs w:val="24"/>
          <w:lang w:eastAsia="zh-CN" w:bidi="hi-IN"/>
        </w:rPr>
      </w:pPr>
      <w:r w:rsidRPr="00CC53C3">
        <w:rPr>
          <w:rFonts w:ascii="Times New Roman" w:hAnsi="Times New Roman"/>
          <w:b/>
          <w:bCs/>
          <w:sz w:val="24"/>
          <w:szCs w:val="24"/>
          <w:lang w:eastAsia="zh-CN" w:bidi="hi-IN"/>
        </w:rPr>
        <w:t>«Выдача разрешения на строительство»</w:t>
      </w:r>
    </w:p>
    <w:p w:rsidR="00DC3566" w:rsidRPr="00CC53C3" w:rsidRDefault="00DC3566" w:rsidP="00CC53C3">
      <w:pPr>
        <w:autoSpaceDE w:val="0"/>
        <w:spacing w:after="0" w:line="240" w:lineRule="auto"/>
        <w:rPr>
          <w:rFonts w:ascii="Times New Roman" w:hAnsi="Times New Roman"/>
          <w:b/>
          <w:sz w:val="24"/>
          <w:szCs w:val="24"/>
        </w:rPr>
      </w:pPr>
    </w:p>
    <w:p w:rsidR="00DC3566" w:rsidRPr="00CC53C3" w:rsidRDefault="0007791F" w:rsidP="00CC53C3">
      <w:pPr>
        <w:autoSpaceDE w:val="0"/>
        <w:spacing w:after="0" w:line="240" w:lineRule="auto"/>
        <w:jc w:val="center"/>
        <w:rPr>
          <w:rFonts w:ascii="Times New Roman" w:hAnsi="Times New Roman"/>
          <w:b/>
          <w:sz w:val="24"/>
          <w:szCs w:val="24"/>
        </w:rPr>
      </w:pPr>
      <w:r>
        <w:rPr>
          <w:rFonts w:ascii="Times New Roman" w:hAnsi="Times New Roman"/>
          <w:b/>
          <w:sz w:val="24"/>
          <w:szCs w:val="24"/>
          <w:lang w:val="en-US"/>
        </w:rPr>
        <w:t>I</w:t>
      </w:r>
      <w:r w:rsidR="00DC3566" w:rsidRPr="00CC53C3">
        <w:rPr>
          <w:rFonts w:ascii="Times New Roman" w:hAnsi="Times New Roman"/>
          <w:b/>
          <w:sz w:val="24"/>
          <w:szCs w:val="24"/>
        </w:rPr>
        <w:t>. Общие положения</w:t>
      </w:r>
    </w:p>
    <w:p w:rsidR="004E0459" w:rsidRPr="00CC53C3" w:rsidRDefault="004E0459" w:rsidP="00CC53C3">
      <w:pPr>
        <w:autoSpaceDE w:val="0"/>
        <w:spacing w:after="0" w:line="240" w:lineRule="auto"/>
        <w:jc w:val="center"/>
        <w:rPr>
          <w:rFonts w:ascii="Times New Roman" w:hAnsi="Times New Roman"/>
          <w:b/>
          <w:sz w:val="24"/>
          <w:szCs w:val="24"/>
        </w:rPr>
      </w:pPr>
    </w:p>
    <w:p w:rsidR="00DC3566" w:rsidRDefault="00DC3566" w:rsidP="00DF1443">
      <w:pPr>
        <w:pStyle w:val="ConsPlusNormal"/>
        <w:ind w:firstLine="540"/>
        <w:jc w:val="center"/>
        <w:rPr>
          <w:rFonts w:ascii="Times New Roman" w:hAnsi="Times New Roman" w:cs="Times New Roman"/>
          <w:b/>
          <w:sz w:val="24"/>
          <w:szCs w:val="24"/>
        </w:rPr>
      </w:pPr>
      <w:r w:rsidRPr="00DF1443">
        <w:rPr>
          <w:rFonts w:ascii="Times New Roman" w:hAnsi="Times New Roman" w:cs="Times New Roman"/>
          <w:b/>
          <w:sz w:val="24"/>
          <w:szCs w:val="24"/>
        </w:rPr>
        <w:t>1.1. Предмет регулирован</w:t>
      </w:r>
      <w:r w:rsidR="00DF1443">
        <w:rPr>
          <w:rFonts w:ascii="Times New Roman" w:hAnsi="Times New Roman" w:cs="Times New Roman"/>
          <w:b/>
          <w:sz w:val="24"/>
          <w:szCs w:val="24"/>
        </w:rPr>
        <w:t>ия административного регламента</w:t>
      </w:r>
    </w:p>
    <w:p w:rsidR="00DF1443" w:rsidRPr="00DF1443" w:rsidRDefault="00DF1443" w:rsidP="00DF1443">
      <w:pPr>
        <w:pStyle w:val="ConsPlusNormal"/>
        <w:ind w:firstLine="540"/>
        <w:jc w:val="center"/>
        <w:rPr>
          <w:rFonts w:ascii="Times New Roman" w:hAnsi="Times New Roman" w:cs="Times New Roman"/>
          <w:b/>
          <w:sz w:val="24"/>
          <w:szCs w:val="24"/>
        </w:rPr>
      </w:pPr>
    </w:p>
    <w:p w:rsidR="00DC3566"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Административный регламент предоставления муниципальной услуги </w:t>
      </w:r>
      <w:r w:rsidR="008467AA" w:rsidRPr="00CC53C3">
        <w:rPr>
          <w:rFonts w:ascii="Times New Roman" w:hAnsi="Times New Roman" w:cs="Times New Roman"/>
          <w:sz w:val="24"/>
          <w:szCs w:val="24"/>
        </w:rPr>
        <w:t>«</w:t>
      </w:r>
      <w:r w:rsidRPr="00CC53C3">
        <w:rPr>
          <w:rFonts w:ascii="Times New Roman" w:hAnsi="Times New Roman" w:cs="Times New Roman"/>
          <w:sz w:val="24"/>
          <w:szCs w:val="24"/>
        </w:rPr>
        <w:t>Выдача разрешения на строительство</w:t>
      </w:r>
      <w:r w:rsidR="008467AA" w:rsidRPr="00CC53C3">
        <w:rPr>
          <w:rFonts w:ascii="Times New Roman" w:hAnsi="Times New Roman" w:cs="Times New Roman"/>
          <w:sz w:val="24"/>
          <w:szCs w:val="24"/>
        </w:rPr>
        <w:t>»</w:t>
      </w:r>
      <w:r w:rsidRPr="00CC53C3">
        <w:rPr>
          <w:rFonts w:ascii="Times New Roman" w:hAnsi="Times New Roman" w:cs="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11079F" w:rsidRPr="00CC53C3" w:rsidRDefault="00DC3566" w:rsidP="00CC53C3">
      <w:pPr>
        <w:spacing w:after="0" w:line="240" w:lineRule="auto"/>
        <w:ind w:firstLine="540"/>
        <w:jc w:val="both"/>
        <w:rPr>
          <w:rFonts w:ascii="Times New Roman" w:hAnsi="Times New Roman"/>
          <w:sz w:val="24"/>
          <w:szCs w:val="24"/>
        </w:rPr>
      </w:pPr>
      <w:r w:rsidRPr="00CC53C3">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8467AA" w:rsidRPr="00CC53C3">
        <w:rPr>
          <w:rFonts w:ascii="Times New Roman" w:hAnsi="Times New Roman"/>
          <w:sz w:val="24"/>
          <w:szCs w:val="24"/>
        </w:rPr>
        <w:t xml:space="preserve">органов, </w:t>
      </w:r>
      <w:r w:rsidR="00B86E12">
        <w:rPr>
          <w:rFonts w:ascii="Times New Roman" w:hAnsi="Times New Roman"/>
          <w:sz w:val="24"/>
          <w:szCs w:val="24"/>
        </w:rPr>
        <w:t xml:space="preserve">Администрации Новоржевского </w:t>
      </w:r>
      <w:r w:rsidR="000C1EF2">
        <w:rPr>
          <w:rFonts w:ascii="Times New Roman" w:hAnsi="Times New Roman"/>
          <w:sz w:val="24"/>
          <w:szCs w:val="24"/>
        </w:rPr>
        <w:t>муниципального округа</w:t>
      </w:r>
    </w:p>
    <w:p w:rsidR="0011079F" w:rsidRPr="00CC53C3" w:rsidRDefault="0011079F" w:rsidP="00CC53C3">
      <w:pPr>
        <w:spacing w:after="0" w:line="240" w:lineRule="auto"/>
        <w:ind w:firstLine="709"/>
        <w:jc w:val="center"/>
        <w:rPr>
          <w:rFonts w:ascii="Times New Roman" w:hAnsi="Times New Roman"/>
          <w:sz w:val="24"/>
          <w:szCs w:val="24"/>
        </w:rPr>
      </w:pPr>
      <w:r w:rsidRPr="00CC53C3">
        <w:rPr>
          <w:rFonts w:ascii="Times New Roman" w:hAnsi="Times New Roman"/>
          <w:sz w:val="24"/>
          <w:szCs w:val="24"/>
        </w:rPr>
        <w:t xml:space="preserve">(уполномоченный орган местного самоуправления муниципальных образований </w:t>
      </w:r>
      <w:r w:rsidR="009B24A8">
        <w:rPr>
          <w:rFonts w:ascii="Times New Roman" w:hAnsi="Times New Roman"/>
          <w:sz w:val="24"/>
          <w:szCs w:val="24"/>
        </w:rPr>
        <w:t>Псковской области</w:t>
      </w:r>
      <w:r w:rsidR="00A84583" w:rsidRPr="00CC53C3">
        <w:rPr>
          <w:rFonts w:ascii="Times New Roman" w:hAnsi="Times New Roman"/>
          <w:sz w:val="24"/>
          <w:szCs w:val="24"/>
        </w:rPr>
        <w:t xml:space="preserve"> в сфере градостроительства</w:t>
      </w:r>
      <w:r w:rsidRPr="00CC53C3">
        <w:rPr>
          <w:rFonts w:ascii="Times New Roman" w:hAnsi="Times New Roman"/>
          <w:sz w:val="24"/>
          <w:szCs w:val="24"/>
        </w:rPr>
        <w:t>)</w:t>
      </w:r>
    </w:p>
    <w:p w:rsidR="0068577F" w:rsidRDefault="008467AA" w:rsidP="00CC53C3">
      <w:pPr>
        <w:spacing w:after="0" w:line="240" w:lineRule="auto"/>
        <w:jc w:val="both"/>
        <w:rPr>
          <w:rFonts w:ascii="Times New Roman" w:hAnsi="Times New Roman"/>
          <w:sz w:val="24"/>
          <w:szCs w:val="24"/>
        </w:rPr>
      </w:pPr>
      <w:r w:rsidRPr="00CC53C3">
        <w:rPr>
          <w:rFonts w:ascii="Times New Roman" w:hAnsi="Times New Roman"/>
          <w:sz w:val="24"/>
          <w:szCs w:val="24"/>
        </w:rPr>
        <w:t>(далее - уполномоченные органы) при предоставлении муниципальной услуги по выдаче разрешения на строительство</w:t>
      </w:r>
      <w:r w:rsidR="00DC3566" w:rsidRPr="00CC53C3">
        <w:rPr>
          <w:rFonts w:ascii="Times New Roman" w:hAnsi="Times New Roman"/>
          <w:sz w:val="24"/>
          <w:szCs w:val="24"/>
        </w:rPr>
        <w:t>.</w:t>
      </w:r>
    </w:p>
    <w:p w:rsidR="00DF1443" w:rsidRPr="00CC53C3" w:rsidRDefault="00DF1443" w:rsidP="00CC53C3">
      <w:pPr>
        <w:spacing w:after="0" w:line="240" w:lineRule="auto"/>
        <w:jc w:val="both"/>
        <w:rPr>
          <w:rFonts w:ascii="Times New Roman" w:hAnsi="Times New Roman"/>
          <w:sz w:val="24"/>
          <w:szCs w:val="24"/>
        </w:rPr>
      </w:pPr>
    </w:p>
    <w:p w:rsidR="00DC3566" w:rsidRDefault="00DC3566" w:rsidP="00DF1443">
      <w:pPr>
        <w:pStyle w:val="ConsPlusNormal"/>
        <w:ind w:firstLine="540"/>
        <w:jc w:val="center"/>
        <w:rPr>
          <w:rFonts w:ascii="Times New Roman" w:hAnsi="Times New Roman" w:cs="Times New Roman"/>
          <w:b/>
          <w:sz w:val="24"/>
          <w:szCs w:val="24"/>
        </w:rPr>
      </w:pPr>
      <w:r w:rsidRPr="00DF1443">
        <w:rPr>
          <w:rFonts w:ascii="Times New Roman" w:hAnsi="Times New Roman" w:cs="Times New Roman"/>
          <w:b/>
          <w:sz w:val="24"/>
          <w:szCs w:val="24"/>
        </w:rPr>
        <w:t xml:space="preserve">1.2. </w:t>
      </w:r>
      <w:r w:rsidR="00D90A49" w:rsidRPr="00DF1443">
        <w:rPr>
          <w:rFonts w:ascii="Times New Roman" w:hAnsi="Times New Roman" w:cs="Times New Roman"/>
          <w:b/>
          <w:sz w:val="24"/>
          <w:szCs w:val="24"/>
        </w:rPr>
        <w:t>Круг</w:t>
      </w:r>
      <w:r w:rsidR="00DF1443" w:rsidRPr="00DF1443">
        <w:rPr>
          <w:rFonts w:ascii="Times New Roman" w:hAnsi="Times New Roman" w:cs="Times New Roman"/>
          <w:b/>
          <w:sz w:val="24"/>
          <w:szCs w:val="24"/>
        </w:rPr>
        <w:t xml:space="preserve"> заявителей</w:t>
      </w:r>
    </w:p>
    <w:p w:rsidR="00DF1443" w:rsidRPr="00DF1443" w:rsidRDefault="00DF1443" w:rsidP="00DF1443">
      <w:pPr>
        <w:pStyle w:val="ConsPlusNormal"/>
        <w:ind w:firstLine="540"/>
        <w:jc w:val="center"/>
        <w:rPr>
          <w:rFonts w:ascii="Times New Roman" w:hAnsi="Times New Roman" w:cs="Times New Roman"/>
          <w:b/>
          <w:sz w:val="24"/>
          <w:szCs w:val="24"/>
        </w:rPr>
      </w:pPr>
    </w:p>
    <w:p w:rsidR="00DC3566" w:rsidRPr="00CC53C3" w:rsidRDefault="00B345C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Заявителями на получение </w:t>
      </w:r>
      <w:r w:rsidR="00F06A1D">
        <w:rPr>
          <w:rFonts w:ascii="Times New Roman" w:hAnsi="Times New Roman" w:cs="Times New Roman"/>
          <w:sz w:val="24"/>
          <w:szCs w:val="24"/>
        </w:rPr>
        <w:t>муниципальной</w:t>
      </w:r>
      <w:r w:rsidRPr="00CC53C3">
        <w:rPr>
          <w:rFonts w:ascii="Times New Roman" w:hAnsi="Times New Roman" w:cs="Times New Roman"/>
          <w:sz w:val="24"/>
          <w:szCs w:val="24"/>
        </w:rPr>
        <w:t xml:space="preserve"> услуги являются физические или юридические лица, выполняющие функции застройщика (далее - заявитель)</w:t>
      </w:r>
      <w:r w:rsidR="00DC3566" w:rsidRPr="00CC53C3">
        <w:rPr>
          <w:rFonts w:ascii="Times New Roman" w:hAnsi="Times New Roman" w:cs="Times New Roman"/>
          <w:sz w:val="24"/>
          <w:szCs w:val="24"/>
        </w:rPr>
        <w:t>.</w:t>
      </w:r>
    </w:p>
    <w:p w:rsidR="00DC3566"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A84583"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 имени физических лиц заявления могут подавать:</w:t>
      </w:r>
    </w:p>
    <w:p w:rsidR="00A84583"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A84583"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опекуны недееспособных граждан;</w:t>
      </w:r>
    </w:p>
    <w:p w:rsidR="00DC3566"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A84583"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 имени юридического лица заявления могут подавать:</w:t>
      </w:r>
    </w:p>
    <w:p w:rsidR="00A84583"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лица, действующие в соответствии с законом, иными правовыми актами и учредительными документами без доверенности;</w:t>
      </w:r>
    </w:p>
    <w:p w:rsidR="00A84583"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представители в силу полномочий, основанных на доверенности или договоре;</w:t>
      </w:r>
    </w:p>
    <w:p w:rsidR="0011079F" w:rsidRDefault="00DC3566" w:rsidP="00CC53C3">
      <w:pPr>
        <w:pStyle w:val="ConsPlusNormal"/>
        <w:ind w:firstLine="540"/>
        <w:jc w:val="both"/>
        <w:rPr>
          <w:rFonts w:ascii="Times New Roman" w:hAnsi="Times New Roman"/>
          <w:sz w:val="24"/>
          <w:szCs w:val="24"/>
        </w:rPr>
      </w:pPr>
      <w:r w:rsidRPr="00CC53C3">
        <w:rPr>
          <w:rFonts w:ascii="Times New Roman" w:hAnsi="Times New Roman"/>
          <w:sz w:val="24"/>
          <w:szCs w:val="24"/>
        </w:rPr>
        <w:t>участники юридического лица в предусмотренных законом случаях.</w:t>
      </w:r>
    </w:p>
    <w:p w:rsidR="00DF1443" w:rsidRPr="00CC53C3" w:rsidRDefault="00DF1443" w:rsidP="00CC53C3">
      <w:pPr>
        <w:pStyle w:val="ConsPlusNormal"/>
        <w:ind w:firstLine="540"/>
        <w:jc w:val="both"/>
        <w:rPr>
          <w:rFonts w:ascii="Times New Roman" w:hAnsi="Times New Roman" w:cs="Times New Roman"/>
          <w:sz w:val="24"/>
          <w:szCs w:val="24"/>
        </w:rPr>
      </w:pPr>
    </w:p>
    <w:p w:rsidR="00A84583" w:rsidRDefault="00DC3566" w:rsidP="00CC53C3">
      <w:pPr>
        <w:pStyle w:val="ConsPlusNormal"/>
        <w:ind w:firstLine="539"/>
        <w:jc w:val="both"/>
        <w:rPr>
          <w:rFonts w:ascii="Times New Roman" w:hAnsi="Times New Roman" w:cs="Times New Roman"/>
          <w:b/>
          <w:sz w:val="24"/>
          <w:szCs w:val="24"/>
        </w:rPr>
      </w:pPr>
      <w:r w:rsidRPr="00DF1443">
        <w:rPr>
          <w:rFonts w:ascii="Times New Roman" w:hAnsi="Times New Roman" w:cs="Times New Roman"/>
          <w:b/>
          <w:sz w:val="24"/>
          <w:szCs w:val="24"/>
        </w:rPr>
        <w:t xml:space="preserve">1.3. Требования к </w:t>
      </w:r>
      <w:r w:rsidR="00D90A49" w:rsidRPr="00DF1443">
        <w:rPr>
          <w:rFonts w:ascii="Times New Roman" w:hAnsi="Times New Roman" w:cs="Times New Roman"/>
          <w:b/>
          <w:sz w:val="24"/>
          <w:szCs w:val="24"/>
        </w:rPr>
        <w:t>порядку информирования</w:t>
      </w:r>
      <w:r w:rsidRPr="00DF1443">
        <w:rPr>
          <w:rFonts w:ascii="Times New Roman" w:hAnsi="Times New Roman" w:cs="Times New Roman"/>
          <w:b/>
          <w:sz w:val="24"/>
          <w:szCs w:val="24"/>
        </w:rPr>
        <w:t xml:space="preserve"> о предоставлени</w:t>
      </w:r>
      <w:r w:rsidR="00D90A49" w:rsidRPr="00DF1443">
        <w:rPr>
          <w:rFonts w:ascii="Times New Roman" w:hAnsi="Times New Roman" w:cs="Times New Roman"/>
          <w:b/>
          <w:sz w:val="24"/>
          <w:szCs w:val="24"/>
        </w:rPr>
        <w:t>и</w:t>
      </w:r>
      <w:r w:rsidR="00DF1443">
        <w:rPr>
          <w:rFonts w:ascii="Times New Roman" w:hAnsi="Times New Roman" w:cs="Times New Roman"/>
          <w:b/>
          <w:sz w:val="24"/>
          <w:szCs w:val="24"/>
        </w:rPr>
        <w:t xml:space="preserve"> муниципальной услуги</w:t>
      </w:r>
    </w:p>
    <w:p w:rsidR="00DF1443" w:rsidRPr="00DF1443" w:rsidRDefault="00DF1443" w:rsidP="00CC53C3">
      <w:pPr>
        <w:pStyle w:val="ConsPlusNormal"/>
        <w:ind w:firstLine="539"/>
        <w:jc w:val="both"/>
        <w:rPr>
          <w:rFonts w:ascii="Times New Roman" w:hAnsi="Times New Roman" w:cs="Times New Roman"/>
          <w:b/>
          <w:sz w:val="24"/>
          <w:szCs w:val="24"/>
        </w:rPr>
      </w:pPr>
    </w:p>
    <w:p w:rsidR="00A84583" w:rsidRPr="00CC53C3" w:rsidRDefault="00DC3566" w:rsidP="00CC53C3">
      <w:pPr>
        <w:pStyle w:val="ConsPlusNormal"/>
        <w:ind w:firstLine="539"/>
        <w:jc w:val="both"/>
        <w:rPr>
          <w:rFonts w:ascii="Times New Roman" w:hAnsi="Times New Roman"/>
          <w:sz w:val="24"/>
          <w:szCs w:val="24"/>
        </w:rPr>
      </w:pPr>
      <w:r w:rsidRPr="00CC53C3">
        <w:rPr>
          <w:rFonts w:ascii="Times New Roman" w:hAnsi="Times New Roman"/>
          <w:sz w:val="24"/>
          <w:szCs w:val="24"/>
        </w:rPr>
        <w:t xml:space="preserve">1.3.1. </w:t>
      </w:r>
      <w:r w:rsidR="00103C60" w:rsidRPr="00CC53C3">
        <w:rPr>
          <w:rFonts w:ascii="Times New Roman" w:hAnsi="Times New Roman"/>
          <w:sz w:val="24"/>
          <w:szCs w:val="24"/>
        </w:rPr>
        <w:t>Информация по вопросам предоставления муниципальной услуги, сведений о ходе предоставления муниципальной услуги предоставляется:</w:t>
      </w:r>
    </w:p>
    <w:p w:rsidR="00A84583" w:rsidRPr="00CC53C3" w:rsidRDefault="00103C60" w:rsidP="00CC53C3">
      <w:pPr>
        <w:pStyle w:val="ConsPlusNormal"/>
        <w:ind w:firstLine="539"/>
        <w:jc w:val="both"/>
        <w:rPr>
          <w:rFonts w:ascii="Times New Roman" w:hAnsi="Times New Roman"/>
          <w:sz w:val="24"/>
          <w:szCs w:val="24"/>
        </w:rPr>
      </w:pPr>
      <w:r w:rsidRPr="00CC53C3">
        <w:rPr>
          <w:rFonts w:ascii="Times New Roman" w:hAnsi="Times New Roman"/>
          <w:sz w:val="24"/>
          <w:szCs w:val="24"/>
        </w:rPr>
        <w:lastRenderedPageBreak/>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A84583" w:rsidRPr="00CC53C3" w:rsidRDefault="0011079F" w:rsidP="00CC53C3">
      <w:pPr>
        <w:pStyle w:val="ConsPlusNormal"/>
        <w:ind w:firstLine="539"/>
        <w:jc w:val="both"/>
        <w:rPr>
          <w:rFonts w:ascii="Times New Roman" w:hAnsi="Times New Roman"/>
          <w:sz w:val="24"/>
          <w:szCs w:val="24"/>
        </w:rPr>
      </w:pPr>
      <w:r w:rsidRPr="00CC53C3">
        <w:rPr>
          <w:rFonts w:ascii="Times New Roman" w:hAnsi="Times New Roman"/>
          <w:sz w:val="24"/>
          <w:szCs w:val="24"/>
        </w:rPr>
        <w:t xml:space="preserve">путем размещения в </w:t>
      </w:r>
      <w:r w:rsidRPr="00CC53C3">
        <w:rPr>
          <w:rFonts w:ascii="Times New Roman" w:eastAsiaTheme="minorHAnsi" w:hAnsi="Times New Roman"/>
          <w:sz w:val="24"/>
          <w:szCs w:val="24"/>
          <w:lang w:eastAsia="en-US"/>
        </w:rPr>
        <w:t>федеральной государственной информационной системе «Единый портал государственных и муниципальных услуг (функций)»</w:t>
      </w:r>
      <w:r w:rsidRPr="00CC53C3">
        <w:rPr>
          <w:rFonts w:ascii="Times New Roman" w:hAnsi="Times New Roman"/>
          <w:sz w:val="24"/>
          <w:szCs w:val="24"/>
        </w:rPr>
        <w:t>;</w:t>
      </w:r>
    </w:p>
    <w:p w:rsidR="00A84583" w:rsidRPr="00CC53C3" w:rsidRDefault="00103C60" w:rsidP="00CC53C3">
      <w:pPr>
        <w:pStyle w:val="ConsPlusNormal"/>
        <w:ind w:firstLine="539"/>
        <w:jc w:val="both"/>
        <w:rPr>
          <w:rFonts w:ascii="Times New Roman" w:hAnsi="Times New Roman"/>
          <w:sz w:val="24"/>
          <w:szCs w:val="24"/>
        </w:rPr>
      </w:pPr>
      <w:r w:rsidRPr="00CC53C3">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A84583" w:rsidRPr="00CC53C3" w:rsidRDefault="00103C60" w:rsidP="00CC53C3">
      <w:pPr>
        <w:pStyle w:val="ConsPlusNormal"/>
        <w:ind w:firstLine="539"/>
        <w:jc w:val="both"/>
        <w:rPr>
          <w:rFonts w:ascii="Times New Roman" w:hAnsi="Times New Roman"/>
          <w:sz w:val="24"/>
          <w:szCs w:val="24"/>
        </w:rPr>
      </w:pPr>
      <w:r w:rsidRPr="00CC53C3">
        <w:rPr>
          <w:rFonts w:ascii="Times New Roman" w:hAnsi="Times New Roman"/>
          <w:sz w:val="24"/>
          <w:szCs w:val="24"/>
        </w:rPr>
        <w:t>путем публикации информационных материалов в средствах массовой информации;</w:t>
      </w:r>
    </w:p>
    <w:p w:rsidR="00A84583" w:rsidRPr="00CC53C3" w:rsidRDefault="00103C60" w:rsidP="00CC53C3">
      <w:pPr>
        <w:pStyle w:val="ConsPlusNormal"/>
        <w:ind w:firstLine="539"/>
        <w:jc w:val="both"/>
        <w:rPr>
          <w:rFonts w:ascii="Times New Roman" w:hAnsi="Times New Roman"/>
          <w:sz w:val="24"/>
          <w:szCs w:val="24"/>
        </w:rPr>
      </w:pPr>
      <w:r w:rsidRPr="00CC53C3">
        <w:rPr>
          <w:rFonts w:ascii="Times New Roman" w:hAnsi="Times New Roman"/>
          <w:sz w:val="24"/>
          <w:szCs w:val="24"/>
        </w:rPr>
        <w:t>посредством ответов на письменные обращения;</w:t>
      </w:r>
    </w:p>
    <w:p w:rsidR="00A84583" w:rsidRPr="00CC53C3" w:rsidRDefault="00103C60" w:rsidP="00CC53C3">
      <w:pPr>
        <w:pStyle w:val="ConsPlusNormal"/>
        <w:ind w:firstLine="539"/>
        <w:jc w:val="both"/>
        <w:rPr>
          <w:rFonts w:ascii="Times New Roman" w:hAnsi="Times New Roman" w:cs="Times New Roman"/>
          <w:sz w:val="24"/>
          <w:szCs w:val="24"/>
        </w:rPr>
      </w:pPr>
      <w:r w:rsidRPr="00CC53C3">
        <w:rPr>
          <w:rFonts w:ascii="Times New Roman" w:eastAsia="Calibri" w:hAnsi="Times New Roman"/>
          <w:sz w:val="24"/>
          <w:szCs w:val="24"/>
        </w:rPr>
        <w:t xml:space="preserve">сотрудником отдела </w:t>
      </w:r>
      <w:r w:rsidR="009B24A8" w:rsidRPr="00D4334F">
        <w:rPr>
          <w:rFonts w:ascii="Times New Roman" w:eastAsia="Calibri" w:hAnsi="Times New Roman"/>
          <w:sz w:val="24"/>
          <w:szCs w:val="24"/>
        </w:rPr>
        <w:t xml:space="preserve">«Мои Документы» </w:t>
      </w:r>
      <w:r w:rsidR="009B24A8" w:rsidRPr="00D4334F">
        <w:rPr>
          <w:rFonts w:ascii="Times New Roman" w:hAnsi="Times New Roman"/>
          <w:sz w:val="24"/>
          <w:szCs w:val="24"/>
        </w:rPr>
        <w:t xml:space="preserve">государственного </w:t>
      </w:r>
      <w:r w:rsidR="009B24A8">
        <w:rPr>
          <w:rFonts w:ascii="Times New Roman" w:hAnsi="Times New Roman"/>
          <w:sz w:val="24"/>
          <w:szCs w:val="24"/>
        </w:rPr>
        <w:t xml:space="preserve">бюджетного </w:t>
      </w:r>
      <w:r w:rsidR="009B24A8" w:rsidRPr="00D4334F">
        <w:rPr>
          <w:rFonts w:ascii="Times New Roman" w:hAnsi="Times New Roman"/>
          <w:sz w:val="24"/>
          <w:szCs w:val="24"/>
        </w:rPr>
        <w:t>учреждения «</w:t>
      </w:r>
      <w:r w:rsidR="009B24A8">
        <w:rPr>
          <w:rFonts w:ascii="Times New Roman" w:hAnsi="Times New Roman"/>
          <w:sz w:val="24"/>
          <w:szCs w:val="24"/>
        </w:rPr>
        <w:t>М</w:t>
      </w:r>
      <w:r w:rsidR="009B24A8" w:rsidRPr="00D4334F">
        <w:rPr>
          <w:rFonts w:ascii="Times New Roman" w:hAnsi="Times New Roman"/>
          <w:sz w:val="24"/>
          <w:szCs w:val="24"/>
        </w:rPr>
        <w:t xml:space="preserve">ногофункциональный центр предоставления государственных и муниципальный услуг </w:t>
      </w:r>
      <w:r w:rsidR="009B24A8">
        <w:rPr>
          <w:rFonts w:ascii="Times New Roman" w:hAnsi="Times New Roman"/>
          <w:sz w:val="24"/>
          <w:szCs w:val="24"/>
        </w:rPr>
        <w:t>Псковской области</w:t>
      </w:r>
      <w:r w:rsidR="009B24A8" w:rsidRPr="00D4334F">
        <w:rPr>
          <w:rFonts w:ascii="Times New Roman" w:hAnsi="Times New Roman"/>
          <w:sz w:val="24"/>
          <w:szCs w:val="24"/>
        </w:rPr>
        <w:t xml:space="preserve">» </w:t>
      </w:r>
      <w:r w:rsidRPr="00CC53C3">
        <w:rPr>
          <w:rFonts w:ascii="Times New Roman" w:hAnsi="Times New Roman"/>
          <w:sz w:val="24"/>
          <w:szCs w:val="24"/>
        </w:rPr>
        <w:t xml:space="preserve">(далее – МФЦ) в соответствии с </w:t>
      </w:r>
      <w:r w:rsidR="00DF1443">
        <w:rPr>
          <w:rFonts w:ascii="Times New Roman" w:hAnsi="Times New Roman"/>
          <w:sz w:val="24"/>
          <w:szCs w:val="24"/>
        </w:rPr>
        <w:t>главой</w:t>
      </w:r>
      <w:r w:rsidRPr="00CC53C3">
        <w:rPr>
          <w:rFonts w:ascii="Times New Roman" w:hAnsi="Times New Roman"/>
          <w:sz w:val="24"/>
          <w:szCs w:val="24"/>
        </w:rPr>
        <w:t xml:space="preserve"> 6.3 настоящего административного регламента</w:t>
      </w:r>
      <w:r w:rsidR="00A84583" w:rsidRPr="00CC53C3">
        <w:rPr>
          <w:rFonts w:ascii="Times New Roman" w:hAnsi="Times New Roman"/>
          <w:sz w:val="24"/>
          <w:szCs w:val="24"/>
        </w:rPr>
        <w:t>;</w:t>
      </w:r>
    </w:p>
    <w:p w:rsidR="00E652E3" w:rsidRPr="00CC53C3" w:rsidRDefault="00762347" w:rsidP="00CC53C3">
      <w:pPr>
        <w:autoSpaceDE w:val="0"/>
        <w:autoSpaceDN w:val="0"/>
        <w:adjustRightInd w:val="0"/>
        <w:spacing w:after="0" w:line="240" w:lineRule="auto"/>
        <w:ind w:firstLine="567"/>
        <w:jc w:val="both"/>
        <w:rPr>
          <w:rFonts w:ascii="Times New Roman" w:hAnsi="Times New Roman"/>
          <w:sz w:val="24"/>
          <w:szCs w:val="24"/>
        </w:rPr>
      </w:pPr>
      <w:r w:rsidRPr="00CC53C3">
        <w:rPr>
          <w:rFonts w:ascii="Times New Roman" w:hAnsi="Times New Roman"/>
          <w:sz w:val="24"/>
          <w:szCs w:val="24"/>
        </w:rPr>
        <w:t>для застройщиков, наименования которых содержат слова «специализированный застройщик» с использованием единой информационной системы жилищного строительства, предусмотренной Федеральным законом от 30</w:t>
      </w:r>
      <w:r w:rsidR="00465A37" w:rsidRPr="00CC53C3">
        <w:rPr>
          <w:rFonts w:ascii="Times New Roman" w:hAnsi="Times New Roman"/>
          <w:sz w:val="24"/>
          <w:szCs w:val="24"/>
        </w:rPr>
        <w:t>.12.</w:t>
      </w:r>
      <w:r w:rsidRPr="00CC53C3">
        <w:rPr>
          <w:rFonts w:ascii="Times New Roman" w:hAnsi="Times New Roman"/>
          <w:sz w:val="24"/>
          <w:szCs w:val="24"/>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03C60" w:rsidRPr="00CC53C3">
        <w:rPr>
          <w:rFonts w:ascii="Times New Roman" w:hAnsi="Times New Roman"/>
          <w:sz w:val="24"/>
          <w:szCs w:val="24"/>
        </w:rPr>
        <w:t>.</w:t>
      </w:r>
    </w:p>
    <w:p w:rsidR="00A84583" w:rsidRPr="00CC53C3" w:rsidRDefault="00E652E3"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на</w:t>
      </w:r>
      <w:r w:rsidR="008B7B9E" w:rsidRPr="00CC53C3">
        <w:rPr>
          <w:rFonts w:ascii="Times New Roman" w:hAnsi="Times New Roman"/>
          <w:sz w:val="24"/>
          <w:szCs w:val="24"/>
        </w:rPr>
        <w:t xml:space="preserve"> ЕПГУ.</w:t>
      </w:r>
    </w:p>
    <w:p w:rsidR="00E652E3" w:rsidRPr="00CC53C3" w:rsidRDefault="00E652E3"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00861308" w:rsidRPr="00CC53C3">
        <w:rPr>
          <w:rFonts w:ascii="Times New Roman" w:hAnsi="Times New Roman"/>
          <w:sz w:val="24"/>
          <w:szCs w:val="24"/>
        </w:rPr>
        <w:t xml:space="preserve"> </w:t>
      </w:r>
      <w:r w:rsidR="009B24A8" w:rsidRPr="00C126A2">
        <w:rPr>
          <w:rFonts w:ascii="Times New Roman" w:hAnsi="Times New Roman"/>
          <w:sz w:val="24"/>
          <w:szCs w:val="24"/>
        </w:rPr>
        <w:t>https://mfc.pskov.ru/</w:t>
      </w:r>
      <w:r w:rsidR="009B24A8" w:rsidRPr="00D4334F">
        <w:rPr>
          <w:rFonts w:ascii="Times New Roman" w:hAnsi="Times New Roman"/>
          <w:sz w:val="24"/>
          <w:szCs w:val="24"/>
        </w:rPr>
        <w:t>.</w:t>
      </w:r>
    </w:p>
    <w:p w:rsidR="00404AE2" w:rsidRPr="00CC53C3" w:rsidRDefault="00404AE2" w:rsidP="00CC53C3">
      <w:pPr>
        <w:autoSpaceDE w:val="0"/>
        <w:spacing w:after="0" w:line="240" w:lineRule="auto"/>
        <w:ind w:firstLine="567"/>
        <w:rPr>
          <w:rFonts w:ascii="Times New Roman" w:hAnsi="Times New Roman"/>
          <w:b/>
          <w:sz w:val="24"/>
          <w:szCs w:val="24"/>
        </w:rPr>
      </w:pPr>
    </w:p>
    <w:p w:rsidR="006E3BBA" w:rsidRPr="00CC53C3" w:rsidRDefault="0007791F" w:rsidP="00CC53C3">
      <w:pPr>
        <w:autoSpaceDE w:val="0"/>
        <w:spacing w:after="0" w:line="240" w:lineRule="auto"/>
        <w:ind w:firstLine="567"/>
        <w:jc w:val="center"/>
        <w:rPr>
          <w:rFonts w:ascii="Times New Roman" w:hAnsi="Times New Roman"/>
          <w:b/>
          <w:sz w:val="24"/>
          <w:szCs w:val="24"/>
        </w:rPr>
      </w:pPr>
      <w:r>
        <w:rPr>
          <w:rFonts w:ascii="Times New Roman" w:hAnsi="Times New Roman"/>
          <w:b/>
          <w:sz w:val="24"/>
          <w:szCs w:val="24"/>
          <w:lang w:val="en-US"/>
        </w:rPr>
        <w:t>II</w:t>
      </w:r>
      <w:r w:rsidR="006E3BBA" w:rsidRPr="00CC53C3">
        <w:rPr>
          <w:rFonts w:ascii="Times New Roman" w:hAnsi="Times New Roman"/>
          <w:b/>
          <w:sz w:val="24"/>
          <w:szCs w:val="24"/>
        </w:rPr>
        <w:t>. Стандарт предоставления муниципальной услуги</w:t>
      </w:r>
    </w:p>
    <w:p w:rsidR="006D28CD" w:rsidRPr="00CC53C3" w:rsidRDefault="006D28CD" w:rsidP="00CC53C3">
      <w:pPr>
        <w:pStyle w:val="ConsPlusNormal"/>
        <w:ind w:firstLine="540"/>
        <w:jc w:val="both"/>
        <w:rPr>
          <w:rFonts w:ascii="Times New Roman" w:hAnsi="Times New Roman" w:cs="Times New Roman"/>
          <w:sz w:val="24"/>
          <w:szCs w:val="24"/>
        </w:rPr>
      </w:pPr>
    </w:p>
    <w:p w:rsidR="00EF6880" w:rsidRPr="00D309ED" w:rsidRDefault="00EF6880" w:rsidP="00EF6880">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 Наименование муниципальной услуги</w:t>
      </w:r>
    </w:p>
    <w:p w:rsidR="00EF6880" w:rsidRPr="00D309ED" w:rsidRDefault="00EF6880" w:rsidP="00EF6880">
      <w:pPr>
        <w:pStyle w:val="ConsPlusNormal"/>
        <w:ind w:firstLine="540"/>
        <w:jc w:val="center"/>
        <w:rPr>
          <w:rFonts w:ascii="Times New Roman" w:hAnsi="Times New Roman" w:cs="Times New Roman"/>
          <w:b/>
          <w:sz w:val="24"/>
          <w:szCs w:val="24"/>
        </w:rPr>
      </w:pPr>
    </w:p>
    <w:p w:rsidR="006E3BBA" w:rsidRPr="00CC53C3" w:rsidRDefault="006E3BB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Наименование муниципальной услуги «Выдача разрешения на строительство».</w:t>
      </w:r>
    </w:p>
    <w:p w:rsidR="00EF6880" w:rsidRDefault="00EF6880" w:rsidP="00EF6880">
      <w:pPr>
        <w:pStyle w:val="ConsPlusNormal"/>
        <w:ind w:firstLine="540"/>
        <w:jc w:val="center"/>
        <w:rPr>
          <w:rFonts w:ascii="Times New Roman" w:hAnsi="Times New Roman" w:cs="Times New Roman"/>
          <w:b/>
          <w:sz w:val="24"/>
          <w:szCs w:val="24"/>
        </w:rPr>
      </w:pPr>
    </w:p>
    <w:p w:rsidR="00EF6880" w:rsidRPr="00D309ED" w:rsidRDefault="00EF6880" w:rsidP="00EF6880">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2.2. Органы, участвующие в предоставлении муниципальной услуги</w:t>
      </w:r>
    </w:p>
    <w:p w:rsidR="00EF6880" w:rsidRPr="00D309ED" w:rsidRDefault="00EF6880" w:rsidP="00EF6880">
      <w:pPr>
        <w:pStyle w:val="ConsPlusNormal"/>
        <w:ind w:firstLine="540"/>
        <w:jc w:val="center"/>
        <w:rPr>
          <w:rFonts w:ascii="Times New Roman" w:hAnsi="Times New Roman" w:cs="Times New Roman"/>
          <w:b/>
          <w:sz w:val="24"/>
          <w:szCs w:val="24"/>
        </w:rPr>
      </w:pPr>
    </w:p>
    <w:p w:rsidR="00BC2804" w:rsidRPr="00BC2804" w:rsidRDefault="00BC2804" w:rsidP="00BC2804">
      <w:pPr>
        <w:pStyle w:val="ConsPlusNormal"/>
        <w:ind w:firstLine="540"/>
        <w:jc w:val="both"/>
        <w:rPr>
          <w:rFonts w:ascii="Times New Roman" w:hAnsi="Times New Roman" w:cs="Times New Roman"/>
          <w:sz w:val="24"/>
          <w:szCs w:val="24"/>
        </w:rPr>
      </w:pPr>
      <w:r w:rsidRPr="00BC2804">
        <w:rPr>
          <w:rFonts w:ascii="Times New Roman" w:hAnsi="Times New Roman" w:cs="Times New Roman"/>
          <w:sz w:val="24"/>
          <w:szCs w:val="24"/>
        </w:rPr>
        <w:t xml:space="preserve">Муниципальная услуга предоставляется Администрацией Новоржевского </w:t>
      </w:r>
      <w:r>
        <w:rPr>
          <w:rFonts w:ascii="Times New Roman" w:hAnsi="Times New Roman" w:cs="Times New Roman"/>
          <w:sz w:val="24"/>
          <w:szCs w:val="24"/>
        </w:rPr>
        <w:t>муниципального округа</w:t>
      </w:r>
      <w:r w:rsidRPr="00BC2804">
        <w:rPr>
          <w:rFonts w:ascii="Times New Roman" w:hAnsi="Times New Roman" w:cs="Times New Roman"/>
          <w:sz w:val="24"/>
          <w:szCs w:val="24"/>
        </w:rPr>
        <w:t>.</w:t>
      </w:r>
    </w:p>
    <w:p w:rsidR="00BC2804" w:rsidRPr="00BC2804" w:rsidRDefault="00BC2804" w:rsidP="00BC2804">
      <w:pPr>
        <w:pStyle w:val="ConsPlusNormal"/>
        <w:ind w:firstLine="540"/>
        <w:jc w:val="both"/>
        <w:rPr>
          <w:rFonts w:ascii="Times New Roman" w:hAnsi="Times New Roman" w:cs="Times New Roman"/>
          <w:sz w:val="24"/>
          <w:szCs w:val="24"/>
        </w:rPr>
      </w:pPr>
      <w:r w:rsidRPr="00BC2804">
        <w:rPr>
          <w:rFonts w:ascii="Times New Roman" w:hAnsi="Times New Roman" w:cs="Times New Roman"/>
          <w:sz w:val="24"/>
          <w:szCs w:val="24"/>
        </w:rPr>
        <w:t>МФЦ участвует в предоставлении муниципальной услуги в части:</w:t>
      </w:r>
    </w:p>
    <w:p w:rsidR="00BC2804" w:rsidRPr="00BC2804" w:rsidRDefault="00BC2804" w:rsidP="00BC2804">
      <w:pPr>
        <w:pStyle w:val="ConsPlusNormal"/>
        <w:ind w:firstLine="540"/>
        <w:jc w:val="both"/>
        <w:rPr>
          <w:rFonts w:ascii="Times New Roman" w:hAnsi="Times New Roman" w:cs="Times New Roman"/>
          <w:sz w:val="24"/>
          <w:szCs w:val="24"/>
        </w:rPr>
      </w:pPr>
      <w:r w:rsidRPr="00BC2804">
        <w:rPr>
          <w:rFonts w:ascii="Times New Roman" w:hAnsi="Times New Roman" w:cs="Times New Roman"/>
          <w:sz w:val="24"/>
          <w:szCs w:val="24"/>
        </w:rPr>
        <w:t>информирования о порядке предоставления муниципальной услуги;</w:t>
      </w:r>
    </w:p>
    <w:p w:rsidR="00BC2804" w:rsidRPr="00BC2804" w:rsidRDefault="00BC2804" w:rsidP="00BC2804">
      <w:pPr>
        <w:pStyle w:val="ConsPlusNormal"/>
        <w:ind w:firstLine="540"/>
        <w:jc w:val="both"/>
        <w:rPr>
          <w:rFonts w:ascii="Times New Roman" w:hAnsi="Times New Roman" w:cs="Times New Roman"/>
          <w:sz w:val="24"/>
          <w:szCs w:val="24"/>
        </w:rPr>
      </w:pPr>
      <w:r w:rsidRPr="00BC2804">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BC2804" w:rsidRPr="00BC2804" w:rsidRDefault="00BC2804" w:rsidP="00BC2804">
      <w:pPr>
        <w:pStyle w:val="ConsPlusNormal"/>
        <w:ind w:firstLine="540"/>
        <w:jc w:val="both"/>
        <w:rPr>
          <w:rFonts w:ascii="Times New Roman" w:hAnsi="Times New Roman" w:cs="Times New Roman"/>
          <w:sz w:val="24"/>
          <w:szCs w:val="24"/>
        </w:rPr>
      </w:pPr>
      <w:r w:rsidRPr="00BC2804">
        <w:rPr>
          <w:rFonts w:ascii="Times New Roman" w:hAnsi="Times New Roman" w:cs="Times New Roman"/>
          <w:sz w:val="24"/>
          <w:szCs w:val="24"/>
        </w:rPr>
        <w:t>выдачи результата предоставления муниципальной услуги.</w:t>
      </w:r>
    </w:p>
    <w:p w:rsidR="00BC2804" w:rsidRPr="00BC2804" w:rsidRDefault="00BC2804" w:rsidP="00BC2804">
      <w:pPr>
        <w:pStyle w:val="ConsPlusNormal"/>
        <w:ind w:firstLine="540"/>
        <w:jc w:val="both"/>
        <w:rPr>
          <w:rFonts w:ascii="Times New Roman" w:hAnsi="Times New Roman" w:cs="Times New Roman"/>
          <w:sz w:val="24"/>
          <w:szCs w:val="24"/>
        </w:rPr>
      </w:pPr>
      <w:r w:rsidRPr="00BC2804">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Псковской области.</w:t>
      </w:r>
    </w:p>
    <w:p w:rsidR="00BC2804" w:rsidRPr="00BC2804" w:rsidRDefault="00BC2804" w:rsidP="00BC2804">
      <w:pPr>
        <w:pStyle w:val="ConsPlusNormal"/>
        <w:ind w:firstLine="540"/>
        <w:jc w:val="both"/>
        <w:rPr>
          <w:rFonts w:ascii="Times New Roman" w:hAnsi="Times New Roman" w:cs="Times New Roman"/>
          <w:sz w:val="24"/>
          <w:szCs w:val="24"/>
        </w:rPr>
      </w:pPr>
      <w:r w:rsidRPr="00BC2804">
        <w:rPr>
          <w:rFonts w:ascii="Times New Roman" w:hAnsi="Times New Roman" w:cs="Times New Roman"/>
          <w:sz w:val="24"/>
          <w:szCs w:val="24"/>
        </w:rPr>
        <w:t>Заявитель вправе подать заявление на выдачу разрешения на строительство и документы с помощью ЕПГУ.</w:t>
      </w:r>
    </w:p>
    <w:p w:rsidR="00BC2804" w:rsidRPr="00BC2804" w:rsidRDefault="00BC2804" w:rsidP="00BC2804">
      <w:pPr>
        <w:pStyle w:val="ConsPlusNormal"/>
        <w:ind w:firstLine="540"/>
        <w:jc w:val="both"/>
        <w:rPr>
          <w:rFonts w:ascii="Times New Roman" w:hAnsi="Times New Roman" w:cs="Times New Roman"/>
          <w:sz w:val="24"/>
          <w:szCs w:val="24"/>
        </w:rPr>
      </w:pPr>
      <w:proofErr w:type="gramStart"/>
      <w:r w:rsidRPr="00BC2804">
        <w:rPr>
          <w:rFonts w:ascii="Times New Roman" w:hAnsi="Times New Roman" w:cs="Times New Roman"/>
          <w:sz w:val="24"/>
          <w:szCs w:val="24"/>
        </w:rPr>
        <w:t xml:space="preserve">Документы, указанные в пункте 2.6.1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w:t>
      </w:r>
      <w:r w:rsidRPr="00BC2804">
        <w:rPr>
          <w:rFonts w:ascii="Times New Roman" w:hAnsi="Times New Roman" w:cs="Times New Roman"/>
          <w:sz w:val="24"/>
          <w:szCs w:val="24"/>
        </w:rPr>
        <w:lastRenderedPageBreak/>
        <w:t>документации и (или) результатов инженерных изысканий, представлялись в электронной форме.</w:t>
      </w:r>
      <w:proofErr w:type="gramEnd"/>
    </w:p>
    <w:p w:rsidR="006E3BBA" w:rsidRPr="00CC53C3" w:rsidRDefault="00BC2804" w:rsidP="00BC2804">
      <w:pPr>
        <w:pStyle w:val="ConsPlusNormal"/>
        <w:ind w:firstLine="540"/>
        <w:jc w:val="both"/>
        <w:rPr>
          <w:rFonts w:ascii="Times New Roman" w:hAnsi="Times New Roman" w:cs="Times New Roman"/>
          <w:sz w:val="24"/>
          <w:szCs w:val="24"/>
        </w:rPr>
      </w:pPr>
      <w:proofErr w:type="gramStart"/>
      <w:r w:rsidRPr="00BC2804">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муниципальных образований Псковской области (далее –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EF6880" w:rsidRDefault="00EF6880" w:rsidP="00EF6880">
      <w:pPr>
        <w:pStyle w:val="ConsPlusNormal"/>
        <w:ind w:firstLine="540"/>
        <w:jc w:val="center"/>
        <w:rPr>
          <w:rFonts w:ascii="Times New Roman" w:hAnsi="Times New Roman" w:cs="Times New Roman"/>
          <w:b/>
          <w:sz w:val="24"/>
          <w:szCs w:val="24"/>
        </w:rPr>
      </w:pPr>
    </w:p>
    <w:p w:rsidR="00EF6880" w:rsidRPr="00D309ED" w:rsidRDefault="00EF6880" w:rsidP="00EF6880">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2.3. Результат предоставления муниципальной услуги</w:t>
      </w:r>
    </w:p>
    <w:p w:rsidR="00EF6880" w:rsidRPr="00D309ED" w:rsidRDefault="00EF6880" w:rsidP="00EF6880">
      <w:pPr>
        <w:pStyle w:val="ConsPlusNormal"/>
        <w:ind w:firstLine="540"/>
        <w:jc w:val="center"/>
        <w:rPr>
          <w:rFonts w:ascii="Times New Roman" w:hAnsi="Times New Roman" w:cs="Times New Roman"/>
          <w:b/>
          <w:sz w:val="24"/>
          <w:szCs w:val="24"/>
        </w:rPr>
      </w:pPr>
    </w:p>
    <w:p w:rsidR="006E3BBA" w:rsidRPr="00CC53C3" w:rsidRDefault="002667E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выдача р</w:t>
      </w:r>
      <w:r w:rsidR="006E3BBA" w:rsidRPr="00CC53C3">
        <w:rPr>
          <w:rFonts w:ascii="Times New Roman" w:hAnsi="Times New Roman" w:cs="Times New Roman"/>
          <w:sz w:val="24"/>
          <w:szCs w:val="24"/>
        </w:rPr>
        <w:t>азрешения на строительство</w:t>
      </w:r>
      <w:r w:rsidRPr="00CC53C3">
        <w:rPr>
          <w:rFonts w:ascii="Times New Roman" w:hAnsi="Times New Roman" w:cs="Times New Roman"/>
          <w:sz w:val="24"/>
          <w:szCs w:val="24"/>
        </w:rPr>
        <w:t>;</w:t>
      </w:r>
    </w:p>
    <w:p w:rsidR="006E3BBA" w:rsidRPr="00CC53C3" w:rsidRDefault="002667E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w:t>
      </w:r>
      <w:r w:rsidR="006E3BBA" w:rsidRPr="00CC53C3">
        <w:rPr>
          <w:rFonts w:ascii="Times New Roman" w:hAnsi="Times New Roman" w:cs="Times New Roman"/>
          <w:sz w:val="24"/>
          <w:szCs w:val="24"/>
        </w:rPr>
        <w:t>тказ в выдаче разрешения на строительство с указанием причин отказа</w:t>
      </w:r>
      <w:r w:rsidRPr="00CC53C3">
        <w:rPr>
          <w:rFonts w:ascii="Times New Roman" w:hAnsi="Times New Roman" w:cs="Times New Roman"/>
          <w:sz w:val="24"/>
          <w:szCs w:val="24"/>
        </w:rPr>
        <w:t>;</w:t>
      </w:r>
    </w:p>
    <w:p w:rsidR="006E3BBA" w:rsidRPr="00CC53C3" w:rsidRDefault="002667E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выдача р</w:t>
      </w:r>
      <w:r w:rsidR="006E3BBA" w:rsidRPr="00CC53C3">
        <w:rPr>
          <w:rFonts w:ascii="Times New Roman" w:hAnsi="Times New Roman" w:cs="Times New Roman"/>
          <w:sz w:val="24"/>
          <w:szCs w:val="24"/>
        </w:rPr>
        <w:t>азрешения на строительство с внесенными в него изменениями (в том числе в связи с необходимостью продления срока действия разрешения на строительство)</w:t>
      </w:r>
      <w:r w:rsidRPr="00CC53C3">
        <w:rPr>
          <w:rFonts w:ascii="Times New Roman" w:hAnsi="Times New Roman" w:cs="Times New Roman"/>
          <w:sz w:val="24"/>
          <w:szCs w:val="24"/>
        </w:rPr>
        <w:t>;</w:t>
      </w:r>
    </w:p>
    <w:p w:rsidR="006E3BBA" w:rsidRPr="00CC53C3" w:rsidRDefault="002667E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w:t>
      </w:r>
      <w:r w:rsidR="006E3BBA" w:rsidRPr="00CC53C3">
        <w:rPr>
          <w:rFonts w:ascii="Times New Roman" w:hAnsi="Times New Roman" w:cs="Times New Roman"/>
          <w:sz w:val="24"/>
          <w:szCs w:val="24"/>
        </w:rPr>
        <w:t>тказ во внесении изменений в разрешение на строительство (в том числе в связи с необходимостью продления срока действия разрешения на строительство) с указанием причин отказа.</w:t>
      </w:r>
    </w:p>
    <w:p w:rsidR="005A5EBC" w:rsidRDefault="004E045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w:t>
      </w:r>
      <w:r w:rsidR="005A5EBC" w:rsidRPr="00CC53C3">
        <w:rPr>
          <w:rFonts w:ascii="Times New Roman" w:hAnsi="Times New Roman" w:cs="Times New Roman"/>
          <w:sz w:val="24"/>
          <w:szCs w:val="24"/>
        </w:rPr>
        <w:t>азрешение на строительство</w:t>
      </w:r>
      <w:r w:rsidR="00EA668F" w:rsidRPr="00CC53C3">
        <w:rPr>
          <w:rFonts w:ascii="Times New Roman" w:hAnsi="Times New Roman" w:cs="Times New Roman"/>
          <w:sz w:val="24"/>
          <w:szCs w:val="24"/>
        </w:rPr>
        <w:t xml:space="preserve"> (отказ в выдаче)</w:t>
      </w:r>
      <w:r w:rsidR="005A5EBC" w:rsidRPr="00CC53C3">
        <w:rPr>
          <w:rFonts w:ascii="Times New Roman" w:hAnsi="Times New Roman" w:cs="Times New Roman"/>
          <w:sz w:val="24"/>
          <w:szCs w:val="24"/>
        </w:rPr>
        <w:t>, разрешение на строительство с внесенными в него изменениями (в том числе в связи с необходимостью продления срока действия разрешения на строительство)</w:t>
      </w:r>
      <w:r w:rsidR="00EA668F" w:rsidRPr="00CC53C3">
        <w:rPr>
          <w:rFonts w:ascii="Times New Roman" w:hAnsi="Times New Roman" w:cs="Times New Roman"/>
          <w:sz w:val="24"/>
          <w:szCs w:val="24"/>
        </w:rPr>
        <w:t xml:space="preserve"> (отказ в выдаче)</w:t>
      </w:r>
      <w:r w:rsidR="005A5EBC" w:rsidRPr="00CC53C3">
        <w:rPr>
          <w:rFonts w:ascii="Times New Roman" w:hAnsi="Times New Roman" w:cs="Times New Roman"/>
          <w:sz w:val="24"/>
          <w:szCs w:val="24"/>
        </w:rPr>
        <w:t xml:space="preserve"> выдается в форме электронного документа посредством</w:t>
      </w:r>
      <w:r w:rsidR="008B7B9E" w:rsidRPr="00CC53C3">
        <w:rPr>
          <w:rFonts w:ascii="Times New Roman" w:hAnsi="Times New Roman" w:cs="Times New Roman"/>
          <w:sz w:val="24"/>
          <w:szCs w:val="24"/>
        </w:rPr>
        <w:t xml:space="preserve"> ЕПГУ</w:t>
      </w:r>
      <w:r w:rsidR="005A5EBC" w:rsidRPr="00CC53C3">
        <w:rPr>
          <w:rFonts w:ascii="Times New Roman" w:hAnsi="Times New Roman" w:cs="Times New Roman"/>
          <w:sz w:val="24"/>
          <w:szCs w:val="24"/>
        </w:rPr>
        <w:t>, подписанного электронной подписью, в случае, если это указано в заявлении о выдаче разрешения на строительство</w:t>
      </w:r>
      <w:r w:rsidR="00EA668F" w:rsidRPr="00CC53C3">
        <w:rPr>
          <w:rFonts w:ascii="Times New Roman" w:hAnsi="Times New Roman" w:cs="Times New Roman"/>
          <w:sz w:val="24"/>
          <w:szCs w:val="24"/>
        </w:rPr>
        <w:t>, направленном через</w:t>
      </w:r>
      <w:r w:rsidR="008B7B9E" w:rsidRPr="00CC53C3">
        <w:rPr>
          <w:rFonts w:ascii="Times New Roman" w:hAnsi="Times New Roman" w:cs="Times New Roman"/>
          <w:sz w:val="24"/>
          <w:szCs w:val="24"/>
        </w:rPr>
        <w:t xml:space="preserve"> ЕПГУ</w:t>
      </w:r>
      <w:r w:rsidR="005A5EBC" w:rsidRPr="00CC53C3">
        <w:rPr>
          <w:rFonts w:ascii="Times New Roman" w:hAnsi="Times New Roman" w:cs="Times New Roman"/>
          <w:sz w:val="24"/>
          <w:szCs w:val="24"/>
        </w:rPr>
        <w:t>.</w:t>
      </w:r>
    </w:p>
    <w:p w:rsidR="00DF1443" w:rsidRPr="00CC53C3" w:rsidRDefault="00DF1443" w:rsidP="00CC53C3">
      <w:pPr>
        <w:pStyle w:val="ConsPlusNormal"/>
        <w:ind w:firstLine="540"/>
        <w:jc w:val="both"/>
        <w:rPr>
          <w:rFonts w:ascii="Times New Roman" w:hAnsi="Times New Roman" w:cs="Times New Roman"/>
          <w:sz w:val="24"/>
          <w:szCs w:val="24"/>
        </w:rPr>
      </w:pPr>
    </w:p>
    <w:p w:rsidR="00EF6880" w:rsidRPr="00EF6880" w:rsidRDefault="00EF6880" w:rsidP="00EF6880">
      <w:pPr>
        <w:widowControl w:val="0"/>
        <w:autoSpaceDE w:val="0"/>
        <w:autoSpaceDN w:val="0"/>
        <w:spacing w:after="0" w:line="240" w:lineRule="auto"/>
        <w:ind w:firstLine="540"/>
        <w:jc w:val="center"/>
        <w:rPr>
          <w:rFonts w:ascii="Times New Roman" w:hAnsi="Times New Roman"/>
          <w:b/>
          <w:sz w:val="24"/>
          <w:szCs w:val="24"/>
        </w:rPr>
      </w:pPr>
      <w:r w:rsidRPr="00EF6880">
        <w:rPr>
          <w:rFonts w:ascii="Times New Roman" w:hAnsi="Times New Roman"/>
          <w:b/>
          <w:sz w:val="24"/>
          <w:szCs w:val="24"/>
        </w:rPr>
        <w:t>2.4. Срок предоставления муниципальной услуги</w:t>
      </w:r>
    </w:p>
    <w:p w:rsidR="00EF6880" w:rsidRPr="00EF6880" w:rsidRDefault="00EF6880" w:rsidP="00EF6880">
      <w:pPr>
        <w:widowControl w:val="0"/>
        <w:autoSpaceDE w:val="0"/>
        <w:autoSpaceDN w:val="0"/>
        <w:spacing w:after="0" w:line="240" w:lineRule="auto"/>
        <w:ind w:firstLine="540"/>
        <w:jc w:val="both"/>
        <w:rPr>
          <w:rFonts w:ascii="Times New Roman" w:hAnsi="Times New Roman"/>
          <w:sz w:val="24"/>
          <w:szCs w:val="24"/>
        </w:rPr>
      </w:pPr>
    </w:p>
    <w:p w:rsidR="00AF40BF" w:rsidRPr="00CC53C3" w:rsidRDefault="00AF40B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Срок предоставления муниципальной услуги составляет </w:t>
      </w:r>
      <w:r w:rsidR="009279E5" w:rsidRPr="00CC53C3">
        <w:rPr>
          <w:rFonts w:ascii="Times New Roman" w:hAnsi="Times New Roman" w:cs="Times New Roman"/>
          <w:sz w:val="24"/>
          <w:szCs w:val="24"/>
        </w:rPr>
        <w:t xml:space="preserve">не более 5 </w:t>
      </w:r>
      <w:r w:rsidR="00F06A1D">
        <w:rPr>
          <w:rFonts w:ascii="Times New Roman" w:hAnsi="Times New Roman" w:cs="Times New Roman"/>
          <w:sz w:val="24"/>
          <w:szCs w:val="24"/>
        </w:rPr>
        <w:t xml:space="preserve">рабочих </w:t>
      </w:r>
      <w:r w:rsidR="009279E5" w:rsidRPr="00CC53C3">
        <w:rPr>
          <w:rFonts w:ascii="Times New Roman" w:hAnsi="Times New Roman" w:cs="Times New Roman"/>
          <w:sz w:val="24"/>
          <w:szCs w:val="24"/>
        </w:rPr>
        <w:t xml:space="preserve">дней </w:t>
      </w:r>
      <w:r w:rsidR="00B008D5" w:rsidRPr="00CC53C3">
        <w:rPr>
          <w:rFonts w:ascii="Times New Roman" w:hAnsi="Times New Roman" w:cs="Times New Roman"/>
          <w:sz w:val="24"/>
          <w:szCs w:val="24"/>
        </w:rPr>
        <w:t xml:space="preserve">со дня поступления </w:t>
      </w:r>
      <w:r w:rsidR="009279E5" w:rsidRPr="00CC53C3">
        <w:rPr>
          <w:rFonts w:ascii="Times New Roman" w:hAnsi="Times New Roman" w:cs="Times New Roman"/>
          <w:sz w:val="24"/>
          <w:szCs w:val="24"/>
        </w:rPr>
        <w:t xml:space="preserve">заявления </w:t>
      </w:r>
      <w:r w:rsidR="00B008D5" w:rsidRPr="00CC53C3">
        <w:rPr>
          <w:rFonts w:ascii="Times New Roman" w:hAnsi="Times New Roman" w:cs="Times New Roman"/>
          <w:sz w:val="24"/>
          <w:szCs w:val="24"/>
        </w:rPr>
        <w:t>в уполномоченный орган.</w:t>
      </w:r>
    </w:p>
    <w:p w:rsidR="006E3BBA" w:rsidRPr="00CC53C3" w:rsidRDefault="009279E5"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00AF40BF" w:rsidRPr="00CC53C3">
        <w:rPr>
          <w:rFonts w:ascii="Times New Roman" w:hAnsi="Times New Roman" w:cs="Times New Roman"/>
          <w:sz w:val="24"/>
          <w:szCs w:val="24"/>
        </w:rPr>
        <w:t>.</w:t>
      </w:r>
    </w:p>
    <w:p w:rsidR="00DC3566" w:rsidRPr="00CC53C3" w:rsidRDefault="006E3BBA" w:rsidP="00CC53C3">
      <w:pPr>
        <w:spacing w:after="0" w:line="240" w:lineRule="auto"/>
        <w:ind w:firstLine="540"/>
        <w:jc w:val="both"/>
        <w:rPr>
          <w:rFonts w:ascii="Times New Roman" w:hAnsi="Times New Roman"/>
          <w:sz w:val="24"/>
          <w:szCs w:val="24"/>
        </w:rPr>
      </w:pPr>
      <w:r w:rsidRPr="00CC53C3">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6F621B" w:rsidRDefault="006F621B" w:rsidP="006F621B">
      <w:pPr>
        <w:widowControl w:val="0"/>
        <w:autoSpaceDE w:val="0"/>
        <w:autoSpaceDN w:val="0"/>
        <w:spacing w:after="0" w:line="240" w:lineRule="auto"/>
        <w:ind w:firstLine="540"/>
        <w:jc w:val="center"/>
        <w:rPr>
          <w:rFonts w:ascii="Times New Roman" w:hAnsi="Times New Roman"/>
          <w:b/>
          <w:sz w:val="24"/>
          <w:szCs w:val="24"/>
        </w:rPr>
      </w:pPr>
    </w:p>
    <w:p w:rsidR="006F621B" w:rsidRPr="006F621B" w:rsidRDefault="006F621B" w:rsidP="00000093">
      <w:pPr>
        <w:widowControl w:val="0"/>
        <w:autoSpaceDE w:val="0"/>
        <w:autoSpaceDN w:val="0"/>
        <w:spacing w:after="0" w:line="240" w:lineRule="auto"/>
        <w:jc w:val="both"/>
        <w:rPr>
          <w:rFonts w:ascii="Times New Roman" w:hAnsi="Times New Roman"/>
          <w:sz w:val="24"/>
          <w:szCs w:val="24"/>
        </w:rPr>
      </w:pPr>
    </w:p>
    <w:p w:rsidR="00DF1443" w:rsidRPr="00DF1443" w:rsidRDefault="00DF1443" w:rsidP="00DF1443">
      <w:pPr>
        <w:widowControl w:val="0"/>
        <w:autoSpaceDE w:val="0"/>
        <w:autoSpaceDN w:val="0"/>
        <w:spacing w:after="0" w:line="240" w:lineRule="auto"/>
        <w:ind w:firstLine="540"/>
        <w:jc w:val="center"/>
        <w:rPr>
          <w:rFonts w:ascii="Times New Roman" w:hAnsi="Times New Roman"/>
          <w:b/>
          <w:sz w:val="24"/>
          <w:szCs w:val="24"/>
        </w:rPr>
      </w:pPr>
      <w:r w:rsidRPr="00DF1443">
        <w:rPr>
          <w:rFonts w:ascii="Times New Roman" w:hAnsi="Times New Roman"/>
          <w:b/>
          <w:sz w:val="24"/>
          <w:szCs w:val="24"/>
        </w:rPr>
        <w:t>2.5. Перечень нормативных правовых актов, регулирующих предоставление муниципальной услуги</w:t>
      </w:r>
    </w:p>
    <w:p w:rsidR="00DF1443" w:rsidRPr="00DF1443" w:rsidRDefault="00DF1443" w:rsidP="00DF1443">
      <w:pPr>
        <w:widowControl w:val="0"/>
        <w:autoSpaceDE w:val="0"/>
        <w:autoSpaceDN w:val="0"/>
        <w:spacing w:after="0" w:line="240" w:lineRule="auto"/>
        <w:ind w:firstLine="540"/>
        <w:jc w:val="both"/>
        <w:rPr>
          <w:rFonts w:ascii="Times New Roman" w:hAnsi="Times New Roman"/>
          <w:sz w:val="24"/>
          <w:szCs w:val="24"/>
        </w:rPr>
      </w:pP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Предоставление муниципальной услуги осуществляется в соответствии</w:t>
      </w:r>
      <w:r>
        <w:rPr>
          <w:rFonts w:ascii="Times New Roman" w:hAnsi="Times New Roman"/>
          <w:sz w:val="24"/>
          <w:szCs w:val="24"/>
        </w:rPr>
        <w:t xml:space="preserve"> </w:t>
      </w:r>
      <w:bookmarkStart w:id="0" w:name="_GoBack"/>
      <w:bookmarkEnd w:id="0"/>
      <w:r w:rsidRPr="00DF1443">
        <w:rPr>
          <w:rFonts w:ascii="Times New Roman" w:hAnsi="Times New Roman"/>
          <w:sz w:val="24"/>
          <w:szCs w:val="24"/>
        </w:rPr>
        <w:t>со следующими нормативными правовыми актами:</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Конституция Российской Федерации;</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Градостроительный кодекс Российской Федерации;</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Земельный кодекс Российской Федерации;</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Федеральный закон от 27 июля 2010 г. № 210-ФЗ «Об организации предоставления государственных и муниципальных услуг»;</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Федеральный закон от 06 октября 2003 г. № 131-ФЗ «Об общих принципах организации местного самоуправления в Российской Федерации»;</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Федеральный закон от 06 апреля 2011 г. № 63-ФЗ «Об электронной подписи»;</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Федеральный закон от 27 июля 2006 г. № 152-ФЗ «О персональных данных»;</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Федеральный закон от 09 февраля 2009 г. № 8-ФЗ «Об обеспечении доступа</w:t>
      </w:r>
      <w:r>
        <w:rPr>
          <w:rFonts w:ascii="Times New Roman" w:hAnsi="Times New Roman"/>
          <w:sz w:val="24"/>
          <w:szCs w:val="24"/>
        </w:rPr>
        <w:t xml:space="preserve"> </w:t>
      </w:r>
      <w:r w:rsidRPr="00DF1443">
        <w:rPr>
          <w:rFonts w:ascii="Times New Roman" w:hAnsi="Times New Roman"/>
          <w:sz w:val="24"/>
          <w:szCs w:val="24"/>
        </w:rPr>
        <w:t>к информации о деятельности государственных органов и органов местного самоуправления»;</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lastRenderedPageBreak/>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постановление Правительства Российской Федерации от 30 апреля 2014 г. № 403                   «Об исчерпывающем перечне процедур в сфере жилищного строительства»;</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постановление Правительства Российской Федерации от 12 ноября 2020 г.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w:t>
      </w:r>
      <w:r>
        <w:rPr>
          <w:rFonts w:ascii="Times New Roman" w:hAnsi="Times New Roman"/>
          <w:sz w:val="24"/>
          <w:szCs w:val="24"/>
        </w:rPr>
        <w:t xml:space="preserve"> </w:t>
      </w:r>
      <w:r w:rsidRPr="00DF1443">
        <w:rPr>
          <w:rFonts w:ascii="Times New Roman" w:hAnsi="Times New Roman"/>
          <w:sz w:val="24"/>
          <w:szCs w:val="24"/>
        </w:rPr>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sz w:val="24"/>
          <w:szCs w:val="24"/>
        </w:rPr>
        <w:t xml:space="preserve"> </w:t>
      </w:r>
      <w:r w:rsidRPr="00DF1443">
        <w:rPr>
          <w:rFonts w:ascii="Times New Roman" w:hAnsi="Times New Roman"/>
          <w:sz w:val="24"/>
          <w:szCs w:val="24"/>
        </w:rPr>
        <w:t>и о признании утратившими силу некоторых актов Правительства Российской Федерации»;</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постановление Правительства Российской Федерации от 26 марта 2016 г. № 236</w:t>
      </w:r>
      <w:r>
        <w:rPr>
          <w:rFonts w:ascii="Times New Roman" w:hAnsi="Times New Roman"/>
          <w:sz w:val="24"/>
          <w:szCs w:val="24"/>
        </w:rPr>
        <w:t xml:space="preserve"> </w:t>
      </w:r>
      <w:r w:rsidRPr="00DF1443">
        <w:rPr>
          <w:rFonts w:ascii="Times New Roman" w:hAnsi="Times New Roman"/>
          <w:sz w:val="24"/>
          <w:szCs w:val="24"/>
        </w:rPr>
        <w:t>«О требованиях к предоставлению в электронной форме государственных и муниципальных услуг»;</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w:t>
      </w:r>
      <w:r>
        <w:rPr>
          <w:rFonts w:ascii="Times New Roman" w:hAnsi="Times New Roman"/>
          <w:sz w:val="24"/>
          <w:szCs w:val="24"/>
        </w:rPr>
        <w:t xml:space="preserve"> </w:t>
      </w:r>
      <w:r w:rsidRPr="00DF1443">
        <w:rPr>
          <w:rFonts w:ascii="Times New Roman" w:hAnsi="Times New Roman"/>
          <w:sz w:val="24"/>
          <w:szCs w:val="24"/>
        </w:rPr>
        <w:t>от 19 января 2006 г. № 20»;</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приказ Министерства строительства и жилищно-коммунального хозяйства Российской Федерации от 25 апреля 2017 г. № 738/</w:t>
      </w:r>
      <w:proofErr w:type="spellStart"/>
      <w:r w:rsidRPr="00DF1443">
        <w:rPr>
          <w:rFonts w:ascii="Times New Roman" w:hAnsi="Times New Roman"/>
          <w:sz w:val="24"/>
          <w:szCs w:val="24"/>
        </w:rPr>
        <w:t>пр</w:t>
      </w:r>
      <w:proofErr w:type="spellEnd"/>
      <w:r w:rsidRPr="00DF1443">
        <w:rPr>
          <w:rFonts w:ascii="Times New Roman" w:hAnsi="Times New Roman"/>
          <w:sz w:val="24"/>
          <w:szCs w:val="24"/>
        </w:rPr>
        <w:t xml:space="preserve"> «Об утверждении видов элементов планировочной структуры»;</w:t>
      </w:r>
    </w:p>
    <w:p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муниципальные правовые акты.</w:t>
      </w:r>
    </w:p>
    <w:p w:rsidR="00EB6236" w:rsidRPr="00CC53C3" w:rsidRDefault="001F34E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DF1443">
        <w:rPr>
          <w:rFonts w:ascii="Times New Roman" w:hAnsi="Times New Roman" w:cs="Times New Roman"/>
          <w:sz w:val="24"/>
          <w:szCs w:val="24"/>
        </w:rPr>
        <w:t xml:space="preserve"> также</w:t>
      </w:r>
      <w:r w:rsidRPr="00CC53C3">
        <w:rPr>
          <w:rFonts w:ascii="Times New Roman" w:hAnsi="Times New Roman" w:cs="Times New Roman"/>
          <w:sz w:val="24"/>
          <w:szCs w:val="24"/>
        </w:rPr>
        <w:t xml:space="preserve"> размещен на официальном сайте уполномоченного органа, на</w:t>
      </w:r>
      <w:r w:rsidR="008B7B9E"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w:t>
      </w:r>
    </w:p>
    <w:p w:rsidR="001F34EB" w:rsidRPr="00CC53C3" w:rsidRDefault="001F34E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00F71E01" w:rsidRPr="00CC53C3">
        <w:rPr>
          <w:rFonts w:ascii="Times New Roman" w:hAnsi="Times New Roman" w:cs="Times New Roman"/>
          <w:sz w:val="24"/>
          <w:szCs w:val="24"/>
        </w:rPr>
        <w:t>.</w:t>
      </w:r>
    </w:p>
    <w:p w:rsidR="006F621B" w:rsidRDefault="006F621B" w:rsidP="006F621B">
      <w:pPr>
        <w:widowControl w:val="0"/>
        <w:autoSpaceDE w:val="0"/>
        <w:autoSpaceDN w:val="0"/>
        <w:spacing w:after="0" w:line="240" w:lineRule="auto"/>
        <w:ind w:firstLine="540"/>
        <w:jc w:val="center"/>
        <w:rPr>
          <w:rFonts w:ascii="Times New Roman" w:hAnsi="Times New Roman"/>
          <w:b/>
          <w:sz w:val="24"/>
          <w:szCs w:val="24"/>
        </w:rPr>
      </w:pPr>
      <w:bookmarkStart w:id="1" w:name="P147"/>
      <w:bookmarkEnd w:id="1"/>
    </w:p>
    <w:p w:rsidR="006F621B" w:rsidRPr="006F621B" w:rsidRDefault="006F621B" w:rsidP="006F621B">
      <w:pPr>
        <w:widowControl w:val="0"/>
        <w:autoSpaceDE w:val="0"/>
        <w:autoSpaceDN w:val="0"/>
        <w:spacing w:after="0" w:line="240" w:lineRule="auto"/>
        <w:ind w:firstLine="540"/>
        <w:jc w:val="center"/>
        <w:rPr>
          <w:rFonts w:ascii="Times New Roman" w:hAnsi="Times New Roman"/>
          <w:b/>
          <w:sz w:val="24"/>
          <w:szCs w:val="24"/>
        </w:rPr>
      </w:pPr>
      <w:r w:rsidRPr="006F621B">
        <w:rPr>
          <w:rFonts w:ascii="Times New Roman" w:hAnsi="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6F621B" w:rsidRPr="006F621B" w:rsidRDefault="006F621B" w:rsidP="006F621B">
      <w:pPr>
        <w:widowControl w:val="0"/>
        <w:autoSpaceDE w:val="0"/>
        <w:autoSpaceDN w:val="0"/>
        <w:spacing w:after="0" w:line="240" w:lineRule="auto"/>
        <w:ind w:firstLine="540"/>
        <w:jc w:val="both"/>
        <w:rPr>
          <w:rFonts w:ascii="Times New Roman" w:hAnsi="Times New Roman"/>
          <w:b/>
          <w:sz w:val="24"/>
          <w:szCs w:val="24"/>
        </w:rPr>
      </w:pPr>
    </w:p>
    <w:p w:rsidR="00D70484" w:rsidRPr="00CC53C3" w:rsidRDefault="006B03D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w:t>
      </w:r>
      <w:r w:rsidR="00F81192" w:rsidRPr="00CC53C3">
        <w:rPr>
          <w:rFonts w:ascii="Times New Roman" w:hAnsi="Times New Roman" w:cs="Times New Roman"/>
          <w:sz w:val="24"/>
          <w:szCs w:val="24"/>
        </w:rPr>
        <w:t xml:space="preserve"> </w:t>
      </w:r>
      <w:r w:rsidR="006F621B">
        <w:rPr>
          <w:rFonts w:ascii="Times New Roman" w:hAnsi="Times New Roman" w:cs="Times New Roman"/>
          <w:sz w:val="24"/>
          <w:szCs w:val="24"/>
        </w:rPr>
        <w:t>Д</w:t>
      </w:r>
      <w:r w:rsidR="00D70484" w:rsidRPr="00CC53C3">
        <w:rPr>
          <w:rFonts w:ascii="Times New Roman" w:hAnsi="Times New Roman" w:cs="Times New Roman"/>
          <w:sz w:val="24"/>
          <w:szCs w:val="24"/>
        </w:rPr>
        <w:t>ля предоставления муниципальной услуги</w:t>
      </w:r>
      <w:r w:rsidR="006F621B" w:rsidRPr="006F621B">
        <w:rPr>
          <w:rFonts w:ascii="Times New Roman" w:hAnsi="Times New Roman" w:cs="Times New Roman"/>
          <w:sz w:val="24"/>
          <w:szCs w:val="24"/>
        </w:rPr>
        <w:t xml:space="preserve"> </w:t>
      </w:r>
      <w:r w:rsidR="006F621B">
        <w:rPr>
          <w:rFonts w:ascii="Times New Roman" w:hAnsi="Times New Roman" w:cs="Times New Roman"/>
          <w:sz w:val="24"/>
          <w:szCs w:val="24"/>
        </w:rPr>
        <w:t>необходимы следующие документы:</w:t>
      </w:r>
    </w:p>
    <w:p w:rsidR="00D70484" w:rsidRPr="00CC53C3" w:rsidRDefault="008B7B9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2.6.1.1. </w:t>
      </w:r>
      <w:r w:rsidR="00F81192" w:rsidRPr="00CC53C3">
        <w:rPr>
          <w:rFonts w:ascii="Times New Roman" w:hAnsi="Times New Roman" w:cs="Times New Roman"/>
          <w:sz w:val="24"/>
          <w:szCs w:val="24"/>
        </w:rPr>
        <w:t>З</w:t>
      </w:r>
      <w:r w:rsidR="006B03DE" w:rsidRPr="00CC53C3">
        <w:rPr>
          <w:rFonts w:ascii="Times New Roman" w:hAnsi="Times New Roman" w:cs="Times New Roman"/>
          <w:sz w:val="24"/>
          <w:szCs w:val="24"/>
        </w:rPr>
        <w:t xml:space="preserve">аявление о </w:t>
      </w:r>
      <w:r w:rsidR="00B426DB" w:rsidRPr="00CC53C3">
        <w:rPr>
          <w:rFonts w:ascii="Times New Roman" w:hAnsi="Times New Roman" w:cs="Times New Roman"/>
          <w:sz w:val="24"/>
          <w:szCs w:val="24"/>
        </w:rPr>
        <w:t>выдаче</w:t>
      </w:r>
      <w:r w:rsidR="006B03DE" w:rsidRPr="00CC53C3">
        <w:rPr>
          <w:rFonts w:ascii="Times New Roman" w:hAnsi="Times New Roman" w:cs="Times New Roman"/>
          <w:sz w:val="24"/>
          <w:szCs w:val="24"/>
        </w:rPr>
        <w:t xml:space="preserve"> разрешения на строительство</w:t>
      </w:r>
      <w:r w:rsidR="00F81192"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(по форме согласно приложению №1</w:t>
      </w:r>
      <w:r w:rsidR="00DF6378"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 настояще</w:t>
      </w:r>
      <w:r w:rsidR="006613D5" w:rsidRPr="00CC53C3">
        <w:rPr>
          <w:rFonts w:ascii="Times New Roman" w:hAnsi="Times New Roman" w:cs="Times New Roman"/>
          <w:sz w:val="24"/>
          <w:szCs w:val="24"/>
        </w:rPr>
        <w:t>му административному регламенту</w:t>
      </w:r>
      <w:r w:rsidR="006B03DE" w:rsidRPr="00CC53C3">
        <w:rPr>
          <w:rFonts w:ascii="Times New Roman" w:hAnsi="Times New Roman" w:cs="Times New Roman"/>
          <w:sz w:val="24"/>
          <w:szCs w:val="24"/>
        </w:rPr>
        <w:t xml:space="preserve"> </w:t>
      </w:r>
      <w:r w:rsidR="00F71E01"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далее – заявление). Заявителю предоставляется возможность получения </w:t>
      </w:r>
      <w:r w:rsidR="00DC0E1E" w:rsidRPr="00CC53C3">
        <w:rPr>
          <w:rFonts w:ascii="Times New Roman" w:hAnsi="Times New Roman" w:cs="Times New Roman"/>
          <w:sz w:val="24"/>
          <w:szCs w:val="24"/>
        </w:rPr>
        <w:t>бланка заявления</w:t>
      </w:r>
      <w:r w:rsidR="006B03DE" w:rsidRPr="00CC53C3">
        <w:rPr>
          <w:rFonts w:ascii="Times New Roman" w:hAnsi="Times New Roman" w:cs="Times New Roman"/>
          <w:sz w:val="24"/>
          <w:szCs w:val="24"/>
        </w:rPr>
        <w:t xml:space="preserve"> в электронном виде с помощью</w:t>
      </w:r>
      <w:r w:rsidRPr="00CC53C3">
        <w:rPr>
          <w:rFonts w:ascii="Times New Roman" w:hAnsi="Times New Roman" w:cs="Times New Roman"/>
          <w:sz w:val="24"/>
          <w:szCs w:val="24"/>
        </w:rPr>
        <w:t xml:space="preserve"> ЕПГУ</w:t>
      </w:r>
      <w:r w:rsidR="00DC0E1E" w:rsidRPr="00CC53C3">
        <w:rPr>
          <w:rFonts w:ascii="Times New Roman" w:hAnsi="Times New Roman" w:cs="Times New Roman"/>
          <w:sz w:val="24"/>
          <w:szCs w:val="24"/>
        </w:rPr>
        <w:t xml:space="preserve"> (в зависимости от выбора заявителя)</w:t>
      </w:r>
      <w:r w:rsidR="006B03DE" w:rsidRPr="00CC53C3">
        <w:rPr>
          <w:rFonts w:ascii="Times New Roman" w:hAnsi="Times New Roman" w:cs="Times New Roman"/>
          <w:sz w:val="24"/>
          <w:szCs w:val="24"/>
        </w:rPr>
        <w:t>.</w:t>
      </w:r>
    </w:p>
    <w:p w:rsidR="00DC0E1E" w:rsidRPr="00CC53C3" w:rsidRDefault="004E045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Ф</w:t>
      </w:r>
      <w:r w:rsidR="00B17927" w:rsidRPr="00CC53C3">
        <w:rPr>
          <w:rFonts w:ascii="Times New Roman" w:hAnsi="Times New Roman" w:cs="Times New Roman"/>
          <w:sz w:val="24"/>
          <w:szCs w:val="24"/>
        </w:rPr>
        <w:t xml:space="preserve">ормирование запроса осуществляется посредством заполнения электронной формы </w:t>
      </w:r>
      <w:r w:rsidR="00B17927" w:rsidRPr="00CC53C3">
        <w:rPr>
          <w:rFonts w:ascii="Times New Roman" w:hAnsi="Times New Roman" w:cs="Times New Roman"/>
          <w:sz w:val="24"/>
          <w:szCs w:val="24"/>
        </w:rPr>
        <w:lastRenderedPageBreak/>
        <w:t>запроса на</w:t>
      </w:r>
      <w:r w:rsidR="008B7B9E" w:rsidRPr="00CC53C3">
        <w:rPr>
          <w:rFonts w:ascii="Times New Roman" w:hAnsi="Times New Roman" w:cs="Times New Roman"/>
          <w:sz w:val="24"/>
          <w:szCs w:val="24"/>
        </w:rPr>
        <w:t xml:space="preserve"> ЕПГУ</w:t>
      </w:r>
      <w:r w:rsidR="00613088">
        <w:rPr>
          <w:rFonts w:ascii="Times New Roman" w:hAnsi="Times New Roman" w:cs="Times New Roman"/>
          <w:sz w:val="24"/>
          <w:szCs w:val="24"/>
        </w:rPr>
        <w:t xml:space="preserve"> </w:t>
      </w:r>
      <w:r w:rsidR="00B17927" w:rsidRPr="00CC53C3">
        <w:rPr>
          <w:rFonts w:ascii="Times New Roman" w:hAnsi="Times New Roman" w:cs="Times New Roman"/>
          <w:sz w:val="24"/>
          <w:szCs w:val="24"/>
        </w:rPr>
        <w:t xml:space="preserve">без необходимости дополнительной подачи запроса в какой-либо иной форме, при этом на </w:t>
      </w:r>
      <w:r w:rsidR="00C21DC4">
        <w:rPr>
          <w:rFonts w:ascii="Times New Roman" w:hAnsi="Times New Roman" w:cs="Times New Roman"/>
          <w:sz w:val="24"/>
          <w:szCs w:val="24"/>
        </w:rPr>
        <w:t>Е</w:t>
      </w:r>
      <w:r w:rsidR="00B17927" w:rsidRPr="00CC53C3">
        <w:rPr>
          <w:rFonts w:ascii="Times New Roman" w:hAnsi="Times New Roman" w:cs="Times New Roman"/>
          <w:sz w:val="24"/>
          <w:szCs w:val="24"/>
        </w:rPr>
        <w:t>ПГУ размещаются образцы заполнения электронной формы запроса.</w:t>
      </w:r>
    </w:p>
    <w:p w:rsidR="00ED449E" w:rsidRPr="00CC53C3" w:rsidRDefault="008B7B9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2.6.1.2. </w:t>
      </w:r>
      <w:r w:rsidR="00ED449E" w:rsidRPr="00CC53C3">
        <w:rPr>
          <w:rFonts w:ascii="Times New Roman" w:hAnsi="Times New Roman" w:cs="Times New Roman"/>
          <w:sz w:val="24"/>
          <w:szCs w:val="24"/>
        </w:rPr>
        <w:t>К указанному заявлению прилагаются следующие документы:</w:t>
      </w:r>
    </w:p>
    <w:p w:rsidR="00E86DE6" w:rsidRPr="00CC53C3" w:rsidRDefault="008B7B9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2.6.1.2.1.</w:t>
      </w:r>
      <w:r w:rsidR="006B03DE" w:rsidRPr="00CC53C3">
        <w:rPr>
          <w:rFonts w:ascii="Times New Roman" w:hAnsi="Times New Roman" w:cs="Times New Roman"/>
          <w:sz w:val="24"/>
          <w:szCs w:val="24"/>
        </w:rPr>
        <w:t xml:space="preserve"> правоустанавливающие документы на земельный участок, в том числе соглашение об установлении публичного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земельный участок и выдан градостроительный план земельного участка</w:t>
      </w:r>
      <w:r w:rsidR="00CA4F0C" w:rsidRPr="00CC53C3">
        <w:rPr>
          <w:rFonts w:ascii="Times New Roman" w:hAnsi="Times New Roman" w:cs="Times New Roman"/>
          <w:sz w:val="24"/>
          <w:szCs w:val="24"/>
        </w:rPr>
        <w:t xml:space="preserve"> </w:t>
      </w:r>
      <w:r w:rsidR="00E86DE6" w:rsidRPr="00CC53C3">
        <w:rPr>
          <w:rFonts w:ascii="Times New Roman" w:hAnsi="Times New Roman"/>
          <w:color w:val="000000"/>
          <w:sz w:val="24"/>
          <w:szCs w:val="24"/>
        </w:rPr>
        <w:t xml:space="preserve">в случае, предусмотренном </w:t>
      </w:r>
      <w:hyperlink r:id="rId6" w:history="1">
        <w:r w:rsidR="00E86DE6" w:rsidRPr="00CC53C3">
          <w:rPr>
            <w:rFonts w:ascii="Times New Roman" w:hAnsi="Times New Roman"/>
            <w:color w:val="000000"/>
            <w:sz w:val="24"/>
            <w:szCs w:val="24"/>
          </w:rPr>
          <w:t>частью 1.1 статьи 57.3</w:t>
        </w:r>
      </w:hyperlink>
      <w:r w:rsidR="00E86DE6" w:rsidRPr="00CC53C3">
        <w:rPr>
          <w:rFonts w:ascii="Times New Roman" w:hAnsi="Times New Roman"/>
          <w:color w:val="000000"/>
          <w:sz w:val="24"/>
          <w:szCs w:val="24"/>
        </w:rPr>
        <w:t xml:space="preserve"> Градостроительного кодекса Российской Федерации от 29.12.2004 г. № 190-ФЗ (далее - ГрК РФ), </w:t>
      </w:r>
      <w:r w:rsidR="00E86DE6" w:rsidRPr="00CC53C3">
        <w:rPr>
          <w:rFonts w:ascii="Times New Roman" w:hAnsi="Times New Roman"/>
          <w:sz w:val="24"/>
          <w:szCs w:val="24"/>
        </w:rPr>
        <w:t xml:space="preserve">если иное не установлено </w:t>
      </w:r>
      <w:hyperlink r:id="rId7" w:history="1">
        <w:r w:rsidR="00E86DE6" w:rsidRPr="00CC53C3">
          <w:rPr>
            <w:rFonts w:ascii="Times New Roman" w:hAnsi="Times New Roman"/>
            <w:color w:val="000000"/>
            <w:sz w:val="24"/>
            <w:szCs w:val="24"/>
          </w:rPr>
          <w:t>частью 7.3</w:t>
        </w:r>
      </w:hyperlink>
      <w:r w:rsidR="00E86DE6" w:rsidRPr="00CC53C3">
        <w:rPr>
          <w:rFonts w:ascii="Times New Roman" w:hAnsi="Times New Roman"/>
          <w:sz w:val="24"/>
          <w:szCs w:val="24"/>
        </w:rPr>
        <w:t xml:space="preserve"> статьи 51 </w:t>
      </w:r>
      <w:r w:rsidR="00E86DE6" w:rsidRPr="00CC53C3">
        <w:rPr>
          <w:rFonts w:ascii="Times New Roman" w:hAnsi="Times New Roman"/>
          <w:color w:val="000000"/>
          <w:sz w:val="24"/>
          <w:szCs w:val="24"/>
        </w:rPr>
        <w:t>ГрК РФ</w:t>
      </w:r>
      <w:r w:rsidR="00E86DE6" w:rsidRPr="00CC53C3">
        <w:rPr>
          <w:rFonts w:ascii="Times New Roman" w:hAnsi="Times New Roman"/>
          <w:sz w:val="24"/>
          <w:szCs w:val="24"/>
        </w:rPr>
        <w:t>;</w:t>
      </w:r>
    </w:p>
    <w:p w:rsidR="00D11B91" w:rsidRPr="00CC53C3" w:rsidRDefault="008B7B9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2.6.1.2.2. П</w:t>
      </w:r>
      <w:r w:rsidR="006B03DE" w:rsidRPr="00CC53C3">
        <w:rPr>
          <w:rFonts w:ascii="Times New Roman" w:hAnsi="Times New Roman" w:cs="Times New Roman"/>
          <w:sz w:val="24"/>
          <w:szCs w:val="24"/>
        </w:rPr>
        <w:t>ри наличии соглашения о передаче в случаях, установленных бюджетным законодательством Российской Федерации, органом государственной власти (</w:t>
      </w:r>
      <w:r w:rsidR="00F71E01" w:rsidRPr="00CC53C3">
        <w:rPr>
          <w:rFonts w:ascii="Times New Roman" w:hAnsi="Times New Roman" w:cs="Times New Roman"/>
          <w:sz w:val="24"/>
          <w:szCs w:val="24"/>
        </w:rPr>
        <w:t>Г</w:t>
      </w:r>
      <w:r w:rsidR="006B03DE" w:rsidRPr="00CC53C3">
        <w:rPr>
          <w:rFonts w:ascii="Times New Roman" w:hAnsi="Times New Roman" w:cs="Times New Roman"/>
          <w:sz w:val="24"/>
          <w:szCs w:val="24"/>
        </w:rPr>
        <w:t xml:space="preserve">осударственным органом), Государственной корпорацией по атомной энергии </w:t>
      </w:r>
      <w:r w:rsidR="00D70484" w:rsidRPr="00CC53C3">
        <w:rPr>
          <w:rFonts w:ascii="Times New Roman" w:hAnsi="Times New Roman" w:cs="Times New Roman"/>
          <w:sz w:val="24"/>
          <w:szCs w:val="24"/>
        </w:rPr>
        <w:t>«</w:t>
      </w:r>
      <w:r w:rsidR="006B03DE" w:rsidRPr="00CC53C3">
        <w:rPr>
          <w:rFonts w:ascii="Times New Roman" w:hAnsi="Times New Roman" w:cs="Times New Roman"/>
          <w:sz w:val="24"/>
          <w:szCs w:val="24"/>
        </w:rPr>
        <w:t>Росатом</w:t>
      </w:r>
      <w:r w:rsidR="00D70484"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Государственной корпорацией по космической деятельности </w:t>
      </w:r>
      <w:r w:rsidR="00D70484" w:rsidRPr="00CC53C3">
        <w:rPr>
          <w:rFonts w:ascii="Times New Roman" w:hAnsi="Times New Roman" w:cs="Times New Roman"/>
          <w:sz w:val="24"/>
          <w:szCs w:val="24"/>
        </w:rPr>
        <w:t>«</w:t>
      </w:r>
      <w:r w:rsidR="006B03DE" w:rsidRPr="00CC53C3">
        <w:rPr>
          <w:rFonts w:ascii="Times New Roman" w:hAnsi="Times New Roman" w:cs="Times New Roman"/>
          <w:sz w:val="24"/>
          <w:szCs w:val="24"/>
        </w:rPr>
        <w:t>Роскосмос</w:t>
      </w:r>
      <w:r w:rsidR="00D70484" w:rsidRPr="00CC53C3">
        <w:rPr>
          <w:rFonts w:ascii="Times New Roman" w:hAnsi="Times New Roman" w:cs="Times New Roman"/>
          <w:sz w:val="24"/>
          <w:szCs w:val="24"/>
        </w:rPr>
        <w:t>»</w:t>
      </w:r>
      <w:r w:rsidR="006B03DE" w:rsidRPr="00CC53C3">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r w:rsidR="00DF6378"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w:t>
      </w:r>
      <w:r w:rsidR="00DF6378"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указанное соглашение, правоустанавливающие документы на земельный участок правообладателя, с которым заключено это соглашение;</w:t>
      </w:r>
    </w:p>
    <w:p w:rsidR="00ED449E" w:rsidRPr="00CC53C3" w:rsidRDefault="008B7B9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2.6.1.2.3. Г</w:t>
      </w:r>
      <w:r w:rsidR="006B03DE" w:rsidRPr="00CC53C3">
        <w:rPr>
          <w:rFonts w:ascii="Times New Roman" w:hAnsi="Times New Roman" w:cs="Times New Roman"/>
          <w:sz w:val="24"/>
          <w:szCs w:val="24"/>
        </w:rPr>
        <w:t>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реквизиты</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планировки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территории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межевания территории</w:t>
      </w:r>
      <w:r w:rsidR="00D70484"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(за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исключением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случаев, при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которых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для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для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размещения которого не требуется образование земельного участка;</w:t>
      </w:r>
    </w:p>
    <w:p w:rsidR="002B0D78" w:rsidRPr="00CC53C3" w:rsidRDefault="008B7B9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2.6.1.2.4. Р</w:t>
      </w:r>
      <w:r w:rsidR="006B03DE" w:rsidRPr="00CC53C3">
        <w:rPr>
          <w:rFonts w:ascii="Times New Roman" w:hAnsi="Times New Roman" w:cs="Times New Roman"/>
          <w:sz w:val="24"/>
          <w:szCs w:val="24"/>
        </w:rPr>
        <w:t>езультаты</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инженерных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изысканий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следующие материалы, содержащиеся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 утвержденной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 xml:space="preserve">проектной документации: </w:t>
      </w:r>
    </w:p>
    <w:p w:rsidR="006B03DE" w:rsidRPr="00CC53C3" w:rsidRDefault="006B03D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пояснительная записка; </w:t>
      </w:r>
    </w:p>
    <w:p w:rsidR="006B03DE" w:rsidRPr="00CC53C3" w:rsidRDefault="006B03D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схема планировочной организации земельного участка, выполненная в соответствии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 информацией,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указанной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в градостроительном плане земельного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участка, 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случае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подготовки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проектной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которых</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для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реконструкции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линейного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объекта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не требуется подготовка документации по планировке территории);</w:t>
      </w:r>
    </w:p>
    <w:p w:rsidR="006B03DE" w:rsidRPr="00CC53C3" w:rsidRDefault="006B03D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разделы, содержащие архитектурные и конструктивные решения,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а также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решения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мероприятия,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направленные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на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обеспечение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доступа инвалидов</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к</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объекту</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капитального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строительства</w:t>
      </w:r>
      <w:r w:rsidR="008B120C" w:rsidRPr="00CC53C3">
        <w:rPr>
          <w:rFonts w:ascii="Times New Roman" w:hAnsi="Times New Roman" w:cs="Times New Roman"/>
          <w:sz w:val="24"/>
          <w:szCs w:val="24"/>
        </w:rPr>
        <w:t xml:space="preserve"> </w:t>
      </w:r>
      <w:r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случае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подготовки проектной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документации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применительно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к</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объектам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здравоохранения, образования,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культуры,</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отдыха,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спорта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иным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объектам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социально- культурного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коммунально- бытового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назначения,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объектам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ED449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 организации строительства объекта капитального строительства</w:t>
      </w:r>
      <w:r w:rsidR="008B120C"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(включая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организации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работ</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по</w:t>
      </w:r>
      <w:r w:rsidR="00262ECE" w:rsidRPr="00CC53C3">
        <w:rPr>
          <w:rFonts w:ascii="Times New Roman" w:hAnsi="Times New Roman" w:cs="Times New Roman"/>
          <w:sz w:val="24"/>
          <w:szCs w:val="24"/>
        </w:rPr>
        <w:t xml:space="preserve"> </w:t>
      </w:r>
      <w:r w:rsidR="00ED449E" w:rsidRPr="00CC53C3">
        <w:rPr>
          <w:rFonts w:ascii="Times New Roman" w:hAnsi="Times New Roman" w:cs="Times New Roman"/>
          <w:sz w:val="24"/>
          <w:szCs w:val="24"/>
        </w:rPr>
        <w:t>сносу</w:t>
      </w:r>
      <w:r w:rsidR="00262ECE" w:rsidRPr="00CC53C3">
        <w:rPr>
          <w:rFonts w:ascii="Times New Roman" w:hAnsi="Times New Roman" w:cs="Times New Roman"/>
          <w:sz w:val="24"/>
          <w:szCs w:val="24"/>
        </w:rPr>
        <w:t xml:space="preserve"> </w:t>
      </w:r>
      <w:r w:rsidR="00ED449E" w:rsidRPr="00CC53C3">
        <w:rPr>
          <w:rFonts w:ascii="Times New Roman" w:hAnsi="Times New Roman" w:cs="Times New Roman"/>
          <w:sz w:val="24"/>
          <w:szCs w:val="24"/>
        </w:rPr>
        <w:t xml:space="preserve">объектов капитального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частей 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необходимости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сноса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объектов капитального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частей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для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реконструкции других объектов капитального строительства);</w:t>
      </w:r>
      <w:r w:rsidR="00262ECE" w:rsidRPr="00CC53C3">
        <w:rPr>
          <w:rFonts w:ascii="Times New Roman" w:hAnsi="Times New Roman" w:cs="Times New Roman"/>
          <w:sz w:val="24"/>
          <w:szCs w:val="24"/>
        </w:rPr>
        <w:t xml:space="preserve"> </w:t>
      </w:r>
    </w:p>
    <w:p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5</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6B03DE" w:rsidRPr="00CC53C3">
        <w:rPr>
          <w:rFonts w:ascii="Times New Roman" w:hAnsi="Times New Roman" w:cs="Times New Roman"/>
          <w:sz w:val="24"/>
          <w:szCs w:val="24"/>
        </w:rPr>
        <w:t>оложительное заключение экспертизы проектной документации</w:t>
      </w:r>
      <w:r w:rsidR="00D412F5" w:rsidRPr="00CC53C3">
        <w:rPr>
          <w:rFonts w:ascii="Times New Roman" w:hAnsi="Times New Roman" w:cs="Times New Roman"/>
          <w:sz w:val="24"/>
          <w:szCs w:val="24"/>
        </w:rPr>
        <w:t xml:space="preserve"> </w:t>
      </w:r>
      <w:r w:rsidR="00E86DE6" w:rsidRPr="00CC53C3">
        <w:rPr>
          <w:rFonts w:ascii="Times New Roman" w:hAnsi="Times New Roman" w:cs="Times New Roman"/>
          <w:sz w:val="24"/>
          <w:szCs w:val="24"/>
        </w:rPr>
        <w:t>(в части соответствия проектной документации требованиям, указанным в пункте 1 части 5 статьи 49 ГрК РФ)</w:t>
      </w:r>
      <w:r w:rsidR="006B03DE" w:rsidRPr="00CC53C3">
        <w:rPr>
          <w:rFonts w:ascii="Times New Roman" w:hAnsi="Times New Roman" w:cs="Times New Roman"/>
          <w:sz w:val="24"/>
          <w:szCs w:val="24"/>
        </w:rPr>
        <w:t>, 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соответствии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которой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осуществляется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реконструкция объекта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капитального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том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числе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если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 xml:space="preserve">данной проектной </w:t>
      </w:r>
      <w:r w:rsidR="006B03DE" w:rsidRPr="00CC53C3">
        <w:rPr>
          <w:rFonts w:ascii="Times New Roman" w:hAnsi="Times New Roman" w:cs="Times New Roman"/>
          <w:sz w:val="24"/>
          <w:szCs w:val="24"/>
        </w:rPr>
        <w:lastRenderedPageBreak/>
        <w:t>документацией предусмотрены строительство или реконструкция иных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объектов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капитального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включая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линейные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объекты (применительно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отдельным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этапам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 предусмотренном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частью</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12.1</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статьи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48</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экологической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экспертизы</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документации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 случаях, предусмотренных частью 6 статьи 49 ГрК РФ;</w:t>
      </w:r>
    </w:p>
    <w:p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6</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6B03DE" w:rsidRPr="00CC53C3">
        <w:rPr>
          <w:rFonts w:ascii="Times New Roman" w:hAnsi="Times New Roman" w:cs="Times New Roman"/>
          <w:sz w:val="24"/>
          <w:szCs w:val="24"/>
        </w:rPr>
        <w:t>одтверждение соответствия вносимых в проектную документацию изменений требованиям, указанным в части 3.8 статьи 49 ГрК РФ,</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предоставленное лицом, являющимся членом саморегулируемой организации,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основанной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на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членстве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лиц,</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осуществляющих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подготовку проектной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документации,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утвержденное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привле</w:t>
      </w:r>
      <w:r w:rsidR="00ED449E" w:rsidRPr="00CC53C3">
        <w:rPr>
          <w:rFonts w:ascii="Times New Roman" w:hAnsi="Times New Roman" w:cs="Times New Roman"/>
          <w:sz w:val="24"/>
          <w:szCs w:val="24"/>
        </w:rPr>
        <w:t>ченным</w:t>
      </w:r>
      <w:r w:rsidR="00262ECE" w:rsidRPr="00CC53C3">
        <w:rPr>
          <w:rFonts w:ascii="Times New Roman" w:hAnsi="Times New Roman" w:cs="Times New Roman"/>
          <w:sz w:val="24"/>
          <w:szCs w:val="24"/>
        </w:rPr>
        <w:t xml:space="preserve"> </w:t>
      </w:r>
      <w:r w:rsidR="00ED449E" w:rsidRPr="00CC53C3">
        <w:rPr>
          <w:rFonts w:ascii="Times New Roman" w:hAnsi="Times New Roman" w:cs="Times New Roman"/>
          <w:sz w:val="24"/>
          <w:szCs w:val="24"/>
        </w:rPr>
        <w:t>этим</w:t>
      </w:r>
      <w:r w:rsidR="00262ECE" w:rsidRPr="00CC53C3">
        <w:rPr>
          <w:rFonts w:ascii="Times New Roman" w:hAnsi="Times New Roman" w:cs="Times New Roman"/>
          <w:sz w:val="24"/>
          <w:szCs w:val="24"/>
        </w:rPr>
        <w:t xml:space="preserve"> </w:t>
      </w:r>
      <w:r w:rsidR="00ED449E" w:rsidRPr="00CC53C3">
        <w:rPr>
          <w:rFonts w:ascii="Times New Roman" w:hAnsi="Times New Roman" w:cs="Times New Roman"/>
          <w:sz w:val="24"/>
          <w:szCs w:val="24"/>
        </w:rPr>
        <w:t>лицом</w:t>
      </w:r>
      <w:r w:rsidR="00262ECE" w:rsidRPr="00CC53C3">
        <w:rPr>
          <w:rFonts w:ascii="Times New Roman" w:hAnsi="Times New Roman" w:cs="Times New Roman"/>
          <w:sz w:val="24"/>
          <w:szCs w:val="24"/>
        </w:rPr>
        <w:t xml:space="preserve"> </w:t>
      </w:r>
      <w:r w:rsidR="00ED449E" w:rsidRPr="00CC53C3">
        <w:rPr>
          <w:rFonts w:ascii="Times New Roman" w:hAnsi="Times New Roman" w:cs="Times New Roman"/>
          <w:sz w:val="24"/>
          <w:szCs w:val="24"/>
        </w:rPr>
        <w:t>в соотве</w:t>
      </w:r>
      <w:r w:rsidR="006B03DE" w:rsidRPr="00CC53C3">
        <w:rPr>
          <w:rFonts w:ascii="Times New Roman" w:hAnsi="Times New Roman" w:cs="Times New Roman"/>
          <w:sz w:val="24"/>
          <w:szCs w:val="24"/>
        </w:rPr>
        <w:t>тствии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ГрК</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РФ</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специалистом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организации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архитектурно- строительного проектирования в должности главного инженера проекта, в случае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внесения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изменений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проектную</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документацию</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соответствии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 частью 3.8 статьи 49 ГрК РФ;</w:t>
      </w:r>
    </w:p>
    <w:p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2.6.1.2.7.</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6B03DE" w:rsidRPr="00CC53C3">
        <w:rPr>
          <w:rFonts w:ascii="Times New Roman" w:hAnsi="Times New Roman" w:cs="Times New Roman"/>
          <w:sz w:val="24"/>
          <w:szCs w:val="24"/>
        </w:rPr>
        <w:t>одтверждение соответствия вносимых в проектную документацию изменений требованиям, указанным в части 3.9 статьи 49 ГрК РФ,</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предоставленное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органом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исполнительной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власти</w:t>
      </w:r>
      <w:r w:rsidR="000B57F2" w:rsidRPr="00CC53C3">
        <w:rPr>
          <w:rFonts w:ascii="Times New Roman" w:hAnsi="Times New Roman" w:cs="Times New Roman"/>
          <w:sz w:val="24"/>
          <w:szCs w:val="24"/>
        </w:rPr>
        <w:t>)</w:t>
      </w:r>
      <w:r w:rsidR="000B57F2" w:rsidRPr="00CC53C3">
        <w:rPr>
          <w:rFonts w:ascii="Times New Roman" w:hAnsi="Times New Roman" w:cs="Times New Roman"/>
          <w:color w:val="FF0000"/>
          <w:sz w:val="24"/>
          <w:szCs w:val="24"/>
        </w:rPr>
        <w:t xml:space="preserve"> </w:t>
      </w:r>
      <w:r w:rsidR="006B03DE" w:rsidRPr="00CC53C3">
        <w:rPr>
          <w:rFonts w:ascii="Times New Roman" w:hAnsi="Times New Roman" w:cs="Times New Roman"/>
          <w:sz w:val="24"/>
          <w:szCs w:val="24"/>
        </w:rPr>
        <w:t>или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организацией, проводившими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экспертизу</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документации,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внесения изменений в проектную документацию в ходе экспертного сопровождения в соответствии с частью 3.9 статьи 49 ГрК РФ;</w:t>
      </w:r>
    </w:p>
    <w:p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2.6.1.2.8.</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Р</w:t>
      </w:r>
      <w:r w:rsidR="006B03DE" w:rsidRPr="00CC53C3">
        <w:rPr>
          <w:rFonts w:ascii="Times New Roman" w:hAnsi="Times New Roman" w:cs="Times New Roman"/>
          <w:sz w:val="24"/>
          <w:szCs w:val="24"/>
        </w:rPr>
        <w:t>азрешение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на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отклонение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от</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предельных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параметров разрешенного строительства, реконструкции (в случае, если заявителю было представлено такое разрешение в соответствии со статьей 40 ГрК РФ);</w:t>
      </w:r>
    </w:p>
    <w:p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9</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С</w:t>
      </w:r>
      <w:r w:rsidR="006B03DE" w:rsidRPr="00CC53C3">
        <w:rPr>
          <w:rFonts w:ascii="Times New Roman" w:hAnsi="Times New Roman" w:cs="Times New Roman"/>
          <w:sz w:val="24"/>
          <w:szCs w:val="24"/>
        </w:rPr>
        <w:t>огласие всех правообладателей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капитального 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 случае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реконструкции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такого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кроме</w:t>
      </w:r>
      <w:r w:rsidR="00ED449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случаев реконструкции многоквартирного дома;</w:t>
      </w:r>
    </w:p>
    <w:p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10</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проведения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реконструкции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государственным (муниципальным) заказчиком, являющимся органом государственной власти</w:t>
      </w:r>
      <w:r w:rsidR="00DF0BEC" w:rsidRPr="00CC53C3">
        <w:rPr>
          <w:rFonts w:ascii="Times New Roman" w:hAnsi="Times New Roman" w:cs="Times New Roman"/>
          <w:sz w:val="24"/>
          <w:szCs w:val="24"/>
        </w:rPr>
        <w:t>,</w:t>
      </w:r>
      <w:r w:rsidR="006B03DE" w:rsidRPr="00CC53C3">
        <w:rPr>
          <w:rFonts w:ascii="Times New Roman" w:hAnsi="Times New Roman" w:cs="Times New Roman"/>
          <w:color w:val="FF0000"/>
          <w:sz w:val="24"/>
          <w:szCs w:val="24"/>
        </w:rPr>
        <w:t xml:space="preserve"> </w:t>
      </w:r>
      <w:r w:rsidR="006B03DE" w:rsidRPr="00CC53C3">
        <w:rPr>
          <w:rFonts w:ascii="Times New Roman" w:hAnsi="Times New Roman" w:cs="Times New Roman"/>
          <w:sz w:val="24"/>
          <w:szCs w:val="24"/>
        </w:rPr>
        <w:t>Государственной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корпорацией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атомной энергии</w:t>
      </w:r>
      <w:r w:rsidR="00262ECE" w:rsidRPr="00CC53C3">
        <w:rPr>
          <w:rFonts w:ascii="Times New Roman" w:hAnsi="Times New Roman" w:cs="Times New Roman"/>
          <w:sz w:val="24"/>
          <w:szCs w:val="24"/>
        </w:rPr>
        <w:t xml:space="preserve"> </w:t>
      </w:r>
      <w:r w:rsidR="00945E1C" w:rsidRPr="00CC53C3">
        <w:rPr>
          <w:rFonts w:ascii="Times New Roman" w:hAnsi="Times New Roman" w:cs="Times New Roman"/>
          <w:sz w:val="24"/>
          <w:szCs w:val="24"/>
        </w:rPr>
        <w:t>«</w:t>
      </w:r>
      <w:r w:rsidR="006B03DE" w:rsidRPr="00CC53C3">
        <w:rPr>
          <w:rFonts w:ascii="Times New Roman" w:hAnsi="Times New Roman" w:cs="Times New Roman"/>
          <w:sz w:val="24"/>
          <w:szCs w:val="24"/>
        </w:rPr>
        <w:t>Росатом</w:t>
      </w:r>
      <w:r w:rsidR="00945E1C" w:rsidRPr="00CC53C3">
        <w:rPr>
          <w:rFonts w:ascii="Times New Roman" w:hAnsi="Times New Roman" w:cs="Times New Roman"/>
          <w:sz w:val="24"/>
          <w:szCs w:val="24"/>
        </w:rPr>
        <w:t>»</w:t>
      </w:r>
      <w:r w:rsidR="006B03DE" w:rsidRPr="00CC53C3">
        <w:rPr>
          <w:rFonts w:ascii="Times New Roman" w:hAnsi="Times New Roman" w:cs="Times New Roman"/>
          <w:sz w:val="24"/>
          <w:szCs w:val="24"/>
        </w:rPr>
        <w:t>,</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Государственной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корпорацией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космической деятельности</w:t>
      </w:r>
      <w:r w:rsidR="00262ECE" w:rsidRPr="00CC53C3">
        <w:rPr>
          <w:rFonts w:ascii="Times New Roman" w:hAnsi="Times New Roman" w:cs="Times New Roman"/>
          <w:sz w:val="24"/>
          <w:szCs w:val="24"/>
        </w:rPr>
        <w:t xml:space="preserve"> </w:t>
      </w:r>
      <w:r w:rsidR="00945E1C" w:rsidRPr="00CC53C3">
        <w:rPr>
          <w:rFonts w:ascii="Times New Roman" w:hAnsi="Times New Roman" w:cs="Times New Roman"/>
          <w:sz w:val="24"/>
          <w:szCs w:val="24"/>
        </w:rPr>
        <w:t>«</w:t>
      </w:r>
      <w:r w:rsidR="006B03DE" w:rsidRPr="00CC53C3">
        <w:rPr>
          <w:rFonts w:ascii="Times New Roman" w:hAnsi="Times New Roman" w:cs="Times New Roman"/>
          <w:sz w:val="24"/>
          <w:szCs w:val="24"/>
        </w:rPr>
        <w:t>Роскосмос</w:t>
      </w:r>
      <w:r w:rsidR="00945E1C" w:rsidRPr="00CC53C3">
        <w:rPr>
          <w:rFonts w:ascii="Times New Roman" w:hAnsi="Times New Roman" w:cs="Times New Roman"/>
          <w:sz w:val="24"/>
          <w:szCs w:val="24"/>
        </w:rPr>
        <w:t>»</w:t>
      </w:r>
      <w:r w:rsidR="006B03DE" w:rsidRPr="00CC53C3">
        <w:rPr>
          <w:rFonts w:ascii="Times New Roman" w:hAnsi="Times New Roman" w:cs="Times New Roman"/>
          <w:sz w:val="24"/>
          <w:szCs w:val="24"/>
        </w:rPr>
        <w:t>,</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органом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управления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государственным внебюджетным фондом или органом местного самоуправления, на объекте капитального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государственной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(муниципальной) собственности,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правообладателем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которого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является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собственника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имущества, - соглашение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проведении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такой реконструкции,</w:t>
      </w:r>
      <w:r w:rsidR="00F81192" w:rsidRPr="00CC53C3">
        <w:rPr>
          <w:rFonts w:ascii="Times New Roman" w:hAnsi="Times New Roman" w:cs="Times New Roman"/>
          <w:sz w:val="24"/>
          <w:szCs w:val="24"/>
        </w:rPr>
        <w:t xml:space="preserve"> определяющее, в том числе, усл</w:t>
      </w:r>
      <w:r w:rsidR="006B03DE" w:rsidRPr="00CC53C3">
        <w:rPr>
          <w:rFonts w:ascii="Times New Roman" w:hAnsi="Times New Roman" w:cs="Times New Roman"/>
          <w:sz w:val="24"/>
          <w:szCs w:val="24"/>
        </w:rPr>
        <w:t>овия и порядок возмещения ущерба,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причиненного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указанному</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объекту</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осуществлении реконструкции;</w:t>
      </w:r>
    </w:p>
    <w:p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11</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Р</w:t>
      </w:r>
      <w:r w:rsidR="006B03DE" w:rsidRPr="00CC53C3">
        <w:rPr>
          <w:rFonts w:ascii="Times New Roman" w:hAnsi="Times New Roman" w:cs="Times New Roman"/>
          <w:sz w:val="24"/>
          <w:szCs w:val="24"/>
        </w:rPr>
        <w:t>ешение общего собрания собственников помещений и машино-мест</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 многоквартирном доме, принятое в соответствии с жилищным законодательством в случае реконструкции многоквартирного дома, или, если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результате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такой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реконструкции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произойдет</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уменьшение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размера общего имущества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 многоквартирном доме, согласие всех собственников помещений и машино-мест</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 xml:space="preserve">в многоквартирном доме; </w:t>
      </w:r>
    </w:p>
    <w:p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1</w:t>
      </w:r>
      <w:r w:rsidR="00BC2804">
        <w:rPr>
          <w:rFonts w:ascii="Times New Roman" w:hAnsi="Times New Roman" w:cs="Times New Roman"/>
          <w:sz w:val="24"/>
          <w:szCs w:val="24"/>
        </w:rPr>
        <w:t>2</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Д</w:t>
      </w:r>
      <w:r w:rsidR="006B03DE" w:rsidRPr="00CC53C3">
        <w:rPr>
          <w:rFonts w:ascii="Times New Roman" w:hAnsi="Times New Roman" w:cs="Times New Roman"/>
          <w:sz w:val="24"/>
          <w:szCs w:val="24"/>
        </w:rPr>
        <w:t>окументы, предусмотренные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1</w:t>
      </w:r>
      <w:r w:rsidR="00BC2804">
        <w:rPr>
          <w:rFonts w:ascii="Times New Roman" w:hAnsi="Times New Roman" w:cs="Times New Roman"/>
          <w:sz w:val="24"/>
          <w:szCs w:val="24"/>
        </w:rPr>
        <w:t>3</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К</w:t>
      </w:r>
      <w:r w:rsidR="006B03DE" w:rsidRPr="00CC53C3">
        <w:rPr>
          <w:rFonts w:ascii="Times New Roman" w:hAnsi="Times New Roman" w:cs="Times New Roman"/>
          <w:sz w:val="24"/>
          <w:szCs w:val="24"/>
        </w:rPr>
        <w:t>опия решения об установлении или изменении зоны с особыми условиями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использования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 xml:space="preserve">территории в случае строительства объекта капитального строительства, в связи с размещением которого в соответствии с законодательством </w:t>
      </w:r>
      <w:r w:rsidR="00B17927" w:rsidRPr="00CC53C3">
        <w:rPr>
          <w:rFonts w:ascii="Times New Roman" w:hAnsi="Times New Roman" w:cs="Times New Roman"/>
          <w:sz w:val="24"/>
          <w:szCs w:val="24"/>
        </w:rPr>
        <w:t>Российской Федерации</w:t>
      </w:r>
      <w:r w:rsidR="006B03DE" w:rsidRPr="00CC53C3">
        <w:rPr>
          <w:rFonts w:ascii="Times New Roman" w:hAnsi="Times New Roman" w:cs="Times New Roman"/>
          <w:sz w:val="24"/>
          <w:szCs w:val="24"/>
        </w:rPr>
        <w:t xml:space="preserve"> подлежит установлению зона с особыми условиями использования </w:t>
      </w:r>
      <w:r w:rsidR="006B03DE" w:rsidRPr="00CC53C3">
        <w:rPr>
          <w:rFonts w:ascii="Times New Roman" w:hAnsi="Times New Roman" w:cs="Times New Roman"/>
          <w:sz w:val="24"/>
          <w:szCs w:val="24"/>
        </w:rPr>
        <w:lastRenderedPageBreak/>
        <w:t>территории, или в случае реконструкции объекта капитального строительства, 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результате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которой в отношении реконструируемого объекта подлежит установлению зона с особыми условиями использования территории или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ранее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установленная зона</w:t>
      </w:r>
      <w:r w:rsidR="00B6192C"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 особыми условиями использования территории подлежит изменению;</w:t>
      </w:r>
    </w:p>
    <w:p w:rsidR="004B6762" w:rsidRDefault="002B0D78" w:rsidP="004B6762">
      <w:pPr>
        <w:pStyle w:val="ConsPlusNormal"/>
        <w:ind w:firstLine="540"/>
        <w:jc w:val="both"/>
        <w:rPr>
          <w:rFonts w:ascii="Times New Roman" w:eastAsiaTheme="minorHAnsi" w:hAnsi="Times New Roman"/>
          <w:sz w:val="24"/>
          <w:szCs w:val="24"/>
          <w:lang w:eastAsia="en-US"/>
        </w:rPr>
      </w:pPr>
      <w:r w:rsidRPr="001301B0">
        <w:rPr>
          <w:rFonts w:ascii="Times New Roman" w:hAnsi="Times New Roman" w:cs="Times New Roman"/>
          <w:sz w:val="24"/>
          <w:szCs w:val="24"/>
        </w:rPr>
        <w:t>2.6.1.2.</w:t>
      </w:r>
      <w:r w:rsidR="00ED449E" w:rsidRPr="001301B0">
        <w:rPr>
          <w:rFonts w:ascii="Times New Roman" w:hAnsi="Times New Roman" w:cs="Times New Roman"/>
          <w:sz w:val="24"/>
          <w:szCs w:val="24"/>
        </w:rPr>
        <w:t>1</w:t>
      </w:r>
      <w:r w:rsidR="00BC2804">
        <w:rPr>
          <w:rFonts w:ascii="Times New Roman" w:hAnsi="Times New Roman" w:cs="Times New Roman"/>
          <w:sz w:val="24"/>
          <w:szCs w:val="24"/>
        </w:rPr>
        <w:t>4</w:t>
      </w:r>
      <w:r w:rsidRPr="001301B0">
        <w:rPr>
          <w:rFonts w:ascii="Times New Roman" w:hAnsi="Times New Roman" w:cs="Times New Roman"/>
          <w:sz w:val="24"/>
          <w:szCs w:val="24"/>
        </w:rPr>
        <w:t>.</w:t>
      </w:r>
      <w:r w:rsidR="006B03DE" w:rsidRPr="001301B0">
        <w:rPr>
          <w:rFonts w:ascii="Times New Roman" w:hAnsi="Times New Roman" w:cs="Times New Roman"/>
          <w:sz w:val="24"/>
          <w:szCs w:val="24"/>
        </w:rPr>
        <w:t xml:space="preserve"> </w:t>
      </w:r>
      <w:proofErr w:type="gramStart"/>
      <w:r w:rsidR="004B6762" w:rsidRPr="001301B0">
        <w:rPr>
          <w:rFonts w:ascii="Times New Roman" w:eastAsiaTheme="minorHAnsi" w:hAnsi="Times New Roman"/>
          <w:sz w:val="24"/>
          <w:szCs w:val="24"/>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w:t>
      </w:r>
      <w:proofErr w:type="gramEnd"/>
      <w:r w:rsidR="004B6762" w:rsidRPr="001301B0">
        <w:rPr>
          <w:rFonts w:ascii="Times New Roman" w:eastAsiaTheme="minorHAnsi" w:hAnsi="Times New Roman"/>
          <w:sz w:val="24"/>
          <w:szCs w:val="24"/>
          <w:lang w:eastAsia="en-US"/>
        </w:rPr>
        <w:t xml:space="preserve"> </w:t>
      </w:r>
      <w:proofErr w:type="gramStart"/>
      <w:r w:rsidR="004B6762" w:rsidRPr="001301B0">
        <w:rPr>
          <w:rFonts w:ascii="Times New Roman" w:eastAsiaTheme="minorHAnsi" w:hAnsi="Times New Roman"/>
          <w:sz w:val="24"/>
          <w:szCs w:val="24"/>
          <w:lang w:eastAsia="en-US"/>
        </w:rPr>
        <w:t>Российской Федерацией или субъектом Российской Федерации).</w:t>
      </w:r>
      <w:proofErr w:type="gramEnd"/>
    </w:p>
    <w:p w:rsidR="00BC2804" w:rsidRPr="00BC2804" w:rsidRDefault="00BC2804" w:rsidP="00BC2804">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olor w:val="000000"/>
          <w:sz w:val="24"/>
          <w:szCs w:val="24"/>
        </w:rPr>
      </w:pPr>
      <w:r w:rsidRPr="00BC2804">
        <w:rPr>
          <w:rFonts w:ascii="Times New Roman" w:hAnsi="Times New Roman"/>
          <w:color w:val="000000"/>
          <w:sz w:val="24"/>
          <w:szCs w:val="24"/>
        </w:rPr>
        <w:t>2.6.1.2.1</w:t>
      </w:r>
      <w:r>
        <w:rPr>
          <w:rFonts w:ascii="Times New Roman" w:hAnsi="Times New Roman"/>
          <w:color w:val="000000"/>
          <w:sz w:val="24"/>
          <w:szCs w:val="24"/>
        </w:rPr>
        <w:t>5</w:t>
      </w:r>
      <w:r w:rsidR="00A80387">
        <w:rPr>
          <w:rFonts w:ascii="Times New Roman" w:hAnsi="Times New Roman"/>
          <w:color w:val="000000"/>
          <w:sz w:val="24"/>
          <w:szCs w:val="24"/>
        </w:rPr>
        <w:t xml:space="preserve">. </w:t>
      </w:r>
      <w:r w:rsidRPr="00BC2804">
        <w:rPr>
          <w:rFonts w:ascii="Times New Roman" w:hAnsi="Times New Roman"/>
          <w:color w:val="000000"/>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6B03DE" w:rsidRPr="00CC53C3" w:rsidRDefault="006B03D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w:t>
      </w:r>
      <w:r w:rsidR="00F81192" w:rsidRPr="00CC53C3">
        <w:rPr>
          <w:rFonts w:ascii="Times New Roman" w:hAnsi="Times New Roman" w:cs="Times New Roman"/>
          <w:sz w:val="24"/>
          <w:szCs w:val="24"/>
        </w:rPr>
        <w:t>6</w:t>
      </w:r>
      <w:r w:rsidRPr="00CC53C3">
        <w:rPr>
          <w:rFonts w:ascii="Times New Roman" w:hAnsi="Times New Roman" w:cs="Times New Roman"/>
          <w:sz w:val="24"/>
          <w:szCs w:val="24"/>
        </w:rPr>
        <w:t>.</w:t>
      </w:r>
      <w:r w:rsidR="00F81192" w:rsidRPr="00CC53C3">
        <w:rPr>
          <w:rFonts w:ascii="Times New Roman" w:hAnsi="Times New Roman" w:cs="Times New Roman"/>
          <w:sz w:val="24"/>
          <w:szCs w:val="24"/>
        </w:rPr>
        <w:t>2.</w:t>
      </w:r>
      <w:r w:rsidRPr="00CC53C3">
        <w:rPr>
          <w:rFonts w:ascii="Times New Roman" w:hAnsi="Times New Roman" w:cs="Times New Roman"/>
          <w:sz w:val="24"/>
          <w:szCs w:val="24"/>
        </w:rPr>
        <w:t xml:space="preserve"> </w:t>
      </w:r>
      <w:proofErr w:type="gramStart"/>
      <w:r w:rsidR="00246BF7" w:rsidRPr="00CC53C3">
        <w:rPr>
          <w:rFonts w:ascii="Times New Roman" w:hAnsi="Times New Roman" w:cs="Times New Roman"/>
          <w:sz w:val="24"/>
          <w:szCs w:val="24"/>
        </w:rPr>
        <w:t>Документы (их копии или сведения, содержащиеся в них), указанные в подпунктах</w:t>
      </w:r>
      <w:r w:rsidR="002B0D78" w:rsidRPr="00CC53C3">
        <w:rPr>
          <w:rFonts w:ascii="Times New Roman" w:hAnsi="Times New Roman" w:cs="Times New Roman"/>
          <w:sz w:val="24"/>
          <w:szCs w:val="24"/>
        </w:rPr>
        <w:t xml:space="preserve"> 2.6.1.2.</w:t>
      </w:r>
      <w:r w:rsidR="00246BF7" w:rsidRPr="00CC53C3">
        <w:rPr>
          <w:rFonts w:ascii="Times New Roman" w:hAnsi="Times New Roman" w:cs="Times New Roman"/>
          <w:sz w:val="24"/>
          <w:szCs w:val="24"/>
        </w:rPr>
        <w:t xml:space="preserve">1 - </w:t>
      </w:r>
      <w:r w:rsidR="002B0D78" w:rsidRPr="00CC53C3">
        <w:rPr>
          <w:rFonts w:ascii="Times New Roman" w:hAnsi="Times New Roman" w:cs="Times New Roman"/>
          <w:sz w:val="24"/>
          <w:szCs w:val="24"/>
        </w:rPr>
        <w:t>2.6.1.2.</w:t>
      </w:r>
      <w:r w:rsidR="00246BF7" w:rsidRPr="00CC53C3">
        <w:rPr>
          <w:rFonts w:ascii="Times New Roman" w:hAnsi="Times New Roman" w:cs="Times New Roman"/>
          <w:sz w:val="24"/>
          <w:szCs w:val="24"/>
        </w:rPr>
        <w:t xml:space="preserve">8, </w:t>
      </w:r>
      <w:r w:rsidR="002B0D78" w:rsidRPr="00CC53C3">
        <w:rPr>
          <w:rFonts w:ascii="Times New Roman" w:hAnsi="Times New Roman" w:cs="Times New Roman"/>
          <w:sz w:val="24"/>
          <w:szCs w:val="24"/>
        </w:rPr>
        <w:t>2.6.1.2.</w:t>
      </w:r>
      <w:r w:rsidR="00246BF7" w:rsidRPr="00CC53C3">
        <w:rPr>
          <w:rFonts w:ascii="Times New Roman" w:hAnsi="Times New Roman" w:cs="Times New Roman"/>
          <w:sz w:val="24"/>
          <w:szCs w:val="24"/>
        </w:rPr>
        <w:t xml:space="preserve">12, </w:t>
      </w:r>
      <w:r w:rsidR="002B0D78" w:rsidRPr="00CC53C3">
        <w:rPr>
          <w:rFonts w:ascii="Times New Roman" w:hAnsi="Times New Roman" w:cs="Times New Roman"/>
          <w:sz w:val="24"/>
          <w:szCs w:val="24"/>
        </w:rPr>
        <w:t>2.6.1.2.</w:t>
      </w:r>
      <w:r w:rsidR="00246BF7" w:rsidRPr="00CC53C3">
        <w:rPr>
          <w:rFonts w:ascii="Times New Roman" w:hAnsi="Times New Roman" w:cs="Times New Roman"/>
          <w:sz w:val="24"/>
          <w:szCs w:val="24"/>
        </w:rPr>
        <w:t>1</w:t>
      </w:r>
      <w:r w:rsidR="00241526">
        <w:rPr>
          <w:rFonts w:ascii="Times New Roman" w:hAnsi="Times New Roman" w:cs="Times New Roman"/>
          <w:sz w:val="24"/>
          <w:szCs w:val="24"/>
        </w:rPr>
        <w:t>3, 2.6.1.2.14</w:t>
      </w:r>
      <w:r w:rsidR="00246BF7" w:rsidRPr="00CC53C3">
        <w:rPr>
          <w:rFonts w:ascii="Times New Roman" w:hAnsi="Times New Roman" w:cs="Times New Roman"/>
          <w:sz w:val="24"/>
          <w:szCs w:val="24"/>
        </w:rPr>
        <w:t xml:space="preserve"> и </w:t>
      </w:r>
      <w:r w:rsidR="002B0D78" w:rsidRPr="00CC53C3">
        <w:rPr>
          <w:rFonts w:ascii="Times New Roman" w:hAnsi="Times New Roman" w:cs="Times New Roman"/>
          <w:sz w:val="24"/>
          <w:szCs w:val="24"/>
        </w:rPr>
        <w:t>2.6.1.2.</w:t>
      </w:r>
      <w:r w:rsidR="00246BF7" w:rsidRPr="00CC53C3">
        <w:rPr>
          <w:rFonts w:ascii="Times New Roman" w:hAnsi="Times New Roman" w:cs="Times New Roman"/>
          <w:sz w:val="24"/>
          <w:szCs w:val="24"/>
        </w:rPr>
        <w:t>15 пункта 2.6.1</w:t>
      </w:r>
      <w:r w:rsidR="002B0D78" w:rsidRPr="00CC53C3">
        <w:rPr>
          <w:rFonts w:ascii="Times New Roman" w:hAnsi="Times New Roman" w:cs="Times New Roman"/>
          <w:sz w:val="24"/>
          <w:szCs w:val="24"/>
        </w:rPr>
        <w:t>.2</w:t>
      </w:r>
      <w:r w:rsidR="00246BF7" w:rsidRPr="00CC53C3">
        <w:rPr>
          <w:rFonts w:ascii="Times New Roman" w:hAnsi="Times New Roman" w:cs="Times New Roman"/>
          <w:sz w:val="24"/>
          <w:szCs w:val="24"/>
        </w:rPr>
        <w:t>,</w:t>
      </w:r>
      <w:r w:rsidR="00A84583" w:rsidRPr="00CC53C3">
        <w:rPr>
          <w:rFonts w:ascii="Times New Roman" w:hAnsi="Times New Roman" w:cs="Times New Roman"/>
          <w:sz w:val="24"/>
          <w:szCs w:val="24"/>
        </w:rPr>
        <w:t xml:space="preserve"> настоящего административного регламента</w:t>
      </w:r>
      <w:r w:rsidR="00246BF7" w:rsidRPr="00CC53C3">
        <w:rPr>
          <w:rFonts w:ascii="Times New Roman" w:hAnsi="Times New Roman" w:cs="Times New Roman"/>
          <w:sz w:val="24"/>
          <w:szCs w:val="24"/>
        </w:rPr>
        <w:t xml:space="preserve"> запрашиваются уполномоченным органом в </w:t>
      </w:r>
      <w:r w:rsidR="00036310" w:rsidRPr="00CC53C3">
        <w:rPr>
          <w:rFonts w:ascii="Times New Roman" w:hAnsi="Times New Roman" w:cs="Times New Roman"/>
          <w:sz w:val="24"/>
          <w:szCs w:val="24"/>
        </w:rPr>
        <w:t xml:space="preserve">государственных органах, </w:t>
      </w:r>
      <w:r w:rsidR="00DF0BEC" w:rsidRPr="00CC53C3">
        <w:rPr>
          <w:rFonts w:ascii="Times New Roman" w:hAnsi="Times New Roman" w:cs="Times New Roman"/>
          <w:sz w:val="24"/>
          <w:szCs w:val="24"/>
        </w:rPr>
        <w:t xml:space="preserve">органах местного самоуправления, </w:t>
      </w:r>
      <w:r w:rsidR="00246BF7" w:rsidRPr="00CC53C3">
        <w:rPr>
          <w:rFonts w:ascii="Times New Roman" w:hAnsi="Times New Roman" w:cs="Times New Roman"/>
          <w:sz w:val="24"/>
          <w:szCs w:val="24"/>
        </w:rPr>
        <w:t xml:space="preserve">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sidR="00CD6C1E" w:rsidRPr="00CC53C3">
        <w:rPr>
          <w:rFonts w:ascii="Times New Roman" w:hAnsi="Times New Roman" w:cs="Times New Roman"/>
          <w:sz w:val="24"/>
          <w:szCs w:val="24"/>
        </w:rPr>
        <w:t>заявитель</w:t>
      </w:r>
      <w:r w:rsidR="00DF0BEC" w:rsidRPr="00CC53C3">
        <w:rPr>
          <w:rFonts w:ascii="Times New Roman" w:hAnsi="Times New Roman" w:cs="Times New Roman"/>
          <w:sz w:val="24"/>
          <w:szCs w:val="24"/>
        </w:rPr>
        <w:t xml:space="preserve"> </w:t>
      </w:r>
      <w:r w:rsidR="00246BF7" w:rsidRPr="00CC53C3">
        <w:rPr>
          <w:rFonts w:ascii="Times New Roman" w:hAnsi="Times New Roman" w:cs="Times New Roman"/>
          <w:sz w:val="24"/>
          <w:szCs w:val="24"/>
        </w:rPr>
        <w:t>не представил указанные документы самостоятельно</w:t>
      </w:r>
      <w:r w:rsidRPr="00CC53C3">
        <w:rPr>
          <w:rFonts w:ascii="Times New Roman" w:hAnsi="Times New Roman" w:cs="Times New Roman"/>
          <w:sz w:val="24"/>
          <w:szCs w:val="24"/>
        </w:rPr>
        <w:t>.</w:t>
      </w:r>
      <w:proofErr w:type="gramEnd"/>
    </w:p>
    <w:p w:rsidR="00811220" w:rsidRPr="00CC53C3" w:rsidRDefault="0081122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 межведомственным запросам </w:t>
      </w:r>
      <w:r w:rsidR="002D1CDD"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указанных в абзаце первом настояще</w:t>
      </w:r>
      <w:r w:rsidR="002D1CDD" w:rsidRPr="00CC53C3">
        <w:rPr>
          <w:rFonts w:ascii="Times New Roman" w:hAnsi="Times New Roman" w:cs="Times New Roman"/>
          <w:sz w:val="24"/>
          <w:szCs w:val="24"/>
        </w:rPr>
        <w:t>го</w:t>
      </w:r>
      <w:r w:rsidRPr="00CC53C3">
        <w:rPr>
          <w:rFonts w:ascii="Times New Roman" w:hAnsi="Times New Roman" w:cs="Times New Roman"/>
          <w:sz w:val="24"/>
          <w:szCs w:val="24"/>
        </w:rPr>
        <w:t xml:space="preserve"> </w:t>
      </w:r>
      <w:r w:rsidR="002D1CDD" w:rsidRPr="00CC53C3">
        <w:rPr>
          <w:rFonts w:ascii="Times New Roman" w:hAnsi="Times New Roman" w:cs="Times New Roman"/>
          <w:sz w:val="24"/>
          <w:szCs w:val="24"/>
        </w:rPr>
        <w:t>пункта</w:t>
      </w:r>
      <w:r w:rsidRPr="00CC53C3">
        <w:rPr>
          <w:rFonts w:ascii="Times New Roman" w:hAnsi="Times New Roman" w:cs="Times New Roman"/>
          <w:sz w:val="24"/>
          <w:szCs w:val="24"/>
        </w:rPr>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B03DE" w:rsidRPr="00CC53C3" w:rsidRDefault="002D1CDD"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Документы, указанные в подпунктах </w:t>
      </w:r>
      <w:r w:rsidR="002B0D78" w:rsidRPr="00CC53C3">
        <w:rPr>
          <w:rFonts w:ascii="Times New Roman" w:hAnsi="Times New Roman" w:cs="Times New Roman"/>
          <w:sz w:val="24"/>
          <w:szCs w:val="24"/>
        </w:rPr>
        <w:t>2.6.1.2.</w:t>
      </w:r>
      <w:r w:rsidRPr="00CC53C3">
        <w:rPr>
          <w:rFonts w:ascii="Times New Roman" w:hAnsi="Times New Roman" w:cs="Times New Roman"/>
          <w:sz w:val="24"/>
          <w:szCs w:val="24"/>
        </w:rPr>
        <w:t xml:space="preserve">1, </w:t>
      </w:r>
      <w:r w:rsidR="002B0D78" w:rsidRPr="00CC53C3">
        <w:rPr>
          <w:rFonts w:ascii="Times New Roman" w:hAnsi="Times New Roman" w:cs="Times New Roman"/>
          <w:sz w:val="24"/>
          <w:szCs w:val="24"/>
        </w:rPr>
        <w:t>2.6.1.2.</w:t>
      </w:r>
      <w:r w:rsidR="00521D08" w:rsidRPr="00CC53C3">
        <w:rPr>
          <w:rFonts w:ascii="Times New Roman" w:hAnsi="Times New Roman" w:cs="Times New Roman"/>
          <w:sz w:val="24"/>
          <w:szCs w:val="24"/>
        </w:rPr>
        <w:t xml:space="preserve">4, </w:t>
      </w:r>
      <w:r w:rsidR="002B0D78" w:rsidRPr="00CC53C3">
        <w:rPr>
          <w:rFonts w:ascii="Times New Roman" w:hAnsi="Times New Roman" w:cs="Times New Roman"/>
          <w:sz w:val="24"/>
          <w:szCs w:val="24"/>
        </w:rPr>
        <w:t>2.6.1.2.</w:t>
      </w:r>
      <w:r w:rsidR="00521D08" w:rsidRPr="00CC53C3">
        <w:rPr>
          <w:rFonts w:ascii="Times New Roman" w:hAnsi="Times New Roman" w:cs="Times New Roman"/>
          <w:sz w:val="24"/>
          <w:szCs w:val="24"/>
        </w:rPr>
        <w:t xml:space="preserve">5 </w:t>
      </w:r>
      <w:r w:rsidRPr="00CC53C3">
        <w:rPr>
          <w:rFonts w:ascii="Times New Roman" w:hAnsi="Times New Roman" w:cs="Times New Roman"/>
          <w:sz w:val="24"/>
          <w:szCs w:val="24"/>
        </w:rPr>
        <w:t>пункта 2.6.1</w:t>
      </w:r>
      <w:r w:rsidR="002B0D78" w:rsidRPr="00CC53C3">
        <w:rPr>
          <w:rFonts w:ascii="Times New Roman" w:hAnsi="Times New Roman" w:cs="Times New Roman"/>
          <w:sz w:val="24"/>
          <w:szCs w:val="24"/>
        </w:rPr>
        <w:t>.2</w:t>
      </w:r>
      <w:r w:rsidR="00A84583" w:rsidRPr="00CC53C3">
        <w:rPr>
          <w:rFonts w:ascii="Times New Roman" w:hAnsi="Times New Roman" w:cs="Times New Roman"/>
          <w:sz w:val="24"/>
          <w:szCs w:val="24"/>
        </w:rPr>
        <w:t xml:space="preserve"> настоящего административного регламента</w:t>
      </w:r>
      <w:r w:rsidRPr="00CC53C3">
        <w:rPr>
          <w:rFonts w:ascii="Times New Roman" w:hAnsi="Times New Roman" w:cs="Times New Roman"/>
          <w:sz w:val="24"/>
          <w:szCs w:val="24"/>
        </w:rPr>
        <w:t>, направляются заявителем</w:t>
      </w:r>
      <w:r w:rsidR="003E6447" w:rsidRPr="00CC53C3">
        <w:rPr>
          <w:rFonts w:ascii="Times New Roman" w:hAnsi="Times New Roman" w:cs="Times New Roman"/>
          <w:sz w:val="24"/>
          <w:szCs w:val="24"/>
        </w:rPr>
        <w:t xml:space="preserve"> </w:t>
      </w:r>
      <w:r w:rsidRPr="00CC53C3">
        <w:rPr>
          <w:rFonts w:ascii="Times New Roman" w:hAnsi="Times New Roman" w:cs="Times New Roman"/>
          <w:sz w:val="24"/>
          <w:szCs w:val="24"/>
        </w:rPr>
        <w:t>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r w:rsidR="00F81192" w:rsidRPr="00CC53C3">
        <w:rPr>
          <w:rFonts w:ascii="Times New Roman" w:hAnsi="Times New Roman" w:cs="Times New Roman"/>
          <w:sz w:val="24"/>
          <w:szCs w:val="24"/>
        </w:rPr>
        <w:t>.</w:t>
      </w:r>
    </w:p>
    <w:p w:rsidR="00507E2E" w:rsidRPr="00507E2E" w:rsidRDefault="009C0346" w:rsidP="00A80387">
      <w:pPr>
        <w:autoSpaceDE w:val="0"/>
        <w:autoSpaceDN w:val="0"/>
        <w:adjustRightInd w:val="0"/>
        <w:spacing w:after="0" w:line="240" w:lineRule="auto"/>
        <w:ind w:firstLine="540"/>
        <w:jc w:val="both"/>
        <w:rPr>
          <w:rFonts w:ascii="Times New Roman" w:eastAsiaTheme="minorHAnsi" w:hAnsi="Times New Roman"/>
          <w:color w:val="FF0000"/>
          <w:sz w:val="24"/>
          <w:szCs w:val="24"/>
          <w:lang w:eastAsia="en-US"/>
        </w:rPr>
      </w:pPr>
      <w:r w:rsidRPr="00CC53C3">
        <w:rPr>
          <w:rFonts w:ascii="Times New Roman" w:hAnsi="Times New Roman"/>
          <w:sz w:val="24"/>
          <w:szCs w:val="24"/>
        </w:rPr>
        <w:t>В случае</w:t>
      </w:r>
      <w:proofErr w:type="gramStart"/>
      <w:r w:rsidR="00BD6856" w:rsidRPr="00CC53C3">
        <w:rPr>
          <w:rFonts w:ascii="Times New Roman" w:hAnsi="Times New Roman"/>
          <w:sz w:val="24"/>
          <w:szCs w:val="24"/>
        </w:rPr>
        <w:t>,</w:t>
      </w:r>
      <w:proofErr w:type="gramEnd"/>
      <w:r w:rsidRPr="00CC53C3">
        <w:rPr>
          <w:rFonts w:ascii="Times New Roman" w:hAnsi="Times New Roman"/>
          <w:sz w:val="24"/>
          <w:szCs w:val="24"/>
        </w:rPr>
        <w:t xml:space="preserve">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w:t>
      </w:r>
      <w:proofErr w:type="gramStart"/>
      <w:r w:rsidRPr="00CC53C3">
        <w:rPr>
          <w:rFonts w:ascii="Times New Roman" w:hAnsi="Times New Roman"/>
          <w:sz w:val="24"/>
          <w:szCs w:val="24"/>
        </w:rPr>
        <w:t>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градостроительного плана земельного участка и утвержденной</w:t>
      </w:r>
      <w:proofErr w:type="gramEnd"/>
      <w:r w:rsidRPr="00CC53C3">
        <w:rPr>
          <w:rFonts w:ascii="Times New Roman" w:hAnsi="Times New Roman"/>
          <w:sz w:val="24"/>
          <w:szCs w:val="24"/>
        </w:rPr>
        <w:t xml:space="preserve">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w:t>
      </w:r>
      <w:r w:rsidRPr="00CC53C3">
        <w:rPr>
          <w:rFonts w:ascii="Times New Roman" w:hAnsi="Times New Roman"/>
          <w:sz w:val="24"/>
          <w:szCs w:val="24"/>
        </w:rPr>
        <w:lastRenderedPageBreak/>
        <w:t>проекта межевания территории либо схема расположения земельного участка или земельных участков на кадастровом плане территории</w:t>
      </w:r>
      <w:r w:rsidRPr="001301B0">
        <w:rPr>
          <w:rFonts w:ascii="Times New Roman" w:hAnsi="Times New Roman"/>
          <w:sz w:val="24"/>
          <w:szCs w:val="24"/>
        </w:rPr>
        <w:t xml:space="preserve">. </w:t>
      </w:r>
      <w:r w:rsidR="00507E2E" w:rsidRPr="001301B0">
        <w:rPr>
          <w:rFonts w:ascii="Times New Roman" w:eastAsiaTheme="minorHAnsi" w:hAnsi="Times New Roman"/>
          <w:sz w:val="24"/>
          <w:szCs w:val="24"/>
          <w:lang w:eastAsia="en-US"/>
        </w:rPr>
        <w:t>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501BC7"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w:t>
      </w:r>
      <w:r w:rsidR="00F81192" w:rsidRPr="00CC53C3">
        <w:rPr>
          <w:rFonts w:ascii="Times New Roman" w:hAnsi="Times New Roman" w:cs="Times New Roman"/>
          <w:sz w:val="24"/>
          <w:szCs w:val="24"/>
        </w:rPr>
        <w:t>3</w:t>
      </w:r>
      <w:r w:rsidRPr="00CC53C3">
        <w:rPr>
          <w:rFonts w:ascii="Times New Roman" w:hAnsi="Times New Roman" w:cs="Times New Roman"/>
          <w:sz w:val="24"/>
          <w:szCs w:val="24"/>
        </w:rPr>
        <w:t xml:space="preserve">. </w:t>
      </w:r>
      <w:r w:rsidR="00501BC7" w:rsidRPr="00CC53C3">
        <w:rPr>
          <w:rFonts w:ascii="Times New Roman" w:hAnsi="Times New Roman" w:cs="Times New Roman"/>
          <w:sz w:val="24"/>
          <w:szCs w:val="24"/>
        </w:rPr>
        <w:t>Внесение изменений в разрешение на строительство (в том числе в связи с необходимостью продления срока действия разрешения на</w:t>
      </w:r>
      <w:r w:rsidR="00604B1B" w:rsidRPr="00CC53C3">
        <w:rPr>
          <w:rFonts w:ascii="Times New Roman" w:hAnsi="Times New Roman" w:cs="Times New Roman"/>
          <w:sz w:val="24"/>
          <w:szCs w:val="24"/>
        </w:rPr>
        <w:t xml:space="preserve"> </w:t>
      </w:r>
      <w:r w:rsidR="00501BC7" w:rsidRPr="00CC53C3">
        <w:rPr>
          <w:rFonts w:ascii="Times New Roman" w:hAnsi="Times New Roman" w:cs="Times New Roman"/>
          <w:sz w:val="24"/>
          <w:szCs w:val="24"/>
        </w:rPr>
        <w:t xml:space="preserve">строительство) осуществляется на основании: </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уведомления о переходе прав на земельный участок (если основанием внесения изменений в разрешение на строительство является смена правообладателя земельного участка), права пользования недрами;</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уведомления об образовании земельного участка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раздела, перераспределения или</w:t>
      </w:r>
      <w:r w:rsidR="00AD1493" w:rsidRPr="00CC53C3">
        <w:rPr>
          <w:rFonts w:ascii="Times New Roman" w:hAnsi="Times New Roman" w:cs="Times New Roman"/>
          <w:sz w:val="24"/>
          <w:szCs w:val="24"/>
        </w:rPr>
        <w:t xml:space="preserve"> выдела из земельных участков);</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r w:rsidR="00CC6E9E" w:rsidRPr="00CC53C3">
        <w:rPr>
          <w:rFonts w:ascii="Times New Roman" w:hAnsi="Times New Roman" w:cs="Times New Roman"/>
          <w:sz w:val="24"/>
          <w:szCs w:val="24"/>
        </w:rPr>
        <w:t>)</w:t>
      </w:r>
      <w:r w:rsidRPr="00CC53C3">
        <w:rPr>
          <w:rFonts w:ascii="Times New Roman" w:hAnsi="Times New Roman" w:cs="Times New Roman"/>
          <w:sz w:val="24"/>
          <w:szCs w:val="24"/>
        </w:rPr>
        <w:t>.</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направления заявителем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уведомления о переходе прав на земельный участок, права пользования недрами, либо уведомления об образовании земельного участка, в уведомлении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указываются реквизиты:</w:t>
      </w:r>
      <w:r w:rsidR="00262ECE" w:rsidRPr="00CC53C3">
        <w:rPr>
          <w:rFonts w:ascii="Times New Roman" w:hAnsi="Times New Roman" w:cs="Times New Roman"/>
          <w:sz w:val="24"/>
          <w:szCs w:val="24"/>
        </w:rPr>
        <w:t xml:space="preserve"> </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правоустанавливающих документов на такие земельные участки в случае, если физическое или юридическое лицо, приобрело права на земельный участок;</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решения об образовании земельных участков в случаях, образования земельного участка путем объединения земельных участков и в случае образования земельных участков путем раздела, перераспределения земельных участков или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w:t>
      </w:r>
      <w:r w:rsidR="003E6447" w:rsidRPr="00CC53C3">
        <w:rPr>
          <w:rFonts w:ascii="Times New Roman" w:hAnsi="Times New Roman" w:cs="Times New Roman"/>
          <w:sz w:val="24"/>
          <w:szCs w:val="24"/>
        </w:rPr>
        <w:t xml:space="preserve"> </w:t>
      </w:r>
      <w:r w:rsidR="00CD2B35">
        <w:rPr>
          <w:rFonts w:ascii="Times New Roman" w:hAnsi="Times New Roman" w:cs="Times New Roman"/>
          <w:sz w:val="24"/>
          <w:szCs w:val="24"/>
        </w:rPr>
        <w:t>Псковской области</w:t>
      </w:r>
      <w:r w:rsidRPr="00CC53C3">
        <w:rPr>
          <w:rFonts w:ascii="Times New Roman" w:hAnsi="Times New Roman" w:cs="Times New Roman"/>
          <w:sz w:val="24"/>
          <w:szCs w:val="24"/>
        </w:rPr>
        <w:t xml:space="preserve"> или орган местного самоуправления;</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градостроительного плана образованного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r w:rsidR="007371F1" w:rsidRPr="00CC53C3">
        <w:rPr>
          <w:rFonts w:ascii="Times New Roman" w:hAnsi="Times New Roman" w:cs="Times New Roman"/>
          <w:sz w:val="24"/>
          <w:szCs w:val="24"/>
        </w:rPr>
        <w:t>;</w:t>
      </w:r>
    </w:p>
    <w:p w:rsidR="00176F82" w:rsidRPr="00CC53C3" w:rsidRDefault="00176F82"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Одновременно с уведомлениями заявитель вправе представить в уполномоченный орган копии указанных документов. В случае</w:t>
      </w:r>
      <w:r w:rsidR="00BD6856" w:rsidRPr="00CC53C3">
        <w:rPr>
          <w:rFonts w:ascii="Times New Roman" w:hAnsi="Times New Roman" w:cs="Times New Roman"/>
          <w:sz w:val="24"/>
          <w:szCs w:val="24"/>
        </w:rPr>
        <w:t>,</w:t>
      </w:r>
      <w:r w:rsidRPr="00CC53C3">
        <w:rPr>
          <w:rFonts w:ascii="Times New Roman" w:hAnsi="Times New Roman" w:cs="Times New Roman"/>
          <w:sz w:val="24"/>
          <w:szCs w:val="24"/>
        </w:rPr>
        <w:t xml:space="preserve"> если документы не представлены заявителем, то орган,</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уполномоченный на выдачу разрешения на строительство,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Правоустанавливающие документы на земельный участок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недвижимости.</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Примерная форма уведомления приведена</w:t>
      </w:r>
      <w:r w:rsidR="00004ADB" w:rsidRPr="00CC53C3">
        <w:rPr>
          <w:rFonts w:ascii="Times New Roman" w:hAnsi="Times New Roman" w:cs="Times New Roman"/>
          <w:sz w:val="24"/>
          <w:szCs w:val="24"/>
        </w:rPr>
        <w:t xml:space="preserve"> в приложении № 2 к настоящему а</w:t>
      </w:r>
      <w:r w:rsidRPr="00CC53C3">
        <w:rPr>
          <w:rFonts w:ascii="Times New Roman" w:hAnsi="Times New Roman" w:cs="Times New Roman"/>
          <w:sz w:val="24"/>
          <w:szCs w:val="24"/>
        </w:rPr>
        <w:t>дминистративному регламенту.</w:t>
      </w:r>
    </w:p>
    <w:p w:rsidR="00004ADB"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2.6.4. </w:t>
      </w:r>
      <w:r w:rsidR="00EC49DF" w:rsidRPr="00CC53C3">
        <w:rPr>
          <w:rFonts w:ascii="Times New Roman" w:hAnsi="Times New Roman" w:cs="Times New Roman"/>
          <w:sz w:val="24"/>
          <w:szCs w:val="24"/>
        </w:rPr>
        <w:t xml:space="preserve">В целях внесения изменений </w:t>
      </w:r>
      <w:r w:rsidR="00640B82" w:rsidRPr="00CC53C3">
        <w:rPr>
          <w:rFonts w:ascii="Times New Roman" w:hAnsi="Times New Roman" w:cs="Times New Roman"/>
          <w:sz w:val="24"/>
          <w:szCs w:val="24"/>
        </w:rPr>
        <w:t xml:space="preserve">в разрешение на строительство, кроме заявления о </w:t>
      </w:r>
      <w:r w:rsidR="00640B82" w:rsidRPr="00CC53C3">
        <w:rPr>
          <w:rFonts w:ascii="Times New Roman" w:hAnsi="Times New Roman" w:cs="Times New Roman"/>
          <w:sz w:val="24"/>
          <w:szCs w:val="24"/>
        </w:rPr>
        <w:lastRenderedPageBreak/>
        <w:t>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w:t>
      </w:r>
      <w:r w:rsidR="003446B7" w:rsidRPr="00CC53C3">
        <w:rPr>
          <w:rFonts w:ascii="Times New Roman" w:hAnsi="Times New Roman" w:cs="Times New Roman"/>
          <w:sz w:val="24"/>
          <w:szCs w:val="24"/>
        </w:rPr>
        <w:t xml:space="preserve"> предусмотренные п</w:t>
      </w:r>
      <w:r w:rsidR="00004ADB" w:rsidRPr="00CC53C3">
        <w:rPr>
          <w:rFonts w:ascii="Times New Roman" w:hAnsi="Times New Roman" w:cs="Times New Roman"/>
          <w:sz w:val="24"/>
          <w:szCs w:val="24"/>
        </w:rPr>
        <w:t>одпунктом</w:t>
      </w:r>
      <w:r w:rsidR="003446B7" w:rsidRPr="00CC53C3">
        <w:rPr>
          <w:rFonts w:ascii="Times New Roman" w:hAnsi="Times New Roman" w:cs="Times New Roman"/>
          <w:sz w:val="24"/>
          <w:szCs w:val="24"/>
        </w:rPr>
        <w:t xml:space="preserve"> 2.6.1</w:t>
      </w:r>
      <w:r w:rsidR="00BE2B01" w:rsidRPr="00CC53C3">
        <w:rPr>
          <w:rFonts w:ascii="Times New Roman" w:hAnsi="Times New Roman" w:cs="Times New Roman"/>
          <w:sz w:val="24"/>
          <w:szCs w:val="24"/>
        </w:rPr>
        <w:t>.2</w:t>
      </w:r>
      <w:r w:rsidR="00004ADB" w:rsidRPr="00CC53C3">
        <w:rPr>
          <w:rFonts w:ascii="Times New Roman" w:hAnsi="Times New Roman" w:cs="Times New Roman"/>
          <w:sz w:val="24"/>
          <w:szCs w:val="24"/>
        </w:rPr>
        <w:t xml:space="preserve"> пункта 2.6</w:t>
      </w:r>
      <w:r w:rsidR="006C418D">
        <w:rPr>
          <w:rFonts w:ascii="Times New Roman" w:hAnsi="Times New Roman" w:cs="Times New Roman"/>
          <w:sz w:val="24"/>
          <w:szCs w:val="24"/>
        </w:rPr>
        <w:t>.1</w:t>
      </w:r>
      <w:r w:rsidR="003446B7" w:rsidRPr="00CC53C3">
        <w:rPr>
          <w:rFonts w:ascii="Times New Roman" w:hAnsi="Times New Roman" w:cs="Times New Roman"/>
          <w:sz w:val="24"/>
          <w:szCs w:val="24"/>
        </w:rPr>
        <w:t xml:space="preserve"> настоящего административного регламента</w:t>
      </w:r>
      <w:r w:rsidR="00640B82" w:rsidRPr="00CC53C3">
        <w:rPr>
          <w:rFonts w:ascii="Times New Roman" w:hAnsi="Times New Roman" w:cs="Times New Roman"/>
          <w:sz w:val="24"/>
          <w:szCs w:val="24"/>
        </w:rPr>
        <w:t>.</w:t>
      </w:r>
    </w:p>
    <w:p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sz w:val="24"/>
          <w:szCs w:val="24"/>
        </w:rPr>
        <w:t>Примерная форма заявления о внесении изменений в разрешение на</w:t>
      </w:r>
      <w:r w:rsidR="00262ECE" w:rsidRPr="00CC53C3">
        <w:rPr>
          <w:rFonts w:ascii="Times New Roman" w:hAnsi="Times New Roman"/>
          <w:sz w:val="24"/>
          <w:szCs w:val="24"/>
        </w:rPr>
        <w:t xml:space="preserve"> </w:t>
      </w:r>
      <w:r w:rsidRPr="00CC53C3">
        <w:rPr>
          <w:rFonts w:ascii="Times New Roman" w:hAnsi="Times New Roman"/>
          <w:sz w:val="24"/>
          <w:szCs w:val="24"/>
        </w:rPr>
        <w:t>строительство приведена</w:t>
      </w:r>
      <w:r w:rsidR="00004ADB" w:rsidRPr="00CC53C3">
        <w:rPr>
          <w:rFonts w:ascii="Times New Roman" w:hAnsi="Times New Roman"/>
          <w:sz w:val="24"/>
          <w:szCs w:val="24"/>
        </w:rPr>
        <w:t xml:space="preserve"> в приложении № 3 к настоящему а</w:t>
      </w:r>
      <w:r w:rsidRPr="00CC53C3">
        <w:rPr>
          <w:rFonts w:ascii="Times New Roman" w:hAnsi="Times New Roman"/>
          <w:sz w:val="24"/>
          <w:szCs w:val="24"/>
        </w:rPr>
        <w:t>дминистративному регламенту.</w:t>
      </w:r>
    </w:p>
    <w:p w:rsidR="003446B7" w:rsidRPr="00CC53C3" w:rsidRDefault="003446B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Представление указанных документов осуществляется по правилам, установленным пунктом 2.6.2</w:t>
      </w:r>
      <w:r w:rsidR="00BE2B01" w:rsidRPr="00CC53C3">
        <w:rPr>
          <w:rFonts w:ascii="Times New Roman" w:hAnsi="Times New Roman" w:cs="Times New Roman"/>
          <w:sz w:val="24"/>
          <w:szCs w:val="24"/>
        </w:rPr>
        <w:t xml:space="preserve"> настоящего административного регламента</w:t>
      </w:r>
      <w:r w:rsidRPr="00CC53C3">
        <w:rPr>
          <w:rFonts w:ascii="Times New Roman" w:hAnsi="Times New Roman" w:cs="Times New Roman"/>
          <w:sz w:val="24"/>
          <w:szCs w:val="24"/>
        </w:rPr>
        <w:t xml:space="preserve">. </w:t>
      </w:r>
    </w:p>
    <w:p w:rsidR="003446B7" w:rsidRPr="00CC53C3" w:rsidRDefault="003446B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r w:rsidR="00004ADB" w:rsidRPr="00CC53C3">
        <w:rPr>
          <w:rFonts w:ascii="Times New Roman" w:hAnsi="Times New Roman" w:cs="Times New Roman"/>
          <w:sz w:val="24"/>
          <w:szCs w:val="24"/>
        </w:rPr>
        <w:t>подпунктом</w:t>
      </w:r>
      <w:r w:rsidRPr="00CC53C3">
        <w:rPr>
          <w:rFonts w:ascii="Times New Roman" w:hAnsi="Times New Roman" w:cs="Times New Roman"/>
          <w:sz w:val="24"/>
          <w:szCs w:val="24"/>
        </w:rPr>
        <w:t xml:space="preserve"> 2.6.1</w:t>
      </w:r>
      <w:r w:rsidR="00BE2B01" w:rsidRPr="00CC53C3">
        <w:rPr>
          <w:rFonts w:ascii="Times New Roman" w:hAnsi="Times New Roman" w:cs="Times New Roman"/>
          <w:sz w:val="24"/>
          <w:szCs w:val="24"/>
        </w:rPr>
        <w:t>.2</w:t>
      </w:r>
      <w:r w:rsidR="00004ADB" w:rsidRPr="00CC53C3">
        <w:rPr>
          <w:rFonts w:ascii="Times New Roman" w:hAnsi="Times New Roman" w:cs="Times New Roman"/>
          <w:sz w:val="24"/>
          <w:szCs w:val="24"/>
        </w:rPr>
        <w:t xml:space="preserve"> пункта 2.6</w:t>
      </w:r>
      <w:r w:rsidR="006C418D">
        <w:rPr>
          <w:rFonts w:ascii="Times New Roman" w:hAnsi="Times New Roman" w:cs="Times New Roman"/>
          <w:sz w:val="24"/>
          <w:szCs w:val="24"/>
        </w:rPr>
        <w:t>.1</w:t>
      </w:r>
      <w:r w:rsidR="00004ADB" w:rsidRPr="00CC53C3">
        <w:rPr>
          <w:rFonts w:ascii="Times New Roman" w:hAnsi="Times New Roman" w:cs="Times New Roman"/>
          <w:sz w:val="24"/>
          <w:szCs w:val="24"/>
        </w:rPr>
        <w:t xml:space="preserve"> настоящего административного регламента</w:t>
      </w:r>
      <w:r w:rsidRPr="00CC53C3">
        <w:rPr>
          <w:rFonts w:ascii="Times New Roman" w:hAnsi="Times New Roman" w:cs="Times New Roman"/>
          <w:sz w:val="24"/>
          <w:szCs w:val="24"/>
        </w:rPr>
        <w:t>, могут быть направлены в форме электронных документов</w:t>
      </w:r>
      <w:r w:rsidR="00B17927" w:rsidRPr="00CC53C3">
        <w:rPr>
          <w:rFonts w:ascii="Times New Roman" w:hAnsi="Times New Roman" w:cs="Times New Roman"/>
          <w:sz w:val="24"/>
          <w:szCs w:val="24"/>
        </w:rPr>
        <w:t xml:space="preserve"> посредством</w:t>
      </w:r>
      <w:r w:rsidR="00BE2B01"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во </w:t>
      </w:r>
      <w:r w:rsidR="00D5618D" w:rsidRPr="00CC53C3">
        <w:rPr>
          <w:rFonts w:ascii="Times New Roman" w:hAnsi="Times New Roman" w:cs="Times New Roman"/>
          <w:sz w:val="24"/>
          <w:szCs w:val="24"/>
        </w:rPr>
        <w:t>в</w:t>
      </w:r>
      <w:r w:rsidRPr="00CC53C3">
        <w:rPr>
          <w:rFonts w:ascii="Times New Roman" w:hAnsi="Times New Roman" w:cs="Times New Roman"/>
          <w:sz w:val="24"/>
          <w:szCs w:val="24"/>
        </w:rPr>
        <w:t>несении изменений в разрешение на строительство.</w:t>
      </w:r>
    </w:p>
    <w:p w:rsidR="00EC49DF"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Заявление о продлении срока действия разрешения на строительство мо</w:t>
      </w:r>
      <w:r w:rsidR="003446B7" w:rsidRPr="00CC53C3">
        <w:rPr>
          <w:rFonts w:ascii="Times New Roman" w:hAnsi="Times New Roman" w:cs="Times New Roman"/>
          <w:sz w:val="24"/>
          <w:szCs w:val="24"/>
        </w:rPr>
        <w:t>жет</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быть подан</w:t>
      </w:r>
      <w:r w:rsidR="003446B7" w:rsidRPr="00CC53C3">
        <w:rPr>
          <w:rFonts w:ascii="Times New Roman" w:hAnsi="Times New Roman" w:cs="Times New Roman"/>
          <w:sz w:val="24"/>
          <w:szCs w:val="24"/>
        </w:rPr>
        <w:t>о</w:t>
      </w:r>
      <w:r w:rsidRPr="00CC53C3">
        <w:rPr>
          <w:rFonts w:ascii="Times New Roman" w:hAnsi="Times New Roman" w:cs="Times New Roman"/>
          <w:sz w:val="24"/>
          <w:szCs w:val="24"/>
        </w:rPr>
        <w:t xml:space="preserve"> через МФЦ в соответствии с соглашением о взаимодействии между МФЦ и </w:t>
      </w:r>
      <w:r w:rsidR="003446B7" w:rsidRPr="00CC53C3">
        <w:rPr>
          <w:rFonts w:ascii="Times New Roman" w:hAnsi="Times New Roman" w:cs="Times New Roman"/>
          <w:sz w:val="24"/>
          <w:szCs w:val="24"/>
        </w:rPr>
        <w:t>уполномоченным органом</w:t>
      </w:r>
      <w:r w:rsidRPr="00CC53C3">
        <w:rPr>
          <w:rFonts w:ascii="Times New Roman" w:hAnsi="Times New Roman" w:cs="Times New Roman"/>
          <w:sz w:val="24"/>
          <w:szCs w:val="24"/>
        </w:rPr>
        <w:t>.</w:t>
      </w:r>
    </w:p>
    <w:p w:rsidR="006F621B" w:rsidRPr="00CC53C3" w:rsidRDefault="006F621B" w:rsidP="00CC53C3">
      <w:pPr>
        <w:pStyle w:val="ConsPlusNormal"/>
        <w:ind w:firstLine="540"/>
        <w:jc w:val="both"/>
        <w:rPr>
          <w:rFonts w:ascii="Times New Roman" w:hAnsi="Times New Roman" w:cs="Times New Roman"/>
          <w:sz w:val="24"/>
          <w:szCs w:val="24"/>
        </w:rPr>
      </w:pPr>
    </w:p>
    <w:p w:rsidR="006F621B" w:rsidRPr="006F621B" w:rsidRDefault="006F621B" w:rsidP="006F621B">
      <w:pPr>
        <w:widowControl w:val="0"/>
        <w:autoSpaceDE w:val="0"/>
        <w:autoSpaceDN w:val="0"/>
        <w:spacing w:after="0" w:line="240" w:lineRule="auto"/>
        <w:ind w:firstLine="540"/>
        <w:jc w:val="both"/>
        <w:rPr>
          <w:rFonts w:ascii="Times New Roman" w:hAnsi="Times New Roman"/>
          <w:b/>
          <w:sz w:val="24"/>
          <w:szCs w:val="24"/>
        </w:rPr>
      </w:pPr>
      <w:r w:rsidRPr="006F621B">
        <w:rPr>
          <w:rFonts w:ascii="Times New Roman" w:hAnsi="Times New Roman"/>
          <w:b/>
          <w:sz w:val="24"/>
          <w:szCs w:val="24"/>
        </w:rPr>
        <w:t>2.7. Перечень документов, которые уполномоченный орган не вправе требовать от заявителя или его представителя</w:t>
      </w:r>
    </w:p>
    <w:p w:rsidR="006F621B" w:rsidRPr="006F621B" w:rsidRDefault="006F621B" w:rsidP="006F621B">
      <w:pPr>
        <w:widowControl w:val="0"/>
        <w:autoSpaceDE w:val="0"/>
        <w:autoSpaceDN w:val="0"/>
        <w:spacing w:after="0" w:line="240" w:lineRule="auto"/>
        <w:ind w:firstLine="540"/>
        <w:jc w:val="both"/>
        <w:rPr>
          <w:rFonts w:ascii="Times New Roman" w:hAnsi="Times New Roman"/>
          <w:sz w:val="24"/>
          <w:szCs w:val="24"/>
        </w:rPr>
      </w:pPr>
    </w:p>
    <w:p w:rsidR="00EC49DF" w:rsidRPr="00CC53C3" w:rsidRDefault="003446B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орган</w:t>
      </w:r>
      <w:r w:rsidR="00EC49DF" w:rsidRPr="00CC53C3">
        <w:rPr>
          <w:rFonts w:ascii="Times New Roman" w:hAnsi="Times New Roman" w:cs="Times New Roman"/>
          <w:sz w:val="24"/>
          <w:szCs w:val="24"/>
        </w:rPr>
        <w:t xml:space="preserve"> не вправе требовать от заявителя или его представителя:</w:t>
      </w:r>
    </w:p>
    <w:p w:rsidR="00923178" w:rsidRPr="00CC53C3" w:rsidRDefault="00E33482"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2.7.1.</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EC49DF" w:rsidRPr="00CC53C3">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3446B7" w:rsidRPr="00CC53C3">
        <w:rPr>
          <w:rFonts w:ascii="Times New Roman" w:hAnsi="Times New Roman" w:cs="Times New Roman"/>
          <w:sz w:val="24"/>
          <w:szCs w:val="24"/>
        </w:rPr>
        <w:t>ой</w:t>
      </w:r>
      <w:r w:rsidR="00EC49DF" w:rsidRPr="00CC53C3">
        <w:rPr>
          <w:rFonts w:ascii="Times New Roman" w:hAnsi="Times New Roman" w:cs="Times New Roman"/>
          <w:sz w:val="24"/>
          <w:szCs w:val="24"/>
        </w:rPr>
        <w:t xml:space="preserve"> услуг</w:t>
      </w:r>
      <w:r w:rsidR="003446B7" w:rsidRPr="00CC53C3">
        <w:rPr>
          <w:rFonts w:ascii="Times New Roman" w:hAnsi="Times New Roman" w:cs="Times New Roman"/>
          <w:sz w:val="24"/>
          <w:szCs w:val="24"/>
        </w:rPr>
        <w:t>и</w:t>
      </w:r>
      <w:r w:rsidR="00EC49DF" w:rsidRPr="00CC53C3">
        <w:rPr>
          <w:rFonts w:ascii="Times New Roman" w:hAnsi="Times New Roman" w:cs="Times New Roman"/>
          <w:sz w:val="24"/>
          <w:szCs w:val="24"/>
        </w:rPr>
        <w:t>;</w:t>
      </w:r>
    </w:p>
    <w:p w:rsidR="007E1C51" w:rsidRPr="00CC53C3" w:rsidRDefault="00E33482"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w:t>
      </w:r>
      <w:r w:rsidR="009646E6" w:rsidRPr="00CC53C3">
        <w:rPr>
          <w:rFonts w:ascii="Times New Roman" w:hAnsi="Times New Roman" w:cs="Times New Roman"/>
          <w:sz w:val="24"/>
          <w:szCs w:val="24"/>
        </w:rPr>
        <w:t>2</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EC49DF" w:rsidRPr="00CC53C3">
        <w:rPr>
          <w:rFonts w:ascii="Times New Roman" w:hAnsi="Times New Roman" w:cs="Times New Roman"/>
          <w:sz w:val="24"/>
          <w:szCs w:val="24"/>
        </w:rPr>
        <w:t>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A40059" w:rsidRPr="00CC53C3">
        <w:rPr>
          <w:rFonts w:ascii="Times New Roman" w:hAnsi="Times New Roman" w:cs="Times New Roman"/>
          <w:sz w:val="24"/>
          <w:szCs w:val="24"/>
        </w:rPr>
        <w:t>ой</w:t>
      </w:r>
      <w:r w:rsidR="00EC49DF" w:rsidRPr="00CC53C3">
        <w:rPr>
          <w:rFonts w:ascii="Times New Roman" w:hAnsi="Times New Roman" w:cs="Times New Roman"/>
          <w:sz w:val="24"/>
          <w:szCs w:val="24"/>
        </w:rPr>
        <w:t xml:space="preserve"> услуг</w:t>
      </w:r>
      <w:r w:rsidR="00A40059" w:rsidRPr="00CC53C3">
        <w:rPr>
          <w:rFonts w:ascii="Times New Roman" w:hAnsi="Times New Roman" w:cs="Times New Roman"/>
          <w:sz w:val="24"/>
          <w:szCs w:val="24"/>
        </w:rPr>
        <w:t>и</w:t>
      </w:r>
      <w:r w:rsidR="00EC49DF" w:rsidRPr="00CC53C3">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w:t>
      </w:r>
      <w:r w:rsidR="00C21DC4">
        <w:rPr>
          <w:rFonts w:ascii="Times New Roman" w:hAnsi="Times New Roman" w:cs="Times New Roman"/>
          <w:sz w:val="24"/>
          <w:szCs w:val="24"/>
        </w:rPr>
        <w:t>Псковской области</w:t>
      </w:r>
      <w:r w:rsidR="00EC49DF" w:rsidRPr="00CC53C3">
        <w:rPr>
          <w:rFonts w:ascii="Times New Roman" w:hAnsi="Times New Roman" w:cs="Times New Roman"/>
          <w:sz w:val="24"/>
          <w:szCs w:val="24"/>
        </w:rPr>
        <w:t xml:space="preserve">, муниципальными правовыми актами, за исключением документов, </w:t>
      </w:r>
      <w:r w:rsidR="00923178" w:rsidRPr="00CC53C3">
        <w:rPr>
          <w:rFonts w:ascii="Times New Roman" w:hAnsi="Times New Roman" w:cs="Times New Roman"/>
          <w:sz w:val="24"/>
          <w:szCs w:val="24"/>
        </w:rPr>
        <w:t>предусмотренных</w:t>
      </w:r>
      <w:r w:rsidR="00EC49DF" w:rsidRPr="00CC53C3">
        <w:rPr>
          <w:rFonts w:ascii="Times New Roman" w:hAnsi="Times New Roman" w:cs="Times New Roman"/>
          <w:sz w:val="24"/>
          <w:szCs w:val="24"/>
        </w:rPr>
        <w:t xml:space="preserve"> частью 6 ст</w:t>
      </w:r>
      <w:r w:rsidR="00D8594C" w:rsidRPr="00CC53C3">
        <w:rPr>
          <w:rFonts w:ascii="Times New Roman" w:hAnsi="Times New Roman" w:cs="Times New Roman"/>
          <w:sz w:val="24"/>
          <w:szCs w:val="24"/>
        </w:rPr>
        <w:t>атьи</w:t>
      </w:r>
      <w:r w:rsidR="00EC49DF" w:rsidRPr="00CC53C3">
        <w:rPr>
          <w:rFonts w:ascii="Times New Roman" w:hAnsi="Times New Roman" w:cs="Times New Roman"/>
          <w:sz w:val="24"/>
          <w:szCs w:val="24"/>
        </w:rPr>
        <w:t xml:space="preserve"> 7 Федерального закона от 27.07.2010 </w:t>
      </w:r>
      <w:r w:rsidR="00A40059"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210-ФЗ</w:t>
      </w:r>
      <w:r w:rsidR="00923178" w:rsidRPr="00CC53C3">
        <w:rPr>
          <w:rFonts w:ascii="Times New Roman" w:hAnsi="Times New Roman" w:cs="Times New Roman"/>
          <w:sz w:val="24"/>
          <w:szCs w:val="24"/>
        </w:rPr>
        <w:t xml:space="preserve"> «</w:t>
      </w:r>
      <w:r w:rsidR="00923178" w:rsidRPr="00CC53C3">
        <w:rPr>
          <w:rFonts w:ascii="Times New Roman" w:eastAsiaTheme="minorHAnsi" w:hAnsi="Times New Roman"/>
          <w:sz w:val="24"/>
          <w:szCs w:val="24"/>
          <w:lang w:eastAsia="en-US"/>
        </w:rPr>
        <w:t>Об организации предоставления государственных и муниципальных услуг</w:t>
      </w:r>
      <w:r w:rsidR="00923178" w:rsidRPr="00CC53C3">
        <w:rPr>
          <w:rFonts w:ascii="Times New Roman" w:hAnsi="Times New Roman" w:cs="Times New Roman"/>
          <w:sz w:val="24"/>
          <w:szCs w:val="24"/>
        </w:rPr>
        <w:t>» (далее – Федеральный закон от 27.07.2010 № 210-ФЗ)</w:t>
      </w:r>
      <w:r w:rsidR="00EC49DF" w:rsidRPr="00CC53C3">
        <w:rPr>
          <w:rFonts w:ascii="Times New Roman" w:hAnsi="Times New Roman" w:cs="Times New Roman"/>
          <w:sz w:val="24"/>
          <w:szCs w:val="24"/>
        </w:rPr>
        <w:t xml:space="preserve"> перечень документов;</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w:t>
      </w:r>
      <w:r w:rsidR="00A40059" w:rsidRPr="00CC53C3">
        <w:rPr>
          <w:rFonts w:ascii="Times New Roman" w:hAnsi="Times New Roman" w:cs="Times New Roman"/>
          <w:sz w:val="24"/>
          <w:szCs w:val="24"/>
        </w:rPr>
        <w:t>3</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О</w:t>
      </w:r>
      <w:r w:rsidR="00EC49DF" w:rsidRPr="00CC53C3">
        <w:rPr>
          <w:rFonts w:ascii="Times New Roman" w:hAnsi="Times New Roman" w:cs="Times New Roman"/>
          <w:sz w:val="24"/>
          <w:szCs w:val="24"/>
        </w:rPr>
        <w:t>существления действий, в том числе согласований, необходимых для получения муниципальн</w:t>
      </w:r>
      <w:r w:rsidR="00A40059" w:rsidRPr="00CC53C3">
        <w:rPr>
          <w:rFonts w:ascii="Times New Roman" w:hAnsi="Times New Roman" w:cs="Times New Roman"/>
          <w:sz w:val="24"/>
          <w:szCs w:val="24"/>
        </w:rPr>
        <w:t>ой</w:t>
      </w:r>
      <w:r w:rsidR="00EC49DF" w:rsidRPr="00CC53C3">
        <w:rPr>
          <w:rFonts w:ascii="Times New Roman" w:hAnsi="Times New Roman" w:cs="Times New Roman"/>
          <w:sz w:val="24"/>
          <w:szCs w:val="24"/>
        </w:rPr>
        <w:t xml:space="preserve"> услуг</w:t>
      </w:r>
      <w:r w:rsidR="00A40059" w:rsidRPr="00CC53C3">
        <w:rPr>
          <w:rFonts w:ascii="Times New Roman" w:hAnsi="Times New Roman" w:cs="Times New Roman"/>
          <w:sz w:val="24"/>
          <w:szCs w:val="24"/>
        </w:rPr>
        <w:t>и</w:t>
      </w:r>
      <w:r w:rsidR="00EC49DF" w:rsidRPr="00CC53C3">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A40059" w:rsidRPr="00CC53C3">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муниципальных услуг</w:t>
      </w:r>
      <w:r w:rsidR="00EC49DF" w:rsidRPr="00CC53C3">
        <w:rPr>
          <w:rFonts w:ascii="Times New Roman" w:hAnsi="Times New Roman" w:cs="Times New Roman"/>
          <w:sz w:val="24"/>
          <w:szCs w:val="24"/>
        </w:rPr>
        <w:t>;</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w:t>
      </w:r>
      <w:r w:rsidR="00A40059" w:rsidRPr="00CC53C3">
        <w:rPr>
          <w:rFonts w:ascii="Times New Roman" w:hAnsi="Times New Roman" w:cs="Times New Roman"/>
          <w:sz w:val="24"/>
          <w:szCs w:val="24"/>
        </w:rPr>
        <w:t>4</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EC49DF" w:rsidRPr="00CC53C3">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2.7.4.1.</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EC49DF" w:rsidRPr="00CC53C3">
        <w:rPr>
          <w:rFonts w:ascii="Times New Roman" w:hAnsi="Times New Roman" w:cs="Times New Roman"/>
          <w:sz w:val="24"/>
          <w:szCs w:val="24"/>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2.7.4.2.</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Н</w:t>
      </w:r>
      <w:r w:rsidR="00EC49DF" w:rsidRPr="00CC53C3">
        <w:rPr>
          <w:rFonts w:ascii="Times New Roman" w:hAnsi="Times New Roman" w:cs="Times New Roman"/>
          <w:sz w:val="24"/>
          <w:szCs w:val="24"/>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2.7.4.3.</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EC49DF" w:rsidRPr="00CC53C3">
        <w:rPr>
          <w:rFonts w:ascii="Times New Roman" w:hAnsi="Times New Roman" w:cs="Times New Roman"/>
          <w:sz w:val="24"/>
          <w:szCs w:val="24"/>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2.7.4.4.</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В</w:t>
      </w:r>
      <w:r w:rsidR="00EC49DF" w:rsidRPr="00CC53C3">
        <w:rPr>
          <w:rFonts w:ascii="Times New Roman" w:hAnsi="Times New Roman" w:cs="Times New Roman"/>
          <w:sz w:val="24"/>
          <w:szCs w:val="24"/>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A40059" w:rsidRPr="00CC53C3">
        <w:rPr>
          <w:rFonts w:ascii="Times New Roman" w:hAnsi="Times New Roman" w:cs="Times New Roman"/>
          <w:sz w:val="24"/>
          <w:szCs w:val="24"/>
        </w:rPr>
        <w:t xml:space="preserve">МФЦ </w:t>
      </w:r>
      <w:r w:rsidR="00EC49DF" w:rsidRPr="00CC53C3">
        <w:rPr>
          <w:rFonts w:ascii="Times New Roman" w:hAnsi="Times New Roman" w:cs="Times New Roman"/>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A40059" w:rsidRPr="00CC53C3">
        <w:rPr>
          <w:rFonts w:ascii="Times New Roman" w:hAnsi="Times New Roman" w:cs="Times New Roman"/>
          <w:sz w:val="24"/>
          <w:szCs w:val="24"/>
        </w:rPr>
        <w:t>МФЦ</w:t>
      </w:r>
      <w:r w:rsidR="00EC49DF" w:rsidRPr="00CC53C3">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F621B" w:rsidRDefault="006F621B" w:rsidP="00CC53C3">
      <w:pPr>
        <w:pStyle w:val="ConsPlusNormal"/>
        <w:ind w:firstLine="540"/>
        <w:jc w:val="both"/>
        <w:rPr>
          <w:rFonts w:ascii="Times New Roman" w:hAnsi="Times New Roman" w:cs="Times New Roman"/>
          <w:sz w:val="24"/>
          <w:szCs w:val="24"/>
        </w:rPr>
      </w:pPr>
    </w:p>
    <w:p w:rsidR="006F621B" w:rsidRPr="006F621B" w:rsidRDefault="006F621B" w:rsidP="006F621B">
      <w:pPr>
        <w:widowControl w:val="0"/>
        <w:autoSpaceDE w:val="0"/>
        <w:autoSpaceDN w:val="0"/>
        <w:spacing w:after="0" w:line="240" w:lineRule="auto"/>
        <w:ind w:firstLine="540"/>
        <w:jc w:val="center"/>
        <w:rPr>
          <w:rFonts w:ascii="Times New Roman" w:hAnsi="Times New Roman"/>
          <w:b/>
          <w:sz w:val="24"/>
          <w:szCs w:val="24"/>
        </w:rPr>
      </w:pPr>
      <w:r w:rsidRPr="006F621B">
        <w:rPr>
          <w:rFonts w:ascii="Times New Roman" w:hAnsi="Times New Roman"/>
          <w:b/>
          <w:sz w:val="24"/>
          <w:szCs w:val="24"/>
        </w:rPr>
        <w:t>2.8. Исчерпывающий перечень оснований для отказа в приеме документов, необходимых для предоставления муниципальной услуги</w:t>
      </w:r>
    </w:p>
    <w:p w:rsidR="006F621B" w:rsidRPr="006F621B" w:rsidRDefault="006F621B" w:rsidP="006F621B">
      <w:pPr>
        <w:widowControl w:val="0"/>
        <w:autoSpaceDE w:val="0"/>
        <w:autoSpaceDN w:val="0"/>
        <w:spacing w:after="0" w:line="240" w:lineRule="auto"/>
        <w:ind w:firstLine="540"/>
        <w:jc w:val="center"/>
        <w:rPr>
          <w:rFonts w:ascii="Times New Roman" w:hAnsi="Times New Roman"/>
          <w:b/>
          <w:sz w:val="24"/>
          <w:szCs w:val="24"/>
        </w:rPr>
      </w:pP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F621B" w:rsidRDefault="006F621B" w:rsidP="00CC53C3">
      <w:pPr>
        <w:pStyle w:val="ConsPlusNormal"/>
        <w:ind w:firstLine="540"/>
        <w:jc w:val="both"/>
        <w:rPr>
          <w:rFonts w:ascii="Times New Roman" w:hAnsi="Times New Roman" w:cs="Times New Roman"/>
          <w:sz w:val="24"/>
          <w:szCs w:val="24"/>
        </w:rPr>
      </w:pPr>
    </w:p>
    <w:p w:rsidR="006F621B" w:rsidRPr="006F621B" w:rsidRDefault="006F621B" w:rsidP="006F621B">
      <w:pPr>
        <w:widowControl w:val="0"/>
        <w:autoSpaceDE w:val="0"/>
        <w:autoSpaceDN w:val="0"/>
        <w:spacing w:after="0" w:line="240" w:lineRule="auto"/>
        <w:ind w:firstLine="540"/>
        <w:jc w:val="center"/>
        <w:rPr>
          <w:rFonts w:ascii="Times New Roman" w:hAnsi="Times New Roman"/>
          <w:b/>
          <w:sz w:val="24"/>
          <w:szCs w:val="24"/>
        </w:rPr>
      </w:pPr>
      <w:r w:rsidRPr="006F621B">
        <w:rPr>
          <w:rFonts w:ascii="Times New Roman" w:hAnsi="Times New Roman"/>
          <w:b/>
          <w:sz w:val="24"/>
          <w:szCs w:val="24"/>
        </w:rPr>
        <w:t>2.9. Исчерпывающий перечень оснований для приостановления и (или) отказа в предоставлении муниципальной услуги</w:t>
      </w:r>
    </w:p>
    <w:p w:rsidR="006F621B" w:rsidRPr="006F621B" w:rsidRDefault="006F621B" w:rsidP="006F621B">
      <w:pPr>
        <w:widowControl w:val="0"/>
        <w:autoSpaceDE w:val="0"/>
        <w:autoSpaceDN w:val="0"/>
        <w:spacing w:after="0" w:line="240" w:lineRule="auto"/>
        <w:ind w:firstLine="540"/>
        <w:jc w:val="center"/>
        <w:rPr>
          <w:rFonts w:ascii="Times New Roman" w:hAnsi="Times New Roman"/>
          <w:b/>
          <w:sz w:val="24"/>
          <w:szCs w:val="24"/>
        </w:rPr>
      </w:pP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EC49DF" w:rsidRPr="00CC53C3" w:rsidRDefault="00EC49DF" w:rsidP="00CC53C3">
      <w:pPr>
        <w:pStyle w:val="ConsPlusNormal"/>
        <w:ind w:firstLine="540"/>
        <w:jc w:val="both"/>
        <w:rPr>
          <w:rFonts w:ascii="Times New Roman" w:hAnsi="Times New Roman" w:cs="Times New Roman"/>
          <w:sz w:val="24"/>
          <w:szCs w:val="24"/>
        </w:rPr>
      </w:pPr>
      <w:bookmarkStart w:id="2" w:name="P212"/>
      <w:bookmarkEnd w:id="2"/>
      <w:r w:rsidRPr="00CC53C3">
        <w:rPr>
          <w:rFonts w:ascii="Times New Roman" w:hAnsi="Times New Roman" w:cs="Times New Roman"/>
          <w:sz w:val="24"/>
          <w:szCs w:val="24"/>
        </w:rPr>
        <w:t>2.</w:t>
      </w:r>
      <w:r w:rsidR="008A2829" w:rsidRPr="00CC53C3">
        <w:rPr>
          <w:rFonts w:ascii="Times New Roman" w:hAnsi="Times New Roman" w:cs="Times New Roman"/>
          <w:sz w:val="24"/>
          <w:szCs w:val="24"/>
        </w:rPr>
        <w:t>9</w:t>
      </w:r>
      <w:r w:rsidRPr="00CC53C3">
        <w:rPr>
          <w:rFonts w:ascii="Times New Roman" w:hAnsi="Times New Roman" w:cs="Times New Roman"/>
          <w:sz w:val="24"/>
          <w:szCs w:val="24"/>
        </w:rPr>
        <w:t xml:space="preserve">.1. </w:t>
      </w:r>
      <w:r w:rsidR="008A2829" w:rsidRPr="00CC53C3">
        <w:rPr>
          <w:rFonts w:ascii="Times New Roman" w:hAnsi="Times New Roman" w:cs="Times New Roman"/>
          <w:sz w:val="24"/>
          <w:szCs w:val="24"/>
        </w:rPr>
        <w:t>Уполномоченный орган</w:t>
      </w:r>
      <w:r w:rsidRPr="00CC53C3">
        <w:rPr>
          <w:rFonts w:ascii="Times New Roman" w:hAnsi="Times New Roman" w:cs="Times New Roman"/>
          <w:sz w:val="24"/>
          <w:szCs w:val="24"/>
        </w:rPr>
        <w:t xml:space="preserve"> отказывает в выдаче разрешения на строительство в случае, если:</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2.9.1.</w:t>
      </w:r>
      <w:r w:rsidR="00EC49DF" w:rsidRPr="00CC53C3">
        <w:rPr>
          <w:rFonts w:ascii="Times New Roman" w:hAnsi="Times New Roman" w:cs="Times New Roman"/>
          <w:sz w:val="24"/>
          <w:szCs w:val="24"/>
        </w:rPr>
        <w:t>1</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О</w:t>
      </w:r>
      <w:r w:rsidR="00EC49DF" w:rsidRPr="00CC53C3">
        <w:rPr>
          <w:rFonts w:ascii="Times New Roman" w:hAnsi="Times New Roman" w:cs="Times New Roman"/>
          <w:sz w:val="24"/>
          <w:szCs w:val="24"/>
        </w:rPr>
        <w:t xml:space="preserve">тсутствуют документы, предусмотренные </w:t>
      </w:r>
      <w:r w:rsidR="006C418D">
        <w:rPr>
          <w:rFonts w:ascii="Times New Roman" w:hAnsi="Times New Roman" w:cs="Times New Roman"/>
          <w:sz w:val="24"/>
          <w:szCs w:val="24"/>
        </w:rPr>
        <w:t>главой 2.6</w:t>
      </w:r>
      <w:r w:rsidRPr="00CC53C3">
        <w:rPr>
          <w:rFonts w:ascii="Times New Roman" w:hAnsi="Times New Roman" w:cs="Times New Roman"/>
          <w:sz w:val="24"/>
          <w:szCs w:val="24"/>
        </w:rPr>
        <w:t xml:space="preserve"> настоящего</w:t>
      </w:r>
      <w:r w:rsidR="00EC49DF" w:rsidRPr="00CC53C3">
        <w:rPr>
          <w:rFonts w:ascii="Times New Roman" w:hAnsi="Times New Roman" w:cs="Times New Roman"/>
          <w:sz w:val="24"/>
          <w:szCs w:val="24"/>
        </w:rPr>
        <w:t xml:space="preserve"> административного регламента;</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2.9.1.</w:t>
      </w:r>
      <w:r w:rsidR="00EC49DF" w:rsidRPr="00CC53C3">
        <w:rPr>
          <w:rFonts w:ascii="Times New Roman" w:hAnsi="Times New Roman" w:cs="Times New Roman"/>
          <w:sz w:val="24"/>
          <w:szCs w:val="24"/>
        </w:rPr>
        <w:t>2</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EC49DF" w:rsidRPr="00CC53C3">
        <w:rPr>
          <w:rFonts w:ascii="Times New Roman" w:hAnsi="Times New Roman" w:cs="Times New Roman"/>
          <w:sz w:val="24"/>
          <w:szCs w:val="24"/>
        </w:rPr>
        <w:t>редставленные документы не соответствуют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2.9.1.</w:t>
      </w:r>
      <w:r w:rsidR="00EC49DF" w:rsidRPr="00CC53C3">
        <w:rPr>
          <w:rFonts w:ascii="Times New Roman" w:hAnsi="Times New Roman" w:cs="Times New Roman"/>
          <w:sz w:val="24"/>
          <w:szCs w:val="24"/>
        </w:rPr>
        <w:t>3</w:t>
      </w:r>
      <w:r w:rsidRPr="00CC53C3">
        <w:rPr>
          <w:rFonts w:ascii="Times New Roman" w:hAnsi="Times New Roman" w:cs="Times New Roman"/>
          <w:sz w:val="24"/>
          <w:szCs w:val="24"/>
        </w:rPr>
        <w:t>.</w:t>
      </w:r>
      <w:r w:rsidR="00004ADB" w:rsidRPr="00CC53C3">
        <w:rPr>
          <w:rFonts w:ascii="Times New Roman" w:hAnsi="Times New Roman" w:cs="Times New Roman"/>
          <w:sz w:val="24"/>
          <w:szCs w:val="24"/>
        </w:rPr>
        <w:t xml:space="preserve"> П</w:t>
      </w:r>
      <w:r w:rsidR="00EC49DF" w:rsidRPr="00CC53C3">
        <w:rPr>
          <w:rFonts w:ascii="Times New Roman" w:hAnsi="Times New Roman" w:cs="Times New Roman"/>
          <w:sz w:val="24"/>
          <w:szCs w:val="24"/>
        </w:rPr>
        <w:t>редоставленные документы не соответствуют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2.9.1.</w:t>
      </w:r>
      <w:r w:rsidR="00EC49DF" w:rsidRPr="00CC53C3">
        <w:rPr>
          <w:rFonts w:ascii="Times New Roman" w:hAnsi="Times New Roman" w:cs="Times New Roman"/>
          <w:sz w:val="24"/>
          <w:szCs w:val="24"/>
        </w:rPr>
        <w:t>4</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EC49DF" w:rsidRPr="00CC53C3">
        <w:rPr>
          <w:rFonts w:ascii="Times New Roman" w:hAnsi="Times New Roman" w:cs="Times New Roman"/>
          <w:sz w:val="24"/>
          <w:szCs w:val="24"/>
        </w:rPr>
        <w:t>редставленные документы не соответствуют требованиям, установленным в разрешении на отклонение от предельных параметров разрешенного строительства, реконструкции</w:t>
      </w:r>
      <w:r w:rsidR="00BA70EB" w:rsidRPr="00CC53C3">
        <w:rPr>
          <w:rFonts w:ascii="Times New Roman" w:hAnsi="Times New Roman" w:cs="Times New Roman"/>
          <w:sz w:val="24"/>
          <w:szCs w:val="24"/>
        </w:rPr>
        <w:t xml:space="preserve"> </w:t>
      </w:r>
      <w:r w:rsidR="0025036A" w:rsidRPr="00CC53C3">
        <w:rPr>
          <w:rFonts w:ascii="Times New Roman" w:hAnsi="Times New Roman" w:cs="Times New Roman"/>
          <w:sz w:val="24"/>
          <w:szCs w:val="24"/>
        </w:rPr>
        <w:t>в случае выдачи заявителю разрешения на отклонение от предельных параметров разрешенного строительства, реконструкции;</w:t>
      </w:r>
    </w:p>
    <w:p w:rsidR="00B25F41" w:rsidRDefault="00D8594C" w:rsidP="00B25F41">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2.9.1.</w:t>
      </w:r>
      <w:r w:rsidR="00EC49DF" w:rsidRPr="00CC53C3">
        <w:rPr>
          <w:rFonts w:ascii="Times New Roman" w:hAnsi="Times New Roman" w:cs="Times New Roman"/>
          <w:sz w:val="24"/>
          <w:szCs w:val="24"/>
        </w:rPr>
        <w:t>5</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В</w:t>
      </w:r>
      <w:r w:rsidR="00EC49DF" w:rsidRPr="00CC53C3">
        <w:rPr>
          <w:rFonts w:ascii="Times New Roman" w:hAnsi="Times New Roman" w:cs="Times New Roman"/>
          <w:sz w:val="24"/>
          <w:szCs w:val="24"/>
        </w:rPr>
        <w:t xml:space="preserve"> случае строительства объекта капитального строительства, который не является линейным объектом и строительство или реконструкция которого планируется в </w:t>
      </w:r>
      <w:r w:rsidR="00EC49DF" w:rsidRPr="00CC53C3">
        <w:rPr>
          <w:rFonts w:ascii="Times New Roman" w:hAnsi="Times New Roman" w:cs="Times New Roman"/>
          <w:sz w:val="24"/>
          <w:szCs w:val="24"/>
        </w:rPr>
        <w:lastRenderedPageBreak/>
        <w:t xml:space="preserve">границах территории исторического поселения федерального или регионального значения, основанием для отказа будет являться поступившее от </w:t>
      </w:r>
      <w:r w:rsidR="000B57F2" w:rsidRPr="00CC53C3">
        <w:rPr>
          <w:rFonts w:ascii="Times New Roman" w:hAnsi="Times New Roman" w:cs="Times New Roman"/>
          <w:sz w:val="24"/>
          <w:szCs w:val="24"/>
        </w:rPr>
        <w:t xml:space="preserve">исполнительного органа государственной власти </w:t>
      </w:r>
      <w:r w:rsidR="00C21DC4">
        <w:rPr>
          <w:rFonts w:ascii="Times New Roman" w:hAnsi="Times New Roman" w:cs="Times New Roman"/>
          <w:sz w:val="24"/>
          <w:szCs w:val="24"/>
        </w:rPr>
        <w:t>Псковской области</w:t>
      </w:r>
      <w:r w:rsidR="00EC49DF" w:rsidRPr="00CC53C3">
        <w:rPr>
          <w:rFonts w:ascii="Times New Roman" w:hAnsi="Times New Roman" w:cs="Times New Roman"/>
          <w:sz w:val="24"/>
          <w:szCs w:val="24"/>
        </w:rPr>
        <w:t>,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55156F" w:rsidRPr="00CC53C3">
        <w:rPr>
          <w:rFonts w:ascii="Times New Roman" w:hAnsi="Times New Roman" w:cs="Times New Roman"/>
          <w:sz w:val="24"/>
          <w:szCs w:val="24"/>
        </w:rPr>
        <w:t>;</w:t>
      </w:r>
    </w:p>
    <w:p w:rsidR="00EC49DF" w:rsidRPr="00B25F41" w:rsidRDefault="00D8594C" w:rsidP="00B25F41">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2.9.1.</w:t>
      </w:r>
      <w:r w:rsidR="0055156F" w:rsidRPr="00CC53C3">
        <w:rPr>
          <w:rFonts w:ascii="Times New Roman" w:hAnsi="Times New Roman" w:cs="Times New Roman"/>
          <w:sz w:val="24"/>
          <w:szCs w:val="24"/>
        </w:rPr>
        <w:t>6</w:t>
      </w:r>
      <w:r w:rsidRPr="00CC53C3">
        <w:rPr>
          <w:rFonts w:ascii="Times New Roman" w:hAnsi="Times New Roman" w:cs="Times New Roman"/>
          <w:sz w:val="24"/>
          <w:szCs w:val="24"/>
        </w:rPr>
        <w:t>.</w:t>
      </w:r>
      <w:r w:rsidR="0055156F" w:rsidRPr="00CC53C3">
        <w:rPr>
          <w:rFonts w:ascii="Times New Roman" w:hAnsi="Times New Roman" w:cs="Times New Roman"/>
          <w:sz w:val="24"/>
          <w:szCs w:val="24"/>
        </w:rPr>
        <w:t xml:space="preserve"> </w:t>
      </w:r>
      <w:r w:rsidRPr="00CC53C3">
        <w:rPr>
          <w:rFonts w:ascii="Times New Roman" w:hAnsi="Times New Roman" w:cs="Times New Roman"/>
          <w:sz w:val="24"/>
          <w:szCs w:val="24"/>
        </w:rPr>
        <w:t>О</w:t>
      </w:r>
      <w:r w:rsidR="0055156F" w:rsidRPr="00CC53C3">
        <w:rPr>
          <w:rFonts w:ascii="Times New Roman" w:hAnsi="Times New Roman" w:cs="Times New Roman"/>
          <w:sz w:val="24"/>
          <w:szCs w:val="24"/>
        </w:rPr>
        <w:t xml:space="preserve">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w:t>
      </w:r>
      <w:r w:rsidR="0055156F" w:rsidRPr="001301B0">
        <w:rPr>
          <w:rFonts w:ascii="Times New Roman" w:hAnsi="Times New Roman" w:cs="Times New Roman"/>
          <w:sz w:val="24"/>
          <w:szCs w:val="24"/>
        </w:rPr>
        <w:t>территории (</w:t>
      </w:r>
      <w:r w:rsidR="00B25F41" w:rsidRPr="001301B0">
        <w:rPr>
          <w:rFonts w:ascii="Times New Roman" w:eastAsiaTheme="minorHAnsi" w:hAnsi="Times New Roman"/>
          <w:sz w:val="24"/>
          <w:szCs w:val="24"/>
          <w:lang w:eastAsia="en-US"/>
        </w:rPr>
        <w:t>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55156F" w:rsidRPr="001301B0">
        <w:rPr>
          <w:rFonts w:ascii="Times New Roman" w:hAnsi="Times New Roman" w:cs="Times New Roman"/>
          <w:sz w:val="24"/>
          <w:szCs w:val="24"/>
        </w:rPr>
        <w:t>) в случае, если строительство, реконструкция объекта капитального строительства планируются на территории</w:t>
      </w:r>
      <w:r w:rsidR="0055156F" w:rsidRPr="00CC53C3">
        <w:rPr>
          <w:rFonts w:ascii="Times New Roman" w:hAnsi="Times New Roman" w:cs="Times New Roman"/>
          <w:sz w:val="24"/>
          <w:szCs w:val="24"/>
        </w:rPr>
        <w:t>, в отношении которой органом местного самоуправления</w:t>
      </w:r>
      <w:r w:rsidR="000E2D6C" w:rsidRPr="00CC53C3">
        <w:rPr>
          <w:rFonts w:ascii="Times New Roman" w:hAnsi="Times New Roman" w:cs="Times New Roman"/>
          <w:sz w:val="24"/>
          <w:szCs w:val="24"/>
        </w:rPr>
        <w:t xml:space="preserve"> </w:t>
      </w:r>
      <w:r w:rsidR="0055156F" w:rsidRPr="00CC53C3">
        <w:rPr>
          <w:rFonts w:ascii="Times New Roman" w:hAnsi="Times New Roman" w:cs="Times New Roman"/>
          <w:sz w:val="24"/>
          <w:szCs w:val="24"/>
        </w:rPr>
        <w:t xml:space="preserve">принято решение о развитии застроенной территории или решение о комплексном развитии территории по инициативе </w:t>
      </w:r>
      <w:r w:rsidR="000E2D6C" w:rsidRPr="00CC53C3">
        <w:rPr>
          <w:rFonts w:ascii="Times New Roman" w:hAnsi="Times New Roman" w:cs="Times New Roman"/>
          <w:sz w:val="24"/>
          <w:szCs w:val="24"/>
        </w:rPr>
        <w:t>д</w:t>
      </w:r>
      <w:r w:rsidR="00BC795C" w:rsidRPr="00CC53C3">
        <w:rPr>
          <w:rFonts w:ascii="Times New Roman" w:hAnsi="Times New Roman" w:cs="Times New Roman"/>
          <w:sz w:val="24"/>
          <w:szCs w:val="24"/>
        </w:rPr>
        <w:t>анного органа</w:t>
      </w:r>
      <w:r w:rsidR="00EC49DF" w:rsidRPr="00CC53C3">
        <w:rPr>
          <w:rFonts w:ascii="Times New Roman" w:hAnsi="Times New Roman" w:cs="Times New Roman"/>
          <w:sz w:val="24"/>
          <w:szCs w:val="24"/>
        </w:rPr>
        <w:t>.</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Неполучение или несвоевременное получение документов, указанных в </w:t>
      </w:r>
      <w:r w:rsidR="006C418D">
        <w:rPr>
          <w:rFonts w:ascii="Times New Roman" w:hAnsi="Times New Roman" w:cs="Times New Roman"/>
          <w:sz w:val="24"/>
          <w:szCs w:val="24"/>
        </w:rPr>
        <w:t>главе 2.6</w:t>
      </w:r>
      <w:r w:rsidR="00D8594C" w:rsidRPr="00CC53C3">
        <w:rPr>
          <w:rFonts w:ascii="Times New Roman" w:hAnsi="Times New Roman" w:cs="Times New Roman"/>
          <w:sz w:val="24"/>
          <w:szCs w:val="24"/>
        </w:rPr>
        <w:t xml:space="preserve"> настоящего</w:t>
      </w:r>
      <w:r w:rsidRPr="00CC53C3">
        <w:rPr>
          <w:rFonts w:ascii="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выдаче разрешения на строительство.</w:t>
      </w:r>
    </w:p>
    <w:p w:rsidR="008A2829" w:rsidRPr="00CC53C3" w:rsidRDefault="008A282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Отказ в выдаче разрешения на строительство может быть оспорен застройщиком в судебном порядке</w:t>
      </w:r>
      <w:r w:rsidR="00501BC7" w:rsidRPr="00CC53C3">
        <w:rPr>
          <w:rFonts w:ascii="Times New Roman" w:hAnsi="Times New Roman" w:cs="Times New Roman"/>
          <w:sz w:val="24"/>
          <w:szCs w:val="24"/>
        </w:rPr>
        <w:t>.</w:t>
      </w:r>
    </w:p>
    <w:p w:rsidR="00501BC7" w:rsidRPr="00CC53C3" w:rsidRDefault="00501BC7" w:rsidP="00CC53C3">
      <w:pPr>
        <w:autoSpaceDE w:val="0"/>
        <w:autoSpaceDN w:val="0"/>
        <w:adjustRightInd w:val="0"/>
        <w:spacing w:after="0" w:line="240" w:lineRule="auto"/>
        <w:ind w:firstLine="540"/>
        <w:jc w:val="both"/>
        <w:rPr>
          <w:rFonts w:ascii="Times New Roman" w:hAnsi="Times New Roman"/>
          <w:bCs/>
          <w:sz w:val="24"/>
          <w:szCs w:val="24"/>
        </w:rPr>
      </w:pPr>
      <w:r w:rsidRPr="00CC53C3">
        <w:rPr>
          <w:rFonts w:ascii="Times New Roman" w:hAnsi="Times New Roman"/>
          <w:bCs/>
          <w:sz w:val="24"/>
          <w:szCs w:val="24"/>
        </w:rPr>
        <w:t>Форма отказа в выдаче разрешения на строительство приведена</w:t>
      </w:r>
      <w:r w:rsidR="00004ADB" w:rsidRPr="00CC53C3">
        <w:rPr>
          <w:rFonts w:ascii="Times New Roman" w:hAnsi="Times New Roman"/>
          <w:bCs/>
          <w:sz w:val="24"/>
          <w:szCs w:val="24"/>
        </w:rPr>
        <w:t xml:space="preserve"> в приложении № 4 к настоящему а</w:t>
      </w:r>
      <w:r w:rsidRPr="00CC53C3">
        <w:rPr>
          <w:rFonts w:ascii="Times New Roman" w:hAnsi="Times New Roman"/>
          <w:bCs/>
          <w:sz w:val="24"/>
          <w:szCs w:val="24"/>
        </w:rPr>
        <w:t>дминистративному регламенту.</w:t>
      </w:r>
    </w:p>
    <w:p w:rsidR="00EC49DF" w:rsidRPr="00CC53C3" w:rsidRDefault="00EC49DF" w:rsidP="00CC53C3">
      <w:pPr>
        <w:pStyle w:val="ConsPlusNormal"/>
        <w:ind w:firstLine="540"/>
        <w:jc w:val="both"/>
        <w:rPr>
          <w:rFonts w:ascii="Times New Roman" w:hAnsi="Times New Roman" w:cs="Times New Roman"/>
          <w:sz w:val="24"/>
          <w:szCs w:val="24"/>
        </w:rPr>
      </w:pPr>
      <w:bookmarkStart w:id="3" w:name="P219"/>
      <w:bookmarkEnd w:id="3"/>
      <w:r w:rsidRPr="00CC53C3">
        <w:rPr>
          <w:rFonts w:ascii="Times New Roman" w:hAnsi="Times New Roman" w:cs="Times New Roman"/>
          <w:sz w:val="24"/>
          <w:szCs w:val="24"/>
        </w:rPr>
        <w:t>2.</w:t>
      </w:r>
      <w:r w:rsidR="008A2829" w:rsidRPr="00CC53C3">
        <w:rPr>
          <w:rFonts w:ascii="Times New Roman" w:hAnsi="Times New Roman" w:cs="Times New Roman"/>
          <w:sz w:val="24"/>
          <w:szCs w:val="24"/>
        </w:rPr>
        <w:t>9</w:t>
      </w:r>
      <w:r w:rsidRPr="00CC53C3">
        <w:rPr>
          <w:rFonts w:ascii="Times New Roman" w:hAnsi="Times New Roman" w:cs="Times New Roman"/>
          <w:sz w:val="24"/>
          <w:szCs w:val="24"/>
        </w:rPr>
        <w:t>.2. Основанием для отказа во внесении изменений в разрешение на строительство (в том числе в связи с необходимостью продления срока действия разрешения на строительство) является:</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или отсутствие правоустанавливающего документа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и они не представлены заявителем самостоятельно, либо отсутствие документов, предусмотренных </w:t>
      </w:r>
      <w:r w:rsidR="006C418D">
        <w:rPr>
          <w:rFonts w:ascii="Times New Roman" w:hAnsi="Times New Roman" w:cs="Times New Roman"/>
          <w:sz w:val="24"/>
          <w:szCs w:val="24"/>
        </w:rPr>
        <w:t>главой</w:t>
      </w:r>
      <w:r w:rsidRPr="00CC53C3">
        <w:rPr>
          <w:rFonts w:ascii="Times New Roman" w:hAnsi="Times New Roman" w:cs="Times New Roman"/>
          <w:sz w:val="24"/>
          <w:szCs w:val="24"/>
        </w:rPr>
        <w:t xml:space="preserve"> 2.6</w:t>
      </w:r>
      <w:r w:rsidR="003E1371" w:rsidRPr="00CC53C3">
        <w:rPr>
          <w:rFonts w:ascii="Times New Roman" w:hAnsi="Times New Roman" w:cs="Times New Roman"/>
          <w:sz w:val="24"/>
          <w:szCs w:val="24"/>
        </w:rPr>
        <w:t xml:space="preserve"> настоящего</w:t>
      </w:r>
      <w:r w:rsidRPr="00CC53C3">
        <w:rPr>
          <w:rFonts w:ascii="Times New Roman" w:hAnsi="Times New Roman" w:cs="Times New Roman"/>
          <w:sz w:val="24"/>
          <w:szCs w:val="24"/>
        </w:rPr>
        <w:t xml:space="preserve">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w:t>
      </w:r>
      <w:r w:rsidRPr="00CC53C3">
        <w:rPr>
          <w:rFonts w:ascii="Times New Roman" w:hAnsi="Times New Roman" w:cs="Times New Roman"/>
          <w:sz w:val="24"/>
          <w:szCs w:val="24"/>
        </w:rPr>
        <w:lastRenderedPageBreak/>
        <w:t>строительство, с соблюдением требований к размещению объектов капитального строительства, установленных в соответствии с ГрК РФ и земельным законодательством. При этом градостроительный план земельного участка должен быть выдан не ранее чем за три года до дня направления уведомления;</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ГрК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наличие у уполномоченных на выдачу разрешений на строительство органа местного самоуправления</w:t>
      </w:r>
      <w:r w:rsidR="00D87153"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ГрК РФ, в случае, если внесение изменений в разрешение на строительство связано с продлением срока действия разрешения на строительство;</w:t>
      </w:r>
    </w:p>
    <w:p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01BC7" w:rsidRPr="00CC53C3" w:rsidRDefault="00501BC7" w:rsidP="00CC53C3">
      <w:pPr>
        <w:autoSpaceDE w:val="0"/>
        <w:autoSpaceDN w:val="0"/>
        <w:adjustRightInd w:val="0"/>
        <w:spacing w:after="0" w:line="240" w:lineRule="auto"/>
        <w:ind w:firstLine="567"/>
        <w:jc w:val="both"/>
        <w:rPr>
          <w:rFonts w:ascii="Times New Roman" w:hAnsi="Times New Roman"/>
          <w:sz w:val="24"/>
          <w:szCs w:val="24"/>
        </w:rPr>
      </w:pPr>
      <w:r w:rsidRPr="00CC53C3">
        <w:rPr>
          <w:rFonts w:ascii="Times New Roman" w:hAnsi="Times New Roman"/>
          <w:sz w:val="24"/>
          <w:szCs w:val="24"/>
        </w:rPr>
        <w:t>Форма отказа во внесении изменений в разрешение на строительство приведена в приложении № 5 к н</w:t>
      </w:r>
      <w:r w:rsidR="00004ADB" w:rsidRPr="00CC53C3">
        <w:rPr>
          <w:rFonts w:ascii="Times New Roman" w:hAnsi="Times New Roman"/>
          <w:sz w:val="24"/>
          <w:szCs w:val="24"/>
        </w:rPr>
        <w:t>астоящему а</w:t>
      </w:r>
      <w:r w:rsidRPr="00CC53C3">
        <w:rPr>
          <w:rFonts w:ascii="Times New Roman" w:hAnsi="Times New Roman"/>
          <w:sz w:val="24"/>
          <w:szCs w:val="24"/>
        </w:rPr>
        <w:t>дминистративному регламенту.</w:t>
      </w:r>
    </w:p>
    <w:p w:rsid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66B5" w:rsidRPr="00C566B5" w:rsidRDefault="00C566B5" w:rsidP="00C566B5">
      <w:pPr>
        <w:widowControl w:val="0"/>
        <w:autoSpaceDE w:val="0"/>
        <w:autoSpaceDN w:val="0"/>
        <w:spacing w:after="0" w:line="240" w:lineRule="auto"/>
        <w:ind w:firstLine="540"/>
        <w:jc w:val="both"/>
        <w:rPr>
          <w:rFonts w:ascii="Times New Roman" w:hAnsi="Times New Roman"/>
          <w:b/>
          <w:sz w:val="24"/>
          <w:szCs w:val="24"/>
        </w:rPr>
      </w:pPr>
    </w:p>
    <w:p w:rsidR="00EC4B82"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изготовление проектной документации для выдачи разрешения на строительство;</w:t>
      </w:r>
    </w:p>
    <w:p w:rsidR="00FB68D4" w:rsidRPr="00CC53C3" w:rsidRDefault="00FB68D4" w:rsidP="00CC53C3">
      <w:pPr>
        <w:pStyle w:val="ConsPlusNormal"/>
        <w:ind w:firstLine="540"/>
        <w:rPr>
          <w:rFonts w:ascii="Times New Roman" w:hAnsi="Times New Roman"/>
          <w:sz w:val="24"/>
          <w:szCs w:val="24"/>
        </w:rPr>
      </w:pPr>
      <w:r w:rsidRPr="00CC53C3">
        <w:rPr>
          <w:rFonts w:ascii="Times New Roman" w:hAnsi="Times New Roman" w:cs="Times New Roman"/>
          <w:sz w:val="24"/>
          <w:szCs w:val="24"/>
        </w:rPr>
        <w:t>экспертиза п</w:t>
      </w:r>
      <w:r w:rsidRPr="00CC53C3">
        <w:rPr>
          <w:rFonts w:ascii="Times New Roman" w:hAnsi="Times New Roman"/>
          <w:sz w:val="24"/>
          <w:szCs w:val="24"/>
        </w:rPr>
        <w:t>роектной документации объектов капитального строительства и (или) результатов инженерных изысканий, выполненных для подготовки такой проектной документации;</w:t>
      </w:r>
    </w:p>
    <w:p w:rsidR="00FB68D4"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государственная экспертиза </w:t>
      </w:r>
      <w:r w:rsidR="00FB68D4" w:rsidRPr="00CC53C3">
        <w:rPr>
          <w:rFonts w:ascii="Times New Roman" w:hAnsi="Times New Roman" w:cs="Times New Roman"/>
          <w:sz w:val="24"/>
          <w:szCs w:val="24"/>
        </w:rPr>
        <w:t>проектной документации объектов капитального строительства и (или) результатов инженерных изысканий, выполненных для подготовки такой проектной документации;</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государственная экологическая экспертиза проектной документации объекта капитального строительства для выдачи разрешения на строительство;</w:t>
      </w:r>
    </w:p>
    <w:p w:rsidR="00FB68D4" w:rsidRPr="00CC53C3" w:rsidRDefault="00FB68D4" w:rsidP="00CC53C3">
      <w:pPr>
        <w:pStyle w:val="ConsPlusNormal"/>
        <w:ind w:firstLine="540"/>
        <w:jc w:val="both"/>
        <w:rPr>
          <w:rFonts w:ascii="Times New Roman" w:hAnsi="Times New Roman"/>
          <w:color w:val="000000" w:themeColor="text1"/>
          <w:sz w:val="24"/>
          <w:szCs w:val="24"/>
        </w:rPr>
      </w:pPr>
      <w:r w:rsidRPr="00CC53C3">
        <w:rPr>
          <w:rFonts w:ascii="Times New Roman" w:hAnsi="Times New Roman"/>
          <w:color w:val="000000" w:themeColor="text1"/>
          <w:sz w:val="24"/>
          <w:szCs w:val="24"/>
        </w:rPr>
        <w:t xml:space="preserve">подтверждение соответствия вносимых в проектную документацию изменений требованиям, указанным в </w:t>
      </w:r>
      <w:hyperlink r:id="rId8" w:history="1">
        <w:r w:rsidRPr="00CC53C3">
          <w:rPr>
            <w:rStyle w:val="a3"/>
            <w:rFonts w:ascii="Times New Roman" w:hAnsi="Times New Roman"/>
            <w:color w:val="000000" w:themeColor="text1"/>
            <w:sz w:val="24"/>
            <w:szCs w:val="24"/>
            <w:u w:val="none"/>
          </w:rPr>
          <w:t>части 3.8 статьи 49</w:t>
        </w:r>
      </w:hyperlink>
      <w:r w:rsidRPr="00CC53C3">
        <w:rPr>
          <w:rFonts w:ascii="Times New Roman" w:hAnsi="Times New Roman"/>
          <w:color w:val="000000" w:themeColor="text1"/>
          <w:sz w:val="24"/>
          <w:szCs w:val="24"/>
        </w:rPr>
        <w:t xml:space="preserve"> </w:t>
      </w:r>
      <w:r w:rsidR="0094365C" w:rsidRPr="00CC53C3">
        <w:rPr>
          <w:rFonts w:ascii="Times New Roman" w:hAnsi="Times New Roman"/>
          <w:color w:val="000000" w:themeColor="text1"/>
          <w:sz w:val="24"/>
          <w:szCs w:val="24"/>
        </w:rPr>
        <w:t>ГрК РФ</w:t>
      </w:r>
      <w:r w:rsidRPr="00CC53C3">
        <w:rPr>
          <w:rFonts w:ascii="Times New Roman" w:hAnsi="Times New Roman"/>
          <w:color w:val="000000" w:themeColor="text1"/>
          <w:sz w:val="24"/>
          <w:szCs w:val="24"/>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94365C" w:rsidRPr="00CC53C3">
        <w:rPr>
          <w:rFonts w:ascii="Times New Roman" w:hAnsi="Times New Roman"/>
          <w:color w:val="000000" w:themeColor="text1"/>
          <w:sz w:val="24"/>
          <w:szCs w:val="24"/>
        </w:rPr>
        <w:t>ГрК РФ</w:t>
      </w:r>
      <w:r w:rsidRPr="00CC53C3">
        <w:rPr>
          <w:rFonts w:ascii="Times New Roman" w:hAnsi="Times New Roman"/>
          <w:color w:val="000000" w:themeColor="text1"/>
          <w:sz w:val="24"/>
          <w:szCs w:val="24"/>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9" w:history="1">
        <w:r w:rsidRPr="00CC53C3">
          <w:rPr>
            <w:rStyle w:val="a3"/>
            <w:rFonts w:ascii="Times New Roman" w:hAnsi="Times New Roman"/>
            <w:color w:val="000000" w:themeColor="text1"/>
            <w:sz w:val="24"/>
            <w:szCs w:val="24"/>
            <w:u w:val="none"/>
          </w:rPr>
          <w:t>частью 3.8 статьи 49</w:t>
        </w:r>
      </w:hyperlink>
      <w:r w:rsidRPr="00CC53C3">
        <w:rPr>
          <w:rFonts w:ascii="Times New Roman" w:hAnsi="Times New Roman"/>
          <w:color w:val="000000" w:themeColor="text1"/>
          <w:sz w:val="24"/>
          <w:szCs w:val="24"/>
        </w:rPr>
        <w:t xml:space="preserve"> </w:t>
      </w:r>
      <w:r w:rsidR="0094365C" w:rsidRPr="00CC53C3">
        <w:rPr>
          <w:rFonts w:ascii="Times New Roman" w:hAnsi="Times New Roman"/>
          <w:color w:val="000000" w:themeColor="text1"/>
          <w:sz w:val="24"/>
          <w:szCs w:val="24"/>
        </w:rPr>
        <w:t>ГрК РФ</w:t>
      </w:r>
      <w:r w:rsidRPr="00CC53C3">
        <w:rPr>
          <w:rFonts w:ascii="Times New Roman" w:hAnsi="Times New Roman"/>
          <w:color w:val="000000" w:themeColor="text1"/>
          <w:sz w:val="24"/>
          <w:szCs w:val="24"/>
        </w:rPr>
        <w:t>;</w:t>
      </w:r>
    </w:p>
    <w:p w:rsidR="00FB68D4" w:rsidRPr="00CC53C3" w:rsidRDefault="00FB68D4" w:rsidP="00CC53C3">
      <w:pPr>
        <w:pStyle w:val="ConsPlusNormal"/>
        <w:ind w:firstLine="567"/>
        <w:jc w:val="both"/>
        <w:rPr>
          <w:rFonts w:ascii="Times New Roman" w:hAnsi="Times New Roman"/>
          <w:color w:val="000000" w:themeColor="text1"/>
          <w:sz w:val="24"/>
          <w:szCs w:val="24"/>
        </w:rPr>
      </w:pPr>
      <w:r w:rsidRPr="00CC53C3">
        <w:rPr>
          <w:rFonts w:ascii="Times New Roman" w:hAnsi="Times New Roman"/>
          <w:color w:val="000000" w:themeColor="text1"/>
          <w:sz w:val="24"/>
          <w:szCs w:val="24"/>
        </w:rPr>
        <w:t xml:space="preserve">подтверждение соответствия вносимых в проектную документацию изменений требованиям, указанным в </w:t>
      </w:r>
      <w:hyperlink r:id="rId10" w:history="1">
        <w:r w:rsidRPr="00CC53C3">
          <w:rPr>
            <w:rStyle w:val="a3"/>
            <w:rFonts w:ascii="Times New Roman" w:hAnsi="Times New Roman"/>
            <w:color w:val="000000" w:themeColor="text1"/>
            <w:sz w:val="24"/>
            <w:szCs w:val="24"/>
            <w:u w:val="none"/>
          </w:rPr>
          <w:t>части 3.9 статьи 49</w:t>
        </w:r>
      </w:hyperlink>
      <w:r w:rsidRPr="00CC53C3">
        <w:rPr>
          <w:rFonts w:ascii="Times New Roman" w:hAnsi="Times New Roman"/>
          <w:color w:val="000000" w:themeColor="text1"/>
          <w:sz w:val="24"/>
          <w:szCs w:val="24"/>
        </w:rPr>
        <w:t xml:space="preserve"> </w:t>
      </w:r>
      <w:r w:rsidR="0094365C" w:rsidRPr="00CC53C3">
        <w:rPr>
          <w:rFonts w:ascii="Times New Roman" w:hAnsi="Times New Roman"/>
          <w:color w:val="000000" w:themeColor="text1"/>
          <w:sz w:val="24"/>
          <w:szCs w:val="24"/>
        </w:rPr>
        <w:t>ГрК РФ</w:t>
      </w:r>
      <w:r w:rsidRPr="00CC53C3">
        <w:rPr>
          <w:rFonts w:ascii="Times New Roman" w:hAnsi="Times New Roman"/>
          <w:color w:val="000000" w:themeColor="text1"/>
          <w:sz w:val="24"/>
          <w:szCs w:val="24"/>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1" w:history="1">
        <w:r w:rsidRPr="00CC53C3">
          <w:rPr>
            <w:rStyle w:val="a3"/>
            <w:rFonts w:ascii="Times New Roman" w:hAnsi="Times New Roman"/>
            <w:color w:val="000000" w:themeColor="text1"/>
            <w:sz w:val="24"/>
            <w:szCs w:val="24"/>
            <w:u w:val="none"/>
          </w:rPr>
          <w:t>частью 3.9 статьи 49</w:t>
        </w:r>
      </w:hyperlink>
      <w:r w:rsidRPr="00CC53C3">
        <w:rPr>
          <w:rFonts w:ascii="Times New Roman" w:hAnsi="Times New Roman"/>
          <w:color w:val="000000" w:themeColor="text1"/>
          <w:sz w:val="24"/>
          <w:szCs w:val="24"/>
        </w:rPr>
        <w:t xml:space="preserve"> </w:t>
      </w:r>
      <w:r w:rsidR="0094365C" w:rsidRPr="00CC53C3">
        <w:rPr>
          <w:rFonts w:ascii="Times New Roman" w:hAnsi="Times New Roman"/>
          <w:color w:val="000000" w:themeColor="text1"/>
          <w:sz w:val="24"/>
          <w:szCs w:val="24"/>
        </w:rPr>
        <w:t>ГрК РФ</w:t>
      </w:r>
      <w:r w:rsidRPr="00CC53C3">
        <w:rPr>
          <w:rFonts w:ascii="Times New Roman" w:hAnsi="Times New Roman"/>
          <w:color w:val="000000" w:themeColor="text1"/>
          <w:sz w:val="24"/>
          <w:szCs w:val="24"/>
        </w:rPr>
        <w:t>;</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выдача согласия всех собственников помещений и машино-мест в многоквартирном доме для выдачи разрешения на строительство, а также в целях внесения изменений в разрешение на строительство;</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выдача документа, предусмотренного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для выдачи разрешения на строительство, а также в целях внесения изменений в разрешение на строительство;</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изготовление документа, удостоверяющего права (полномочия) представителя заявителя;</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2.11. Порядок, размер и основания взимания государственной пошлины или иной платы за предоставление муниципальной услуги</w:t>
      </w: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Предоставление муниципальной услуги осуществляется бесплатно.</w:t>
      </w:r>
    </w:p>
    <w:p w:rsidR="00C566B5" w:rsidRDefault="00C566B5" w:rsidP="00CC53C3">
      <w:pPr>
        <w:pStyle w:val="ConsPlusNormal"/>
        <w:ind w:firstLine="540"/>
        <w:jc w:val="both"/>
        <w:rPr>
          <w:rFonts w:ascii="Times New Roman" w:hAnsi="Times New Roman" w:cs="Times New Roman"/>
          <w:sz w:val="24"/>
          <w:szCs w:val="24"/>
        </w:rPr>
      </w:pP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C566B5" w:rsidRDefault="00C566B5" w:rsidP="00CC53C3">
      <w:pPr>
        <w:pStyle w:val="ConsPlusNormal"/>
        <w:ind w:firstLine="540"/>
        <w:jc w:val="both"/>
        <w:rPr>
          <w:rFonts w:ascii="Times New Roman" w:hAnsi="Times New Roman" w:cs="Times New Roman"/>
          <w:sz w:val="24"/>
          <w:szCs w:val="24"/>
        </w:rPr>
      </w:pPr>
    </w:p>
    <w:p w:rsidR="00DE78E9"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Порядок, размер и основания взимания платы за предоставление услуг, указанных в </w:t>
      </w:r>
      <w:r w:rsidR="00C566B5">
        <w:rPr>
          <w:rFonts w:ascii="Times New Roman" w:hAnsi="Times New Roman" w:cs="Times New Roman"/>
          <w:sz w:val="24"/>
          <w:szCs w:val="24"/>
        </w:rPr>
        <w:t>главе</w:t>
      </w:r>
      <w:r w:rsidRPr="00CC53C3">
        <w:rPr>
          <w:rFonts w:ascii="Times New Roman" w:hAnsi="Times New Roman" w:cs="Times New Roman"/>
          <w:sz w:val="24"/>
          <w:szCs w:val="24"/>
        </w:rPr>
        <w:t xml:space="preserve"> 2.</w:t>
      </w:r>
      <w:r w:rsidR="00ED00F6" w:rsidRPr="00CC53C3">
        <w:rPr>
          <w:rFonts w:ascii="Times New Roman" w:hAnsi="Times New Roman" w:cs="Times New Roman"/>
          <w:sz w:val="24"/>
          <w:szCs w:val="24"/>
        </w:rPr>
        <w:t>10</w:t>
      </w:r>
      <w:r w:rsidR="003E1371" w:rsidRPr="00CC53C3">
        <w:rPr>
          <w:rFonts w:ascii="Times New Roman" w:hAnsi="Times New Roman" w:cs="Times New Roman"/>
          <w:sz w:val="24"/>
          <w:szCs w:val="24"/>
        </w:rPr>
        <w:t xml:space="preserve"> настоящего</w:t>
      </w:r>
      <w:r w:rsidRPr="00CC53C3">
        <w:rPr>
          <w:rFonts w:ascii="Times New Roman" w:hAnsi="Times New Roman" w:cs="Times New Roman"/>
          <w:sz w:val="24"/>
          <w:szCs w:val="24"/>
        </w:rPr>
        <w:t xml:space="preserve"> административного регламента, определяется организациями, </w:t>
      </w:r>
      <w:r w:rsidRPr="00CC53C3">
        <w:rPr>
          <w:rFonts w:ascii="Times New Roman" w:hAnsi="Times New Roman" w:cs="Times New Roman"/>
          <w:sz w:val="24"/>
          <w:szCs w:val="24"/>
        </w:rPr>
        <w:lastRenderedPageBreak/>
        <w:t>предоставляющими данные услуги.</w:t>
      </w:r>
    </w:p>
    <w:p w:rsidR="00C566B5" w:rsidRPr="00CC53C3" w:rsidRDefault="00C566B5" w:rsidP="00CC53C3">
      <w:pPr>
        <w:pStyle w:val="ConsPlusNormal"/>
        <w:ind w:firstLine="540"/>
        <w:jc w:val="both"/>
        <w:rPr>
          <w:rFonts w:ascii="Times New Roman" w:hAnsi="Times New Roman" w:cs="Times New Roman"/>
          <w:sz w:val="24"/>
          <w:szCs w:val="24"/>
        </w:rPr>
      </w:pP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2.13. Максимальный срок ожидания при предоставлении муниципальной услуги</w:t>
      </w:r>
    </w:p>
    <w:p w:rsidR="00C566B5" w:rsidRPr="00C566B5" w:rsidRDefault="00C566B5" w:rsidP="00C566B5">
      <w:pPr>
        <w:widowControl w:val="0"/>
        <w:autoSpaceDE w:val="0"/>
        <w:autoSpaceDN w:val="0"/>
        <w:spacing w:after="0" w:line="240" w:lineRule="auto"/>
        <w:ind w:firstLine="540"/>
        <w:jc w:val="both"/>
        <w:rPr>
          <w:rFonts w:ascii="Times New Roman" w:hAnsi="Times New Roman"/>
          <w:sz w:val="24"/>
          <w:szCs w:val="24"/>
        </w:rPr>
      </w:pP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Заявление (уведомление), представленное заявителем лично либо его представителем, регистрируется в установленном порядке в </w:t>
      </w:r>
      <w:r w:rsidR="00EF1AA4" w:rsidRPr="00CC53C3">
        <w:rPr>
          <w:rFonts w:ascii="Times New Roman" w:hAnsi="Times New Roman" w:cs="Times New Roman"/>
          <w:sz w:val="24"/>
          <w:szCs w:val="24"/>
        </w:rPr>
        <w:t>уполномоченном органе</w:t>
      </w:r>
      <w:r w:rsidRPr="00CC53C3">
        <w:rPr>
          <w:rFonts w:ascii="Times New Roman" w:hAnsi="Times New Roman" w:cs="Times New Roman"/>
          <w:sz w:val="24"/>
          <w:szCs w:val="24"/>
        </w:rPr>
        <w:t xml:space="preserve"> в течение 15 минут с момента поступления такого заявления (уведомления) в день обращения заявителя либо его представителя.</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Заявление (уведомление), представленное заявителем либо его представителем через МФЦ, регистрируется в установленном порядке </w:t>
      </w:r>
      <w:r w:rsidR="00EF1AA4" w:rsidRPr="00CC53C3">
        <w:rPr>
          <w:rFonts w:ascii="Times New Roman" w:hAnsi="Times New Roman" w:cs="Times New Roman"/>
          <w:sz w:val="24"/>
          <w:szCs w:val="24"/>
        </w:rPr>
        <w:t>уполномоченным органом</w:t>
      </w:r>
      <w:r w:rsidRPr="00CC53C3">
        <w:rPr>
          <w:rFonts w:ascii="Times New Roman" w:hAnsi="Times New Roman" w:cs="Times New Roman"/>
          <w:sz w:val="24"/>
          <w:szCs w:val="24"/>
        </w:rPr>
        <w:t xml:space="preserve"> в день поступления от МФЦ.</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Заявление, поступившее в электронной форме на</w:t>
      </w:r>
      <w:r w:rsidR="003E1371"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xml:space="preserve">, регистрируется в установленном порядке </w:t>
      </w:r>
      <w:r w:rsidR="00EF1AA4" w:rsidRPr="00CC53C3">
        <w:rPr>
          <w:rFonts w:ascii="Times New Roman" w:hAnsi="Times New Roman" w:cs="Times New Roman"/>
          <w:sz w:val="24"/>
          <w:szCs w:val="24"/>
        </w:rPr>
        <w:t>уполномоченным органом</w:t>
      </w:r>
      <w:r w:rsidRPr="00CC53C3">
        <w:rPr>
          <w:rFonts w:ascii="Times New Roman" w:hAnsi="Times New Roman" w:cs="Times New Roman"/>
          <w:sz w:val="24"/>
          <w:szCs w:val="24"/>
        </w:rPr>
        <w:t xml:space="preserve"> в день его поступления</w:t>
      </w:r>
      <w:r w:rsidR="00C52215" w:rsidRPr="00CC53C3">
        <w:rPr>
          <w:rFonts w:ascii="Times New Roman" w:hAnsi="Times New Roman" w:cs="Times New Roman"/>
          <w:sz w:val="24"/>
          <w:szCs w:val="24"/>
        </w:rPr>
        <w:t xml:space="preserve"> в случае отсутствия автоматической регистрации запросов на </w:t>
      </w:r>
      <w:r w:rsidR="004D6B6B" w:rsidRPr="00CC53C3">
        <w:rPr>
          <w:rFonts w:ascii="Times New Roman" w:hAnsi="Times New Roman" w:cs="Times New Roman"/>
          <w:sz w:val="24"/>
          <w:szCs w:val="24"/>
        </w:rPr>
        <w:t>ЕПГУ</w:t>
      </w:r>
      <w:r w:rsidRPr="00CC53C3">
        <w:rPr>
          <w:rFonts w:ascii="Times New Roman" w:hAnsi="Times New Roman" w:cs="Times New Roman"/>
          <w:sz w:val="24"/>
          <w:szCs w:val="24"/>
        </w:rPr>
        <w:t>. Заявление, поступившее в нерабочее время, регистрируется в первый рабочий день.</w:t>
      </w:r>
    </w:p>
    <w:p w:rsidR="00C566B5" w:rsidRDefault="00C566B5" w:rsidP="00CC53C3">
      <w:pPr>
        <w:pStyle w:val="ConsPlusNormal"/>
        <w:ind w:firstLine="540"/>
        <w:jc w:val="both"/>
        <w:rPr>
          <w:rFonts w:ascii="Times New Roman" w:hAnsi="Times New Roman" w:cs="Times New Roman"/>
          <w:sz w:val="24"/>
          <w:szCs w:val="24"/>
        </w:rPr>
      </w:pPr>
    </w:p>
    <w:p w:rsidR="00C566B5" w:rsidRDefault="00C566B5" w:rsidP="00CC53C3">
      <w:pPr>
        <w:pStyle w:val="ConsPlusNormal"/>
        <w:ind w:firstLine="540"/>
        <w:jc w:val="both"/>
        <w:rPr>
          <w:rFonts w:ascii="Times New Roman" w:hAnsi="Times New Roman" w:cs="Times New Roman"/>
          <w:sz w:val="24"/>
          <w:szCs w:val="24"/>
        </w:rPr>
      </w:pP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2.15. Требования к помещениям, в которых предоставляется муниципальная услуга</w:t>
      </w:r>
    </w:p>
    <w:p w:rsidR="00C566B5" w:rsidRPr="00C566B5" w:rsidRDefault="00C566B5" w:rsidP="00C566B5">
      <w:pPr>
        <w:widowControl w:val="0"/>
        <w:autoSpaceDE w:val="0"/>
        <w:autoSpaceDN w:val="0"/>
        <w:spacing w:after="0" w:line="240" w:lineRule="auto"/>
        <w:ind w:firstLine="540"/>
        <w:jc w:val="both"/>
        <w:rPr>
          <w:rFonts w:ascii="Times New Roman" w:hAnsi="Times New Roman"/>
          <w:sz w:val="24"/>
          <w:szCs w:val="24"/>
        </w:rPr>
      </w:pPr>
    </w:p>
    <w:p w:rsidR="00684C2D" w:rsidRDefault="00BB0ED8"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2.15.1. </w:t>
      </w:r>
      <w:r w:rsidR="00460D3E" w:rsidRPr="00CC53C3">
        <w:rPr>
          <w:rFonts w:ascii="Times New Roman" w:eastAsia="Calibri" w:hAnsi="Times New Roman"/>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07716" w:rsidRPr="00DF1443" w:rsidRDefault="00E07716" w:rsidP="00E07716">
      <w:pPr>
        <w:spacing w:after="0" w:line="240" w:lineRule="auto"/>
        <w:ind w:firstLine="540"/>
        <w:jc w:val="both"/>
        <w:rPr>
          <w:rFonts w:ascii="Times New Roman" w:hAnsi="Times New Roman"/>
          <w:sz w:val="24"/>
          <w:szCs w:val="24"/>
        </w:rPr>
      </w:pPr>
      <w:r w:rsidRPr="00DF1443">
        <w:rPr>
          <w:rFonts w:ascii="Times New Roman" w:hAnsi="Times New Roman"/>
          <w:sz w:val="24"/>
          <w:szCs w:val="24"/>
        </w:rPr>
        <w:t>Здание, в котором оказывается муниципальная услуга, должно быть оборудовано пандусами, специальными ограждениями и перилами, обеспечивающими беспрепятственное передвижение и разворот инвалидных кресел-колясок.</w:t>
      </w:r>
    </w:p>
    <w:p w:rsidR="00E07716" w:rsidRPr="00DB2727" w:rsidRDefault="00E07716" w:rsidP="00E07716">
      <w:pPr>
        <w:spacing w:after="0" w:line="240" w:lineRule="auto"/>
        <w:ind w:firstLine="540"/>
        <w:jc w:val="both"/>
        <w:rPr>
          <w:rFonts w:ascii="Verdana" w:hAnsi="Verdana"/>
          <w:sz w:val="21"/>
          <w:szCs w:val="21"/>
        </w:rPr>
      </w:pPr>
      <w:r w:rsidRPr="00DB2727">
        <w:rPr>
          <w:rFonts w:ascii="Times New Roman" w:hAnsi="Times New Roman"/>
          <w:sz w:val="24"/>
          <w:szCs w:val="24"/>
        </w:rPr>
        <w:t>Столы должны быть размещены в стороне от входа в помещение для беспрепятственного подъезда и разворота инвалидных кресел-колясок.</w:t>
      </w:r>
    </w:p>
    <w:p w:rsidR="00684C2D" w:rsidRPr="00CC53C3" w:rsidRDefault="00460D3E"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84C2D" w:rsidRPr="00CC53C3" w:rsidRDefault="00460D3E"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847F7" w:rsidRPr="00CC53C3" w:rsidRDefault="002847F7"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bCs/>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w:t>
      </w:r>
      <w:r w:rsidR="00410327" w:rsidRPr="00CC53C3">
        <w:rPr>
          <w:rFonts w:ascii="Times New Roman" w:eastAsia="Calibri" w:hAnsi="Times New Roman"/>
          <w:bCs/>
          <w:sz w:val="24"/>
          <w:szCs w:val="24"/>
        </w:rPr>
        <w:t xml:space="preserve">муниципальной </w:t>
      </w:r>
      <w:r w:rsidRPr="00CC53C3">
        <w:rPr>
          <w:rFonts w:ascii="Times New Roman" w:eastAsia="Calibri" w:hAnsi="Times New Roman"/>
          <w:bCs/>
          <w:sz w:val="24"/>
          <w:szCs w:val="24"/>
        </w:rPr>
        <w:t>услуги.</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Помещения, в которых осуществляются действия по предоставлению </w:t>
      </w:r>
      <w:r w:rsidRPr="00CC53C3">
        <w:rPr>
          <w:rFonts w:ascii="Times New Roman" w:hAnsi="Times New Roman" w:cs="Times New Roman"/>
          <w:sz w:val="24"/>
          <w:szCs w:val="24"/>
        </w:rPr>
        <w:lastRenderedPageBreak/>
        <w:t xml:space="preserve">муниципальной услуги, обеспечиваются компьютерами, средствами связи, включая доступ к информационно - телекоммуникационной сети </w:t>
      </w:r>
      <w:r w:rsidR="00733D54" w:rsidRPr="00CC53C3">
        <w:rPr>
          <w:rFonts w:ascii="Times New Roman" w:hAnsi="Times New Roman" w:cs="Times New Roman"/>
          <w:sz w:val="24"/>
          <w:szCs w:val="24"/>
        </w:rPr>
        <w:t>«</w:t>
      </w:r>
      <w:r w:rsidRPr="00CC53C3">
        <w:rPr>
          <w:rFonts w:ascii="Times New Roman" w:hAnsi="Times New Roman" w:cs="Times New Roman"/>
          <w:sz w:val="24"/>
          <w:szCs w:val="24"/>
        </w:rPr>
        <w:t>Интернет</w:t>
      </w:r>
      <w:r w:rsidR="00733D54" w:rsidRPr="00CC53C3">
        <w:rPr>
          <w:rFonts w:ascii="Times New Roman" w:hAnsi="Times New Roman" w:cs="Times New Roman"/>
          <w:sz w:val="24"/>
          <w:szCs w:val="24"/>
        </w:rPr>
        <w:t>»</w:t>
      </w:r>
      <w:r w:rsidRPr="00CC53C3">
        <w:rPr>
          <w:rFonts w:ascii="Times New Roman" w:hAnsi="Times New Roman" w:cs="Times New Roman"/>
          <w:sz w:val="24"/>
          <w:szCs w:val="24"/>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684C2D"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84C2D" w:rsidRPr="00CC53C3" w:rsidRDefault="002847F7" w:rsidP="00CC53C3">
      <w:pPr>
        <w:pStyle w:val="ConsPlusNormal"/>
        <w:ind w:firstLine="540"/>
        <w:jc w:val="both"/>
        <w:rPr>
          <w:rFonts w:ascii="Times New Roman" w:eastAsia="Calibri" w:hAnsi="Times New Roman"/>
          <w:bCs/>
          <w:sz w:val="24"/>
          <w:szCs w:val="24"/>
        </w:rPr>
      </w:pPr>
      <w:r w:rsidRPr="00CC53C3">
        <w:rPr>
          <w:rFonts w:ascii="Times New Roman" w:eastAsia="Calibri" w:hAnsi="Times New Roman"/>
          <w:bCs/>
          <w:sz w:val="24"/>
          <w:szCs w:val="24"/>
        </w:rPr>
        <w:t xml:space="preserve">Информационные стенды должны располагаться в месте, доступном для просмотра (в том числе при </w:t>
      </w:r>
      <w:r w:rsidR="00684C2D" w:rsidRPr="00CC53C3">
        <w:rPr>
          <w:rFonts w:ascii="Times New Roman" w:eastAsia="Calibri" w:hAnsi="Times New Roman"/>
          <w:bCs/>
          <w:sz w:val="24"/>
          <w:szCs w:val="24"/>
        </w:rPr>
        <w:t>большом количестве посетителей).</w:t>
      </w:r>
    </w:p>
    <w:p w:rsidR="00DE78E9" w:rsidRPr="00CC53C3" w:rsidRDefault="00BB0ED8" w:rsidP="00CC53C3">
      <w:pPr>
        <w:pStyle w:val="ConsPlusNormal"/>
        <w:ind w:firstLine="540"/>
        <w:jc w:val="both"/>
        <w:rPr>
          <w:rFonts w:ascii="Times New Roman" w:hAnsi="Times New Roman" w:cs="Times New Roman"/>
          <w:sz w:val="24"/>
          <w:szCs w:val="24"/>
        </w:rPr>
      </w:pPr>
      <w:r w:rsidRPr="00CC53C3">
        <w:rPr>
          <w:rFonts w:ascii="Times New Roman" w:hAnsi="Times New Roman"/>
          <w:sz w:val="24"/>
          <w:szCs w:val="24"/>
        </w:rPr>
        <w:t xml:space="preserve">2.15.2. </w:t>
      </w:r>
      <w:r w:rsidR="00DE78E9" w:rsidRPr="00CC53C3">
        <w:rPr>
          <w:rFonts w:ascii="Times New Roman" w:hAnsi="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w:t>
      </w:r>
      <w:r w:rsidR="004D6B6B" w:rsidRPr="00CC53C3">
        <w:rPr>
          <w:rFonts w:ascii="Times New Roman" w:hAnsi="Times New Roman"/>
          <w:sz w:val="24"/>
          <w:szCs w:val="24"/>
        </w:rPr>
        <w:t>,</w:t>
      </w:r>
      <w:r w:rsidR="00DE78E9" w:rsidRPr="00CC53C3">
        <w:rPr>
          <w:rFonts w:ascii="Times New Roman" w:hAnsi="Times New Roman"/>
          <w:sz w:val="24"/>
          <w:szCs w:val="24"/>
        </w:rPr>
        <w:t xml:space="preserve"> </w:t>
      </w:r>
      <w:r w:rsidR="004D6B6B" w:rsidRPr="00CC53C3">
        <w:rPr>
          <w:rFonts w:ascii="Times New Roman" w:hAnsi="Times New Roman"/>
          <w:sz w:val="24"/>
          <w:szCs w:val="24"/>
        </w:rPr>
        <w:t xml:space="preserve">утвержденным </w:t>
      </w:r>
      <w:r w:rsidR="004D6B6B" w:rsidRPr="00CC53C3">
        <w:rPr>
          <w:rFonts w:ascii="Times New Roman" w:eastAsiaTheme="minorHAnsi" w:hAnsi="Times New Roman"/>
          <w:sz w:val="24"/>
          <w:szCs w:val="24"/>
          <w:lang w:eastAsia="en-US"/>
        </w:rPr>
        <w:t>приказом Минстроя России от 14.11.2016 № 798/</w:t>
      </w:r>
      <w:proofErr w:type="spellStart"/>
      <w:r w:rsidR="004D6B6B" w:rsidRPr="00CC53C3">
        <w:rPr>
          <w:rFonts w:ascii="Times New Roman" w:eastAsiaTheme="minorHAnsi" w:hAnsi="Times New Roman"/>
          <w:sz w:val="24"/>
          <w:szCs w:val="24"/>
          <w:lang w:eastAsia="en-US"/>
        </w:rPr>
        <w:t>пр</w:t>
      </w:r>
      <w:proofErr w:type="spellEnd"/>
      <w:r w:rsidR="004D6B6B" w:rsidRPr="00CC53C3">
        <w:rPr>
          <w:rFonts w:ascii="Times New Roman" w:eastAsia="Calibri" w:hAnsi="Times New Roman"/>
          <w:bCs/>
          <w:sz w:val="24"/>
          <w:szCs w:val="24"/>
        </w:rPr>
        <w:t xml:space="preserve"> </w:t>
      </w:r>
      <w:r w:rsidR="004D6B6B" w:rsidRPr="00CC53C3">
        <w:rPr>
          <w:rFonts w:ascii="Times New Roman" w:eastAsiaTheme="minorHAnsi" w:hAnsi="Times New Roman"/>
          <w:sz w:val="24"/>
          <w:szCs w:val="24"/>
          <w:lang w:eastAsia="en-US"/>
        </w:rPr>
        <w:t>«Об утверждении СП 59.13330 «СНиП 35-01-2001 Доступность зданий и сооружений для маломобильных групп населения»».</w:t>
      </w:r>
      <w:r w:rsidR="004D6B6B" w:rsidRPr="00CC53C3">
        <w:rPr>
          <w:rFonts w:ascii="Times New Roman" w:eastAsiaTheme="minorHAnsi" w:hAnsi="Times New Roman"/>
          <w:sz w:val="24"/>
          <w:szCs w:val="24"/>
        </w:rPr>
        <w:t xml:space="preserve"> </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кабинете по приему маломобильных групп населения имеется медицинская аптечка, питьевая вода. При необходимости 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может вызвать карету неотложной скорой помощи.</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При обращении гражданина с нарушениями функций опорно-двигательного аппарата работники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предпринимают следующие действия:</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открывают входную дверь и помогают гражданину беспрепятственно посетить здание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а также заранее предупреждают о существующих барьерах в здании;</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 окончании предоставления муниципальной услуги 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При обращении граждан с недостатками зрения работники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предпринимают следующие действия:</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w:t>
      </w:r>
      <w:r w:rsidRPr="00CC53C3">
        <w:rPr>
          <w:rFonts w:ascii="Times New Roman" w:hAnsi="Times New Roman" w:cs="Times New Roman"/>
          <w:sz w:val="24"/>
          <w:szCs w:val="24"/>
        </w:rPr>
        <w:lastRenderedPageBreak/>
        <w:t>выдаются памятки для слабовидящих с крупным шрифтом;</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 окончании предоставления муниципальной услуги 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При обращении гражданина с дефектами слуха работники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предпринимают следующие действия:</w:t>
      </w:r>
    </w:p>
    <w:p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684C2D"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оказывает помощь и содействие в заполнении бланков заявлений, копирует необходимые документы.</w:t>
      </w:r>
    </w:p>
    <w:p w:rsidR="00E07716" w:rsidRPr="00DF1443" w:rsidRDefault="00E07716" w:rsidP="00E07716">
      <w:pPr>
        <w:spacing w:after="0" w:line="240" w:lineRule="auto"/>
        <w:ind w:firstLine="540"/>
        <w:jc w:val="both"/>
        <w:rPr>
          <w:rFonts w:ascii="Verdana" w:hAnsi="Verdana"/>
          <w:sz w:val="21"/>
          <w:szCs w:val="21"/>
        </w:rPr>
      </w:pPr>
      <w:r w:rsidRPr="00DF1443">
        <w:rPr>
          <w:rFonts w:ascii="Times New Roman" w:eastAsia="Calibri" w:hAnsi="Times New Roman"/>
          <w:sz w:val="24"/>
          <w:szCs w:val="24"/>
        </w:rPr>
        <w:t xml:space="preserve">В помещениях уполномоченного органа для предоставления муниципальной услуги осуществляется </w:t>
      </w:r>
      <w:r w:rsidRPr="00DF1443">
        <w:rPr>
          <w:rFonts w:ascii="Times New Roman" w:hAnsi="Times New Roman"/>
          <w:sz w:val="24"/>
          <w:szCs w:val="24"/>
        </w:rP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7716" w:rsidRPr="00DF1443" w:rsidRDefault="00E07716" w:rsidP="00E07716">
      <w:pPr>
        <w:spacing w:after="0" w:line="240" w:lineRule="auto"/>
        <w:ind w:firstLine="540"/>
        <w:jc w:val="both"/>
        <w:rPr>
          <w:rFonts w:ascii="Verdana" w:hAnsi="Verdana"/>
          <w:sz w:val="21"/>
          <w:szCs w:val="21"/>
        </w:rPr>
      </w:pPr>
      <w:r w:rsidRPr="00DF1443">
        <w:rPr>
          <w:rFonts w:ascii="Times New Roman" w:hAnsi="Times New Roman"/>
          <w:sz w:val="24"/>
          <w:szCs w:val="24"/>
        </w:rPr>
        <w:t xml:space="preserve">При предоставлении муниципальной услуги осуществляется допуск </w:t>
      </w:r>
      <w:proofErr w:type="spellStart"/>
      <w:r w:rsidRPr="00DF1443">
        <w:rPr>
          <w:rFonts w:ascii="Times New Roman" w:hAnsi="Times New Roman"/>
          <w:sz w:val="24"/>
          <w:szCs w:val="24"/>
        </w:rPr>
        <w:t>сурдопереводчика</w:t>
      </w:r>
      <w:proofErr w:type="spellEnd"/>
      <w:r w:rsidRPr="00DF1443">
        <w:rPr>
          <w:rFonts w:ascii="Times New Roman" w:hAnsi="Times New Roman"/>
          <w:sz w:val="24"/>
          <w:szCs w:val="24"/>
        </w:rPr>
        <w:t xml:space="preserve"> и </w:t>
      </w:r>
      <w:proofErr w:type="spellStart"/>
      <w:r w:rsidRPr="00DF1443">
        <w:rPr>
          <w:rFonts w:ascii="Times New Roman" w:hAnsi="Times New Roman"/>
          <w:sz w:val="24"/>
          <w:szCs w:val="24"/>
        </w:rPr>
        <w:t>тифлосурдопереводчика</w:t>
      </w:r>
      <w:proofErr w:type="spellEnd"/>
      <w:r w:rsidRPr="00DF1443">
        <w:rPr>
          <w:rFonts w:ascii="Times New Roman" w:hAnsi="Times New Roman"/>
          <w:sz w:val="24"/>
          <w:szCs w:val="24"/>
        </w:rPr>
        <w:t>, допуск собаки-проводника в помещение, в котором предоставляется муниципальная услуга.</w:t>
      </w:r>
    </w:p>
    <w:p w:rsidR="00BB0ED8" w:rsidRPr="00CC53C3" w:rsidRDefault="00BB0ED8"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 xml:space="preserve">2.15.3. Требования к комфортности и доступности предоставления </w:t>
      </w:r>
      <w:r w:rsidR="00410327" w:rsidRPr="00CC53C3">
        <w:rPr>
          <w:rFonts w:ascii="Times New Roman" w:eastAsia="Calibri" w:hAnsi="Times New Roman"/>
          <w:sz w:val="24"/>
          <w:szCs w:val="24"/>
        </w:rPr>
        <w:t xml:space="preserve">муниципальной </w:t>
      </w:r>
      <w:r w:rsidRPr="00CC53C3">
        <w:rPr>
          <w:rFonts w:ascii="Times New Roman" w:eastAsia="Calibri" w:hAnsi="Times New Roman"/>
          <w:sz w:val="24"/>
          <w:szCs w:val="24"/>
        </w:rPr>
        <w:t xml:space="preserve">услуги в МФЦ </w:t>
      </w:r>
      <w:r w:rsidR="003E1C52" w:rsidRPr="00CC53C3">
        <w:rPr>
          <w:rFonts w:ascii="Times New Roman" w:eastAsia="Calibri" w:hAnsi="Times New Roman"/>
          <w:sz w:val="24"/>
          <w:szCs w:val="24"/>
        </w:rPr>
        <w:t>утверждены</w:t>
      </w:r>
      <w:r w:rsidRPr="00CC53C3">
        <w:rPr>
          <w:rFonts w:ascii="Times New Roman" w:eastAsia="Calibri" w:hAnsi="Times New Roman"/>
          <w:sz w:val="24"/>
          <w:szCs w:val="24"/>
        </w:rPr>
        <w:t xml:space="preserve">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2.16. Показатели доступности и качества муниципальной услуги</w:t>
      </w: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hAnsi="Times New Roman" w:cs="Times New Roman"/>
          <w:sz w:val="24"/>
          <w:szCs w:val="24"/>
        </w:rPr>
        <w:t xml:space="preserve">2.16.1. </w:t>
      </w:r>
      <w:r w:rsidRPr="00CC53C3">
        <w:rPr>
          <w:rFonts w:ascii="Times New Roman" w:eastAsia="Calibri" w:hAnsi="Times New Roman"/>
          <w:sz w:val="24"/>
          <w:szCs w:val="24"/>
        </w:rPr>
        <w:t xml:space="preserve">Основными показателями доступности и качества предоставления </w:t>
      </w:r>
      <w:r w:rsidRPr="00CC53C3">
        <w:rPr>
          <w:rFonts w:ascii="Times New Roman" w:hAnsi="Times New Roman" w:cs="Times New Roman"/>
          <w:sz w:val="24"/>
          <w:szCs w:val="24"/>
        </w:rPr>
        <w:t>муниципальной</w:t>
      </w:r>
      <w:r w:rsidRPr="00CC53C3">
        <w:rPr>
          <w:rFonts w:ascii="Times New Roman" w:eastAsia="Calibri" w:hAnsi="Times New Roman"/>
          <w:sz w:val="24"/>
          <w:szCs w:val="24"/>
        </w:rPr>
        <w:t xml:space="preserve"> услуги являются</w:t>
      </w:r>
      <w:r w:rsidR="00684C2D" w:rsidRPr="00CC53C3">
        <w:rPr>
          <w:rFonts w:ascii="Times New Roman" w:eastAsia="Calibri" w:hAnsi="Times New Roman"/>
          <w:sz w:val="24"/>
          <w:szCs w:val="24"/>
        </w:rPr>
        <w:t>:</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в зоне доступности к основным транспортным магистралям;</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степень информированности заявителя о порядке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(доступность информации о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услуге, возможность выбора способа получения информации);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возможность выбора заявителем форм обращения за получением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доступность обращения за предоставлением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в том числе для лиц с ограниченными возможностями здоровья;</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своевременность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в соответствии со стандартом ее предоставления;</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соблюдение сроков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и сроков выполнения административных процедур при предоставлении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возможность получения информации о ходе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порядке обжалования действий (бездействия) уполномоченного </w:t>
      </w:r>
      <w:r w:rsidRPr="00CC53C3">
        <w:rPr>
          <w:rFonts w:ascii="Times New Roman" w:eastAsia="Calibri" w:hAnsi="Times New Roman"/>
          <w:sz w:val="24"/>
          <w:szCs w:val="24"/>
        </w:rPr>
        <w:lastRenderedPageBreak/>
        <w:t>органа, руководителя уполномоченного органа либо специалиста уполномоченного органа;</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в том числе об оформлении необходимых для получения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документов, о совершении ими других необходимых для получения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действий;</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предоставление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CC53C3">
        <w:rPr>
          <w:rFonts w:ascii="Times New Roman" w:eastAsia="Calibri" w:hAnsi="Times New Roman"/>
          <w:sz w:val="24"/>
          <w:szCs w:val="24"/>
        </w:rPr>
        <w:t>сурдопереводчика</w:t>
      </w:r>
      <w:proofErr w:type="spellEnd"/>
      <w:r w:rsidRPr="00CC53C3">
        <w:rPr>
          <w:rFonts w:ascii="Times New Roman" w:eastAsia="Calibri" w:hAnsi="Times New Roman"/>
          <w:sz w:val="24"/>
          <w:szCs w:val="24"/>
        </w:rPr>
        <w:t xml:space="preserve">, </w:t>
      </w:r>
      <w:proofErr w:type="spellStart"/>
      <w:r w:rsidRPr="00CC53C3">
        <w:rPr>
          <w:rFonts w:ascii="Times New Roman" w:eastAsia="Calibri" w:hAnsi="Times New Roman"/>
          <w:sz w:val="24"/>
          <w:szCs w:val="24"/>
        </w:rPr>
        <w:t>тифлосурдопереводчика</w:t>
      </w:r>
      <w:proofErr w:type="spellEnd"/>
      <w:r w:rsidRPr="00CC53C3">
        <w:rPr>
          <w:rFonts w:ascii="Times New Roman" w:eastAsia="Calibri" w:hAnsi="Times New Roman"/>
          <w:sz w:val="24"/>
          <w:szCs w:val="24"/>
        </w:rPr>
        <w:t>;</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оказание помощи инвалидам в преодолении барьеров, мешающих получению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наравне с другими лицами.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2.16.3. </w:t>
      </w:r>
      <w:r w:rsidRPr="00CC53C3">
        <w:rPr>
          <w:rFonts w:ascii="Times New Roman" w:hAnsi="Times New Roman"/>
          <w:sz w:val="24"/>
          <w:szCs w:val="24"/>
        </w:rPr>
        <w:t>При предоставлении муниципальной услуги в</w:t>
      </w:r>
      <w:r w:rsidRPr="00CC53C3">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для получения информации по вопросам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для подачи заявления и документов;</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для получения информации о ходе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для получения результата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684C2D" w:rsidRPr="00CC53C3" w:rsidRDefault="008B7D27" w:rsidP="00CC53C3">
      <w:pPr>
        <w:pStyle w:val="ConsPlusNormal"/>
        <w:ind w:firstLine="540"/>
        <w:jc w:val="both"/>
        <w:rPr>
          <w:rFonts w:ascii="Times New Roman" w:hAnsi="Times New Roman"/>
          <w:sz w:val="24"/>
          <w:szCs w:val="24"/>
        </w:rPr>
      </w:pPr>
      <w:r w:rsidRPr="00CC53C3">
        <w:rPr>
          <w:rFonts w:ascii="Times New Roman" w:eastAsia="Calibri" w:hAnsi="Times New Roman"/>
          <w:sz w:val="24"/>
          <w:szCs w:val="24"/>
        </w:rPr>
        <w:t xml:space="preserve">2.16.4. Предоставление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в МФЦ возможно при наличии </w:t>
      </w:r>
      <w:r w:rsidRPr="00CC53C3">
        <w:rPr>
          <w:rFonts w:ascii="Times New Roman" w:hAnsi="Times New Roman"/>
          <w:sz w:val="24"/>
          <w:szCs w:val="24"/>
        </w:rPr>
        <w:t xml:space="preserve">заключенного соглашения о взаимодействии между уполномоченным органом и МФЦ. </w:t>
      </w:r>
    </w:p>
    <w:p w:rsidR="00684C2D" w:rsidRPr="00CC53C3" w:rsidRDefault="00B8192E" w:rsidP="00CC53C3">
      <w:pPr>
        <w:pStyle w:val="ConsPlusNormal"/>
        <w:ind w:firstLine="540"/>
        <w:jc w:val="both"/>
        <w:rPr>
          <w:rFonts w:ascii="Times New Roman" w:hAnsi="Times New Roman"/>
          <w:sz w:val="24"/>
          <w:szCs w:val="24"/>
        </w:rPr>
      </w:pPr>
      <w:r w:rsidRPr="00CC53C3">
        <w:rPr>
          <w:rFonts w:ascii="Times New Roman" w:hAnsi="Times New Roman"/>
          <w:sz w:val="24"/>
          <w:szCs w:val="24"/>
        </w:rPr>
        <w:t>Уполномоченный орган обеспечивает информирование заявителей о возможности получения</w:t>
      </w:r>
      <w:r w:rsidR="00262ECE" w:rsidRPr="00CC53C3">
        <w:rPr>
          <w:rFonts w:ascii="Times New Roman" w:hAnsi="Times New Roman"/>
          <w:sz w:val="24"/>
          <w:szCs w:val="24"/>
        </w:rPr>
        <w:t xml:space="preserve"> </w:t>
      </w:r>
      <w:r w:rsidRPr="00CC53C3">
        <w:rPr>
          <w:rFonts w:ascii="Times New Roman" w:hAnsi="Times New Roman"/>
          <w:sz w:val="24"/>
          <w:szCs w:val="24"/>
        </w:rPr>
        <w:t>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7D27"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w:t>
      </w:r>
      <w:r w:rsidR="00B8192E" w:rsidRPr="00CC53C3">
        <w:rPr>
          <w:rFonts w:ascii="Times New Roman" w:hAnsi="Times New Roman"/>
          <w:sz w:val="24"/>
          <w:szCs w:val="24"/>
        </w:rPr>
        <w:t xml:space="preserve"> (комплексного запроса)</w:t>
      </w:r>
      <w:r w:rsidRPr="00CC53C3">
        <w:rPr>
          <w:rFonts w:ascii="Times New Roman" w:hAnsi="Times New Roman"/>
          <w:sz w:val="24"/>
          <w:szCs w:val="24"/>
        </w:rPr>
        <w:t xml:space="preserve"> в МФЦ при однократном обращении заявителя не осуществляется.</w:t>
      </w:r>
    </w:p>
    <w:p w:rsid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 xml:space="preserve">2.17. </w:t>
      </w:r>
      <w:r w:rsidRPr="00C566B5">
        <w:rPr>
          <w:rFonts w:ascii="Times New Roman" w:hAnsi="Times New Roman" w:cs="Calibri"/>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rsidR="00684C2D" w:rsidRPr="00CC53C3" w:rsidRDefault="008B7D27" w:rsidP="00CC53C3">
      <w:pPr>
        <w:pStyle w:val="ConsPlusNormal"/>
        <w:ind w:firstLine="567"/>
        <w:jc w:val="both"/>
        <w:rPr>
          <w:rFonts w:ascii="Times New Roman" w:hAnsi="Times New Roman"/>
          <w:sz w:val="24"/>
          <w:szCs w:val="24"/>
        </w:rPr>
      </w:pPr>
      <w:r w:rsidRPr="00CC53C3">
        <w:rPr>
          <w:rFonts w:ascii="Times New Roman" w:hAnsi="Times New Roman"/>
          <w:sz w:val="24"/>
          <w:szCs w:val="24"/>
        </w:rPr>
        <w:t xml:space="preserve">2.17.1. Предоставление </w:t>
      </w:r>
      <w:r w:rsidRPr="00CC53C3">
        <w:rPr>
          <w:rFonts w:ascii="Times New Roman" w:eastAsia="Calibri" w:hAnsi="Times New Roman"/>
          <w:sz w:val="24"/>
          <w:szCs w:val="24"/>
        </w:rPr>
        <w:t>муниципальной</w:t>
      </w:r>
      <w:r w:rsidRPr="00CC53C3">
        <w:rPr>
          <w:rFonts w:ascii="Times New Roman" w:hAnsi="Times New Roman"/>
          <w:sz w:val="24"/>
          <w:szCs w:val="24"/>
        </w:rPr>
        <w:t xml:space="preserve"> услуги по экстерриториальному принципу невозможно.</w:t>
      </w:r>
    </w:p>
    <w:p w:rsidR="00684C2D" w:rsidRPr="00CC53C3" w:rsidRDefault="00F27309" w:rsidP="00CC53C3">
      <w:pPr>
        <w:pStyle w:val="ConsPlusNormal"/>
        <w:ind w:firstLine="567"/>
        <w:jc w:val="both"/>
        <w:rPr>
          <w:rFonts w:ascii="Times New Roman" w:hAnsi="Times New Roman"/>
          <w:sz w:val="24"/>
          <w:szCs w:val="24"/>
        </w:rPr>
      </w:pPr>
      <w:r w:rsidRPr="00CC53C3">
        <w:rPr>
          <w:rFonts w:ascii="Times New Roman" w:hAnsi="Times New Roman"/>
          <w:sz w:val="24"/>
          <w:szCs w:val="24"/>
        </w:rPr>
        <w:t>2.1</w:t>
      </w:r>
      <w:r w:rsidR="00B8192E" w:rsidRPr="00CC53C3">
        <w:rPr>
          <w:rFonts w:ascii="Times New Roman" w:hAnsi="Times New Roman"/>
          <w:sz w:val="24"/>
          <w:szCs w:val="24"/>
        </w:rPr>
        <w:t>7</w:t>
      </w:r>
      <w:r w:rsidRPr="00CC53C3">
        <w:rPr>
          <w:rFonts w:ascii="Times New Roman" w:hAnsi="Times New Roman"/>
          <w:sz w:val="24"/>
          <w:szCs w:val="24"/>
        </w:rPr>
        <w:t>.</w:t>
      </w:r>
      <w:r w:rsidR="00B8192E" w:rsidRPr="00CC53C3">
        <w:rPr>
          <w:rFonts w:ascii="Times New Roman" w:hAnsi="Times New Roman"/>
          <w:sz w:val="24"/>
          <w:szCs w:val="24"/>
        </w:rPr>
        <w:t>2</w:t>
      </w:r>
      <w:r w:rsidRPr="00CC53C3">
        <w:rPr>
          <w:rFonts w:ascii="Times New Roman" w:hAnsi="Times New Roman"/>
          <w:sz w:val="24"/>
          <w:szCs w:val="24"/>
        </w:rPr>
        <w:t xml:space="preserve">. </w:t>
      </w:r>
      <w:r w:rsidR="000A3299" w:rsidRPr="00CC53C3">
        <w:rPr>
          <w:rFonts w:ascii="Times New Roman" w:hAnsi="Times New Roman"/>
          <w:sz w:val="24"/>
          <w:szCs w:val="24"/>
        </w:rPr>
        <w:t>Заявитель вправе обратиться за предоставлением муниципальной услуги</w:t>
      </w:r>
      <w:r w:rsidR="000A3299" w:rsidRPr="00CC53C3">
        <w:rPr>
          <w:rFonts w:ascii="Times New Roman" w:eastAsia="Calibri" w:hAnsi="Times New Roman"/>
          <w:sz w:val="24"/>
          <w:szCs w:val="24"/>
        </w:rPr>
        <w:t xml:space="preserve"> и </w:t>
      </w:r>
      <w:r w:rsidR="00684C2D" w:rsidRPr="00CC53C3">
        <w:rPr>
          <w:rFonts w:ascii="Times New Roman" w:eastAsia="Calibri" w:hAnsi="Times New Roman"/>
          <w:sz w:val="24"/>
          <w:szCs w:val="24"/>
        </w:rPr>
        <w:t xml:space="preserve">подать документы, указанные в </w:t>
      </w:r>
      <w:r w:rsidR="00DF1443">
        <w:rPr>
          <w:rFonts w:ascii="Times New Roman" w:eastAsia="Calibri" w:hAnsi="Times New Roman"/>
          <w:sz w:val="24"/>
          <w:szCs w:val="24"/>
        </w:rPr>
        <w:t>главе</w:t>
      </w:r>
      <w:r w:rsidR="00684C2D" w:rsidRPr="00CC53C3">
        <w:rPr>
          <w:rFonts w:ascii="Times New Roman" w:eastAsia="Calibri" w:hAnsi="Times New Roman"/>
          <w:sz w:val="24"/>
          <w:szCs w:val="24"/>
        </w:rPr>
        <w:t xml:space="preserve"> </w:t>
      </w:r>
      <w:r w:rsidR="000A3299" w:rsidRPr="00CC53C3">
        <w:rPr>
          <w:rFonts w:ascii="Times New Roman" w:eastAsia="Calibri" w:hAnsi="Times New Roman"/>
          <w:sz w:val="24"/>
          <w:szCs w:val="24"/>
        </w:rPr>
        <w:t>2.6 настоящего административного регламента,</w:t>
      </w:r>
      <w:r w:rsidR="00262ECE" w:rsidRPr="00CC53C3">
        <w:rPr>
          <w:rFonts w:ascii="Times New Roman" w:eastAsia="Calibri" w:hAnsi="Times New Roman"/>
          <w:sz w:val="24"/>
          <w:szCs w:val="24"/>
        </w:rPr>
        <w:t xml:space="preserve"> </w:t>
      </w:r>
      <w:r w:rsidR="000A3299" w:rsidRPr="00CC53C3">
        <w:rPr>
          <w:rFonts w:ascii="Times New Roman" w:hAnsi="Times New Roman"/>
          <w:sz w:val="24"/>
          <w:szCs w:val="24"/>
        </w:rPr>
        <w:t xml:space="preserve">в электронной форме </w:t>
      </w:r>
      <w:r w:rsidR="000A3299" w:rsidRPr="00CC53C3">
        <w:rPr>
          <w:rFonts w:ascii="Times New Roman" w:eastAsia="Calibri" w:hAnsi="Times New Roman"/>
          <w:sz w:val="24"/>
          <w:szCs w:val="24"/>
        </w:rPr>
        <w:t>через</w:t>
      </w:r>
      <w:r w:rsidR="003174E0" w:rsidRPr="00CC53C3">
        <w:rPr>
          <w:rFonts w:ascii="Times New Roman" w:eastAsia="Calibri" w:hAnsi="Times New Roman"/>
          <w:sz w:val="24"/>
          <w:szCs w:val="24"/>
        </w:rPr>
        <w:t xml:space="preserve"> ЕПГУ</w:t>
      </w:r>
      <w:r w:rsidR="00F05588" w:rsidRPr="00CC53C3">
        <w:rPr>
          <w:rFonts w:ascii="Times New Roman" w:eastAsia="Calibri" w:hAnsi="Times New Roman"/>
          <w:sz w:val="24"/>
          <w:szCs w:val="24"/>
        </w:rPr>
        <w:t xml:space="preserve"> </w:t>
      </w:r>
      <w:r w:rsidR="00E67F8C" w:rsidRPr="00CC53C3">
        <w:rPr>
          <w:rFonts w:ascii="Times New Roman" w:eastAsia="Calibri" w:hAnsi="Times New Roman"/>
          <w:sz w:val="24"/>
          <w:szCs w:val="24"/>
        </w:rPr>
        <w:t xml:space="preserve">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000A3299" w:rsidRPr="00CC53C3">
        <w:rPr>
          <w:rFonts w:ascii="Times New Roman" w:hAnsi="Times New Roman"/>
          <w:sz w:val="24"/>
          <w:szCs w:val="24"/>
        </w:rPr>
        <w:t xml:space="preserve">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684C2D" w:rsidRPr="00CC53C3" w:rsidRDefault="00AE2DD5" w:rsidP="00CC53C3">
      <w:pPr>
        <w:pStyle w:val="ConsPlusNormal"/>
        <w:ind w:firstLine="567"/>
        <w:jc w:val="both"/>
        <w:rPr>
          <w:rFonts w:ascii="Times New Roman" w:hAnsi="Times New Roman"/>
          <w:sz w:val="24"/>
          <w:szCs w:val="24"/>
        </w:rPr>
      </w:pPr>
      <w:r w:rsidRPr="00CC53C3">
        <w:rPr>
          <w:rFonts w:ascii="Times New Roman" w:hAnsi="Times New Roman"/>
          <w:sz w:val="24"/>
          <w:szCs w:val="24"/>
        </w:rPr>
        <w:t xml:space="preserve">Уполномоченный орган обеспечивает информирование заявителей о возможности </w:t>
      </w:r>
      <w:r w:rsidRPr="00CC53C3">
        <w:rPr>
          <w:rFonts w:ascii="Times New Roman" w:hAnsi="Times New Roman"/>
          <w:sz w:val="24"/>
          <w:szCs w:val="24"/>
        </w:rPr>
        <w:lastRenderedPageBreak/>
        <w:t>получения</w:t>
      </w:r>
      <w:r w:rsidR="00262ECE" w:rsidRPr="00CC53C3">
        <w:rPr>
          <w:rFonts w:ascii="Times New Roman" w:hAnsi="Times New Roman"/>
          <w:sz w:val="24"/>
          <w:szCs w:val="24"/>
        </w:rPr>
        <w:t xml:space="preserve"> </w:t>
      </w:r>
      <w:r w:rsidRPr="00CC53C3">
        <w:rPr>
          <w:rFonts w:ascii="Times New Roman" w:hAnsi="Times New Roman"/>
          <w:sz w:val="24"/>
          <w:szCs w:val="24"/>
        </w:rPr>
        <w:t>муниципальной услуги через</w:t>
      </w:r>
      <w:r w:rsidR="003174E0" w:rsidRPr="00CC53C3">
        <w:rPr>
          <w:rFonts w:ascii="Times New Roman" w:hAnsi="Times New Roman"/>
          <w:sz w:val="24"/>
          <w:szCs w:val="24"/>
        </w:rPr>
        <w:t xml:space="preserve"> ЕПГУ</w:t>
      </w:r>
      <w:r w:rsidR="004F04D7">
        <w:rPr>
          <w:rFonts w:ascii="Times New Roman" w:hAnsi="Times New Roman"/>
          <w:sz w:val="24"/>
          <w:szCs w:val="24"/>
        </w:rPr>
        <w:t>.</w:t>
      </w:r>
    </w:p>
    <w:p w:rsidR="00684C2D" w:rsidRPr="00CC53C3" w:rsidRDefault="000A3299" w:rsidP="00CC53C3">
      <w:pPr>
        <w:pStyle w:val="ConsPlusNormal"/>
        <w:ind w:firstLine="567"/>
        <w:jc w:val="both"/>
        <w:rPr>
          <w:rFonts w:ascii="Times New Roman" w:eastAsia="Calibri" w:hAnsi="Times New Roman"/>
          <w:sz w:val="24"/>
          <w:szCs w:val="24"/>
        </w:rPr>
      </w:pPr>
      <w:r w:rsidRPr="00CC53C3">
        <w:rPr>
          <w:rFonts w:ascii="Times New Roman" w:hAnsi="Times New Roman"/>
          <w:sz w:val="24"/>
          <w:szCs w:val="24"/>
        </w:rPr>
        <w:t>Обращение за услугой через</w:t>
      </w:r>
      <w:r w:rsidR="003174E0" w:rsidRPr="00CC53C3">
        <w:rPr>
          <w:rFonts w:ascii="Times New Roman" w:hAnsi="Times New Roman"/>
          <w:sz w:val="24"/>
          <w:szCs w:val="24"/>
        </w:rPr>
        <w:t xml:space="preserve"> ЕПГУ</w:t>
      </w:r>
      <w:r w:rsidR="003E1C52" w:rsidRPr="00CC53C3">
        <w:rPr>
          <w:rFonts w:ascii="Times New Roman" w:hAnsi="Times New Roman"/>
          <w:sz w:val="24"/>
          <w:szCs w:val="24"/>
        </w:rPr>
        <w:t xml:space="preserve"> </w:t>
      </w:r>
      <w:r w:rsidRPr="00CC53C3">
        <w:rPr>
          <w:rFonts w:ascii="Times New Roman" w:hAnsi="Times New Roman"/>
          <w:sz w:val="24"/>
          <w:szCs w:val="24"/>
        </w:rPr>
        <w:t xml:space="preserve">осуществляется </w:t>
      </w:r>
      <w:r w:rsidRPr="00CC53C3">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2" w:history="1">
        <w:r w:rsidRPr="00CC53C3">
          <w:rPr>
            <w:rFonts w:ascii="Times New Roman" w:eastAsia="Calibri" w:hAnsi="Times New Roman"/>
            <w:sz w:val="24"/>
            <w:szCs w:val="24"/>
          </w:rPr>
          <w:t>порядке</w:t>
        </w:r>
      </w:hyperlink>
      <w:r w:rsidRPr="00CC53C3">
        <w:rPr>
          <w:rFonts w:ascii="Times New Roman" w:eastAsia="Calibri" w:hAnsi="Times New Roman"/>
          <w:sz w:val="24"/>
          <w:szCs w:val="24"/>
        </w:rPr>
        <w:t xml:space="preserve">, предусмотренном законодательством Российской Федерации. </w:t>
      </w:r>
    </w:p>
    <w:p w:rsidR="00684C2D" w:rsidRPr="00CC53C3" w:rsidRDefault="00151210" w:rsidP="00CC53C3">
      <w:pPr>
        <w:pStyle w:val="ConsPlusNormal"/>
        <w:ind w:firstLine="567"/>
        <w:jc w:val="both"/>
        <w:rPr>
          <w:rFonts w:ascii="Times New Roman" w:hAnsi="Times New Roman"/>
          <w:sz w:val="24"/>
          <w:szCs w:val="24"/>
        </w:rPr>
      </w:pPr>
      <w:r w:rsidRPr="00CC53C3">
        <w:rPr>
          <w:rFonts w:ascii="Times New Roman" w:eastAsia="Calibri" w:hAnsi="Times New Roman"/>
          <w:sz w:val="24"/>
          <w:szCs w:val="24"/>
        </w:rPr>
        <w:t xml:space="preserve">2.17.3. </w:t>
      </w:r>
      <w:r w:rsidR="00524B47" w:rsidRPr="00CC53C3">
        <w:rPr>
          <w:rFonts w:ascii="Times New Roman" w:eastAsia="Calibri" w:hAnsi="Times New Roman"/>
          <w:sz w:val="24"/>
          <w:szCs w:val="24"/>
        </w:rPr>
        <w:t xml:space="preserve">При предоставлении </w:t>
      </w:r>
      <w:r w:rsidR="00B8192E" w:rsidRPr="00CC53C3">
        <w:rPr>
          <w:rFonts w:ascii="Times New Roman" w:hAnsi="Times New Roman"/>
          <w:sz w:val="24"/>
          <w:szCs w:val="24"/>
        </w:rPr>
        <w:t>муниципальной</w:t>
      </w:r>
      <w:r w:rsidR="00524B47" w:rsidRPr="00CC53C3">
        <w:rPr>
          <w:rFonts w:ascii="Times New Roman" w:eastAsia="Calibri" w:hAnsi="Times New Roman"/>
          <w:sz w:val="24"/>
          <w:szCs w:val="24"/>
        </w:rPr>
        <w:t xml:space="preserve"> услуги в электронной</w:t>
      </w:r>
      <w:r w:rsidR="00524B47" w:rsidRPr="00CC53C3">
        <w:rPr>
          <w:rFonts w:ascii="Times New Roman" w:hAnsi="Times New Roman"/>
          <w:sz w:val="24"/>
          <w:szCs w:val="24"/>
        </w:rPr>
        <w:t xml:space="preserve"> форме посредством</w:t>
      </w:r>
      <w:r w:rsidR="003174E0" w:rsidRPr="00CC53C3">
        <w:rPr>
          <w:rFonts w:ascii="Times New Roman" w:hAnsi="Times New Roman"/>
          <w:sz w:val="24"/>
          <w:szCs w:val="24"/>
        </w:rPr>
        <w:t xml:space="preserve"> ЕПГУ</w:t>
      </w:r>
      <w:r w:rsidR="004F04D7">
        <w:rPr>
          <w:rFonts w:ascii="Times New Roman" w:hAnsi="Times New Roman"/>
          <w:sz w:val="24"/>
          <w:szCs w:val="24"/>
        </w:rPr>
        <w:t xml:space="preserve"> </w:t>
      </w:r>
      <w:r w:rsidR="00524B47" w:rsidRPr="00CC53C3">
        <w:rPr>
          <w:rFonts w:ascii="Times New Roman" w:hAnsi="Times New Roman"/>
          <w:sz w:val="24"/>
          <w:szCs w:val="24"/>
        </w:rPr>
        <w:t>заявителю обеспечивается:</w:t>
      </w:r>
    </w:p>
    <w:p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 xml:space="preserve">получение информации о порядке и сроках предоставления </w:t>
      </w:r>
      <w:r w:rsidR="00151210"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запись на прием в уполномоченный орган для</w:t>
      </w:r>
      <w:r w:rsidR="00684C2D" w:rsidRPr="00CC53C3">
        <w:rPr>
          <w:rFonts w:ascii="Times New Roman" w:eastAsia="Calibri" w:hAnsi="Times New Roman"/>
          <w:sz w:val="24"/>
          <w:szCs w:val="24"/>
        </w:rPr>
        <w:t xml:space="preserve"> подачи заявления и документов;</w:t>
      </w:r>
    </w:p>
    <w:p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 xml:space="preserve">формирование запроса; </w:t>
      </w:r>
    </w:p>
    <w:p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прием и регистрация уполномоченным органом запроса и документов;</w:t>
      </w:r>
    </w:p>
    <w:p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 xml:space="preserve">получение результата предоставления </w:t>
      </w:r>
      <w:r w:rsidR="00151210"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получение сведений о ходе выполнения запроса;</w:t>
      </w:r>
    </w:p>
    <w:p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осуществление оценки качества предоставления муниципальной услуги;</w:t>
      </w:r>
    </w:p>
    <w:p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684C2D" w:rsidRPr="00CC53C3" w:rsidRDefault="00F27309" w:rsidP="00CC53C3">
      <w:pPr>
        <w:pStyle w:val="ConsPlusNormal"/>
        <w:ind w:firstLine="567"/>
        <w:jc w:val="both"/>
        <w:rPr>
          <w:rFonts w:ascii="Times New Roman" w:eastAsia="Calibri" w:hAnsi="Times New Roman"/>
          <w:sz w:val="24"/>
          <w:szCs w:val="24"/>
        </w:rPr>
      </w:pPr>
      <w:r w:rsidRPr="00CC53C3">
        <w:rPr>
          <w:rFonts w:ascii="Times New Roman" w:hAnsi="Times New Roman"/>
          <w:sz w:val="24"/>
          <w:szCs w:val="24"/>
        </w:rPr>
        <w:t>2.1</w:t>
      </w:r>
      <w:r w:rsidR="00151210" w:rsidRPr="00CC53C3">
        <w:rPr>
          <w:rFonts w:ascii="Times New Roman" w:hAnsi="Times New Roman"/>
          <w:sz w:val="24"/>
          <w:szCs w:val="24"/>
        </w:rPr>
        <w:t>7</w:t>
      </w:r>
      <w:r w:rsidRPr="00CC53C3">
        <w:rPr>
          <w:rFonts w:ascii="Times New Roman" w:hAnsi="Times New Roman"/>
          <w:sz w:val="24"/>
          <w:szCs w:val="24"/>
        </w:rPr>
        <w:t>.</w:t>
      </w:r>
      <w:r w:rsidR="00151210" w:rsidRPr="00CC53C3">
        <w:rPr>
          <w:rFonts w:ascii="Times New Roman" w:hAnsi="Times New Roman"/>
          <w:sz w:val="24"/>
          <w:szCs w:val="24"/>
        </w:rPr>
        <w:t>4</w:t>
      </w:r>
      <w:r w:rsidRPr="00CC53C3">
        <w:rPr>
          <w:rFonts w:ascii="Times New Roman" w:hAnsi="Times New Roman"/>
          <w:sz w:val="24"/>
          <w:szCs w:val="24"/>
        </w:rPr>
        <w:t xml:space="preserve">. </w:t>
      </w:r>
      <w:r w:rsidR="005B3E8C" w:rsidRPr="00CC53C3">
        <w:rPr>
          <w:rFonts w:ascii="Times New Roman" w:eastAsia="Calibri" w:hAnsi="Times New Roman"/>
          <w:sz w:val="24"/>
          <w:szCs w:val="24"/>
        </w:rPr>
        <w:t xml:space="preserve">При формировании запроса </w:t>
      </w:r>
      <w:r w:rsidR="00EA668F" w:rsidRPr="00CC53C3">
        <w:rPr>
          <w:rFonts w:ascii="Times New Roman" w:eastAsia="Calibri" w:hAnsi="Times New Roman"/>
          <w:sz w:val="24"/>
          <w:szCs w:val="24"/>
        </w:rPr>
        <w:t xml:space="preserve">в электронном виде заявителю </w:t>
      </w:r>
      <w:r w:rsidR="005B3E8C" w:rsidRPr="00CC53C3">
        <w:rPr>
          <w:rFonts w:ascii="Times New Roman" w:eastAsia="Calibri" w:hAnsi="Times New Roman"/>
          <w:sz w:val="24"/>
          <w:szCs w:val="24"/>
        </w:rPr>
        <w:t>обеспечивается:</w:t>
      </w:r>
    </w:p>
    <w:p w:rsidR="00684C2D" w:rsidRPr="00CC53C3" w:rsidRDefault="005B3E8C"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rsidR="00684C2D" w:rsidRPr="00CC53C3" w:rsidRDefault="00D65523"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возможность печати на бумажном носителе копии электронной формы запроса;</w:t>
      </w:r>
    </w:p>
    <w:p w:rsidR="00684C2D" w:rsidRPr="00CC53C3" w:rsidRDefault="00D65523"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84C2D" w:rsidRPr="00CC53C3" w:rsidRDefault="00D65523"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003E1C52" w:rsidRPr="00CC53C3">
        <w:rPr>
          <w:rFonts w:ascii="Times New Roman" w:eastAsia="Calibri" w:hAnsi="Times New Roman"/>
          <w:sz w:val="24"/>
          <w:szCs w:val="24"/>
        </w:rPr>
        <w:t>ЕСИА</w:t>
      </w:r>
      <w:r w:rsidRPr="00CC53C3">
        <w:rPr>
          <w:rFonts w:ascii="Times New Roman" w:eastAsia="Calibri" w:hAnsi="Times New Roman"/>
          <w:sz w:val="24"/>
          <w:szCs w:val="24"/>
        </w:rPr>
        <w:t>), и сведений, опубликованных на</w:t>
      </w:r>
      <w:r w:rsidR="003174E0"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в части, касающейся сведений, отсутствующих в </w:t>
      </w:r>
      <w:r w:rsidR="00570C88" w:rsidRPr="00CC53C3">
        <w:rPr>
          <w:rFonts w:ascii="Times New Roman" w:eastAsia="Calibri" w:hAnsi="Times New Roman"/>
          <w:sz w:val="24"/>
          <w:szCs w:val="24"/>
        </w:rPr>
        <w:t>ЕСИА</w:t>
      </w:r>
      <w:r w:rsidRPr="00CC53C3">
        <w:rPr>
          <w:rFonts w:ascii="Times New Roman" w:eastAsia="Calibri" w:hAnsi="Times New Roman"/>
          <w:sz w:val="24"/>
          <w:szCs w:val="24"/>
        </w:rPr>
        <w:t>;</w:t>
      </w:r>
    </w:p>
    <w:p w:rsidR="00684C2D" w:rsidRPr="00CC53C3" w:rsidRDefault="00D65523"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684C2D" w:rsidRPr="00CC53C3" w:rsidRDefault="00D65523"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возможность доступа заявителя на</w:t>
      </w:r>
      <w:r w:rsidR="003174E0"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к ранее поданным им запросам.</w:t>
      </w:r>
    </w:p>
    <w:p w:rsidR="005B3E8C" w:rsidRPr="00CC53C3" w:rsidRDefault="005B3E8C" w:rsidP="00CC53C3">
      <w:pPr>
        <w:pStyle w:val="ConsPlusNormal"/>
        <w:ind w:firstLine="567"/>
        <w:jc w:val="both"/>
        <w:rPr>
          <w:rFonts w:ascii="Times New Roman" w:hAnsi="Times New Roman" w:cs="Times New Roman"/>
          <w:sz w:val="24"/>
          <w:szCs w:val="24"/>
        </w:rPr>
      </w:pPr>
      <w:r w:rsidRPr="00CC53C3">
        <w:rPr>
          <w:rFonts w:ascii="Times New Roman" w:eastAsia="Calibri" w:hAnsi="Times New Roman"/>
          <w:sz w:val="24"/>
          <w:szCs w:val="24"/>
        </w:rPr>
        <w:t xml:space="preserve">При направлении запроса используется простая электронная подпись, при условии, что личность заявителя установлена при </w:t>
      </w:r>
      <w:r w:rsidR="00167D4D" w:rsidRPr="00CC53C3">
        <w:rPr>
          <w:rFonts w:ascii="Times New Roman" w:eastAsia="Calibri" w:hAnsi="Times New Roman"/>
          <w:sz w:val="24"/>
          <w:szCs w:val="24"/>
        </w:rPr>
        <w:t>активации учетной записи</w:t>
      </w:r>
      <w:r w:rsidRPr="00CC53C3">
        <w:rPr>
          <w:rFonts w:ascii="Times New Roman" w:eastAsia="Calibri" w:hAnsi="Times New Roman"/>
          <w:sz w:val="24"/>
          <w:szCs w:val="24"/>
        </w:rPr>
        <w:t>.</w:t>
      </w:r>
    </w:p>
    <w:p w:rsidR="00EA668F" w:rsidRPr="00CC53C3" w:rsidRDefault="00EA668F"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 xml:space="preserve">2.17.5. </w:t>
      </w:r>
      <w:r w:rsidR="00CF4D33" w:rsidRPr="00CC53C3">
        <w:rPr>
          <w:rFonts w:ascii="Times New Roman" w:eastAsia="Calibri" w:hAnsi="Times New Roman"/>
          <w:sz w:val="24"/>
          <w:szCs w:val="24"/>
        </w:rPr>
        <w:t>Р</w:t>
      </w:r>
      <w:r w:rsidRPr="00CC53C3">
        <w:rPr>
          <w:rFonts w:ascii="Times New Roman" w:hAnsi="Times New Roman" w:cs="Times New Roman"/>
          <w:sz w:val="24"/>
          <w:szCs w:val="24"/>
        </w:rPr>
        <w:t>азрешение на строительство (отказ в выдаче),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(отказ в выдаче) выдается в форме электронного документа посредством</w:t>
      </w:r>
      <w:r w:rsidR="003174E0"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подписанного электронной подписью, в случае, если это указано в заявлении о выдаче разрешения на строительство, направленном через</w:t>
      </w:r>
      <w:r w:rsidR="003174E0"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w:t>
      </w:r>
    </w:p>
    <w:p w:rsidR="00684C2D" w:rsidRPr="00CC53C3" w:rsidRDefault="000A6CAD"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Результат предоставления услуги (разрешение на строительство,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направляется </w:t>
      </w:r>
      <w:r w:rsidR="00B64FD6" w:rsidRPr="00CC53C3">
        <w:rPr>
          <w:rFonts w:ascii="Times New Roman" w:hAnsi="Times New Roman" w:cs="Times New Roman"/>
          <w:sz w:val="24"/>
          <w:szCs w:val="24"/>
        </w:rPr>
        <w:t xml:space="preserve">уполномоченным органом </w:t>
      </w:r>
      <w:r w:rsidRPr="00CC53C3">
        <w:rPr>
          <w:rFonts w:ascii="Times New Roman" w:hAnsi="Times New Roman" w:cs="Times New Roman"/>
          <w:sz w:val="24"/>
          <w:szCs w:val="24"/>
        </w:rPr>
        <w:t>в электронном виде заявителю только при условии сверки электронных образов документов, направленных заявителем посредством</w:t>
      </w:r>
      <w:r w:rsidR="003174E0"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с оригиналами при личном обращении заявителя в уполномоченный орган</w:t>
      </w:r>
      <w:r w:rsidR="00B64FD6" w:rsidRPr="00CC53C3">
        <w:rPr>
          <w:rFonts w:ascii="Times New Roman" w:hAnsi="Times New Roman" w:cs="Times New Roman"/>
          <w:sz w:val="24"/>
          <w:szCs w:val="24"/>
        </w:rPr>
        <w:t xml:space="preserve"> (при поступлении уведомления от уполномоченного органа о готовности результата в личный кабинет заявителя на </w:t>
      </w:r>
      <w:r w:rsidR="003174E0" w:rsidRPr="00CC53C3">
        <w:rPr>
          <w:rFonts w:ascii="Times New Roman" w:hAnsi="Times New Roman" w:cs="Times New Roman"/>
          <w:sz w:val="24"/>
          <w:szCs w:val="24"/>
        </w:rPr>
        <w:t>ЕПГУ</w:t>
      </w:r>
      <w:r w:rsidR="00B64FD6" w:rsidRPr="00CC53C3">
        <w:rPr>
          <w:rFonts w:ascii="Times New Roman" w:hAnsi="Times New Roman" w:cs="Times New Roman"/>
          <w:sz w:val="24"/>
          <w:szCs w:val="24"/>
        </w:rPr>
        <w:t>)</w:t>
      </w:r>
      <w:r w:rsidR="003E1C52" w:rsidRPr="00CC53C3">
        <w:rPr>
          <w:rFonts w:ascii="Times New Roman" w:hAnsi="Times New Roman" w:cs="Times New Roman"/>
          <w:sz w:val="24"/>
          <w:szCs w:val="24"/>
        </w:rPr>
        <w:t xml:space="preserve">. </w:t>
      </w:r>
    </w:p>
    <w:p w:rsidR="00684C2D" w:rsidRPr="00CC53C3" w:rsidRDefault="00B07E80"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lastRenderedPageBreak/>
        <w:t>В целях проведения сверки электронных образов документов с оригиналами</w:t>
      </w:r>
      <w:r w:rsidR="004E66F7" w:rsidRPr="00CC53C3">
        <w:rPr>
          <w:rFonts w:ascii="Times New Roman" w:eastAsia="Calibri" w:hAnsi="Times New Roman"/>
          <w:sz w:val="24"/>
          <w:szCs w:val="24"/>
        </w:rPr>
        <w:t xml:space="preserve"> и получения результата предоставления услуги на бумажном носителе (если </w:t>
      </w:r>
      <w:r w:rsidR="00B64FD6" w:rsidRPr="00CC53C3">
        <w:rPr>
          <w:rFonts w:ascii="Times New Roman" w:eastAsia="Calibri" w:hAnsi="Times New Roman"/>
          <w:sz w:val="24"/>
          <w:szCs w:val="24"/>
        </w:rPr>
        <w:t xml:space="preserve">заявителем </w:t>
      </w:r>
      <w:r w:rsidR="004E66F7" w:rsidRPr="00CC53C3">
        <w:rPr>
          <w:rFonts w:ascii="Times New Roman" w:eastAsia="Calibri" w:hAnsi="Times New Roman"/>
          <w:sz w:val="24"/>
          <w:szCs w:val="24"/>
        </w:rPr>
        <w:t xml:space="preserve"> указано в запросе, направленном в уполномоченный орган, через</w:t>
      </w:r>
      <w:r w:rsidR="003174E0" w:rsidRPr="00CC53C3">
        <w:rPr>
          <w:rFonts w:ascii="Times New Roman" w:eastAsia="Calibri" w:hAnsi="Times New Roman"/>
          <w:sz w:val="24"/>
          <w:szCs w:val="24"/>
        </w:rPr>
        <w:t xml:space="preserve"> ЕПГУ</w:t>
      </w:r>
      <w:r w:rsidR="00B64FD6" w:rsidRPr="00CC53C3">
        <w:rPr>
          <w:rFonts w:ascii="Times New Roman" w:eastAsia="Calibri" w:hAnsi="Times New Roman"/>
          <w:sz w:val="24"/>
          <w:szCs w:val="24"/>
        </w:rPr>
        <w:t xml:space="preserve"> о получении результата услуги на бумажном носителе</w:t>
      </w:r>
      <w:r w:rsidR="004E66F7" w:rsidRPr="00CC53C3">
        <w:rPr>
          <w:rFonts w:ascii="Times New Roman" w:eastAsia="Calibri" w:hAnsi="Times New Roman"/>
          <w:sz w:val="24"/>
          <w:szCs w:val="24"/>
        </w:rPr>
        <w:t xml:space="preserve">) </w:t>
      </w:r>
      <w:r w:rsidR="00EA668F" w:rsidRPr="00CC53C3">
        <w:rPr>
          <w:rFonts w:ascii="Times New Roman" w:eastAsia="Calibri" w:hAnsi="Times New Roman"/>
          <w:sz w:val="24"/>
          <w:szCs w:val="24"/>
        </w:rPr>
        <w:t xml:space="preserve">заявителю </w:t>
      </w:r>
      <w:r w:rsidRPr="00CC53C3">
        <w:rPr>
          <w:rFonts w:ascii="Times New Roman" w:eastAsia="Calibri" w:hAnsi="Times New Roman"/>
          <w:sz w:val="24"/>
          <w:szCs w:val="24"/>
        </w:rPr>
        <w:t>на</w:t>
      </w:r>
      <w:r w:rsidR="003174E0"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w:t>
      </w:r>
      <w:r w:rsidR="00EA668F" w:rsidRPr="00CC53C3">
        <w:rPr>
          <w:rFonts w:ascii="Times New Roman" w:eastAsia="Calibri" w:hAnsi="Times New Roman"/>
          <w:sz w:val="24"/>
          <w:szCs w:val="24"/>
        </w:rPr>
        <w:t>обеспечивается</w:t>
      </w:r>
      <w:r w:rsidRPr="00CC53C3">
        <w:rPr>
          <w:rFonts w:ascii="Times New Roman" w:eastAsia="Calibri" w:hAnsi="Times New Roman"/>
          <w:sz w:val="24"/>
          <w:szCs w:val="24"/>
        </w:rPr>
        <w:t xml:space="preserve"> запись на прием в уполномоченный орган, при этом заявителю обеспечивается возможность:</w:t>
      </w:r>
    </w:p>
    <w:p w:rsidR="00684C2D" w:rsidRPr="00CC53C3" w:rsidRDefault="00B07E80"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F05588" w:rsidRPr="00CC53C3" w:rsidRDefault="00B07E80"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F05588" w:rsidRPr="00CC53C3" w:rsidRDefault="00F05588" w:rsidP="00CC53C3">
      <w:pPr>
        <w:autoSpaceDE w:val="0"/>
        <w:autoSpaceDN w:val="0"/>
        <w:adjustRightInd w:val="0"/>
        <w:spacing w:after="0" w:line="240" w:lineRule="auto"/>
        <w:ind w:firstLine="567"/>
        <w:jc w:val="both"/>
        <w:rPr>
          <w:rFonts w:ascii="Times New Roman" w:eastAsia="Calibri" w:hAnsi="Times New Roman"/>
          <w:sz w:val="24"/>
          <w:szCs w:val="24"/>
        </w:rPr>
      </w:pPr>
    </w:p>
    <w:p w:rsidR="003B4FBF" w:rsidRPr="00CC53C3" w:rsidRDefault="003B4FBF" w:rsidP="00CC53C3">
      <w:pPr>
        <w:widowControl w:val="0"/>
        <w:autoSpaceDE w:val="0"/>
        <w:autoSpaceDN w:val="0"/>
        <w:spacing w:after="0" w:line="240" w:lineRule="auto"/>
        <w:jc w:val="center"/>
        <w:outlineLvl w:val="1"/>
        <w:rPr>
          <w:rFonts w:ascii="Times New Roman" w:hAnsi="Times New Roman"/>
          <w:b/>
          <w:sz w:val="24"/>
          <w:szCs w:val="24"/>
        </w:rPr>
      </w:pPr>
      <w:r w:rsidRPr="00CC53C3">
        <w:rPr>
          <w:rFonts w:ascii="Times New Roman" w:hAnsi="Times New Roman"/>
          <w:b/>
          <w:sz w:val="24"/>
          <w:szCs w:val="24"/>
        </w:rPr>
        <w:t>3. Состав, последовательность и сроки выполнения</w:t>
      </w:r>
    </w:p>
    <w:p w:rsidR="003B4FBF" w:rsidRPr="00CC53C3" w:rsidRDefault="003B4FBF" w:rsidP="00CC53C3">
      <w:pPr>
        <w:widowControl w:val="0"/>
        <w:autoSpaceDE w:val="0"/>
        <w:autoSpaceDN w:val="0"/>
        <w:spacing w:after="0" w:line="240" w:lineRule="auto"/>
        <w:jc w:val="center"/>
        <w:rPr>
          <w:rFonts w:ascii="Times New Roman" w:hAnsi="Times New Roman"/>
          <w:b/>
          <w:sz w:val="24"/>
          <w:szCs w:val="24"/>
        </w:rPr>
      </w:pPr>
      <w:r w:rsidRPr="00CC53C3">
        <w:rPr>
          <w:rFonts w:ascii="Times New Roman" w:hAnsi="Times New Roman"/>
          <w:b/>
          <w:sz w:val="24"/>
          <w:szCs w:val="24"/>
        </w:rPr>
        <w:t>административных процедур, требования к порядку</w:t>
      </w:r>
    </w:p>
    <w:p w:rsidR="003B4FBF" w:rsidRPr="00CC53C3" w:rsidRDefault="003B4FBF" w:rsidP="00CC53C3">
      <w:pPr>
        <w:widowControl w:val="0"/>
        <w:autoSpaceDE w:val="0"/>
        <w:autoSpaceDN w:val="0"/>
        <w:spacing w:after="0" w:line="240" w:lineRule="auto"/>
        <w:jc w:val="center"/>
        <w:rPr>
          <w:rFonts w:ascii="Times New Roman" w:hAnsi="Times New Roman"/>
          <w:b/>
          <w:sz w:val="24"/>
          <w:szCs w:val="24"/>
        </w:rPr>
      </w:pPr>
      <w:r w:rsidRPr="00CC53C3">
        <w:rPr>
          <w:rFonts w:ascii="Times New Roman" w:hAnsi="Times New Roman"/>
          <w:b/>
          <w:sz w:val="24"/>
          <w:szCs w:val="24"/>
        </w:rPr>
        <w:t>их выполнения, в том числе особенности выполнения</w:t>
      </w:r>
    </w:p>
    <w:p w:rsidR="0049016C" w:rsidRPr="00CC53C3" w:rsidRDefault="003B4FBF" w:rsidP="00CC53C3">
      <w:pPr>
        <w:widowControl w:val="0"/>
        <w:autoSpaceDE w:val="0"/>
        <w:autoSpaceDN w:val="0"/>
        <w:spacing w:after="0" w:line="240" w:lineRule="auto"/>
        <w:jc w:val="center"/>
        <w:rPr>
          <w:rFonts w:ascii="Times New Roman" w:eastAsiaTheme="minorHAnsi" w:hAnsi="Times New Roman"/>
          <w:b/>
          <w:sz w:val="24"/>
          <w:szCs w:val="24"/>
          <w:lang w:eastAsia="en-US"/>
        </w:rPr>
      </w:pPr>
      <w:r w:rsidRPr="00CC53C3">
        <w:rPr>
          <w:rFonts w:ascii="Times New Roman" w:hAnsi="Times New Roman"/>
          <w:b/>
          <w:sz w:val="24"/>
          <w:szCs w:val="24"/>
        </w:rPr>
        <w:t>административн</w:t>
      </w:r>
      <w:r w:rsidR="001D4106" w:rsidRPr="00CC53C3">
        <w:rPr>
          <w:rFonts w:ascii="Times New Roman" w:hAnsi="Times New Roman"/>
          <w:b/>
          <w:sz w:val="24"/>
          <w:szCs w:val="24"/>
        </w:rPr>
        <w:t>ых процедур в электронной форме</w:t>
      </w:r>
      <w:r w:rsidRPr="00CC53C3">
        <w:rPr>
          <w:rFonts w:ascii="Times New Roman" w:hAnsi="Times New Roman"/>
          <w:b/>
          <w:sz w:val="24"/>
          <w:szCs w:val="24"/>
        </w:rPr>
        <w:t xml:space="preserve"> </w:t>
      </w:r>
    </w:p>
    <w:p w:rsidR="0049016C" w:rsidRPr="00CC53C3" w:rsidRDefault="0049016C" w:rsidP="00CC53C3">
      <w:pPr>
        <w:suppressAutoHyphens/>
        <w:spacing w:after="0" w:line="240" w:lineRule="auto"/>
        <w:ind w:firstLine="540"/>
        <w:jc w:val="both"/>
        <w:rPr>
          <w:rFonts w:ascii="Times New Roman" w:hAnsi="Times New Roman"/>
          <w:sz w:val="24"/>
          <w:szCs w:val="24"/>
        </w:rPr>
      </w:pPr>
    </w:p>
    <w:p w:rsidR="001C286E" w:rsidRPr="001C286E" w:rsidRDefault="001C286E" w:rsidP="001C286E">
      <w:pPr>
        <w:suppressAutoHyphens/>
        <w:spacing w:after="0" w:line="240" w:lineRule="auto"/>
        <w:ind w:firstLine="540"/>
        <w:jc w:val="center"/>
        <w:rPr>
          <w:rFonts w:ascii="Times New Roman" w:hAnsi="Times New Roman"/>
          <w:b/>
          <w:sz w:val="24"/>
          <w:szCs w:val="24"/>
        </w:rPr>
      </w:pPr>
      <w:r w:rsidRPr="001C286E">
        <w:rPr>
          <w:rFonts w:ascii="Times New Roman" w:hAnsi="Times New Roman"/>
          <w:b/>
          <w:sz w:val="24"/>
          <w:szCs w:val="24"/>
        </w:rPr>
        <w:t>3.1. Перечень административных процедур</w:t>
      </w:r>
    </w:p>
    <w:p w:rsidR="001C286E" w:rsidRPr="001C286E" w:rsidRDefault="001C286E" w:rsidP="001C286E">
      <w:pPr>
        <w:suppressAutoHyphens/>
        <w:spacing w:after="0" w:line="240" w:lineRule="auto"/>
        <w:ind w:firstLine="540"/>
        <w:jc w:val="center"/>
        <w:rPr>
          <w:rFonts w:ascii="Times New Roman" w:hAnsi="Times New Roman"/>
          <w:b/>
          <w:sz w:val="24"/>
          <w:szCs w:val="24"/>
        </w:rPr>
      </w:pPr>
    </w:p>
    <w:p w:rsidR="001C286E" w:rsidRPr="001C286E" w:rsidRDefault="001C286E" w:rsidP="001C286E">
      <w:pPr>
        <w:suppressAutoHyphens/>
        <w:spacing w:after="0" w:line="240" w:lineRule="auto"/>
        <w:ind w:firstLine="540"/>
        <w:jc w:val="both"/>
        <w:rPr>
          <w:rFonts w:ascii="Times New Roman" w:hAnsi="Times New Roman"/>
          <w:sz w:val="24"/>
          <w:szCs w:val="24"/>
        </w:rPr>
      </w:pPr>
      <w:r w:rsidRPr="001C286E">
        <w:rPr>
          <w:rFonts w:ascii="Times New Roman" w:hAnsi="Times New Roman"/>
          <w:sz w:val="24"/>
          <w:szCs w:val="24"/>
        </w:rPr>
        <w:t>Предоставление муниципальной услуги включает в себя следующие административные процедуры (действия):</w:t>
      </w:r>
    </w:p>
    <w:p w:rsidR="00684C2D" w:rsidRPr="00CC53C3" w:rsidRDefault="00777768"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п</w:t>
      </w:r>
      <w:r w:rsidR="003B4FBF" w:rsidRPr="00CC53C3">
        <w:rPr>
          <w:rFonts w:ascii="Times New Roman" w:hAnsi="Times New Roman"/>
          <w:sz w:val="24"/>
          <w:szCs w:val="24"/>
        </w:rPr>
        <w:t xml:space="preserve">рием и регистрация </w:t>
      </w:r>
      <w:r w:rsidR="00971E83" w:rsidRPr="00CC53C3">
        <w:rPr>
          <w:rFonts w:ascii="Times New Roman" w:hAnsi="Times New Roman"/>
          <w:sz w:val="24"/>
          <w:szCs w:val="24"/>
        </w:rPr>
        <w:t>заявления</w:t>
      </w:r>
      <w:r w:rsidR="00B356C5" w:rsidRPr="00CC53C3">
        <w:rPr>
          <w:rFonts w:ascii="Times New Roman" w:hAnsi="Times New Roman"/>
          <w:sz w:val="24"/>
          <w:szCs w:val="24"/>
        </w:rPr>
        <w:t xml:space="preserve"> </w:t>
      </w:r>
      <w:r w:rsidR="0049016C" w:rsidRPr="00CC53C3">
        <w:rPr>
          <w:rFonts w:ascii="Times New Roman" w:hAnsi="Times New Roman"/>
          <w:sz w:val="24"/>
          <w:szCs w:val="24"/>
        </w:rPr>
        <w:t>и документов</w:t>
      </w:r>
      <w:r w:rsidR="003B4FBF" w:rsidRPr="00CC53C3">
        <w:rPr>
          <w:rFonts w:ascii="Times New Roman" w:hAnsi="Times New Roman"/>
          <w:sz w:val="24"/>
          <w:szCs w:val="24"/>
        </w:rPr>
        <w:t xml:space="preserve"> </w:t>
      </w:r>
      <w:r w:rsidR="00971E83" w:rsidRPr="00CC53C3">
        <w:rPr>
          <w:rFonts w:ascii="Times New Roman" w:hAnsi="Times New Roman"/>
          <w:sz w:val="24"/>
          <w:szCs w:val="24"/>
        </w:rPr>
        <w:t>на</w:t>
      </w:r>
      <w:r w:rsidR="003B4FBF" w:rsidRPr="00CC53C3">
        <w:rPr>
          <w:rFonts w:ascii="Times New Roman" w:hAnsi="Times New Roman"/>
          <w:sz w:val="24"/>
          <w:szCs w:val="24"/>
        </w:rPr>
        <w:t xml:space="preserve"> предоставлени</w:t>
      </w:r>
      <w:r w:rsidR="00971E83" w:rsidRPr="00CC53C3">
        <w:rPr>
          <w:rFonts w:ascii="Times New Roman" w:hAnsi="Times New Roman"/>
          <w:sz w:val="24"/>
          <w:szCs w:val="24"/>
        </w:rPr>
        <w:t>е</w:t>
      </w:r>
      <w:r w:rsidR="003B4FBF" w:rsidRPr="00CC53C3">
        <w:rPr>
          <w:rFonts w:ascii="Times New Roman" w:hAnsi="Times New Roman"/>
          <w:sz w:val="24"/>
          <w:szCs w:val="24"/>
        </w:rPr>
        <w:t xml:space="preserve"> муниципальной услуги;</w:t>
      </w:r>
    </w:p>
    <w:p w:rsidR="00684C2D" w:rsidRPr="00CC53C3" w:rsidRDefault="00777768"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ф</w:t>
      </w:r>
      <w:r w:rsidR="00AE633B" w:rsidRPr="00CC53C3">
        <w:rPr>
          <w:rFonts w:ascii="Times New Roman" w:hAnsi="Times New Roman"/>
          <w:sz w:val="24"/>
          <w:szCs w:val="24"/>
        </w:rPr>
        <w:t>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3B4FBF" w:rsidRPr="00CC53C3">
        <w:rPr>
          <w:rFonts w:ascii="Times New Roman" w:hAnsi="Times New Roman"/>
          <w:sz w:val="24"/>
          <w:szCs w:val="24"/>
        </w:rPr>
        <w:t>;</w:t>
      </w:r>
      <w:r w:rsidR="00262ECE" w:rsidRPr="00CC53C3">
        <w:rPr>
          <w:rFonts w:ascii="Times New Roman" w:hAnsi="Times New Roman"/>
          <w:sz w:val="24"/>
          <w:szCs w:val="24"/>
        </w:rPr>
        <w:t xml:space="preserve"> </w:t>
      </w:r>
    </w:p>
    <w:p w:rsidR="00684C2D" w:rsidRPr="00CC53C3" w:rsidRDefault="00777768"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п</w:t>
      </w:r>
      <w:r w:rsidR="00066A59" w:rsidRPr="00CC53C3">
        <w:rPr>
          <w:rFonts w:ascii="Times New Roman" w:hAnsi="Times New Roman"/>
          <w:sz w:val="24"/>
          <w:szCs w:val="24"/>
        </w:rPr>
        <w:t>ринятие решения о выдаче разрешения на строительство либо об отказе в выдаче такого разрешения</w:t>
      </w:r>
      <w:r w:rsidR="003B4FBF" w:rsidRPr="00CC53C3">
        <w:rPr>
          <w:rFonts w:ascii="Times New Roman" w:hAnsi="Times New Roman"/>
          <w:sz w:val="24"/>
          <w:szCs w:val="24"/>
        </w:rPr>
        <w:t>;</w:t>
      </w:r>
    </w:p>
    <w:p w:rsidR="00684C2D" w:rsidRPr="00CC53C3" w:rsidRDefault="00777768"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в</w:t>
      </w:r>
      <w:r w:rsidR="00E544F5" w:rsidRPr="00CC53C3">
        <w:rPr>
          <w:rFonts w:ascii="Times New Roman" w:hAnsi="Times New Roman"/>
          <w:sz w:val="24"/>
          <w:szCs w:val="24"/>
        </w:rPr>
        <w:t>ыдача (направление) документов по результатам предоставления муниципальной услуги</w:t>
      </w:r>
      <w:r w:rsidR="003B4FBF" w:rsidRPr="00CC53C3">
        <w:rPr>
          <w:rFonts w:ascii="Times New Roman" w:hAnsi="Times New Roman"/>
          <w:sz w:val="24"/>
          <w:szCs w:val="24"/>
        </w:rPr>
        <w:t>.</w:t>
      </w:r>
    </w:p>
    <w:p w:rsidR="00684C2D" w:rsidRPr="00CC53C3" w:rsidRDefault="003B4FBF"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3.</w:t>
      </w:r>
      <w:r w:rsidR="0049016C" w:rsidRPr="00CC53C3">
        <w:rPr>
          <w:rFonts w:ascii="Times New Roman" w:hAnsi="Times New Roman"/>
          <w:sz w:val="24"/>
          <w:szCs w:val="24"/>
        </w:rPr>
        <w:t>1.1</w:t>
      </w:r>
      <w:r w:rsidR="00777768" w:rsidRPr="00CC53C3">
        <w:rPr>
          <w:rFonts w:ascii="Times New Roman" w:hAnsi="Times New Roman"/>
          <w:sz w:val="24"/>
          <w:szCs w:val="24"/>
        </w:rPr>
        <w:t>.</w:t>
      </w:r>
      <w:r w:rsidRPr="00CC53C3">
        <w:rPr>
          <w:rFonts w:ascii="Times New Roman" w:hAnsi="Times New Roman"/>
          <w:sz w:val="24"/>
          <w:szCs w:val="24"/>
        </w:rPr>
        <w:t xml:space="preserve"> Прием и регистрация </w:t>
      </w:r>
      <w:r w:rsidR="0049016C" w:rsidRPr="00CC53C3">
        <w:rPr>
          <w:rFonts w:ascii="Times New Roman" w:hAnsi="Times New Roman"/>
          <w:sz w:val="24"/>
          <w:szCs w:val="24"/>
        </w:rPr>
        <w:t>заявления и документов</w:t>
      </w:r>
      <w:r w:rsidRPr="00CC53C3">
        <w:rPr>
          <w:rFonts w:ascii="Times New Roman" w:hAnsi="Times New Roman"/>
          <w:sz w:val="24"/>
          <w:szCs w:val="24"/>
        </w:rPr>
        <w:t xml:space="preserve"> </w:t>
      </w:r>
      <w:r w:rsidR="0049016C" w:rsidRPr="00CC53C3">
        <w:rPr>
          <w:rFonts w:ascii="Times New Roman" w:hAnsi="Times New Roman"/>
          <w:sz w:val="24"/>
          <w:szCs w:val="24"/>
        </w:rPr>
        <w:t>на</w:t>
      </w:r>
      <w:r w:rsidRPr="00CC53C3">
        <w:rPr>
          <w:rFonts w:ascii="Times New Roman" w:hAnsi="Times New Roman"/>
          <w:sz w:val="24"/>
          <w:szCs w:val="24"/>
        </w:rPr>
        <w:t xml:space="preserve"> предо</w:t>
      </w:r>
      <w:r w:rsidR="00712F3A" w:rsidRPr="00CC53C3">
        <w:rPr>
          <w:rFonts w:ascii="Times New Roman" w:hAnsi="Times New Roman"/>
          <w:sz w:val="24"/>
          <w:szCs w:val="24"/>
        </w:rPr>
        <w:t>ставлени</w:t>
      </w:r>
      <w:r w:rsidR="0049016C" w:rsidRPr="00CC53C3">
        <w:rPr>
          <w:rFonts w:ascii="Times New Roman" w:hAnsi="Times New Roman"/>
          <w:sz w:val="24"/>
          <w:szCs w:val="24"/>
        </w:rPr>
        <w:t>е</w:t>
      </w:r>
      <w:r w:rsidR="00712F3A" w:rsidRPr="00CC53C3">
        <w:rPr>
          <w:rFonts w:ascii="Times New Roman" w:hAnsi="Times New Roman"/>
          <w:sz w:val="24"/>
          <w:szCs w:val="24"/>
        </w:rPr>
        <w:t xml:space="preserve"> муниципальной услуги.</w:t>
      </w:r>
      <w:r w:rsidR="00684C2D" w:rsidRPr="00CC53C3">
        <w:rPr>
          <w:rFonts w:ascii="Times New Roman" w:hAnsi="Times New Roman"/>
          <w:sz w:val="24"/>
          <w:szCs w:val="24"/>
        </w:rPr>
        <w:t xml:space="preserve"> </w:t>
      </w:r>
    </w:p>
    <w:p w:rsidR="00684C2D" w:rsidRPr="00CC53C3" w:rsidRDefault="004E3D84"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 xml:space="preserve">Основанием для начала предоставления муниципальной услуги является личное обращение заявителя в уполномоченный орган, </w:t>
      </w:r>
      <w:r w:rsidR="00B345CF" w:rsidRPr="00CC53C3">
        <w:rPr>
          <w:rFonts w:ascii="Times New Roman" w:hAnsi="Times New Roman"/>
          <w:sz w:val="24"/>
          <w:szCs w:val="24"/>
        </w:rPr>
        <w:t>МФЦ по месту</w:t>
      </w:r>
      <w:r w:rsidR="00684C2D" w:rsidRPr="00CC53C3">
        <w:rPr>
          <w:rFonts w:ascii="Times New Roman" w:hAnsi="Times New Roman"/>
          <w:sz w:val="24"/>
          <w:szCs w:val="24"/>
        </w:rPr>
        <w:t xml:space="preserve"> нахождения земельного участка,</w:t>
      </w:r>
      <w:r w:rsidRPr="00CC53C3">
        <w:rPr>
          <w:rFonts w:ascii="Times New Roman" w:hAnsi="Times New Roman"/>
          <w:sz w:val="24"/>
          <w:szCs w:val="24"/>
        </w:rPr>
        <w:t xml:space="preserve"> с заявлением и документами; </w:t>
      </w:r>
      <w:r w:rsidRPr="00CC53C3">
        <w:rPr>
          <w:rFonts w:ascii="Times New Roman" w:eastAsia="Calibri" w:hAnsi="Times New Roman"/>
          <w:sz w:val="24"/>
          <w:szCs w:val="24"/>
        </w:rPr>
        <w:t>поступление заявления и копий документов в электронной форме через</w:t>
      </w:r>
      <w:r w:rsidR="00684C2D"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w:t>
      </w:r>
    </w:p>
    <w:p w:rsidR="00684C2D" w:rsidRPr="00CC53C3" w:rsidRDefault="00777768" w:rsidP="00CC53C3">
      <w:pPr>
        <w:suppressAutoHyphens/>
        <w:spacing w:after="0" w:line="240" w:lineRule="auto"/>
        <w:ind w:firstLine="539"/>
        <w:jc w:val="both"/>
        <w:rPr>
          <w:rFonts w:ascii="Times New Roman" w:hAnsi="Times New Roman"/>
          <w:sz w:val="24"/>
          <w:szCs w:val="24"/>
        </w:rPr>
      </w:pPr>
      <w:r w:rsidRPr="00CC53C3">
        <w:rPr>
          <w:rFonts w:ascii="Times New Roman" w:eastAsia="Calibri" w:hAnsi="Times New Roman"/>
          <w:sz w:val="24"/>
          <w:szCs w:val="24"/>
        </w:rPr>
        <w:t>3.1.1.1</w:t>
      </w:r>
      <w:r w:rsidR="004E3D84" w:rsidRPr="00CC53C3">
        <w:rPr>
          <w:rFonts w:ascii="Times New Roman" w:eastAsia="Calibri" w:hAnsi="Times New Roman"/>
          <w:sz w:val="24"/>
          <w:szCs w:val="24"/>
        </w:rPr>
        <w:t>. При личном обращении заявителя в уполномоченный орган специалист уполномоченного органа</w:t>
      </w:r>
      <w:r w:rsidR="00D872D6" w:rsidRPr="00CC53C3">
        <w:rPr>
          <w:rFonts w:ascii="Times New Roman" w:eastAsia="Calibri" w:hAnsi="Times New Roman"/>
          <w:sz w:val="24"/>
          <w:szCs w:val="24"/>
        </w:rPr>
        <w:t xml:space="preserve">, ответственный за прием </w:t>
      </w:r>
      <w:r w:rsidR="00F308B1" w:rsidRPr="00CC53C3">
        <w:rPr>
          <w:rFonts w:ascii="Times New Roman" w:eastAsia="Calibri" w:hAnsi="Times New Roman"/>
          <w:sz w:val="24"/>
          <w:szCs w:val="24"/>
        </w:rPr>
        <w:t xml:space="preserve">и выдачу </w:t>
      </w:r>
      <w:r w:rsidR="00D872D6" w:rsidRPr="00CC53C3">
        <w:rPr>
          <w:rFonts w:ascii="Times New Roman" w:eastAsia="Calibri" w:hAnsi="Times New Roman"/>
          <w:sz w:val="24"/>
          <w:szCs w:val="24"/>
        </w:rPr>
        <w:t>документов</w:t>
      </w:r>
      <w:r w:rsidR="004E3D84" w:rsidRPr="00CC53C3">
        <w:rPr>
          <w:rFonts w:ascii="Times New Roman" w:eastAsia="Calibri" w:hAnsi="Times New Roman"/>
          <w:sz w:val="24"/>
          <w:szCs w:val="24"/>
        </w:rPr>
        <w:t xml:space="preserve">: </w:t>
      </w:r>
    </w:p>
    <w:p w:rsidR="00684C2D" w:rsidRPr="00CC53C3" w:rsidRDefault="004E3D84" w:rsidP="00CC53C3">
      <w:pPr>
        <w:suppressAutoHyphens/>
        <w:spacing w:after="0" w:line="240" w:lineRule="auto"/>
        <w:ind w:firstLine="539"/>
        <w:jc w:val="both"/>
        <w:rPr>
          <w:rFonts w:ascii="Times New Roman" w:hAnsi="Times New Roman"/>
          <w:sz w:val="24"/>
          <w:szCs w:val="24"/>
        </w:rPr>
      </w:pPr>
      <w:r w:rsidRPr="00CC53C3">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684C2D" w:rsidRPr="00CC53C3" w:rsidRDefault="004E3D84"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 xml:space="preserve">проверяет срок действия документа, </w:t>
      </w:r>
      <w:r w:rsidRPr="00CC53C3">
        <w:rPr>
          <w:rFonts w:ascii="Times New Roman" w:eastAsia="Calibri" w:hAnsi="Times New Roman"/>
          <w:sz w:val="24"/>
          <w:szCs w:val="24"/>
        </w:rPr>
        <w:t>удостоверяющего его личность</w:t>
      </w:r>
      <w:r w:rsidRPr="00CC53C3">
        <w:rPr>
          <w:rFonts w:ascii="Times New Roman" w:hAnsi="Times New Roman"/>
          <w:sz w:val="24"/>
          <w:szCs w:val="24"/>
        </w:rPr>
        <w:t xml:space="preserve"> и соответствие данных документа, удостоверяющего личность, данным, указанным в заявлении о выдаче разрешения на строительство и приложенных к нему документах.</w:t>
      </w:r>
    </w:p>
    <w:p w:rsidR="00684C2D" w:rsidRPr="00CC53C3" w:rsidRDefault="00123E1E"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 xml:space="preserve">В ходе приема документов от заявителя специалист, ответственный за прием </w:t>
      </w:r>
      <w:r w:rsidR="00F308B1" w:rsidRPr="00CC53C3">
        <w:rPr>
          <w:rFonts w:ascii="Times New Roman" w:hAnsi="Times New Roman"/>
          <w:sz w:val="24"/>
          <w:szCs w:val="24"/>
        </w:rPr>
        <w:t xml:space="preserve">и выдачу </w:t>
      </w:r>
      <w:r w:rsidRPr="00CC53C3">
        <w:rPr>
          <w:rFonts w:ascii="Times New Roman" w:hAnsi="Times New Roman"/>
          <w:sz w:val="24"/>
          <w:szCs w:val="24"/>
        </w:rPr>
        <w:t>документов, удостоверяется, что:</w:t>
      </w:r>
    </w:p>
    <w:p w:rsidR="00123E1E" w:rsidRPr="00CC53C3" w:rsidRDefault="00123E1E"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текст в заявлении о выдаче разрешения на строительство поддается прочтению;</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заявлении о выдаче разрешения на строительство указаны фамилия, имя, отчество (последнее - при наличии) физического лица либо наименование юридического лица;</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заявление о выдаче разрешения на строительство подписано уполномоченным лицом;</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приложены документы, необходимые для предоставления муниципальной услуги.</w:t>
      </w:r>
    </w:p>
    <w:p w:rsidR="00C9196C" w:rsidRPr="00CC53C3" w:rsidRDefault="00C9196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установлении фактов отсутствия необходимых документов,</w:t>
      </w:r>
      <w:r w:rsidR="003A02B7" w:rsidRPr="00CC53C3">
        <w:rPr>
          <w:rFonts w:ascii="Times New Roman" w:hAnsi="Times New Roman" w:cs="Times New Roman"/>
          <w:sz w:val="24"/>
          <w:szCs w:val="24"/>
        </w:rPr>
        <w:t xml:space="preserve"> обязанность по предоставлению которых возложена на заявителя, при</w:t>
      </w:r>
      <w:r w:rsidRPr="00CC53C3">
        <w:rPr>
          <w:rFonts w:ascii="Times New Roman" w:hAnsi="Times New Roman" w:cs="Times New Roman"/>
          <w:sz w:val="24"/>
          <w:szCs w:val="24"/>
        </w:rPr>
        <w:t xml:space="preserve"> несоответстви</w:t>
      </w:r>
      <w:r w:rsidR="003A02B7" w:rsidRPr="00CC53C3">
        <w:rPr>
          <w:rFonts w:ascii="Times New Roman" w:hAnsi="Times New Roman" w:cs="Times New Roman"/>
          <w:sz w:val="24"/>
          <w:szCs w:val="24"/>
        </w:rPr>
        <w:t>и</w:t>
      </w:r>
      <w:r w:rsidRPr="00CC53C3">
        <w:rPr>
          <w:rFonts w:ascii="Times New Roman" w:hAnsi="Times New Roman" w:cs="Times New Roman"/>
          <w:sz w:val="24"/>
          <w:szCs w:val="24"/>
        </w:rPr>
        <w:t xml:space="preserve"> представленных </w:t>
      </w:r>
      <w:r w:rsidRPr="00CC53C3">
        <w:rPr>
          <w:rFonts w:ascii="Times New Roman" w:hAnsi="Times New Roman" w:cs="Times New Roman"/>
          <w:sz w:val="24"/>
          <w:szCs w:val="24"/>
        </w:rPr>
        <w:lastRenderedPageBreak/>
        <w:t>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9196C" w:rsidRPr="00CC53C3" w:rsidRDefault="00C9196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C9196C" w:rsidRPr="00CC53C3" w:rsidRDefault="00C9196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003A02B7" w:rsidRPr="00CC53C3">
        <w:rPr>
          <w:rFonts w:ascii="Times New Roman" w:hAnsi="Times New Roman" w:cs="Times New Roman"/>
          <w:sz w:val="24"/>
          <w:szCs w:val="24"/>
        </w:rPr>
        <w:t>муниципальной</w:t>
      </w:r>
      <w:r w:rsidRPr="00CC53C3">
        <w:rPr>
          <w:rFonts w:ascii="Times New Roman" w:hAnsi="Times New Roman" w:cs="Times New Roman"/>
          <w:sz w:val="24"/>
          <w:szCs w:val="24"/>
        </w:rPr>
        <w:t xml:space="preserve"> услуги в порядке, предусмотренном настоящ</w:t>
      </w:r>
      <w:r w:rsidR="003A02B7" w:rsidRPr="00CC53C3">
        <w:rPr>
          <w:rFonts w:ascii="Times New Roman" w:hAnsi="Times New Roman" w:cs="Times New Roman"/>
          <w:sz w:val="24"/>
          <w:szCs w:val="24"/>
        </w:rPr>
        <w:t>им</w:t>
      </w:r>
      <w:r w:rsidRPr="00CC53C3">
        <w:rPr>
          <w:rFonts w:ascii="Times New Roman" w:hAnsi="Times New Roman" w:cs="Times New Roman"/>
          <w:sz w:val="24"/>
          <w:szCs w:val="24"/>
        </w:rPr>
        <w:t xml:space="preserve"> </w:t>
      </w:r>
      <w:r w:rsidR="003A02B7" w:rsidRPr="00CC53C3">
        <w:rPr>
          <w:rFonts w:ascii="Times New Roman" w:hAnsi="Times New Roman" w:cs="Times New Roman"/>
          <w:sz w:val="24"/>
          <w:szCs w:val="24"/>
        </w:rPr>
        <w:t>административным регламентом</w:t>
      </w:r>
      <w:r w:rsidRPr="00CC53C3">
        <w:rPr>
          <w:rFonts w:ascii="Times New Roman" w:hAnsi="Times New Roman" w:cs="Times New Roman"/>
          <w:sz w:val="24"/>
          <w:szCs w:val="24"/>
        </w:rPr>
        <w:t>.</w:t>
      </w:r>
    </w:p>
    <w:p w:rsidR="00C9196C" w:rsidRPr="00CC53C3" w:rsidRDefault="00C9196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Копии документов, необходимых для предоставления </w:t>
      </w:r>
      <w:r w:rsidR="003A02B7" w:rsidRPr="00CC53C3">
        <w:rPr>
          <w:rFonts w:ascii="Times New Roman" w:hAnsi="Times New Roman" w:cs="Times New Roman"/>
          <w:sz w:val="24"/>
          <w:szCs w:val="24"/>
        </w:rPr>
        <w:t>муниципальной</w:t>
      </w:r>
      <w:r w:rsidRPr="00CC53C3">
        <w:rPr>
          <w:rFonts w:ascii="Times New Roman" w:hAnsi="Times New Roman" w:cs="Times New Roman"/>
          <w:sz w:val="24"/>
          <w:szCs w:val="24"/>
        </w:rPr>
        <w:t xml:space="preserve"> услуги, представляются в </w:t>
      </w:r>
      <w:r w:rsidR="003A02B7" w:rsidRPr="00CC53C3">
        <w:rPr>
          <w:rFonts w:ascii="Times New Roman" w:hAnsi="Times New Roman" w:cs="Times New Roman"/>
          <w:sz w:val="24"/>
          <w:szCs w:val="24"/>
        </w:rPr>
        <w:t>уполномоченный орган</w:t>
      </w:r>
      <w:r w:rsidRPr="00CC53C3">
        <w:rPr>
          <w:rFonts w:ascii="Times New Roman" w:hAnsi="Times New Roman" w:cs="Times New Roman"/>
          <w:sz w:val="24"/>
          <w:szCs w:val="24"/>
        </w:rPr>
        <w:t xml:space="preserve"> вместе с подлинниками</w:t>
      </w:r>
      <w:r w:rsidR="003A02B7" w:rsidRPr="00CC53C3">
        <w:rPr>
          <w:rFonts w:ascii="Times New Roman" w:hAnsi="Times New Roman" w:cs="Times New Roman"/>
          <w:sz w:val="24"/>
          <w:szCs w:val="24"/>
        </w:rPr>
        <w:t xml:space="preserve"> для сверки</w:t>
      </w:r>
      <w:r w:rsidRPr="00CC53C3">
        <w:rPr>
          <w:rFonts w:ascii="Times New Roman" w:hAnsi="Times New Roman" w:cs="Times New Roman"/>
          <w:sz w:val="24"/>
          <w:szCs w:val="24"/>
        </w:rPr>
        <w:t>.</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составляет </w:t>
      </w:r>
      <w:r w:rsidR="003A02B7" w:rsidRPr="00CC53C3">
        <w:rPr>
          <w:rFonts w:ascii="Times New Roman" w:hAnsi="Times New Roman" w:cs="Times New Roman"/>
          <w:sz w:val="24"/>
          <w:szCs w:val="24"/>
        </w:rPr>
        <w:t>15 минут</w:t>
      </w:r>
      <w:r w:rsidRPr="00CC53C3">
        <w:rPr>
          <w:rFonts w:ascii="Times New Roman" w:hAnsi="Times New Roman" w:cs="Times New Roman"/>
          <w:sz w:val="24"/>
          <w:szCs w:val="24"/>
        </w:rPr>
        <w:t>.</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поступление заявления о выдаче разрешения на строительство и приложенных к нему документов.</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прием и регистрация заявления о выдаче разрешения на строительство и приложенных к нему документов.</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Информация о приеме заявления о выдаче разрешения на строительство и приложенных к нему документов фиксируется</w:t>
      </w:r>
      <w:r w:rsidR="001B6073" w:rsidRPr="00CC53C3">
        <w:rPr>
          <w:rFonts w:ascii="Times New Roman" w:hAnsi="Times New Roman" w:cs="Times New Roman"/>
          <w:sz w:val="24"/>
          <w:szCs w:val="24"/>
        </w:rPr>
        <w:t xml:space="preserve"> в установленном порядке</w:t>
      </w:r>
      <w:r w:rsidR="007832DF" w:rsidRPr="00CC53C3">
        <w:rPr>
          <w:rFonts w:ascii="Times New Roman" w:hAnsi="Times New Roman" w:cs="Times New Roman"/>
          <w:sz w:val="24"/>
          <w:szCs w:val="24"/>
        </w:rPr>
        <w:t>, в том числе</w:t>
      </w:r>
      <w:r w:rsidRPr="00CC53C3">
        <w:rPr>
          <w:rFonts w:ascii="Times New Roman" w:hAnsi="Times New Roman" w:cs="Times New Roman"/>
          <w:sz w:val="24"/>
          <w:szCs w:val="24"/>
        </w:rPr>
        <w:t xml:space="preserve"> в системе электронного документооборота</w:t>
      </w:r>
      <w:r w:rsidR="007832DF" w:rsidRPr="00CC53C3">
        <w:rPr>
          <w:rFonts w:ascii="Times New Roman" w:hAnsi="Times New Roman" w:cs="Times New Roman"/>
          <w:sz w:val="24"/>
          <w:szCs w:val="24"/>
        </w:rPr>
        <w:t xml:space="preserve"> </w:t>
      </w:r>
      <w:r w:rsidR="00D872D6" w:rsidRPr="00CC53C3">
        <w:rPr>
          <w:rFonts w:ascii="Times New Roman" w:hAnsi="Times New Roman" w:cs="Times New Roman"/>
          <w:sz w:val="24"/>
          <w:szCs w:val="24"/>
        </w:rPr>
        <w:t>уполномоченного органа.</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день регистрации заявления о выдаче разрешения на строительство и приложенных к нему документов, специалист, ответственный за прием документов, передает поступившие документы начальнику </w:t>
      </w:r>
      <w:r w:rsidR="00D872D6" w:rsidRPr="00CC53C3">
        <w:rPr>
          <w:rFonts w:ascii="Times New Roman" w:hAnsi="Times New Roman" w:cs="Times New Roman"/>
          <w:sz w:val="24"/>
          <w:szCs w:val="24"/>
        </w:rPr>
        <w:t>уполномоченного органа.</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Начальник </w:t>
      </w:r>
      <w:r w:rsidR="00D872D6"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отписывает поступившие документы </w:t>
      </w:r>
      <w:r w:rsidR="00E33CE5" w:rsidRPr="00CC53C3">
        <w:rPr>
          <w:rFonts w:ascii="Times New Roman" w:hAnsi="Times New Roman" w:cs="Times New Roman"/>
          <w:sz w:val="24"/>
          <w:szCs w:val="24"/>
        </w:rPr>
        <w:t>руководителю структурного подразделения</w:t>
      </w:r>
      <w:r w:rsidR="00D872D6" w:rsidRPr="00CC53C3">
        <w:rPr>
          <w:rFonts w:ascii="Times New Roman" w:hAnsi="Times New Roman" w:cs="Times New Roman"/>
          <w:sz w:val="24"/>
          <w:szCs w:val="24"/>
        </w:rPr>
        <w:t>, ответственно</w:t>
      </w:r>
      <w:r w:rsidR="00066A59" w:rsidRPr="00CC53C3">
        <w:rPr>
          <w:rFonts w:ascii="Times New Roman" w:hAnsi="Times New Roman" w:cs="Times New Roman"/>
          <w:sz w:val="24"/>
          <w:szCs w:val="24"/>
        </w:rPr>
        <w:t>го</w:t>
      </w:r>
      <w:r w:rsidR="00D872D6" w:rsidRPr="00CC53C3">
        <w:rPr>
          <w:rFonts w:ascii="Times New Roman" w:hAnsi="Times New Roman" w:cs="Times New Roman"/>
          <w:sz w:val="24"/>
          <w:szCs w:val="24"/>
        </w:rPr>
        <w:t xml:space="preserve"> за выдачу разрешения на строительство</w:t>
      </w:r>
      <w:r w:rsidRPr="00CC53C3">
        <w:rPr>
          <w:rFonts w:ascii="Times New Roman" w:hAnsi="Times New Roman" w:cs="Times New Roman"/>
          <w:sz w:val="24"/>
          <w:szCs w:val="24"/>
        </w:rPr>
        <w:t>.</w:t>
      </w:r>
    </w:p>
    <w:p w:rsidR="00684C2D" w:rsidRPr="00CC53C3" w:rsidRDefault="00D872D6"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3.1.1.</w:t>
      </w:r>
      <w:r w:rsidR="00777768" w:rsidRPr="00CC53C3">
        <w:rPr>
          <w:rFonts w:ascii="Times New Roman" w:eastAsia="Calibri" w:hAnsi="Times New Roman"/>
          <w:sz w:val="24"/>
          <w:szCs w:val="24"/>
        </w:rPr>
        <w:t>2</w:t>
      </w:r>
      <w:r w:rsidRPr="00CC53C3">
        <w:rPr>
          <w:rFonts w:ascii="Times New Roman" w:eastAsia="Calibri" w:hAnsi="Times New Roman"/>
          <w:sz w:val="24"/>
          <w:szCs w:val="24"/>
        </w:rPr>
        <w:t>.</w:t>
      </w:r>
      <w:r w:rsidR="00123E1E" w:rsidRPr="00CC53C3">
        <w:rPr>
          <w:rFonts w:ascii="Times New Roman" w:hAnsi="Times New Roman" w:cs="Times New Roman"/>
          <w:sz w:val="24"/>
          <w:szCs w:val="24"/>
        </w:rPr>
        <w:t xml:space="preserve"> Прием и регистрация заявления о выдаче разрешения на строительство и приложенных к нему документов </w:t>
      </w:r>
      <w:r w:rsidR="00684C2D" w:rsidRPr="00CC53C3">
        <w:rPr>
          <w:rFonts w:ascii="Times New Roman" w:hAnsi="Times New Roman" w:cs="Times New Roman"/>
          <w:sz w:val="24"/>
          <w:szCs w:val="24"/>
        </w:rPr>
        <w:t>в форме электронных документов.</w:t>
      </w:r>
    </w:p>
    <w:p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направлении заявления о выдаче разрешения на строительство в электронной форме заявителю необходимо заполнить на</w:t>
      </w:r>
      <w:r w:rsidR="00777768" w:rsidRPr="00CC53C3">
        <w:rPr>
          <w:rFonts w:ascii="Times New Roman" w:hAnsi="Times New Roman" w:cs="Times New Roman"/>
          <w:sz w:val="24"/>
          <w:szCs w:val="24"/>
        </w:rPr>
        <w:t xml:space="preserve"> ЕПГУ</w:t>
      </w:r>
      <w:r w:rsidR="00FC685E">
        <w:rPr>
          <w:rFonts w:ascii="Times New Roman" w:hAnsi="Times New Roman" w:cs="Times New Roman"/>
          <w:sz w:val="24"/>
          <w:szCs w:val="24"/>
        </w:rPr>
        <w:t xml:space="preserve"> </w:t>
      </w:r>
      <w:r w:rsidR="007832DF" w:rsidRPr="00CC53C3">
        <w:rPr>
          <w:rFonts w:ascii="Times New Roman" w:hAnsi="Times New Roman" w:cs="Times New Roman"/>
          <w:sz w:val="24"/>
          <w:szCs w:val="24"/>
        </w:rPr>
        <w:t>электронную форму запроса</w:t>
      </w:r>
      <w:r w:rsidRPr="00CC53C3">
        <w:rPr>
          <w:rFonts w:ascii="Times New Roman" w:hAnsi="Times New Roman" w:cs="Times New Roman"/>
          <w:sz w:val="24"/>
          <w:szCs w:val="24"/>
        </w:rPr>
        <w:t xml:space="preserve"> на предоставление муниципальной услуги, при</w:t>
      </w:r>
      <w:r w:rsidR="001B6073" w:rsidRPr="00CC53C3">
        <w:rPr>
          <w:rFonts w:ascii="Times New Roman" w:hAnsi="Times New Roman" w:cs="Times New Roman"/>
          <w:sz w:val="24"/>
          <w:szCs w:val="24"/>
        </w:rPr>
        <w:t>крепить</w:t>
      </w:r>
      <w:r w:rsidRPr="00CC53C3">
        <w:rPr>
          <w:rFonts w:ascii="Times New Roman" w:hAnsi="Times New Roman" w:cs="Times New Roman"/>
          <w:sz w:val="24"/>
          <w:szCs w:val="24"/>
        </w:rPr>
        <w:t xml:space="preserve"> к заявлению в электронном виде документы, необходимые для предоставления муниципальной услуги.</w:t>
      </w:r>
    </w:p>
    <w:p w:rsidR="00684C2D" w:rsidRPr="00CC53C3" w:rsidRDefault="00F6006E"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На</w:t>
      </w:r>
      <w:r w:rsidR="00777768"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размещается образец заполнения электронной формы заявления (запроса).</w:t>
      </w:r>
    </w:p>
    <w:p w:rsidR="00684C2D" w:rsidRPr="00CC53C3" w:rsidRDefault="00F6006E"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Специалист, ответственный за прием</w:t>
      </w:r>
      <w:r w:rsidR="00F308B1" w:rsidRPr="00CC53C3">
        <w:rPr>
          <w:rFonts w:ascii="Times New Roman" w:hAnsi="Times New Roman" w:cs="Times New Roman"/>
          <w:sz w:val="24"/>
          <w:szCs w:val="24"/>
        </w:rPr>
        <w:t xml:space="preserve"> и выдачу</w:t>
      </w:r>
      <w:r w:rsidRPr="00CC53C3">
        <w:rPr>
          <w:rFonts w:ascii="Times New Roman" w:hAnsi="Times New Roman" w:cs="Times New Roman"/>
          <w:sz w:val="24"/>
          <w:szCs w:val="24"/>
        </w:rPr>
        <w:t xml:space="preserve"> документов, при поступлении </w:t>
      </w:r>
      <w:r w:rsidR="00AE633B" w:rsidRPr="00CC53C3">
        <w:rPr>
          <w:rFonts w:ascii="Times New Roman" w:hAnsi="Times New Roman" w:cs="Times New Roman"/>
          <w:sz w:val="24"/>
          <w:szCs w:val="24"/>
        </w:rPr>
        <w:t xml:space="preserve">заявления и </w:t>
      </w:r>
      <w:r w:rsidRPr="00CC53C3">
        <w:rPr>
          <w:rFonts w:ascii="Times New Roman" w:hAnsi="Times New Roman" w:cs="Times New Roman"/>
          <w:sz w:val="24"/>
          <w:szCs w:val="24"/>
        </w:rPr>
        <w:t>документов в электронном виде</w:t>
      </w:r>
      <w:r w:rsidR="00AE633B" w:rsidRPr="00CC53C3">
        <w:rPr>
          <w:rFonts w:ascii="Times New Roman" w:hAnsi="Times New Roman" w:cs="Times New Roman"/>
          <w:sz w:val="24"/>
          <w:szCs w:val="24"/>
        </w:rPr>
        <w:t>:</w:t>
      </w:r>
      <w:r w:rsidRPr="00CC53C3">
        <w:rPr>
          <w:rFonts w:ascii="Times New Roman" w:hAnsi="Times New Roman" w:cs="Times New Roman"/>
          <w:sz w:val="24"/>
          <w:szCs w:val="24"/>
        </w:rPr>
        <w:t xml:space="preserve"> </w:t>
      </w:r>
    </w:p>
    <w:p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проверяет </w:t>
      </w:r>
      <w:r w:rsidR="00AD4E06" w:rsidRPr="00CC53C3">
        <w:rPr>
          <w:rFonts w:ascii="Times New Roman" w:hAnsi="Times New Roman" w:cs="Times New Roman"/>
          <w:sz w:val="24"/>
          <w:szCs w:val="24"/>
        </w:rPr>
        <w:t xml:space="preserve">электронные образы </w:t>
      </w:r>
      <w:r w:rsidRPr="00CC53C3">
        <w:rPr>
          <w:rFonts w:ascii="Times New Roman" w:hAnsi="Times New Roman" w:cs="Times New Roman"/>
          <w:sz w:val="24"/>
          <w:szCs w:val="24"/>
        </w:rPr>
        <w:t>документ</w:t>
      </w:r>
      <w:r w:rsidR="00AD4E06" w:rsidRPr="00CC53C3">
        <w:rPr>
          <w:rFonts w:ascii="Times New Roman" w:hAnsi="Times New Roman" w:cs="Times New Roman"/>
          <w:sz w:val="24"/>
          <w:szCs w:val="24"/>
        </w:rPr>
        <w:t>ов</w:t>
      </w:r>
      <w:r w:rsidRPr="00CC53C3">
        <w:rPr>
          <w:rFonts w:ascii="Times New Roman" w:hAnsi="Times New Roman" w:cs="Times New Roman"/>
          <w:sz w:val="24"/>
          <w:szCs w:val="24"/>
        </w:rPr>
        <w:t xml:space="preserve"> на отсутствие компьютерных вирусов и искаженной информации</w:t>
      </w:r>
      <w:r w:rsidR="00AE633B" w:rsidRPr="00CC53C3">
        <w:rPr>
          <w:rFonts w:ascii="Times New Roman" w:hAnsi="Times New Roman" w:cs="Times New Roman"/>
          <w:sz w:val="24"/>
          <w:szCs w:val="24"/>
        </w:rPr>
        <w:t>;</w:t>
      </w:r>
      <w:r w:rsidRPr="00CC53C3">
        <w:rPr>
          <w:rFonts w:ascii="Times New Roman" w:hAnsi="Times New Roman" w:cs="Times New Roman"/>
          <w:sz w:val="24"/>
          <w:szCs w:val="24"/>
        </w:rPr>
        <w:t xml:space="preserve"> </w:t>
      </w:r>
    </w:p>
    <w:p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регистрирует документы</w:t>
      </w:r>
      <w:r w:rsidR="007832DF" w:rsidRPr="00CC53C3">
        <w:rPr>
          <w:rFonts w:ascii="Times New Roman" w:hAnsi="Times New Roman" w:cs="Times New Roman"/>
          <w:sz w:val="24"/>
          <w:szCs w:val="24"/>
        </w:rPr>
        <w:t xml:space="preserve"> в установленном порядке, в том числе</w:t>
      </w:r>
      <w:r w:rsidRPr="00CC53C3">
        <w:rPr>
          <w:rFonts w:ascii="Times New Roman" w:hAnsi="Times New Roman" w:cs="Times New Roman"/>
          <w:sz w:val="24"/>
          <w:szCs w:val="24"/>
        </w:rPr>
        <w:t xml:space="preserve"> в системе электронного документооборота</w:t>
      </w:r>
      <w:r w:rsidR="00613088">
        <w:rPr>
          <w:rFonts w:ascii="Times New Roman" w:eastAsia="Calibri" w:hAnsi="Times New Roman"/>
          <w:sz w:val="24"/>
          <w:szCs w:val="24"/>
        </w:rPr>
        <w:t xml:space="preserve"> </w:t>
      </w:r>
      <w:r w:rsidR="00F6006E" w:rsidRPr="00CC53C3">
        <w:rPr>
          <w:rFonts w:ascii="Times New Roman" w:hAnsi="Times New Roman" w:cs="Times New Roman"/>
          <w:sz w:val="24"/>
          <w:szCs w:val="24"/>
        </w:rPr>
        <w:t>уполномоченного органа</w:t>
      </w:r>
      <w:r w:rsidR="00AE633B" w:rsidRPr="00CC53C3">
        <w:rPr>
          <w:rFonts w:ascii="Times New Roman" w:hAnsi="Times New Roman" w:cs="Times New Roman"/>
          <w:sz w:val="24"/>
          <w:szCs w:val="24"/>
        </w:rPr>
        <w:t>;</w:t>
      </w:r>
      <w:r w:rsidRPr="00CC53C3">
        <w:rPr>
          <w:rFonts w:ascii="Times New Roman" w:hAnsi="Times New Roman" w:cs="Times New Roman"/>
          <w:sz w:val="24"/>
          <w:szCs w:val="24"/>
        </w:rPr>
        <w:t xml:space="preserve"> </w:t>
      </w:r>
    </w:p>
    <w:p w:rsidR="00684C2D" w:rsidRPr="00CC53C3" w:rsidRDefault="00AE633B"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формирует и направляет заявителю электронное уведомление через</w:t>
      </w:r>
      <w:r w:rsidR="00777768" w:rsidRPr="00CC53C3">
        <w:rPr>
          <w:rFonts w:ascii="Times New Roman" w:eastAsia="Calibri" w:hAnsi="Times New Roman"/>
          <w:sz w:val="24"/>
          <w:szCs w:val="24"/>
        </w:rPr>
        <w:t xml:space="preserve"> ЕПГУ</w:t>
      </w:r>
      <w:r w:rsidR="00FC685E">
        <w:rPr>
          <w:rFonts w:ascii="Times New Roman" w:eastAsia="Calibri" w:hAnsi="Times New Roman"/>
          <w:sz w:val="24"/>
          <w:szCs w:val="24"/>
        </w:rPr>
        <w:t xml:space="preserve"> </w:t>
      </w:r>
      <w:r w:rsidRPr="00CC53C3">
        <w:rPr>
          <w:rFonts w:ascii="Times New Roman" w:eastAsia="Calibri" w:hAnsi="Times New Roman"/>
          <w:sz w:val="24"/>
          <w:szCs w:val="24"/>
        </w:rPr>
        <w:t xml:space="preserve">о </w:t>
      </w:r>
      <w:r w:rsidRPr="00CC53C3">
        <w:rPr>
          <w:rFonts w:ascii="Times New Roman" w:eastAsia="Calibri" w:hAnsi="Times New Roman"/>
          <w:sz w:val="24"/>
          <w:szCs w:val="24"/>
        </w:rPr>
        <w:lastRenderedPageBreak/>
        <w:t>получении и регистрации от заявителя заявления (запроса) и копий документов</w:t>
      </w:r>
      <w:r w:rsidR="00804EF2" w:rsidRPr="00CC53C3">
        <w:rPr>
          <w:rFonts w:ascii="Times New Roman" w:eastAsia="Calibri" w:hAnsi="Times New Roman"/>
          <w:sz w:val="24"/>
          <w:szCs w:val="24"/>
        </w:rPr>
        <w:t>,</w:t>
      </w:r>
      <w:r w:rsidR="007832DF" w:rsidRPr="00CC53C3">
        <w:rPr>
          <w:rFonts w:ascii="Times New Roman" w:eastAsia="Calibri" w:hAnsi="Times New Roman"/>
          <w:sz w:val="24"/>
          <w:szCs w:val="24"/>
        </w:rPr>
        <w:t xml:space="preserve"> в случае отсутствия </w:t>
      </w:r>
      <w:r w:rsidR="00804EF2" w:rsidRPr="00CC53C3">
        <w:rPr>
          <w:rFonts w:ascii="Times New Roman" w:eastAsia="Calibri" w:hAnsi="Times New Roman"/>
          <w:sz w:val="24"/>
          <w:szCs w:val="24"/>
        </w:rPr>
        <w:t xml:space="preserve">технической возможности </w:t>
      </w:r>
      <w:r w:rsidR="007832DF" w:rsidRPr="00CC53C3">
        <w:rPr>
          <w:rFonts w:ascii="Times New Roman" w:eastAsia="Calibri" w:hAnsi="Times New Roman"/>
          <w:sz w:val="24"/>
          <w:szCs w:val="24"/>
        </w:rPr>
        <w:t>автоматич</w:t>
      </w:r>
      <w:r w:rsidR="00804EF2" w:rsidRPr="00CC53C3">
        <w:rPr>
          <w:rFonts w:ascii="Times New Roman" w:eastAsia="Calibri" w:hAnsi="Times New Roman"/>
          <w:sz w:val="24"/>
          <w:szCs w:val="24"/>
        </w:rPr>
        <w:t>еского уведомления заявителя через</w:t>
      </w:r>
      <w:r w:rsidR="00684C2D"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w:t>
      </w:r>
    </w:p>
    <w:p w:rsidR="00684C2D" w:rsidRPr="00CC53C3" w:rsidRDefault="00AD4E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направляет</w:t>
      </w:r>
      <w:r w:rsidR="00123E1E" w:rsidRPr="00CC53C3">
        <w:rPr>
          <w:rFonts w:ascii="Times New Roman" w:hAnsi="Times New Roman" w:cs="Times New Roman"/>
          <w:sz w:val="24"/>
          <w:szCs w:val="24"/>
        </w:rPr>
        <w:t xml:space="preserve"> поступивши</w:t>
      </w:r>
      <w:r w:rsidRPr="00CC53C3">
        <w:rPr>
          <w:rFonts w:ascii="Times New Roman" w:hAnsi="Times New Roman" w:cs="Times New Roman"/>
          <w:sz w:val="24"/>
          <w:szCs w:val="24"/>
        </w:rPr>
        <w:t>й</w:t>
      </w:r>
      <w:r w:rsidR="00123E1E"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пакет </w:t>
      </w:r>
      <w:r w:rsidR="00123E1E" w:rsidRPr="00CC53C3">
        <w:rPr>
          <w:rFonts w:ascii="Times New Roman" w:hAnsi="Times New Roman" w:cs="Times New Roman"/>
          <w:sz w:val="24"/>
          <w:szCs w:val="24"/>
        </w:rPr>
        <w:t>документ</w:t>
      </w:r>
      <w:r w:rsidRPr="00CC53C3">
        <w:rPr>
          <w:rFonts w:ascii="Times New Roman" w:hAnsi="Times New Roman" w:cs="Times New Roman"/>
          <w:sz w:val="24"/>
          <w:szCs w:val="24"/>
        </w:rPr>
        <w:t>ов в электронном виде</w:t>
      </w:r>
      <w:r w:rsidR="00123E1E" w:rsidRPr="00CC53C3">
        <w:rPr>
          <w:rFonts w:ascii="Times New Roman" w:hAnsi="Times New Roman" w:cs="Times New Roman"/>
          <w:sz w:val="24"/>
          <w:szCs w:val="24"/>
        </w:rPr>
        <w:t xml:space="preserve"> начальнику </w:t>
      </w:r>
      <w:r w:rsidR="00F6006E" w:rsidRPr="00CC53C3">
        <w:rPr>
          <w:rFonts w:ascii="Times New Roman" w:hAnsi="Times New Roman" w:cs="Times New Roman"/>
          <w:sz w:val="24"/>
          <w:szCs w:val="24"/>
        </w:rPr>
        <w:t>уполномоченного органа.</w:t>
      </w:r>
    </w:p>
    <w:p w:rsidR="00684C2D" w:rsidRPr="00CC53C3" w:rsidRDefault="00F6006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Начальник уполномоченного органа отписывает поступившие документы </w:t>
      </w:r>
      <w:r w:rsidR="00E33CE5" w:rsidRPr="00CC53C3">
        <w:rPr>
          <w:rFonts w:ascii="Times New Roman" w:hAnsi="Times New Roman" w:cs="Times New Roman"/>
          <w:sz w:val="24"/>
          <w:szCs w:val="24"/>
        </w:rPr>
        <w:t>руководителю структурного подразделения, ответственно</w:t>
      </w:r>
      <w:r w:rsidR="00066A59" w:rsidRPr="00CC53C3">
        <w:rPr>
          <w:rFonts w:ascii="Times New Roman" w:hAnsi="Times New Roman" w:cs="Times New Roman"/>
          <w:sz w:val="24"/>
          <w:szCs w:val="24"/>
        </w:rPr>
        <w:t>го</w:t>
      </w:r>
      <w:r w:rsidR="00E33CE5" w:rsidRPr="00CC53C3">
        <w:rPr>
          <w:rFonts w:ascii="Times New Roman" w:hAnsi="Times New Roman" w:cs="Times New Roman"/>
          <w:sz w:val="24"/>
          <w:szCs w:val="24"/>
        </w:rPr>
        <w:t xml:space="preserve"> за выдачу разрешения на строительство.</w:t>
      </w:r>
    </w:p>
    <w:p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в форме электронных документов составляет 1 день.</w:t>
      </w:r>
    </w:p>
    <w:p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поступление заявления о выдаче разрешения на строительство и приложенных к нему документов.</w:t>
      </w:r>
    </w:p>
    <w:p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прием, регистрация заявления о выдаче разрешения на строительство и приложенных к нему документов.</w:t>
      </w:r>
    </w:p>
    <w:p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Информация о приеме заявления о выдаче разрешения на строительство и приложенных к нему документов фиксируется</w:t>
      </w:r>
      <w:r w:rsidR="00AD4E06" w:rsidRPr="00CC53C3">
        <w:rPr>
          <w:rFonts w:ascii="Times New Roman" w:hAnsi="Times New Roman" w:cs="Times New Roman"/>
          <w:sz w:val="24"/>
          <w:szCs w:val="24"/>
        </w:rPr>
        <w:t xml:space="preserve"> в установленном порядке, в том числе</w:t>
      </w:r>
      <w:r w:rsidRPr="00CC53C3">
        <w:rPr>
          <w:rFonts w:ascii="Times New Roman" w:hAnsi="Times New Roman" w:cs="Times New Roman"/>
          <w:sz w:val="24"/>
          <w:szCs w:val="24"/>
        </w:rPr>
        <w:t xml:space="preserve"> в системе электронного документооборота</w:t>
      </w:r>
      <w:r w:rsidR="00AD4E06" w:rsidRPr="00CC53C3">
        <w:rPr>
          <w:rFonts w:ascii="Times New Roman" w:hAnsi="Times New Roman" w:cs="Times New Roman"/>
          <w:sz w:val="24"/>
          <w:szCs w:val="24"/>
        </w:rPr>
        <w:t xml:space="preserve"> </w:t>
      </w:r>
      <w:r w:rsidR="00F6006E" w:rsidRPr="00CC53C3">
        <w:rPr>
          <w:rFonts w:ascii="Times New Roman" w:hAnsi="Times New Roman" w:cs="Times New Roman"/>
          <w:sz w:val="24"/>
          <w:szCs w:val="24"/>
        </w:rPr>
        <w:t>уполномоченного органа.</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AE633B" w:rsidRPr="00CC53C3">
        <w:rPr>
          <w:rFonts w:ascii="Times New Roman" w:hAnsi="Times New Roman" w:cs="Times New Roman"/>
          <w:sz w:val="24"/>
          <w:szCs w:val="24"/>
        </w:rPr>
        <w:t>1.2</w:t>
      </w:r>
      <w:r w:rsidRPr="00CC53C3">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sidR="00E33CE5" w:rsidRPr="00CC53C3">
        <w:rPr>
          <w:rFonts w:ascii="Times New Roman" w:hAnsi="Times New Roman" w:cs="Times New Roman"/>
          <w:sz w:val="24"/>
          <w:szCs w:val="24"/>
        </w:rPr>
        <w:t xml:space="preserve">подпунктами </w:t>
      </w:r>
      <w:r w:rsidR="00241526" w:rsidRPr="00CC53C3">
        <w:rPr>
          <w:rFonts w:ascii="Times New Roman" w:hAnsi="Times New Roman" w:cs="Times New Roman"/>
          <w:sz w:val="24"/>
          <w:szCs w:val="24"/>
        </w:rPr>
        <w:t>2.6.1.2.1 - 2.6.1.2.8, 2.6.1.2.12, 2.6.1.2.1</w:t>
      </w:r>
      <w:r w:rsidR="00241526">
        <w:rPr>
          <w:rFonts w:ascii="Times New Roman" w:hAnsi="Times New Roman" w:cs="Times New Roman"/>
          <w:sz w:val="24"/>
          <w:szCs w:val="24"/>
        </w:rPr>
        <w:t>3, 2.6.1.2.14</w:t>
      </w:r>
      <w:r w:rsidR="00241526" w:rsidRPr="00CC53C3">
        <w:rPr>
          <w:rFonts w:ascii="Times New Roman" w:hAnsi="Times New Roman" w:cs="Times New Roman"/>
          <w:sz w:val="24"/>
          <w:szCs w:val="24"/>
        </w:rPr>
        <w:t xml:space="preserve"> и 2.6.1.2.</w:t>
      </w:r>
      <w:r w:rsidR="00241526">
        <w:rPr>
          <w:rFonts w:ascii="Times New Roman" w:hAnsi="Times New Roman" w:cs="Times New Roman"/>
          <w:sz w:val="24"/>
          <w:szCs w:val="24"/>
        </w:rPr>
        <w:t>15</w:t>
      </w:r>
      <w:r w:rsidR="00E33CE5" w:rsidRPr="00CC53C3">
        <w:rPr>
          <w:rFonts w:ascii="Times New Roman" w:hAnsi="Times New Roman" w:cs="Times New Roman"/>
          <w:sz w:val="24"/>
          <w:szCs w:val="24"/>
        </w:rPr>
        <w:t xml:space="preserve"> пункта 2.6.1</w:t>
      </w:r>
      <w:r w:rsidR="00401ACB" w:rsidRPr="00CC53C3">
        <w:rPr>
          <w:rFonts w:ascii="Times New Roman" w:hAnsi="Times New Roman" w:cs="Times New Roman"/>
          <w:sz w:val="24"/>
          <w:szCs w:val="24"/>
        </w:rPr>
        <w:t>.2 на</w:t>
      </w:r>
      <w:r w:rsidR="00A12E68" w:rsidRPr="00CC53C3">
        <w:rPr>
          <w:rFonts w:ascii="Times New Roman" w:hAnsi="Times New Roman" w:cs="Times New Roman"/>
          <w:sz w:val="24"/>
          <w:szCs w:val="24"/>
        </w:rPr>
        <w:t>стоящего</w:t>
      </w:r>
      <w:r w:rsidRPr="00CC53C3">
        <w:rPr>
          <w:rFonts w:ascii="Times New Roman" w:hAnsi="Times New Roman" w:cs="Times New Roman"/>
          <w:sz w:val="24"/>
          <w:szCs w:val="24"/>
        </w:rPr>
        <w:t xml:space="preserve"> административного регламента.</w:t>
      </w:r>
    </w:p>
    <w:p w:rsidR="007D14F6" w:rsidRPr="00CC53C3" w:rsidRDefault="00066A5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Руководитель структурного подразделения, ответственного за выдачу разрешения на строительство</w:t>
      </w:r>
      <w:r w:rsidR="007D14F6" w:rsidRPr="00CC53C3">
        <w:rPr>
          <w:rFonts w:ascii="Times New Roman" w:hAnsi="Times New Roman" w:cs="Times New Roman"/>
          <w:sz w:val="24"/>
          <w:szCs w:val="24"/>
        </w:rPr>
        <w:t xml:space="preserve"> после получения зарегистрированных документов, знакомится с заявлением о выдаче разрешения на строительство и приложенными к нему документами и поручает </w:t>
      </w:r>
      <w:r w:rsidRPr="00CC53C3">
        <w:rPr>
          <w:rFonts w:ascii="Times New Roman" w:hAnsi="Times New Roman" w:cs="Times New Roman"/>
          <w:sz w:val="24"/>
          <w:szCs w:val="24"/>
        </w:rPr>
        <w:t xml:space="preserve">уполномоченному </w:t>
      </w:r>
      <w:r w:rsidR="007D14F6" w:rsidRPr="00CC53C3">
        <w:rPr>
          <w:rFonts w:ascii="Times New Roman" w:hAnsi="Times New Roman" w:cs="Times New Roman"/>
          <w:sz w:val="24"/>
          <w:szCs w:val="24"/>
        </w:rPr>
        <w:t>специалисту</w:t>
      </w:r>
      <w:r w:rsidR="00262ECE" w:rsidRPr="00CC53C3">
        <w:rPr>
          <w:rFonts w:ascii="Times New Roman" w:hAnsi="Times New Roman" w:cs="Times New Roman"/>
          <w:sz w:val="24"/>
          <w:szCs w:val="24"/>
        </w:rPr>
        <w:t xml:space="preserve"> </w:t>
      </w:r>
      <w:r w:rsidR="007D14F6" w:rsidRPr="00CC53C3">
        <w:rPr>
          <w:rFonts w:ascii="Times New Roman" w:hAnsi="Times New Roman" w:cs="Times New Roman"/>
          <w:sz w:val="24"/>
          <w:szCs w:val="24"/>
        </w:rPr>
        <w:t>произвести проверку представленных документов.</w:t>
      </w:r>
    </w:p>
    <w:p w:rsidR="007D14F6" w:rsidRPr="00CC53C3" w:rsidRDefault="00A2776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proofErr w:type="gramStart"/>
      <w:r w:rsidR="00BD6856" w:rsidRPr="00CC53C3">
        <w:rPr>
          <w:rFonts w:ascii="Times New Roman" w:hAnsi="Times New Roman" w:cs="Times New Roman"/>
          <w:sz w:val="24"/>
          <w:szCs w:val="24"/>
        </w:rPr>
        <w:t>,</w:t>
      </w:r>
      <w:proofErr w:type="gramEnd"/>
      <w:r w:rsidR="007D14F6" w:rsidRPr="00CC53C3">
        <w:rPr>
          <w:rFonts w:ascii="Times New Roman" w:hAnsi="Times New Roman" w:cs="Times New Roman"/>
          <w:sz w:val="24"/>
          <w:szCs w:val="24"/>
        </w:rPr>
        <w:t xml:space="preserve"> если </w:t>
      </w:r>
      <w:r w:rsidR="00066A59" w:rsidRPr="00CC53C3">
        <w:rPr>
          <w:rFonts w:ascii="Times New Roman" w:hAnsi="Times New Roman" w:cs="Times New Roman"/>
          <w:sz w:val="24"/>
          <w:szCs w:val="24"/>
        </w:rPr>
        <w:t xml:space="preserve">уполномоченным </w:t>
      </w:r>
      <w:r w:rsidR="007D14F6" w:rsidRPr="00CC53C3">
        <w:rPr>
          <w:rFonts w:ascii="Times New Roman" w:hAnsi="Times New Roman" w:cs="Times New Roman"/>
          <w:sz w:val="24"/>
          <w:szCs w:val="24"/>
        </w:rPr>
        <w:t xml:space="preserve">специалистом будет выявлено, что в перечне представленных </w:t>
      </w:r>
      <w:r w:rsidR="006E6691" w:rsidRPr="00CC53C3">
        <w:rPr>
          <w:rFonts w:ascii="Times New Roman" w:hAnsi="Times New Roman" w:cs="Times New Roman"/>
          <w:sz w:val="24"/>
          <w:szCs w:val="24"/>
        </w:rPr>
        <w:t xml:space="preserve">заявителем </w:t>
      </w:r>
      <w:r w:rsidR="007D14F6" w:rsidRPr="00CC53C3">
        <w:rPr>
          <w:rFonts w:ascii="Times New Roman" w:hAnsi="Times New Roman" w:cs="Times New Roman"/>
          <w:sz w:val="24"/>
          <w:szCs w:val="24"/>
        </w:rPr>
        <w:t xml:space="preserve">документов отсутствуют документы, предусмотренные </w:t>
      </w:r>
      <w:r w:rsidR="00066A59" w:rsidRPr="00CC53C3">
        <w:rPr>
          <w:rFonts w:ascii="Times New Roman" w:hAnsi="Times New Roman" w:cs="Times New Roman"/>
          <w:sz w:val="24"/>
          <w:szCs w:val="24"/>
        </w:rPr>
        <w:t xml:space="preserve">подпунктами </w:t>
      </w:r>
      <w:r w:rsidR="00241526" w:rsidRPr="00CC53C3">
        <w:rPr>
          <w:rFonts w:ascii="Times New Roman" w:hAnsi="Times New Roman" w:cs="Times New Roman"/>
          <w:sz w:val="24"/>
          <w:szCs w:val="24"/>
        </w:rPr>
        <w:t>2.6.1.2.1 - 2.6.1.2.8, 2.6.1.2.12, 2.6.1.2.1</w:t>
      </w:r>
      <w:r w:rsidR="00241526">
        <w:rPr>
          <w:rFonts w:ascii="Times New Roman" w:hAnsi="Times New Roman" w:cs="Times New Roman"/>
          <w:sz w:val="24"/>
          <w:szCs w:val="24"/>
        </w:rPr>
        <w:t>3, 2.6.1.2.14</w:t>
      </w:r>
      <w:r w:rsidR="00241526" w:rsidRPr="00CC53C3">
        <w:rPr>
          <w:rFonts w:ascii="Times New Roman" w:hAnsi="Times New Roman" w:cs="Times New Roman"/>
          <w:sz w:val="24"/>
          <w:szCs w:val="24"/>
        </w:rPr>
        <w:t xml:space="preserve"> и 2.6.1.2.15 </w:t>
      </w:r>
      <w:r w:rsidR="00066A59" w:rsidRPr="00CC53C3">
        <w:rPr>
          <w:rFonts w:ascii="Times New Roman" w:hAnsi="Times New Roman" w:cs="Times New Roman"/>
          <w:sz w:val="24"/>
          <w:szCs w:val="24"/>
        </w:rPr>
        <w:t>пункта 2.6.1</w:t>
      </w:r>
      <w:r w:rsidR="00401ACB" w:rsidRPr="00CC53C3">
        <w:rPr>
          <w:rFonts w:ascii="Times New Roman" w:hAnsi="Times New Roman" w:cs="Times New Roman"/>
          <w:sz w:val="24"/>
          <w:szCs w:val="24"/>
        </w:rPr>
        <w:t>.2</w:t>
      </w:r>
      <w:r w:rsidR="007D14F6" w:rsidRPr="00CC53C3">
        <w:rPr>
          <w:rFonts w:ascii="Times New Roman" w:hAnsi="Times New Roman" w:cs="Times New Roman"/>
          <w:sz w:val="24"/>
          <w:szCs w:val="24"/>
        </w:rPr>
        <w:t xml:space="preserve"> </w:t>
      </w:r>
      <w:r w:rsidR="00401ACB" w:rsidRPr="00CC53C3">
        <w:rPr>
          <w:rFonts w:ascii="Times New Roman" w:hAnsi="Times New Roman" w:cs="Times New Roman"/>
          <w:sz w:val="24"/>
          <w:szCs w:val="24"/>
        </w:rPr>
        <w:t xml:space="preserve">настоящего </w:t>
      </w:r>
      <w:r w:rsidR="007D14F6" w:rsidRPr="00CC53C3">
        <w:rPr>
          <w:rFonts w:ascii="Times New Roman" w:hAnsi="Times New Roman" w:cs="Times New Roman"/>
          <w:sz w:val="24"/>
          <w:szCs w:val="24"/>
        </w:rPr>
        <w:t>административного регламента,</w:t>
      </w:r>
      <w:r w:rsidR="001B6073" w:rsidRPr="00CC53C3">
        <w:rPr>
          <w:rFonts w:ascii="Times New Roman" w:hAnsi="Times New Roman" w:cs="Times New Roman"/>
          <w:sz w:val="24"/>
          <w:szCs w:val="24"/>
        </w:rPr>
        <w:t xml:space="preserve"> </w:t>
      </w:r>
      <w:r w:rsidR="007D14F6" w:rsidRPr="00CC53C3">
        <w:rPr>
          <w:rFonts w:ascii="Times New Roman" w:hAnsi="Times New Roman" w:cs="Times New Roman"/>
          <w:sz w:val="24"/>
          <w:szCs w:val="24"/>
        </w:rPr>
        <w:t>принимается решение о направлении соответствующ</w:t>
      </w:r>
      <w:r w:rsidR="00066A59" w:rsidRPr="00CC53C3">
        <w:rPr>
          <w:rFonts w:ascii="Times New Roman" w:hAnsi="Times New Roman" w:cs="Times New Roman"/>
          <w:sz w:val="24"/>
          <w:szCs w:val="24"/>
        </w:rPr>
        <w:t>их</w:t>
      </w:r>
      <w:r w:rsidR="007D14F6" w:rsidRPr="00CC53C3">
        <w:rPr>
          <w:rFonts w:ascii="Times New Roman" w:hAnsi="Times New Roman" w:cs="Times New Roman"/>
          <w:sz w:val="24"/>
          <w:szCs w:val="24"/>
        </w:rPr>
        <w:t xml:space="preserve"> межведомственн</w:t>
      </w:r>
      <w:r w:rsidR="00066A59" w:rsidRPr="00CC53C3">
        <w:rPr>
          <w:rFonts w:ascii="Times New Roman" w:hAnsi="Times New Roman" w:cs="Times New Roman"/>
          <w:sz w:val="24"/>
          <w:szCs w:val="24"/>
        </w:rPr>
        <w:t>ых</w:t>
      </w:r>
      <w:r w:rsidR="007D14F6" w:rsidRPr="00CC53C3">
        <w:rPr>
          <w:rFonts w:ascii="Times New Roman" w:hAnsi="Times New Roman" w:cs="Times New Roman"/>
          <w:sz w:val="24"/>
          <w:szCs w:val="24"/>
        </w:rPr>
        <w:t xml:space="preserve"> запрос</w:t>
      </w:r>
      <w:r w:rsidR="00066A59" w:rsidRPr="00CC53C3">
        <w:rPr>
          <w:rFonts w:ascii="Times New Roman" w:hAnsi="Times New Roman" w:cs="Times New Roman"/>
          <w:sz w:val="24"/>
          <w:szCs w:val="24"/>
        </w:rPr>
        <w:t>ов</w:t>
      </w:r>
      <w:r w:rsidR="007D14F6" w:rsidRPr="00CC53C3">
        <w:rPr>
          <w:rFonts w:ascii="Times New Roman" w:hAnsi="Times New Roman" w:cs="Times New Roman"/>
          <w:sz w:val="24"/>
          <w:szCs w:val="24"/>
        </w:rPr>
        <w:t>.</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Межведомственны</w:t>
      </w:r>
      <w:r w:rsidR="00066A59" w:rsidRPr="00CC53C3">
        <w:rPr>
          <w:rFonts w:ascii="Times New Roman" w:hAnsi="Times New Roman" w:cs="Times New Roman"/>
          <w:sz w:val="24"/>
          <w:szCs w:val="24"/>
        </w:rPr>
        <w:t>е</w:t>
      </w:r>
      <w:r w:rsidRPr="00CC53C3">
        <w:rPr>
          <w:rFonts w:ascii="Times New Roman" w:hAnsi="Times New Roman" w:cs="Times New Roman"/>
          <w:sz w:val="24"/>
          <w:szCs w:val="24"/>
        </w:rPr>
        <w:t xml:space="preserve"> запрос</w:t>
      </w:r>
      <w:r w:rsidR="00066A59" w:rsidRPr="00CC53C3">
        <w:rPr>
          <w:rFonts w:ascii="Times New Roman" w:hAnsi="Times New Roman" w:cs="Times New Roman"/>
          <w:sz w:val="24"/>
          <w:szCs w:val="24"/>
        </w:rPr>
        <w:t>ы</w:t>
      </w:r>
      <w:r w:rsidRPr="00CC53C3">
        <w:rPr>
          <w:rFonts w:ascii="Times New Roman" w:hAnsi="Times New Roman" w:cs="Times New Roman"/>
          <w:sz w:val="24"/>
          <w:szCs w:val="24"/>
        </w:rPr>
        <w:t xml:space="preserve"> направля</w:t>
      </w:r>
      <w:r w:rsidR="00066A59" w:rsidRPr="00CC53C3">
        <w:rPr>
          <w:rFonts w:ascii="Times New Roman" w:hAnsi="Times New Roman" w:cs="Times New Roman"/>
          <w:sz w:val="24"/>
          <w:szCs w:val="24"/>
        </w:rPr>
        <w:t>ю</w:t>
      </w:r>
      <w:r w:rsidRPr="00CC53C3">
        <w:rPr>
          <w:rFonts w:ascii="Times New Roman" w:hAnsi="Times New Roman" w:cs="Times New Roman"/>
          <w:sz w:val="24"/>
          <w:szCs w:val="24"/>
        </w:rPr>
        <w:t xml:space="preserve">тся в срок не позднее </w:t>
      </w:r>
      <w:r w:rsidR="008C3218" w:rsidRPr="00CC53C3">
        <w:rPr>
          <w:rFonts w:ascii="Times New Roman" w:hAnsi="Times New Roman" w:cs="Times New Roman"/>
          <w:sz w:val="24"/>
          <w:szCs w:val="24"/>
        </w:rPr>
        <w:t>1</w:t>
      </w:r>
      <w:r w:rsidR="0049403F" w:rsidRPr="00CC53C3">
        <w:rPr>
          <w:rFonts w:ascii="Times New Roman" w:hAnsi="Times New Roman" w:cs="Times New Roman"/>
          <w:sz w:val="24"/>
          <w:szCs w:val="24"/>
        </w:rPr>
        <w:t xml:space="preserve"> </w:t>
      </w:r>
      <w:r w:rsidRPr="00CC53C3">
        <w:rPr>
          <w:rFonts w:ascii="Times New Roman" w:hAnsi="Times New Roman" w:cs="Times New Roman"/>
          <w:sz w:val="24"/>
          <w:szCs w:val="24"/>
        </w:rPr>
        <w:t>дня со дня получения заявления о выдаче разрешения на строительство и приложенных к нему документов</w:t>
      </w:r>
      <w:r w:rsidR="00870F34" w:rsidRPr="00CC53C3">
        <w:rPr>
          <w:rFonts w:ascii="Times New Roman" w:hAnsi="Times New Roman" w:cs="Times New Roman"/>
          <w:sz w:val="24"/>
          <w:szCs w:val="24"/>
        </w:rPr>
        <w:t xml:space="preserve"> от заявителя</w:t>
      </w:r>
      <w:r w:rsidRPr="00CC53C3">
        <w:rPr>
          <w:rFonts w:ascii="Times New Roman" w:hAnsi="Times New Roman" w:cs="Times New Roman"/>
          <w:sz w:val="24"/>
          <w:szCs w:val="24"/>
        </w:rPr>
        <w:t>.</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Направление межведомственн</w:t>
      </w:r>
      <w:r w:rsidR="00066A59" w:rsidRPr="00CC53C3">
        <w:rPr>
          <w:rFonts w:ascii="Times New Roman" w:hAnsi="Times New Roman" w:cs="Times New Roman"/>
          <w:sz w:val="24"/>
          <w:szCs w:val="24"/>
        </w:rPr>
        <w:t>ых</w:t>
      </w:r>
      <w:r w:rsidRPr="00CC53C3">
        <w:rPr>
          <w:rFonts w:ascii="Times New Roman" w:hAnsi="Times New Roman" w:cs="Times New Roman"/>
          <w:sz w:val="24"/>
          <w:szCs w:val="24"/>
        </w:rPr>
        <w:t xml:space="preserve"> запрос</w:t>
      </w:r>
      <w:r w:rsidR="00066A59" w:rsidRPr="00CC53C3">
        <w:rPr>
          <w:rFonts w:ascii="Times New Roman" w:hAnsi="Times New Roman" w:cs="Times New Roman"/>
          <w:sz w:val="24"/>
          <w:szCs w:val="24"/>
        </w:rPr>
        <w:t>ов</w:t>
      </w:r>
      <w:r w:rsidRPr="00CC53C3">
        <w:rPr>
          <w:rFonts w:ascii="Times New Roman" w:hAnsi="Times New Roman" w:cs="Times New Roman"/>
          <w:sz w:val="24"/>
          <w:szCs w:val="24"/>
        </w:rPr>
        <w:t xml:space="preserve"> осуществляется в электронной форме посредством единой системы межведомственного электронного взаимодействия и подключенн</w:t>
      </w:r>
      <w:r w:rsidR="00A27769" w:rsidRPr="00CC53C3">
        <w:rPr>
          <w:rFonts w:ascii="Times New Roman" w:hAnsi="Times New Roman" w:cs="Times New Roman"/>
          <w:sz w:val="24"/>
          <w:szCs w:val="24"/>
        </w:rPr>
        <w:t>ой</w:t>
      </w:r>
      <w:r w:rsidRPr="00CC53C3">
        <w:rPr>
          <w:rFonts w:ascii="Times New Roman" w:hAnsi="Times New Roman" w:cs="Times New Roman"/>
          <w:sz w:val="24"/>
          <w:szCs w:val="24"/>
        </w:rPr>
        <w:t xml:space="preserve"> к ней региональн</w:t>
      </w:r>
      <w:r w:rsidR="00066A59" w:rsidRPr="00CC53C3">
        <w:rPr>
          <w:rFonts w:ascii="Times New Roman" w:hAnsi="Times New Roman" w:cs="Times New Roman"/>
          <w:sz w:val="24"/>
          <w:szCs w:val="24"/>
        </w:rPr>
        <w:t>ой</w:t>
      </w:r>
      <w:r w:rsidRPr="00CC53C3">
        <w:rPr>
          <w:rFonts w:ascii="Times New Roman" w:hAnsi="Times New Roman" w:cs="Times New Roman"/>
          <w:sz w:val="24"/>
          <w:szCs w:val="24"/>
        </w:rPr>
        <w:t xml:space="preserve"> систем</w:t>
      </w:r>
      <w:r w:rsidR="00066A59" w:rsidRPr="00CC53C3">
        <w:rPr>
          <w:rFonts w:ascii="Times New Roman" w:hAnsi="Times New Roman" w:cs="Times New Roman"/>
          <w:sz w:val="24"/>
          <w:szCs w:val="24"/>
        </w:rPr>
        <w:t>ы</w:t>
      </w:r>
      <w:r w:rsidRPr="00CC53C3">
        <w:rPr>
          <w:rFonts w:ascii="Times New Roman" w:hAnsi="Times New Roman" w:cs="Times New Roman"/>
          <w:sz w:val="24"/>
          <w:szCs w:val="24"/>
        </w:rPr>
        <w:t xml:space="preserve"> межведомственного электронного взаимодействия.</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7D14F6" w:rsidRPr="00CC53C3" w:rsidRDefault="00066A5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с</w:t>
      </w:r>
      <w:r w:rsidR="007D14F6" w:rsidRPr="00CC53C3">
        <w:rPr>
          <w:rFonts w:ascii="Times New Roman" w:hAnsi="Times New Roman" w:cs="Times New Roman"/>
          <w:sz w:val="24"/>
          <w:szCs w:val="24"/>
        </w:rPr>
        <w:t>пециалист обязан принять необходимые меры для получения ответа на межведомственные запросы в установленные сроки.</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 xml:space="preserve">Критерий принятия решения: непредставление документов, предусмотренных </w:t>
      </w:r>
      <w:r w:rsidR="00066A59" w:rsidRPr="00CC53C3">
        <w:rPr>
          <w:rFonts w:ascii="Times New Roman" w:hAnsi="Times New Roman" w:cs="Times New Roman"/>
          <w:sz w:val="24"/>
          <w:szCs w:val="24"/>
        </w:rPr>
        <w:t xml:space="preserve">подпунктами </w:t>
      </w:r>
      <w:r w:rsidR="00241526" w:rsidRPr="00CC53C3">
        <w:rPr>
          <w:rFonts w:ascii="Times New Roman" w:hAnsi="Times New Roman" w:cs="Times New Roman"/>
          <w:sz w:val="24"/>
          <w:szCs w:val="24"/>
        </w:rPr>
        <w:t>2.6.1.2.1 - 2.6.1.2.8, 2.6.1.2.12, 2.6.1.2.1</w:t>
      </w:r>
      <w:r w:rsidR="00241526">
        <w:rPr>
          <w:rFonts w:ascii="Times New Roman" w:hAnsi="Times New Roman" w:cs="Times New Roman"/>
          <w:sz w:val="24"/>
          <w:szCs w:val="24"/>
        </w:rPr>
        <w:t>3, 2.6.1.2.14</w:t>
      </w:r>
      <w:r w:rsidR="00241526" w:rsidRPr="00CC53C3">
        <w:rPr>
          <w:rFonts w:ascii="Times New Roman" w:hAnsi="Times New Roman" w:cs="Times New Roman"/>
          <w:sz w:val="24"/>
          <w:szCs w:val="24"/>
        </w:rPr>
        <w:t xml:space="preserve"> и 2.6.1.2.15 </w:t>
      </w:r>
      <w:r w:rsidR="00066A59" w:rsidRPr="00CC53C3">
        <w:rPr>
          <w:rFonts w:ascii="Times New Roman" w:hAnsi="Times New Roman" w:cs="Times New Roman"/>
          <w:sz w:val="24"/>
          <w:szCs w:val="24"/>
        </w:rPr>
        <w:t xml:space="preserve"> пункта 2.6.1</w:t>
      </w:r>
      <w:r w:rsidR="00401ACB" w:rsidRPr="00CC53C3">
        <w:rPr>
          <w:rFonts w:ascii="Times New Roman" w:hAnsi="Times New Roman" w:cs="Times New Roman"/>
          <w:sz w:val="24"/>
          <w:szCs w:val="24"/>
        </w:rPr>
        <w:t>.2</w:t>
      </w:r>
      <w:r w:rsidRPr="00CC53C3">
        <w:rPr>
          <w:rFonts w:ascii="Times New Roman" w:hAnsi="Times New Roman" w:cs="Times New Roman"/>
          <w:sz w:val="24"/>
          <w:szCs w:val="24"/>
        </w:rPr>
        <w:t xml:space="preserve"> </w:t>
      </w:r>
      <w:r w:rsidR="00401ACB" w:rsidRPr="00CC53C3">
        <w:rPr>
          <w:rFonts w:ascii="Times New Roman" w:hAnsi="Times New Roman" w:cs="Times New Roman"/>
          <w:sz w:val="24"/>
          <w:szCs w:val="24"/>
        </w:rPr>
        <w:t xml:space="preserve">настоящего </w:t>
      </w:r>
      <w:r w:rsidRPr="00CC53C3">
        <w:rPr>
          <w:rFonts w:ascii="Times New Roman" w:hAnsi="Times New Roman" w:cs="Times New Roman"/>
          <w:sz w:val="24"/>
          <w:szCs w:val="24"/>
        </w:rPr>
        <w:t>административного регламента.</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Фиксация результата выполнения административной процедуры не производится.</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066A59" w:rsidRPr="00CC53C3">
        <w:rPr>
          <w:rFonts w:ascii="Times New Roman" w:hAnsi="Times New Roman" w:cs="Times New Roman"/>
          <w:sz w:val="24"/>
          <w:szCs w:val="24"/>
        </w:rPr>
        <w:t>1</w:t>
      </w:r>
      <w:r w:rsidRPr="00CC53C3">
        <w:rPr>
          <w:rFonts w:ascii="Times New Roman" w:hAnsi="Times New Roman" w:cs="Times New Roman"/>
          <w:sz w:val="24"/>
          <w:szCs w:val="24"/>
        </w:rPr>
        <w:t>.</w:t>
      </w:r>
      <w:r w:rsidR="00066A59" w:rsidRPr="00CC53C3">
        <w:rPr>
          <w:rFonts w:ascii="Times New Roman" w:hAnsi="Times New Roman" w:cs="Times New Roman"/>
          <w:sz w:val="24"/>
          <w:szCs w:val="24"/>
        </w:rPr>
        <w:t>3.</w:t>
      </w:r>
      <w:r w:rsidRPr="00CC53C3">
        <w:rPr>
          <w:rFonts w:ascii="Times New Roman" w:hAnsi="Times New Roman" w:cs="Times New Roman"/>
          <w:sz w:val="24"/>
          <w:szCs w:val="24"/>
        </w:rPr>
        <w:t xml:space="preserve"> Принятие решения о выдаче разрешения на строительство либо об отказе в выдаче такого разрешения.</w:t>
      </w:r>
    </w:p>
    <w:p w:rsidR="006506D8"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Основанием для начала административной процедуры является получение </w:t>
      </w:r>
      <w:r w:rsidR="0094480F" w:rsidRPr="00CC53C3">
        <w:rPr>
          <w:rFonts w:ascii="Times New Roman" w:hAnsi="Times New Roman" w:cs="Times New Roman"/>
          <w:sz w:val="24"/>
          <w:szCs w:val="24"/>
        </w:rPr>
        <w:t xml:space="preserve">уполномоченным </w:t>
      </w:r>
      <w:r w:rsidRPr="00CC53C3">
        <w:rPr>
          <w:rFonts w:ascii="Times New Roman" w:hAnsi="Times New Roman" w:cs="Times New Roman"/>
          <w:sz w:val="24"/>
          <w:szCs w:val="24"/>
        </w:rPr>
        <w:t>специалистом документов, указанных в пункте 2.6.1</w:t>
      </w:r>
      <w:r w:rsidR="00DF1443">
        <w:rPr>
          <w:rFonts w:ascii="Times New Roman" w:hAnsi="Times New Roman" w:cs="Times New Roman"/>
          <w:sz w:val="24"/>
          <w:szCs w:val="24"/>
        </w:rPr>
        <w:t xml:space="preserve"> </w:t>
      </w:r>
      <w:r w:rsidR="00401ACB" w:rsidRPr="00CC53C3">
        <w:rPr>
          <w:rFonts w:ascii="Times New Roman" w:hAnsi="Times New Roman" w:cs="Times New Roman"/>
          <w:sz w:val="24"/>
          <w:szCs w:val="24"/>
        </w:rPr>
        <w:t>настоящего</w:t>
      </w:r>
      <w:r w:rsidRPr="00CC53C3">
        <w:rPr>
          <w:rFonts w:ascii="Times New Roman" w:hAnsi="Times New Roman" w:cs="Times New Roman"/>
          <w:sz w:val="24"/>
          <w:szCs w:val="24"/>
        </w:rPr>
        <w:t xml:space="preserve"> административного регламента, в том числе по каналам межведомственного </w:t>
      </w:r>
      <w:r w:rsidR="00401ACB" w:rsidRPr="00CC53C3">
        <w:rPr>
          <w:rFonts w:ascii="Times New Roman" w:hAnsi="Times New Roman" w:cs="Times New Roman"/>
          <w:sz w:val="24"/>
          <w:szCs w:val="24"/>
        </w:rPr>
        <w:t>информационного взаимодействия.</w:t>
      </w:r>
    </w:p>
    <w:p w:rsidR="0094480F"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Ответственным за выполнение административной процедуры является </w:t>
      </w:r>
      <w:r w:rsidR="0094480F" w:rsidRPr="00CC53C3">
        <w:rPr>
          <w:rFonts w:ascii="Times New Roman" w:hAnsi="Times New Roman" w:cs="Times New Roman"/>
          <w:sz w:val="24"/>
          <w:szCs w:val="24"/>
        </w:rPr>
        <w:t>руководитель структурного подразделения уполномоченного органа, ответственного за выдачу разрешения на строительство.</w:t>
      </w:r>
    </w:p>
    <w:p w:rsidR="007D14F6" w:rsidRPr="00CC53C3" w:rsidRDefault="0094480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с</w:t>
      </w:r>
      <w:r w:rsidR="007D14F6" w:rsidRPr="00CC53C3">
        <w:rPr>
          <w:rFonts w:ascii="Times New Roman" w:hAnsi="Times New Roman" w:cs="Times New Roman"/>
          <w:sz w:val="24"/>
          <w:szCs w:val="24"/>
        </w:rPr>
        <w:t>пециалист проводит проверку:</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наличия документов</w:t>
      </w:r>
      <w:r w:rsidR="00940403" w:rsidRPr="00CC53C3">
        <w:rPr>
          <w:rFonts w:ascii="Times New Roman" w:hAnsi="Times New Roman" w:cs="Times New Roman"/>
          <w:sz w:val="24"/>
          <w:szCs w:val="24"/>
        </w:rPr>
        <w:t xml:space="preserve">, в том числе в электронном виде </w:t>
      </w:r>
      <w:r w:rsidR="000B511E" w:rsidRPr="00CC53C3">
        <w:rPr>
          <w:rFonts w:ascii="Times New Roman" w:hAnsi="Times New Roman" w:cs="Times New Roman"/>
          <w:sz w:val="24"/>
          <w:szCs w:val="24"/>
        </w:rPr>
        <w:t>(</w:t>
      </w:r>
      <w:r w:rsidR="00940403" w:rsidRPr="00CC53C3">
        <w:rPr>
          <w:rFonts w:ascii="Times New Roman" w:hAnsi="Times New Roman" w:cs="Times New Roman"/>
          <w:sz w:val="24"/>
          <w:szCs w:val="24"/>
        </w:rPr>
        <w:t>при направлении заявления и документов в электронном виде через</w:t>
      </w:r>
      <w:r w:rsidR="00401ACB" w:rsidRPr="00CC53C3">
        <w:rPr>
          <w:rFonts w:ascii="Times New Roman" w:hAnsi="Times New Roman" w:cs="Times New Roman"/>
          <w:sz w:val="24"/>
          <w:szCs w:val="24"/>
        </w:rPr>
        <w:t xml:space="preserve"> ЕПГ</w:t>
      </w:r>
      <w:r w:rsidR="00FC685E">
        <w:rPr>
          <w:rFonts w:ascii="Times New Roman" w:hAnsi="Times New Roman" w:cs="Times New Roman"/>
          <w:sz w:val="24"/>
          <w:szCs w:val="24"/>
        </w:rPr>
        <w:t>У</w:t>
      </w:r>
      <w:r w:rsidR="000B511E" w:rsidRPr="00CC53C3">
        <w:rPr>
          <w:rFonts w:ascii="Times New Roman" w:eastAsia="Calibri" w:hAnsi="Times New Roman"/>
          <w:sz w:val="24"/>
          <w:szCs w:val="24"/>
        </w:rPr>
        <w:t>)</w:t>
      </w:r>
      <w:r w:rsidRPr="00CC53C3">
        <w:rPr>
          <w:rFonts w:ascii="Times New Roman" w:hAnsi="Times New Roman" w:cs="Times New Roman"/>
          <w:sz w:val="24"/>
          <w:szCs w:val="24"/>
        </w:rPr>
        <w:t>, необходимых для принятия решения о выдаче разрешения на строительство;</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соответствия проектной документации</w:t>
      </w:r>
      <w:r w:rsidR="00A27B19" w:rsidRPr="00CC53C3">
        <w:rPr>
          <w:rFonts w:ascii="Times New Roman" w:hAnsi="Times New Roman" w:cs="Times New Roman"/>
          <w:sz w:val="24"/>
          <w:szCs w:val="24"/>
        </w:rPr>
        <w:t>, в том числе в электронном виде,</w:t>
      </w:r>
      <w:r w:rsidRPr="00CC53C3">
        <w:rPr>
          <w:rFonts w:ascii="Times New Roman" w:hAnsi="Times New Roman" w:cs="Times New Roman"/>
          <w:sz w:val="24"/>
          <w:szCs w:val="24"/>
        </w:rPr>
        <w:t xml:space="preserve">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 итогам проверки документов, учитывая основания, указанные в пункте 2.</w:t>
      </w:r>
      <w:r w:rsidR="0094480F" w:rsidRPr="00CC53C3">
        <w:rPr>
          <w:rFonts w:ascii="Times New Roman" w:hAnsi="Times New Roman" w:cs="Times New Roman"/>
          <w:sz w:val="24"/>
          <w:szCs w:val="24"/>
        </w:rPr>
        <w:t>9</w:t>
      </w:r>
      <w:r w:rsidRPr="00CC53C3">
        <w:rPr>
          <w:rFonts w:ascii="Times New Roman" w:hAnsi="Times New Roman" w:cs="Times New Roman"/>
          <w:sz w:val="24"/>
          <w:szCs w:val="24"/>
        </w:rPr>
        <w:t>.1</w:t>
      </w:r>
      <w:r w:rsidR="00A12E68" w:rsidRPr="00CC53C3">
        <w:rPr>
          <w:rFonts w:ascii="Times New Roman" w:hAnsi="Times New Roman" w:cs="Times New Roman"/>
          <w:sz w:val="24"/>
          <w:szCs w:val="24"/>
        </w:rPr>
        <w:t xml:space="preserve"> настоящего</w:t>
      </w:r>
      <w:r w:rsidRPr="00CC53C3">
        <w:rPr>
          <w:rFonts w:ascii="Times New Roman" w:hAnsi="Times New Roman" w:cs="Times New Roman"/>
          <w:sz w:val="24"/>
          <w:szCs w:val="24"/>
        </w:rPr>
        <w:t xml:space="preserve"> административного регламента, </w:t>
      </w:r>
      <w:r w:rsidR="0094480F" w:rsidRPr="00CC53C3">
        <w:rPr>
          <w:rFonts w:ascii="Times New Roman" w:hAnsi="Times New Roman" w:cs="Times New Roman"/>
          <w:sz w:val="24"/>
          <w:szCs w:val="24"/>
        </w:rPr>
        <w:t xml:space="preserve">уполномоченный </w:t>
      </w:r>
      <w:r w:rsidRPr="00CC53C3">
        <w:rPr>
          <w:rFonts w:ascii="Times New Roman" w:hAnsi="Times New Roman" w:cs="Times New Roman"/>
          <w:sz w:val="24"/>
          <w:szCs w:val="24"/>
        </w:rPr>
        <w:t>специалист подготавливает либо проект разрешения на строительство</w:t>
      </w:r>
      <w:r w:rsidR="00847371" w:rsidRPr="00CC53C3">
        <w:rPr>
          <w:rFonts w:ascii="Times New Roman" w:hAnsi="Times New Roman" w:cs="Times New Roman"/>
          <w:sz w:val="24"/>
          <w:szCs w:val="24"/>
        </w:rPr>
        <w:t xml:space="preserve"> в соответствии с формой</w:t>
      </w:r>
      <w:r w:rsidRPr="00CC53C3">
        <w:rPr>
          <w:rFonts w:ascii="Times New Roman" w:hAnsi="Times New Roman" w:cs="Times New Roman"/>
          <w:sz w:val="24"/>
          <w:szCs w:val="24"/>
        </w:rPr>
        <w:t xml:space="preserve">, утвержденной </w:t>
      </w:r>
      <w:r w:rsidR="00A12E68" w:rsidRPr="00CC53C3">
        <w:rPr>
          <w:rFonts w:ascii="Times New Roman" w:hAnsi="Times New Roman" w:cs="Times New Roman"/>
          <w:sz w:val="24"/>
          <w:szCs w:val="24"/>
        </w:rPr>
        <w:t>п</w:t>
      </w:r>
      <w:r w:rsidRPr="00CC53C3">
        <w:rPr>
          <w:rFonts w:ascii="Times New Roman" w:hAnsi="Times New Roman" w:cs="Times New Roman"/>
          <w:sz w:val="24"/>
          <w:szCs w:val="24"/>
        </w:rPr>
        <w:t xml:space="preserve">риказом Минстроя России от 19.02.2015 </w:t>
      </w:r>
      <w:r w:rsidR="0094480F" w:rsidRPr="00CC53C3">
        <w:rPr>
          <w:rFonts w:ascii="Times New Roman" w:hAnsi="Times New Roman" w:cs="Times New Roman"/>
          <w:sz w:val="24"/>
          <w:szCs w:val="24"/>
        </w:rPr>
        <w:t>№</w:t>
      </w:r>
      <w:r w:rsidRPr="00CC53C3">
        <w:rPr>
          <w:rFonts w:ascii="Times New Roman" w:hAnsi="Times New Roman" w:cs="Times New Roman"/>
          <w:sz w:val="24"/>
          <w:szCs w:val="24"/>
        </w:rPr>
        <w:t xml:space="preserve"> 117/пр </w:t>
      </w:r>
      <w:r w:rsidR="0094480F" w:rsidRPr="00CC53C3">
        <w:rPr>
          <w:rFonts w:ascii="Times New Roman" w:hAnsi="Times New Roman" w:cs="Times New Roman"/>
          <w:sz w:val="24"/>
          <w:szCs w:val="24"/>
        </w:rPr>
        <w:t>«</w:t>
      </w:r>
      <w:r w:rsidRPr="00CC53C3">
        <w:rPr>
          <w:rFonts w:ascii="Times New Roman" w:hAnsi="Times New Roman" w:cs="Times New Roman"/>
          <w:sz w:val="24"/>
          <w:szCs w:val="24"/>
        </w:rPr>
        <w:t>Об утверждении формы разрешения на строительство и формы разрешения на ввод объекта в эксплуатацию</w:t>
      </w:r>
      <w:r w:rsidR="0094480F" w:rsidRPr="00CC53C3">
        <w:rPr>
          <w:rFonts w:ascii="Times New Roman" w:hAnsi="Times New Roman" w:cs="Times New Roman"/>
          <w:sz w:val="24"/>
          <w:szCs w:val="24"/>
        </w:rPr>
        <w:t>»</w:t>
      </w:r>
      <w:r w:rsidRPr="00CC53C3">
        <w:rPr>
          <w:rFonts w:ascii="Times New Roman" w:hAnsi="Times New Roman" w:cs="Times New Roman"/>
          <w:sz w:val="24"/>
          <w:szCs w:val="24"/>
        </w:rPr>
        <w:t xml:space="preserve"> в двух экземплярах, либо проект отказа в выдаче разрешения на строительство с указанием причин отказа в двух экземплярах.</w:t>
      </w:r>
    </w:p>
    <w:p w:rsidR="00940403" w:rsidRPr="00CC53C3" w:rsidRDefault="00B1215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r w:rsidR="00940403" w:rsidRPr="00CC53C3">
        <w:rPr>
          <w:rFonts w:ascii="Times New Roman" w:hAnsi="Times New Roman" w:cs="Times New Roman"/>
          <w:sz w:val="24"/>
          <w:szCs w:val="24"/>
        </w:rPr>
        <w:t xml:space="preserve"> направлени</w:t>
      </w:r>
      <w:r w:rsidRPr="00CC53C3">
        <w:rPr>
          <w:rFonts w:ascii="Times New Roman" w:hAnsi="Times New Roman" w:cs="Times New Roman"/>
          <w:sz w:val="24"/>
          <w:szCs w:val="24"/>
        </w:rPr>
        <w:t>я</w:t>
      </w:r>
      <w:r w:rsidR="00940403" w:rsidRPr="00CC53C3">
        <w:rPr>
          <w:rFonts w:ascii="Times New Roman" w:hAnsi="Times New Roman" w:cs="Times New Roman"/>
          <w:sz w:val="24"/>
          <w:szCs w:val="24"/>
        </w:rPr>
        <w:t xml:space="preserve"> заявителем запроса и документов в электронном виде через</w:t>
      </w:r>
      <w:r w:rsidR="00A12E68" w:rsidRPr="00CC53C3">
        <w:rPr>
          <w:rFonts w:ascii="Times New Roman" w:hAnsi="Times New Roman" w:cs="Times New Roman"/>
          <w:sz w:val="24"/>
          <w:szCs w:val="24"/>
        </w:rPr>
        <w:t xml:space="preserve"> ЕПГУ</w:t>
      </w:r>
      <w:r w:rsidR="00940403"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и при этом в заявлении указано получение разрешения на строительство в электронном виде, </w:t>
      </w:r>
      <w:r w:rsidR="00940403" w:rsidRPr="00CC53C3">
        <w:rPr>
          <w:rFonts w:ascii="Times New Roman" w:hAnsi="Times New Roman" w:cs="Times New Roman"/>
          <w:sz w:val="24"/>
          <w:szCs w:val="24"/>
        </w:rPr>
        <w:t>уполномоченный специалист подготавливает либо проект разрешения на строительство по установленной законодательством форме в электронном виде</w:t>
      </w:r>
      <w:r w:rsidRPr="00CC53C3">
        <w:rPr>
          <w:rFonts w:ascii="Times New Roman" w:hAnsi="Times New Roman" w:cs="Times New Roman"/>
          <w:sz w:val="24"/>
          <w:szCs w:val="24"/>
        </w:rPr>
        <w:t>,</w:t>
      </w:r>
      <w:r w:rsidR="00940403" w:rsidRPr="00CC53C3">
        <w:rPr>
          <w:rFonts w:ascii="Times New Roman" w:hAnsi="Times New Roman" w:cs="Times New Roman"/>
          <w:sz w:val="24"/>
          <w:szCs w:val="24"/>
        </w:rPr>
        <w:t xml:space="preserve"> </w:t>
      </w:r>
      <w:r w:rsidR="00166D82" w:rsidRPr="00CC53C3">
        <w:rPr>
          <w:rFonts w:ascii="Times New Roman" w:hAnsi="Times New Roman" w:cs="Times New Roman"/>
          <w:sz w:val="24"/>
          <w:szCs w:val="24"/>
        </w:rPr>
        <w:t>либо</w:t>
      </w:r>
      <w:r w:rsidRPr="00CC53C3">
        <w:rPr>
          <w:rFonts w:ascii="Times New Roman" w:hAnsi="Times New Roman" w:cs="Times New Roman"/>
          <w:sz w:val="24"/>
          <w:szCs w:val="24"/>
        </w:rPr>
        <w:t xml:space="preserve"> </w:t>
      </w:r>
      <w:r w:rsidRPr="00CC53C3">
        <w:rPr>
          <w:rFonts w:ascii="Times New Roman" w:hAnsi="Times New Roman" w:cs="Times New Roman"/>
          <w:sz w:val="24"/>
          <w:szCs w:val="24"/>
        </w:rPr>
        <w:lastRenderedPageBreak/>
        <w:t>проект отказа в выдаче разрешения на строительство с указанием причин отказа, также в электронном виде.</w:t>
      </w:r>
      <w:r w:rsidR="00166D82" w:rsidRPr="00CC53C3">
        <w:rPr>
          <w:rFonts w:ascii="Times New Roman" w:hAnsi="Times New Roman" w:cs="Times New Roman"/>
          <w:sz w:val="24"/>
          <w:szCs w:val="24"/>
        </w:rPr>
        <w:t xml:space="preserve"> </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предусмотренном ч</w:t>
      </w:r>
      <w:r w:rsidR="00A12E68" w:rsidRPr="00CC53C3">
        <w:rPr>
          <w:rFonts w:ascii="Times New Roman" w:hAnsi="Times New Roman" w:cs="Times New Roman"/>
          <w:sz w:val="24"/>
          <w:szCs w:val="24"/>
        </w:rPr>
        <w:t>астью 10.2 статьи</w:t>
      </w:r>
      <w:r w:rsidRPr="00CC53C3">
        <w:rPr>
          <w:rFonts w:ascii="Times New Roman" w:hAnsi="Times New Roman" w:cs="Times New Roman"/>
          <w:sz w:val="24"/>
          <w:szCs w:val="24"/>
        </w:rPr>
        <w:t xml:space="preserve"> 51 </w:t>
      </w:r>
      <w:proofErr w:type="spellStart"/>
      <w:r w:rsidRPr="00CC53C3">
        <w:rPr>
          <w:rFonts w:ascii="Times New Roman" w:hAnsi="Times New Roman" w:cs="Times New Roman"/>
          <w:sz w:val="24"/>
          <w:szCs w:val="24"/>
        </w:rPr>
        <w:t>ГрК</w:t>
      </w:r>
      <w:proofErr w:type="spellEnd"/>
      <w:r w:rsidRPr="00CC53C3">
        <w:rPr>
          <w:rFonts w:ascii="Times New Roman" w:hAnsi="Times New Roman" w:cs="Times New Roman"/>
          <w:sz w:val="24"/>
          <w:szCs w:val="24"/>
        </w:rPr>
        <w:t xml:space="preserve"> РФ,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94480F"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Подготовленные проекты разрешения на строительство либо отказа в выдаче разрешения на строительство</w:t>
      </w:r>
      <w:r w:rsidR="00B12151" w:rsidRPr="00CC53C3">
        <w:rPr>
          <w:rFonts w:ascii="Times New Roman" w:hAnsi="Times New Roman" w:cs="Times New Roman"/>
          <w:sz w:val="24"/>
          <w:szCs w:val="24"/>
        </w:rPr>
        <w:t>, в том числе в электронном виде,</w:t>
      </w:r>
      <w:r w:rsidRPr="00CC53C3">
        <w:rPr>
          <w:rFonts w:ascii="Times New Roman" w:hAnsi="Times New Roman" w:cs="Times New Roman"/>
          <w:sz w:val="24"/>
          <w:szCs w:val="24"/>
        </w:rPr>
        <w:t xml:space="preserve"> передаются</w:t>
      </w:r>
      <w:r w:rsidR="00B12151" w:rsidRPr="00CC53C3">
        <w:rPr>
          <w:rFonts w:ascii="Times New Roman" w:hAnsi="Times New Roman" w:cs="Times New Roman"/>
          <w:sz w:val="24"/>
          <w:szCs w:val="24"/>
        </w:rPr>
        <w:t xml:space="preserve"> (направляются в электронном в</w:t>
      </w:r>
      <w:r w:rsidR="00294944" w:rsidRPr="00CC53C3">
        <w:rPr>
          <w:rFonts w:ascii="Times New Roman" w:hAnsi="Times New Roman" w:cs="Times New Roman"/>
          <w:sz w:val="24"/>
          <w:szCs w:val="24"/>
        </w:rPr>
        <w:t>и</w:t>
      </w:r>
      <w:r w:rsidR="00B12151" w:rsidRPr="00CC53C3">
        <w:rPr>
          <w:rFonts w:ascii="Times New Roman" w:hAnsi="Times New Roman" w:cs="Times New Roman"/>
          <w:sz w:val="24"/>
          <w:szCs w:val="24"/>
        </w:rPr>
        <w:t>де)</w:t>
      </w:r>
      <w:r w:rsidRPr="00CC53C3">
        <w:rPr>
          <w:rFonts w:ascii="Times New Roman" w:hAnsi="Times New Roman" w:cs="Times New Roman"/>
          <w:sz w:val="24"/>
          <w:szCs w:val="24"/>
        </w:rPr>
        <w:t xml:space="preserve"> </w:t>
      </w:r>
      <w:r w:rsidR="0094480F" w:rsidRPr="00CC53C3">
        <w:rPr>
          <w:rFonts w:ascii="Times New Roman" w:hAnsi="Times New Roman" w:cs="Times New Roman"/>
          <w:sz w:val="24"/>
          <w:szCs w:val="24"/>
        </w:rPr>
        <w:t xml:space="preserve">уполномоченным </w:t>
      </w:r>
      <w:r w:rsidRPr="00CC53C3">
        <w:rPr>
          <w:rFonts w:ascii="Times New Roman" w:hAnsi="Times New Roman" w:cs="Times New Roman"/>
          <w:sz w:val="24"/>
          <w:szCs w:val="24"/>
        </w:rPr>
        <w:t xml:space="preserve">специалистом </w:t>
      </w:r>
      <w:r w:rsidR="0094480F" w:rsidRPr="00CC53C3">
        <w:rPr>
          <w:rFonts w:ascii="Times New Roman" w:hAnsi="Times New Roman" w:cs="Times New Roman"/>
          <w:sz w:val="24"/>
          <w:szCs w:val="24"/>
        </w:rPr>
        <w:t>руководителю структурного подразделения уполномоченного органа, ответственного за выдачу разрешения на строительство</w:t>
      </w:r>
      <w:r w:rsidR="00B12151" w:rsidRPr="00CC53C3">
        <w:rPr>
          <w:rFonts w:ascii="Times New Roman" w:hAnsi="Times New Roman" w:cs="Times New Roman"/>
          <w:sz w:val="24"/>
          <w:szCs w:val="24"/>
        </w:rPr>
        <w:t>.</w:t>
      </w:r>
      <w:r w:rsidR="0094480F" w:rsidRPr="00CC53C3">
        <w:rPr>
          <w:rFonts w:ascii="Times New Roman" w:hAnsi="Times New Roman" w:cs="Times New Roman"/>
          <w:sz w:val="24"/>
          <w:szCs w:val="24"/>
        </w:rPr>
        <w:t xml:space="preserve"> </w:t>
      </w:r>
    </w:p>
    <w:p w:rsidR="007D14F6" w:rsidRPr="00CC53C3" w:rsidRDefault="0094480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на строительство, </w:t>
      </w:r>
      <w:r w:rsidR="007D14F6" w:rsidRPr="00CC53C3">
        <w:rPr>
          <w:rFonts w:ascii="Times New Roman" w:hAnsi="Times New Roman" w:cs="Times New Roman"/>
          <w:sz w:val="24"/>
          <w:szCs w:val="24"/>
        </w:rPr>
        <w:t xml:space="preserve">проверяет правильность подготовленного </w:t>
      </w:r>
      <w:r w:rsidRPr="00CC53C3">
        <w:rPr>
          <w:rFonts w:ascii="Times New Roman" w:hAnsi="Times New Roman" w:cs="Times New Roman"/>
          <w:sz w:val="24"/>
          <w:szCs w:val="24"/>
        </w:rPr>
        <w:t xml:space="preserve">уполномоченным </w:t>
      </w:r>
      <w:r w:rsidR="007D14F6" w:rsidRPr="00CC53C3">
        <w:rPr>
          <w:rFonts w:ascii="Times New Roman" w:hAnsi="Times New Roman" w:cs="Times New Roman"/>
          <w:sz w:val="24"/>
          <w:szCs w:val="24"/>
        </w:rPr>
        <w:t>специалистом проекта разрешения на строительство или проекта отказа в выдаче разрешения на строительство</w:t>
      </w:r>
      <w:r w:rsidR="00B12151" w:rsidRPr="00CC53C3">
        <w:rPr>
          <w:rFonts w:ascii="Times New Roman" w:hAnsi="Times New Roman" w:cs="Times New Roman"/>
          <w:sz w:val="24"/>
          <w:szCs w:val="24"/>
        </w:rPr>
        <w:t>, в том числе в электронном виде</w:t>
      </w:r>
      <w:r w:rsidR="007D14F6" w:rsidRPr="00CC53C3">
        <w:rPr>
          <w:rFonts w:ascii="Times New Roman" w:hAnsi="Times New Roman" w:cs="Times New Roman"/>
          <w:sz w:val="24"/>
          <w:szCs w:val="24"/>
        </w:rPr>
        <w:t>.</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согласия и отсутствия замечаний к проекту разрешения на строительство или проекту отказа в выдаче разрешения на строительство </w:t>
      </w:r>
      <w:r w:rsidR="0094480F" w:rsidRPr="00CC53C3">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на строительство, </w:t>
      </w:r>
      <w:r w:rsidRPr="00CC53C3">
        <w:rPr>
          <w:rFonts w:ascii="Times New Roman" w:hAnsi="Times New Roman" w:cs="Times New Roman"/>
          <w:sz w:val="24"/>
          <w:szCs w:val="24"/>
        </w:rPr>
        <w:t>передает</w:t>
      </w:r>
      <w:r w:rsidR="00B271E3" w:rsidRPr="00CC53C3">
        <w:rPr>
          <w:rFonts w:ascii="Times New Roman" w:hAnsi="Times New Roman" w:cs="Times New Roman"/>
          <w:sz w:val="24"/>
          <w:szCs w:val="24"/>
        </w:rPr>
        <w:t xml:space="preserve"> (направляет в электронном виде)</w:t>
      </w:r>
      <w:r w:rsidRPr="00CC53C3">
        <w:rPr>
          <w:rFonts w:ascii="Times New Roman" w:hAnsi="Times New Roman" w:cs="Times New Roman"/>
          <w:sz w:val="24"/>
          <w:szCs w:val="24"/>
        </w:rPr>
        <w:t xml:space="preserve"> данные документы начальнику </w:t>
      </w:r>
      <w:r w:rsidR="0094480F"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для визирования.</w:t>
      </w:r>
      <w:r w:rsidR="00A27B19" w:rsidRPr="00CC53C3">
        <w:rPr>
          <w:rFonts w:ascii="Times New Roman" w:hAnsi="Times New Roman" w:cs="Times New Roman"/>
          <w:sz w:val="24"/>
          <w:szCs w:val="24"/>
        </w:rPr>
        <w:t xml:space="preserve"> </w:t>
      </w:r>
    </w:p>
    <w:p w:rsidR="0094480F"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наличия замечаний у начальника </w:t>
      </w:r>
      <w:r w:rsidR="0094480F"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по проекту разрешения на строительство или проекту отказа в выдаче разрешения на строительство </w:t>
      </w:r>
      <w:r w:rsidR="0094480F" w:rsidRPr="00CC53C3">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на строительство, </w:t>
      </w:r>
      <w:r w:rsidRPr="00CC53C3">
        <w:rPr>
          <w:rFonts w:ascii="Times New Roman" w:hAnsi="Times New Roman" w:cs="Times New Roman"/>
          <w:sz w:val="24"/>
          <w:szCs w:val="24"/>
        </w:rPr>
        <w:t xml:space="preserve">возвращает </w:t>
      </w:r>
      <w:r w:rsidR="0094480F" w:rsidRPr="00CC53C3">
        <w:rPr>
          <w:rFonts w:ascii="Times New Roman" w:hAnsi="Times New Roman" w:cs="Times New Roman"/>
          <w:sz w:val="24"/>
          <w:szCs w:val="24"/>
        </w:rPr>
        <w:t xml:space="preserve">уполномоченному </w:t>
      </w:r>
      <w:r w:rsidRPr="00CC53C3">
        <w:rPr>
          <w:rFonts w:ascii="Times New Roman" w:hAnsi="Times New Roman" w:cs="Times New Roman"/>
          <w:sz w:val="24"/>
          <w:szCs w:val="24"/>
        </w:rPr>
        <w:t xml:space="preserve">специалисту документы с резолюцией о доработке. </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Доработанные проекты разрешения на строительство или проекты отказа в выдаче разрешения на строительство передаются</w:t>
      </w:r>
      <w:r w:rsidR="00B271E3" w:rsidRPr="00CC53C3">
        <w:rPr>
          <w:rFonts w:ascii="Times New Roman" w:hAnsi="Times New Roman" w:cs="Times New Roman"/>
          <w:sz w:val="24"/>
          <w:szCs w:val="24"/>
        </w:rPr>
        <w:t xml:space="preserve"> (направляются в электронном виде)</w:t>
      </w:r>
      <w:r w:rsidRPr="00CC53C3">
        <w:rPr>
          <w:rFonts w:ascii="Times New Roman" w:hAnsi="Times New Roman" w:cs="Times New Roman"/>
          <w:sz w:val="24"/>
          <w:szCs w:val="24"/>
        </w:rPr>
        <w:t xml:space="preserve"> </w:t>
      </w:r>
      <w:r w:rsidR="0094480F" w:rsidRPr="00CC53C3">
        <w:rPr>
          <w:rFonts w:ascii="Times New Roman" w:hAnsi="Times New Roman" w:cs="Times New Roman"/>
          <w:sz w:val="24"/>
          <w:szCs w:val="24"/>
        </w:rPr>
        <w:t xml:space="preserve">уполномоченным </w:t>
      </w:r>
      <w:r w:rsidRPr="00CC53C3">
        <w:rPr>
          <w:rFonts w:ascii="Times New Roman" w:hAnsi="Times New Roman" w:cs="Times New Roman"/>
          <w:sz w:val="24"/>
          <w:szCs w:val="24"/>
        </w:rPr>
        <w:t xml:space="preserve">специалистом </w:t>
      </w:r>
      <w:r w:rsidR="0094480F" w:rsidRPr="00CC53C3">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выдачу разрешения на строительство, </w:t>
      </w:r>
      <w:r w:rsidRPr="00CC53C3">
        <w:rPr>
          <w:rFonts w:ascii="Times New Roman" w:hAnsi="Times New Roman" w:cs="Times New Roman"/>
          <w:sz w:val="24"/>
          <w:szCs w:val="24"/>
        </w:rPr>
        <w:t xml:space="preserve">для направления начальнику </w:t>
      </w:r>
      <w:r w:rsidR="0094480F" w:rsidRPr="00CC53C3">
        <w:rPr>
          <w:rFonts w:ascii="Times New Roman" w:hAnsi="Times New Roman" w:cs="Times New Roman"/>
          <w:sz w:val="24"/>
          <w:szCs w:val="24"/>
        </w:rPr>
        <w:t>уполномоченного органа.</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Начальник </w:t>
      </w:r>
      <w:r w:rsidR="0094480F"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при отсутствии замечаний:</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подписывает отказ в выдаче разрешения на строительство </w:t>
      </w:r>
      <w:r w:rsidR="006A4F44" w:rsidRPr="00CC53C3">
        <w:rPr>
          <w:rFonts w:ascii="Times New Roman" w:hAnsi="Times New Roman" w:cs="Times New Roman"/>
          <w:sz w:val="24"/>
          <w:szCs w:val="24"/>
        </w:rPr>
        <w:t xml:space="preserve">на бумажном носителе </w:t>
      </w:r>
      <w:r w:rsidRPr="00CC53C3">
        <w:rPr>
          <w:rFonts w:ascii="Times New Roman" w:hAnsi="Times New Roman" w:cs="Times New Roman"/>
          <w:sz w:val="24"/>
          <w:szCs w:val="24"/>
        </w:rPr>
        <w:t xml:space="preserve">в </w:t>
      </w:r>
      <w:r w:rsidR="0019494E">
        <w:rPr>
          <w:rFonts w:ascii="Times New Roman" w:hAnsi="Times New Roman" w:cs="Times New Roman"/>
          <w:sz w:val="24"/>
          <w:szCs w:val="24"/>
        </w:rPr>
        <w:t>трех</w:t>
      </w:r>
      <w:r w:rsidRPr="00CC53C3">
        <w:rPr>
          <w:rFonts w:ascii="Times New Roman" w:hAnsi="Times New Roman" w:cs="Times New Roman"/>
          <w:sz w:val="24"/>
          <w:szCs w:val="24"/>
        </w:rPr>
        <w:t xml:space="preserve"> экземплярах и передает их </w:t>
      </w:r>
      <w:r w:rsidR="002C1C41" w:rsidRPr="00CC53C3">
        <w:rPr>
          <w:rFonts w:ascii="Times New Roman" w:hAnsi="Times New Roman" w:cs="Times New Roman"/>
          <w:sz w:val="24"/>
          <w:szCs w:val="24"/>
        </w:rPr>
        <w:t>руководителю структурного подразделения уполномоченного органа, ответственного за выдачу разрешения на строительство</w:t>
      </w:r>
      <w:r w:rsidR="00294944" w:rsidRPr="00CC53C3">
        <w:rPr>
          <w:rFonts w:ascii="Times New Roman" w:hAnsi="Times New Roman" w:cs="Times New Roman"/>
          <w:sz w:val="24"/>
          <w:szCs w:val="24"/>
        </w:rPr>
        <w:t>;</w:t>
      </w:r>
    </w:p>
    <w:p w:rsidR="00294944" w:rsidRPr="00CC53C3" w:rsidRDefault="001553A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указано в заявлении о выдаче разрешения на строительство, направленном через</w:t>
      </w:r>
      <w:r w:rsidR="00A12E68"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xml:space="preserve">, о получении результата предоставления услуги в электронной форме, </w:t>
      </w:r>
      <w:r w:rsidR="00294944" w:rsidRPr="00CC53C3">
        <w:rPr>
          <w:rFonts w:ascii="Times New Roman" w:hAnsi="Times New Roman" w:cs="Times New Roman"/>
          <w:sz w:val="24"/>
          <w:szCs w:val="24"/>
        </w:rPr>
        <w:t>подписывает электронной подписью отказ в выдаче разрешения на строительство в форме электронного документа</w:t>
      </w:r>
      <w:r w:rsidR="006A4F44" w:rsidRPr="00CC53C3">
        <w:rPr>
          <w:rFonts w:ascii="Times New Roman" w:hAnsi="Times New Roman" w:cs="Times New Roman"/>
          <w:sz w:val="24"/>
          <w:szCs w:val="24"/>
        </w:rPr>
        <w:t>;</w:t>
      </w:r>
    </w:p>
    <w:p w:rsidR="00837C5B"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либо визирует разрешени</w:t>
      </w:r>
      <w:r w:rsidR="002C1C41" w:rsidRPr="00CC53C3">
        <w:rPr>
          <w:rFonts w:ascii="Times New Roman" w:hAnsi="Times New Roman" w:cs="Times New Roman"/>
          <w:sz w:val="24"/>
          <w:szCs w:val="24"/>
        </w:rPr>
        <w:t>я</w:t>
      </w:r>
      <w:r w:rsidRPr="00CC53C3">
        <w:rPr>
          <w:rFonts w:ascii="Times New Roman" w:hAnsi="Times New Roman" w:cs="Times New Roman"/>
          <w:sz w:val="24"/>
          <w:szCs w:val="24"/>
        </w:rPr>
        <w:t xml:space="preserve"> на строительство и передает </w:t>
      </w:r>
      <w:r w:rsidR="002C1C41" w:rsidRPr="00CC53C3">
        <w:rPr>
          <w:rFonts w:ascii="Times New Roman" w:hAnsi="Times New Roman" w:cs="Times New Roman"/>
          <w:sz w:val="24"/>
          <w:szCs w:val="24"/>
        </w:rPr>
        <w:t>их</w:t>
      </w:r>
      <w:r w:rsidRPr="00CC53C3">
        <w:rPr>
          <w:rFonts w:ascii="Times New Roman" w:hAnsi="Times New Roman" w:cs="Times New Roman"/>
          <w:sz w:val="24"/>
          <w:szCs w:val="24"/>
        </w:rPr>
        <w:t xml:space="preserve"> </w:t>
      </w:r>
      <w:r w:rsidR="005E775F" w:rsidRPr="00CC53C3">
        <w:rPr>
          <w:rFonts w:ascii="Times New Roman" w:hAnsi="Times New Roman" w:cs="Times New Roman"/>
          <w:sz w:val="24"/>
          <w:szCs w:val="24"/>
        </w:rPr>
        <w:t>заместителю главы муниципального образования</w:t>
      </w:r>
      <w:r w:rsidR="002C1C41" w:rsidRPr="00CC53C3">
        <w:rPr>
          <w:rFonts w:ascii="Times New Roman" w:hAnsi="Times New Roman" w:cs="Times New Roman"/>
          <w:sz w:val="24"/>
          <w:szCs w:val="24"/>
        </w:rPr>
        <w:t xml:space="preserve">, </w:t>
      </w:r>
      <w:r w:rsidR="005E775F" w:rsidRPr="00CC53C3">
        <w:rPr>
          <w:rFonts w:ascii="Times New Roman" w:hAnsi="Times New Roman" w:cs="Times New Roman"/>
          <w:sz w:val="24"/>
          <w:szCs w:val="24"/>
        </w:rPr>
        <w:t>курирующего градостроительную деятельность (далее – уполномоченное лицо)</w:t>
      </w:r>
      <w:r w:rsidR="002C1C41" w:rsidRPr="00CC53C3">
        <w:rPr>
          <w:rFonts w:ascii="Times New Roman" w:hAnsi="Times New Roman" w:cs="Times New Roman"/>
          <w:sz w:val="24"/>
          <w:szCs w:val="24"/>
        </w:rPr>
        <w:t xml:space="preserve">, </w:t>
      </w:r>
      <w:r w:rsidRPr="00CC53C3">
        <w:rPr>
          <w:rFonts w:ascii="Times New Roman" w:hAnsi="Times New Roman" w:cs="Times New Roman"/>
          <w:sz w:val="24"/>
          <w:szCs w:val="24"/>
        </w:rPr>
        <w:t>для подписания</w:t>
      </w:r>
      <w:r w:rsidR="00837C5B" w:rsidRPr="00CC53C3">
        <w:rPr>
          <w:rFonts w:ascii="Times New Roman" w:hAnsi="Times New Roman" w:cs="Times New Roman"/>
          <w:sz w:val="24"/>
          <w:szCs w:val="24"/>
        </w:rPr>
        <w:t>;</w:t>
      </w:r>
    </w:p>
    <w:p w:rsidR="007D14F6" w:rsidRPr="00CC53C3" w:rsidRDefault="00D81222"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указано в заявлении о выдаче разрешения на строительство, направленном через</w:t>
      </w:r>
      <w:r w:rsidR="00A12E68"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xml:space="preserve">, о получении результата предоставления услуги в электронной форме, </w:t>
      </w:r>
      <w:r w:rsidR="00837C5B" w:rsidRPr="00CC53C3">
        <w:rPr>
          <w:rFonts w:ascii="Times New Roman" w:hAnsi="Times New Roman" w:cs="Times New Roman"/>
          <w:sz w:val="24"/>
          <w:szCs w:val="24"/>
        </w:rPr>
        <w:t>подписывает электронной подписью разрешение на строительство в форме электронного документа и направляет его уполномоченно</w:t>
      </w:r>
      <w:r w:rsidR="00A86655" w:rsidRPr="00CC53C3">
        <w:rPr>
          <w:rFonts w:ascii="Times New Roman" w:hAnsi="Times New Roman" w:cs="Times New Roman"/>
          <w:sz w:val="24"/>
          <w:szCs w:val="24"/>
        </w:rPr>
        <w:t>му</w:t>
      </w:r>
      <w:r w:rsidR="00837C5B" w:rsidRPr="00CC53C3">
        <w:rPr>
          <w:rFonts w:ascii="Times New Roman" w:hAnsi="Times New Roman" w:cs="Times New Roman"/>
          <w:sz w:val="24"/>
          <w:szCs w:val="24"/>
        </w:rPr>
        <w:t xml:space="preserve"> лиц</w:t>
      </w:r>
      <w:r w:rsidR="00A86655" w:rsidRPr="00CC53C3">
        <w:rPr>
          <w:rFonts w:ascii="Times New Roman" w:hAnsi="Times New Roman" w:cs="Times New Roman"/>
          <w:sz w:val="24"/>
          <w:szCs w:val="24"/>
        </w:rPr>
        <w:t>у</w:t>
      </w:r>
      <w:r w:rsidR="00837C5B" w:rsidRPr="00CC53C3">
        <w:rPr>
          <w:rFonts w:ascii="Times New Roman" w:hAnsi="Times New Roman" w:cs="Times New Roman"/>
          <w:sz w:val="24"/>
          <w:szCs w:val="24"/>
        </w:rPr>
        <w:t xml:space="preserve"> для подписания электронной подписью</w:t>
      </w:r>
      <w:r w:rsidR="007D14F6" w:rsidRPr="00CC53C3">
        <w:rPr>
          <w:rFonts w:ascii="Times New Roman" w:hAnsi="Times New Roman" w:cs="Times New Roman"/>
          <w:sz w:val="24"/>
          <w:szCs w:val="24"/>
        </w:rPr>
        <w:t>.</w:t>
      </w:r>
    </w:p>
    <w:p w:rsidR="001B3481" w:rsidRPr="00CC53C3" w:rsidRDefault="002C1C4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w:t>
      </w:r>
      <w:r w:rsidR="005E775F" w:rsidRPr="00CC53C3">
        <w:rPr>
          <w:rFonts w:ascii="Times New Roman" w:hAnsi="Times New Roman" w:cs="Times New Roman"/>
          <w:sz w:val="24"/>
          <w:szCs w:val="24"/>
        </w:rPr>
        <w:t>ое</w:t>
      </w:r>
      <w:r w:rsidRPr="00CC53C3">
        <w:rPr>
          <w:rFonts w:ascii="Times New Roman" w:hAnsi="Times New Roman" w:cs="Times New Roman"/>
          <w:sz w:val="24"/>
          <w:szCs w:val="24"/>
        </w:rPr>
        <w:t xml:space="preserve"> лиц</w:t>
      </w:r>
      <w:r w:rsidR="005E775F" w:rsidRPr="00CC53C3">
        <w:rPr>
          <w:rFonts w:ascii="Times New Roman" w:hAnsi="Times New Roman" w:cs="Times New Roman"/>
          <w:sz w:val="24"/>
          <w:szCs w:val="24"/>
        </w:rPr>
        <w:t>о</w:t>
      </w:r>
      <w:r w:rsidRPr="00CC53C3">
        <w:rPr>
          <w:rFonts w:ascii="Times New Roman" w:hAnsi="Times New Roman" w:cs="Times New Roman"/>
          <w:sz w:val="24"/>
          <w:szCs w:val="24"/>
        </w:rPr>
        <w:t xml:space="preserve"> </w:t>
      </w:r>
      <w:r w:rsidR="007D14F6" w:rsidRPr="00CC53C3">
        <w:rPr>
          <w:rFonts w:ascii="Times New Roman" w:hAnsi="Times New Roman" w:cs="Times New Roman"/>
          <w:sz w:val="24"/>
          <w:szCs w:val="24"/>
        </w:rPr>
        <w:t>подписыва</w:t>
      </w:r>
      <w:r w:rsidR="00837C5B" w:rsidRPr="00CC53C3">
        <w:rPr>
          <w:rFonts w:ascii="Times New Roman" w:hAnsi="Times New Roman" w:cs="Times New Roman"/>
          <w:sz w:val="24"/>
          <w:szCs w:val="24"/>
        </w:rPr>
        <w:t>е</w:t>
      </w:r>
      <w:r w:rsidR="007D14F6" w:rsidRPr="00CC53C3">
        <w:rPr>
          <w:rFonts w:ascii="Times New Roman" w:hAnsi="Times New Roman" w:cs="Times New Roman"/>
          <w:sz w:val="24"/>
          <w:szCs w:val="24"/>
        </w:rPr>
        <w:t>т и заверя</w:t>
      </w:r>
      <w:r w:rsidR="00837C5B" w:rsidRPr="00CC53C3">
        <w:rPr>
          <w:rFonts w:ascii="Times New Roman" w:hAnsi="Times New Roman" w:cs="Times New Roman"/>
          <w:sz w:val="24"/>
          <w:szCs w:val="24"/>
        </w:rPr>
        <w:t>е</w:t>
      </w:r>
      <w:r w:rsidR="007D14F6" w:rsidRPr="00CC53C3">
        <w:rPr>
          <w:rFonts w:ascii="Times New Roman" w:hAnsi="Times New Roman" w:cs="Times New Roman"/>
          <w:sz w:val="24"/>
          <w:szCs w:val="24"/>
        </w:rPr>
        <w:t xml:space="preserve">т </w:t>
      </w:r>
      <w:r w:rsidR="0019494E">
        <w:rPr>
          <w:rFonts w:ascii="Times New Roman" w:hAnsi="Times New Roman" w:cs="Times New Roman"/>
          <w:sz w:val="24"/>
          <w:szCs w:val="24"/>
        </w:rPr>
        <w:t>три</w:t>
      </w:r>
      <w:r w:rsidR="007D14F6" w:rsidRPr="00CC53C3">
        <w:rPr>
          <w:rFonts w:ascii="Times New Roman" w:hAnsi="Times New Roman" w:cs="Times New Roman"/>
          <w:sz w:val="24"/>
          <w:szCs w:val="24"/>
        </w:rPr>
        <w:t xml:space="preserve"> экземпляра разрешения на строительство специальной печатью администрации </w:t>
      </w:r>
      <w:r w:rsidRPr="00CC53C3">
        <w:rPr>
          <w:rFonts w:ascii="Times New Roman" w:hAnsi="Times New Roman" w:cs="Times New Roman"/>
          <w:sz w:val="24"/>
          <w:szCs w:val="24"/>
        </w:rPr>
        <w:t>муниципального образования</w:t>
      </w:r>
      <w:r w:rsidR="007D14F6" w:rsidRPr="00CC53C3">
        <w:rPr>
          <w:rFonts w:ascii="Times New Roman" w:hAnsi="Times New Roman" w:cs="Times New Roman"/>
          <w:sz w:val="24"/>
          <w:szCs w:val="24"/>
        </w:rPr>
        <w:t>, переда</w:t>
      </w:r>
      <w:r w:rsidR="001B3481" w:rsidRPr="00CC53C3">
        <w:rPr>
          <w:rFonts w:ascii="Times New Roman" w:hAnsi="Times New Roman" w:cs="Times New Roman"/>
          <w:sz w:val="24"/>
          <w:szCs w:val="24"/>
        </w:rPr>
        <w:t>е</w:t>
      </w:r>
      <w:r w:rsidR="007D14F6" w:rsidRPr="00CC53C3">
        <w:rPr>
          <w:rFonts w:ascii="Times New Roman" w:hAnsi="Times New Roman" w:cs="Times New Roman"/>
          <w:sz w:val="24"/>
          <w:szCs w:val="24"/>
        </w:rPr>
        <w:t xml:space="preserve">т документы начальнику </w:t>
      </w:r>
      <w:r w:rsidRPr="00CC53C3">
        <w:rPr>
          <w:rFonts w:ascii="Times New Roman" w:hAnsi="Times New Roman" w:cs="Times New Roman"/>
          <w:sz w:val="24"/>
          <w:szCs w:val="24"/>
        </w:rPr>
        <w:t>уполномоченного органа</w:t>
      </w:r>
      <w:r w:rsidR="007D14F6" w:rsidRPr="00CC53C3">
        <w:rPr>
          <w:rFonts w:ascii="Times New Roman" w:hAnsi="Times New Roman" w:cs="Times New Roman"/>
          <w:sz w:val="24"/>
          <w:szCs w:val="24"/>
        </w:rPr>
        <w:t xml:space="preserve"> для передачи </w:t>
      </w:r>
      <w:r w:rsidRPr="00CC53C3">
        <w:rPr>
          <w:rFonts w:ascii="Times New Roman" w:hAnsi="Times New Roman" w:cs="Times New Roman"/>
          <w:sz w:val="24"/>
          <w:szCs w:val="24"/>
        </w:rPr>
        <w:t>руководителю структурного подразделения уполномоченного органа, ответственного за выдачу разрешения на строительство.</w:t>
      </w:r>
      <w:r w:rsidR="00837C5B" w:rsidRPr="00CC53C3">
        <w:rPr>
          <w:rFonts w:ascii="Times New Roman" w:hAnsi="Times New Roman" w:cs="Times New Roman"/>
          <w:sz w:val="24"/>
          <w:szCs w:val="24"/>
        </w:rPr>
        <w:t xml:space="preserve"> </w:t>
      </w:r>
    </w:p>
    <w:p w:rsidR="001B3481" w:rsidRPr="00CC53C3" w:rsidRDefault="00837C5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выдачи разрешения на строительство в электронном виде, уполномоченное </w:t>
      </w:r>
      <w:r w:rsidRPr="00CC53C3">
        <w:rPr>
          <w:rFonts w:ascii="Times New Roman" w:hAnsi="Times New Roman" w:cs="Times New Roman"/>
          <w:sz w:val="24"/>
          <w:szCs w:val="24"/>
        </w:rPr>
        <w:lastRenderedPageBreak/>
        <w:t>лицо подписывает</w:t>
      </w:r>
      <w:r w:rsidR="001B3481" w:rsidRPr="00CC53C3">
        <w:rPr>
          <w:rFonts w:ascii="Times New Roman" w:hAnsi="Times New Roman" w:cs="Times New Roman"/>
          <w:sz w:val="24"/>
          <w:szCs w:val="24"/>
        </w:rPr>
        <w:t xml:space="preserve"> разрешение на строительство электронной подписью и заверяет его электронной подписью администрации муниципального образования,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выдачу разрешения на строительство. </w:t>
      </w:r>
    </w:p>
    <w:p w:rsidR="007D14F6" w:rsidRPr="00CC53C3" w:rsidRDefault="002C1C4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Руководитель структурного подразделения уполномоченного органа, ответственного за выдачу разрешения на строительство,</w:t>
      </w:r>
      <w:r w:rsidR="007D14F6" w:rsidRPr="00CC53C3">
        <w:rPr>
          <w:rFonts w:ascii="Times New Roman" w:hAnsi="Times New Roman" w:cs="Times New Roman"/>
          <w:sz w:val="24"/>
          <w:szCs w:val="24"/>
        </w:rPr>
        <w:t xml:space="preserve"> передает</w:t>
      </w:r>
      <w:r w:rsidR="001B3481" w:rsidRPr="00CC53C3">
        <w:rPr>
          <w:rFonts w:ascii="Times New Roman" w:hAnsi="Times New Roman" w:cs="Times New Roman"/>
          <w:sz w:val="24"/>
          <w:szCs w:val="24"/>
        </w:rPr>
        <w:t xml:space="preserve"> (направляет в электронном виде)</w:t>
      </w:r>
      <w:r w:rsidR="007D14F6" w:rsidRPr="00CC53C3">
        <w:rPr>
          <w:rFonts w:ascii="Times New Roman" w:hAnsi="Times New Roman" w:cs="Times New Roman"/>
          <w:sz w:val="24"/>
          <w:szCs w:val="24"/>
        </w:rPr>
        <w:t xml:space="preserve"> полученные документы </w:t>
      </w:r>
      <w:r w:rsidRPr="00CC53C3">
        <w:rPr>
          <w:rFonts w:ascii="Times New Roman" w:hAnsi="Times New Roman" w:cs="Times New Roman"/>
          <w:sz w:val="24"/>
          <w:szCs w:val="24"/>
        </w:rPr>
        <w:t xml:space="preserve">уполномоченному </w:t>
      </w:r>
      <w:r w:rsidR="007D14F6" w:rsidRPr="00CC53C3">
        <w:rPr>
          <w:rFonts w:ascii="Times New Roman" w:hAnsi="Times New Roman" w:cs="Times New Roman"/>
          <w:sz w:val="24"/>
          <w:szCs w:val="24"/>
        </w:rPr>
        <w:t>специалисту, подготавливавшему проект разрешения на строительство либо проект отказа в выдаче разрешения на строительство для передачи</w:t>
      </w:r>
      <w:r w:rsidR="001B3481" w:rsidRPr="00CC53C3">
        <w:rPr>
          <w:rFonts w:ascii="Times New Roman" w:hAnsi="Times New Roman" w:cs="Times New Roman"/>
          <w:sz w:val="24"/>
          <w:szCs w:val="24"/>
        </w:rPr>
        <w:t xml:space="preserve"> (направления)</w:t>
      </w:r>
      <w:r w:rsidR="007D14F6" w:rsidRPr="00CC53C3">
        <w:rPr>
          <w:rFonts w:ascii="Times New Roman" w:hAnsi="Times New Roman" w:cs="Times New Roman"/>
          <w:sz w:val="24"/>
          <w:szCs w:val="24"/>
        </w:rPr>
        <w:t xml:space="preserve"> специалисту, ответственному за прием-выдачу документов.</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Заявителю </w:t>
      </w:r>
      <w:r w:rsidR="00F308B1" w:rsidRPr="00CC53C3">
        <w:rPr>
          <w:rFonts w:ascii="Times New Roman" w:hAnsi="Times New Roman" w:cs="Times New Roman"/>
          <w:sz w:val="24"/>
          <w:szCs w:val="24"/>
        </w:rPr>
        <w:t>подлежит выдаче</w:t>
      </w:r>
      <w:r w:rsidRPr="00CC53C3">
        <w:rPr>
          <w:rFonts w:ascii="Times New Roman" w:hAnsi="Times New Roman" w:cs="Times New Roman"/>
          <w:sz w:val="24"/>
          <w:szCs w:val="24"/>
        </w:rPr>
        <w:t xml:space="preserve"> </w:t>
      </w:r>
      <w:r w:rsidR="001B3481" w:rsidRPr="00CC53C3">
        <w:rPr>
          <w:rFonts w:ascii="Times New Roman" w:hAnsi="Times New Roman" w:cs="Times New Roman"/>
          <w:sz w:val="24"/>
          <w:szCs w:val="24"/>
        </w:rPr>
        <w:t xml:space="preserve">(в случае выбора заявителем получения результата предоставления услуги в бумажном виде) </w:t>
      </w:r>
      <w:r w:rsidR="0019494E">
        <w:rPr>
          <w:rFonts w:ascii="Times New Roman" w:hAnsi="Times New Roman" w:cs="Times New Roman"/>
          <w:sz w:val="24"/>
          <w:szCs w:val="24"/>
        </w:rPr>
        <w:t>два</w:t>
      </w:r>
      <w:r w:rsidRPr="00CC53C3">
        <w:rPr>
          <w:rFonts w:ascii="Times New Roman" w:hAnsi="Times New Roman" w:cs="Times New Roman"/>
          <w:sz w:val="24"/>
          <w:szCs w:val="24"/>
        </w:rPr>
        <w:t xml:space="preserve"> экземпляр</w:t>
      </w:r>
      <w:r w:rsidR="0019494E">
        <w:rPr>
          <w:rFonts w:ascii="Times New Roman" w:hAnsi="Times New Roman" w:cs="Times New Roman"/>
          <w:sz w:val="24"/>
          <w:szCs w:val="24"/>
        </w:rPr>
        <w:t>а</w:t>
      </w:r>
      <w:r w:rsidRPr="00CC53C3">
        <w:rPr>
          <w:rFonts w:ascii="Times New Roman" w:hAnsi="Times New Roman" w:cs="Times New Roman"/>
          <w:sz w:val="24"/>
          <w:szCs w:val="24"/>
        </w:rPr>
        <w:t xml:space="preserve"> разрешения на строительство (либо отказа в выдаче разрешения на строительство). </w:t>
      </w:r>
      <w:r w:rsidR="0019494E">
        <w:rPr>
          <w:rFonts w:ascii="Times New Roman" w:hAnsi="Times New Roman" w:cs="Times New Roman"/>
          <w:sz w:val="24"/>
          <w:szCs w:val="24"/>
        </w:rPr>
        <w:t>Третий</w:t>
      </w:r>
      <w:r w:rsidRPr="00CC53C3">
        <w:rPr>
          <w:rFonts w:ascii="Times New Roman" w:hAnsi="Times New Roman" w:cs="Times New Roman"/>
          <w:sz w:val="24"/>
          <w:szCs w:val="24"/>
        </w:rPr>
        <w:t xml:space="preserve"> экземпляр разрешения на строительство (отказа в выдаче разрешения на строительство) хранится в архиве </w:t>
      </w:r>
      <w:r w:rsidR="00F308B1" w:rsidRPr="00CC53C3">
        <w:rPr>
          <w:rFonts w:ascii="Times New Roman" w:hAnsi="Times New Roman" w:cs="Times New Roman"/>
          <w:sz w:val="24"/>
          <w:szCs w:val="24"/>
        </w:rPr>
        <w:t>уполномоченного органа.</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C22115" w:rsidRPr="00CC53C3">
        <w:rPr>
          <w:rFonts w:ascii="Times New Roman" w:hAnsi="Times New Roman" w:cs="Times New Roman"/>
          <w:sz w:val="24"/>
          <w:szCs w:val="24"/>
        </w:rPr>
        <w:t>1</w:t>
      </w:r>
      <w:r w:rsidRPr="00CC53C3">
        <w:rPr>
          <w:rFonts w:ascii="Times New Roman" w:hAnsi="Times New Roman" w:cs="Times New Roman"/>
          <w:sz w:val="24"/>
          <w:szCs w:val="24"/>
        </w:rPr>
        <w:t xml:space="preserve"> д</w:t>
      </w:r>
      <w:r w:rsidR="00C22115" w:rsidRPr="00CC53C3">
        <w:rPr>
          <w:rFonts w:ascii="Times New Roman" w:hAnsi="Times New Roman" w:cs="Times New Roman"/>
          <w:sz w:val="24"/>
          <w:szCs w:val="24"/>
        </w:rPr>
        <w:t>е</w:t>
      </w:r>
      <w:r w:rsidRPr="00CC53C3">
        <w:rPr>
          <w:rFonts w:ascii="Times New Roman" w:hAnsi="Times New Roman" w:cs="Times New Roman"/>
          <w:sz w:val="24"/>
          <w:szCs w:val="24"/>
        </w:rPr>
        <w:t>н</w:t>
      </w:r>
      <w:r w:rsidR="00C22115" w:rsidRPr="00CC53C3">
        <w:rPr>
          <w:rFonts w:ascii="Times New Roman" w:hAnsi="Times New Roman" w:cs="Times New Roman"/>
          <w:sz w:val="24"/>
          <w:szCs w:val="24"/>
        </w:rPr>
        <w:t>ь</w:t>
      </w:r>
      <w:r w:rsidRPr="00CC53C3">
        <w:rPr>
          <w:rFonts w:ascii="Times New Roman" w:hAnsi="Times New Roman" w:cs="Times New Roman"/>
          <w:sz w:val="24"/>
          <w:szCs w:val="24"/>
        </w:rPr>
        <w:t>.</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подписанного разрешения на строительство либо отказа в выдаче разрешения на строительство.</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Результат выполнения административной процедуры фиксируется </w:t>
      </w:r>
      <w:r w:rsidR="009A2D7F" w:rsidRPr="00CC53C3">
        <w:rPr>
          <w:rFonts w:ascii="Times New Roman" w:hAnsi="Times New Roman" w:cs="Times New Roman"/>
          <w:sz w:val="24"/>
          <w:szCs w:val="24"/>
        </w:rPr>
        <w:t xml:space="preserve">в установленном порядке, в том числе </w:t>
      </w:r>
      <w:r w:rsidRPr="00CC53C3">
        <w:rPr>
          <w:rFonts w:ascii="Times New Roman" w:hAnsi="Times New Roman" w:cs="Times New Roman"/>
          <w:sz w:val="24"/>
          <w:szCs w:val="24"/>
        </w:rPr>
        <w:t>в системе электронного документооборота</w:t>
      </w:r>
      <w:r w:rsidR="009A2D7F" w:rsidRPr="00CC53C3">
        <w:rPr>
          <w:rFonts w:ascii="Times New Roman" w:hAnsi="Times New Roman" w:cs="Times New Roman"/>
          <w:sz w:val="24"/>
          <w:szCs w:val="24"/>
        </w:rPr>
        <w:t xml:space="preserve"> </w:t>
      </w:r>
      <w:r w:rsidR="0064067E" w:rsidRPr="00CC53C3">
        <w:rPr>
          <w:rFonts w:ascii="Times New Roman" w:hAnsi="Times New Roman" w:cs="Times New Roman"/>
          <w:sz w:val="24"/>
          <w:szCs w:val="24"/>
        </w:rPr>
        <w:t>уполномоченного органа</w:t>
      </w:r>
      <w:r w:rsidR="00F308B1" w:rsidRPr="00CC53C3">
        <w:rPr>
          <w:rFonts w:ascii="Times New Roman" w:hAnsi="Times New Roman" w:cs="Times New Roman"/>
          <w:sz w:val="24"/>
          <w:szCs w:val="24"/>
        </w:rPr>
        <w:t>.</w:t>
      </w:r>
      <w:r w:rsidR="0064067E" w:rsidRPr="00CC53C3">
        <w:rPr>
          <w:rFonts w:ascii="Times New Roman" w:hAnsi="Times New Roman" w:cs="Times New Roman"/>
          <w:sz w:val="24"/>
          <w:szCs w:val="24"/>
        </w:rPr>
        <w:t xml:space="preserve"> </w:t>
      </w:r>
    </w:p>
    <w:p w:rsidR="00F308B1" w:rsidRPr="00CC53C3" w:rsidRDefault="00F308B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поступления заявления и документов посредством</w:t>
      </w:r>
      <w:r w:rsidR="00A12E68"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xml:space="preserve">, </w:t>
      </w:r>
      <w:r w:rsidRPr="00CC53C3">
        <w:rPr>
          <w:rFonts w:ascii="Times New Roman" w:eastAsia="Calibri" w:hAnsi="Times New Roman"/>
          <w:sz w:val="24"/>
          <w:szCs w:val="24"/>
        </w:rPr>
        <w:t>формирует и направляет заявителю электронное уведомление через</w:t>
      </w:r>
      <w:r w:rsidR="00A12E68"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о готовности результата предоставления муниципальной услуги</w:t>
      </w:r>
      <w:r w:rsidR="00004866" w:rsidRPr="00CC53C3">
        <w:rPr>
          <w:rFonts w:ascii="Times New Roman" w:eastAsia="Calibri" w:hAnsi="Times New Roman"/>
          <w:sz w:val="24"/>
          <w:szCs w:val="24"/>
        </w:rPr>
        <w:t xml:space="preserve"> и необходимости обратиться в уполномоченный орган с оригиналами документов</w:t>
      </w:r>
      <w:r w:rsidR="00F87165" w:rsidRPr="00CC53C3">
        <w:rPr>
          <w:rFonts w:ascii="Times New Roman" w:eastAsia="Calibri" w:hAnsi="Times New Roman"/>
          <w:sz w:val="24"/>
          <w:szCs w:val="24"/>
        </w:rPr>
        <w:t>, в случае отсутствия технической возможности автоматического уведомления заявителя через</w:t>
      </w:r>
      <w:r w:rsidR="00A12E68"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E544F5" w:rsidRPr="00CC53C3">
        <w:rPr>
          <w:rFonts w:ascii="Times New Roman" w:hAnsi="Times New Roman" w:cs="Times New Roman"/>
          <w:sz w:val="24"/>
          <w:szCs w:val="24"/>
        </w:rPr>
        <w:t>1.4.</w:t>
      </w:r>
      <w:r w:rsidRPr="00CC53C3">
        <w:rPr>
          <w:rFonts w:ascii="Times New Roman" w:hAnsi="Times New Roman" w:cs="Times New Roman"/>
          <w:sz w:val="24"/>
          <w:szCs w:val="24"/>
        </w:rPr>
        <w:t xml:space="preserve"> Выдача (направление) документов по результатам предоставления муниципальной услуги.</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E544F5" w:rsidRPr="00CC53C3">
        <w:rPr>
          <w:rFonts w:ascii="Times New Roman" w:hAnsi="Times New Roman" w:cs="Times New Roman"/>
          <w:sz w:val="24"/>
          <w:szCs w:val="24"/>
        </w:rPr>
        <w:t>1</w:t>
      </w:r>
      <w:r w:rsidRPr="00CC53C3">
        <w:rPr>
          <w:rFonts w:ascii="Times New Roman" w:hAnsi="Times New Roman" w:cs="Times New Roman"/>
          <w:sz w:val="24"/>
          <w:szCs w:val="24"/>
        </w:rPr>
        <w:t>.</w:t>
      </w:r>
      <w:r w:rsidR="00E544F5" w:rsidRPr="00CC53C3">
        <w:rPr>
          <w:rFonts w:ascii="Times New Roman" w:hAnsi="Times New Roman" w:cs="Times New Roman"/>
          <w:sz w:val="24"/>
          <w:szCs w:val="24"/>
        </w:rPr>
        <w:t>4.</w:t>
      </w:r>
      <w:r w:rsidR="00712F3A" w:rsidRPr="00CC53C3">
        <w:rPr>
          <w:rFonts w:ascii="Times New Roman" w:hAnsi="Times New Roman" w:cs="Times New Roman"/>
          <w:sz w:val="24"/>
          <w:szCs w:val="24"/>
        </w:rPr>
        <w:t>1</w:t>
      </w:r>
      <w:r w:rsidRPr="00CC53C3">
        <w:rPr>
          <w:rFonts w:ascii="Times New Roman" w:hAnsi="Times New Roman" w:cs="Times New Roman"/>
          <w:sz w:val="24"/>
          <w:szCs w:val="24"/>
        </w:rPr>
        <w:t xml:space="preserve">. Выдача (направление) документов по результатам предоставления муниципальной услуги в </w:t>
      </w:r>
      <w:r w:rsidR="00E544F5" w:rsidRPr="00CC53C3">
        <w:rPr>
          <w:rFonts w:ascii="Times New Roman" w:hAnsi="Times New Roman" w:cs="Times New Roman"/>
          <w:sz w:val="24"/>
          <w:szCs w:val="24"/>
        </w:rPr>
        <w:t>уполномоченном органе.</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Основанием для начала процедуры выдачи документов является принятие решения о выдаче разрешения на строительство либо об отказе в выдаче такого разрешения и поступление к специалисту, ответственному за прием-выдачу документов, разрешения на строительство либо отказа в выдаче разрешения на строительство, обращение заявителя для получения документов.</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Для получения результатов предоставления муниципальной услуги</w:t>
      </w:r>
      <w:r w:rsidR="006763E0" w:rsidRPr="00CC53C3">
        <w:rPr>
          <w:rFonts w:ascii="Times New Roman" w:hAnsi="Times New Roman" w:cs="Times New Roman"/>
          <w:sz w:val="24"/>
          <w:szCs w:val="24"/>
        </w:rPr>
        <w:t xml:space="preserve"> в бумажном виде и (или) для сверки электронных образов документов с оригиналами (при направлении запроса на предоставление услуги через</w:t>
      </w:r>
      <w:r w:rsidR="00A12E68" w:rsidRPr="00CC53C3">
        <w:rPr>
          <w:rFonts w:ascii="Times New Roman" w:hAnsi="Times New Roman" w:cs="Times New Roman"/>
          <w:sz w:val="24"/>
          <w:szCs w:val="24"/>
        </w:rPr>
        <w:t xml:space="preserve"> ЕПГУ</w:t>
      </w:r>
      <w:r w:rsidR="00D81222"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заявитель предъявляет следующие документы:</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документ, удостоверяющий личность заявителя;</w:t>
      </w:r>
    </w:p>
    <w:p w:rsidR="006763E0"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r w:rsidR="006763E0" w:rsidRPr="00CC53C3">
        <w:rPr>
          <w:rFonts w:ascii="Times New Roman" w:hAnsi="Times New Roman" w:cs="Times New Roman"/>
          <w:sz w:val="24"/>
          <w:szCs w:val="24"/>
        </w:rPr>
        <w:t>;</w:t>
      </w:r>
    </w:p>
    <w:p w:rsidR="007D14F6" w:rsidRPr="00CC53C3" w:rsidRDefault="006763E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оригиналы документов, указанные в </w:t>
      </w:r>
      <w:r w:rsidR="006C418D">
        <w:rPr>
          <w:rFonts w:ascii="Times New Roman" w:hAnsi="Times New Roman" w:cs="Times New Roman"/>
          <w:sz w:val="24"/>
          <w:szCs w:val="24"/>
        </w:rPr>
        <w:t xml:space="preserve">главе </w:t>
      </w:r>
      <w:r w:rsidRPr="00CC53C3">
        <w:rPr>
          <w:rFonts w:ascii="Times New Roman" w:hAnsi="Times New Roman" w:cs="Times New Roman"/>
          <w:sz w:val="24"/>
          <w:szCs w:val="24"/>
        </w:rPr>
        <w:t>2.6.1</w:t>
      </w:r>
      <w:r w:rsidR="007950CB" w:rsidRPr="00CC53C3">
        <w:rPr>
          <w:rFonts w:ascii="Times New Roman" w:hAnsi="Times New Roman" w:cs="Times New Roman"/>
          <w:sz w:val="24"/>
          <w:szCs w:val="24"/>
        </w:rPr>
        <w:t xml:space="preserve"> настоящего</w:t>
      </w:r>
      <w:r w:rsidRPr="00CC53C3">
        <w:rPr>
          <w:rFonts w:ascii="Times New Roman" w:hAnsi="Times New Roman" w:cs="Times New Roman"/>
          <w:sz w:val="24"/>
          <w:szCs w:val="24"/>
        </w:rPr>
        <w:t xml:space="preserve"> административного регламента</w:t>
      </w:r>
      <w:r w:rsidR="00B15DAB" w:rsidRPr="00CC53C3">
        <w:rPr>
          <w:rFonts w:ascii="Times New Roman" w:hAnsi="Times New Roman" w:cs="Times New Roman"/>
          <w:sz w:val="24"/>
          <w:szCs w:val="24"/>
        </w:rPr>
        <w:t>, при направлении запроса и документов на предоставление услуги через</w:t>
      </w:r>
      <w:r w:rsidR="007950CB" w:rsidRPr="00CC53C3">
        <w:rPr>
          <w:rFonts w:ascii="Times New Roman" w:hAnsi="Times New Roman" w:cs="Times New Roman"/>
          <w:sz w:val="24"/>
          <w:szCs w:val="24"/>
        </w:rPr>
        <w:t xml:space="preserve"> ЕПГУ</w:t>
      </w:r>
      <w:r w:rsidR="007D14F6" w:rsidRPr="00CC53C3">
        <w:rPr>
          <w:rFonts w:ascii="Times New Roman" w:hAnsi="Times New Roman" w:cs="Times New Roman"/>
          <w:sz w:val="24"/>
          <w:szCs w:val="24"/>
        </w:rPr>
        <w:t>.</w:t>
      </w:r>
    </w:p>
    <w:p w:rsidR="007D14F6" w:rsidRPr="00CC53C3" w:rsidRDefault="00E544F5"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Специалист</w:t>
      </w:r>
      <w:r w:rsidR="007D14F6" w:rsidRPr="00CC53C3">
        <w:rPr>
          <w:rFonts w:ascii="Times New Roman" w:hAnsi="Times New Roman" w:cs="Times New Roman"/>
          <w:sz w:val="24"/>
          <w:szCs w:val="24"/>
        </w:rPr>
        <w:t xml:space="preserve">, ответственный за </w:t>
      </w:r>
      <w:r w:rsidRPr="00CC53C3">
        <w:rPr>
          <w:rFonts w:ascii="Times New Roman" w:hAnsi="Times New Roman" w:cs="Times New Roman"/>
          <w:sz w:val="24"/>
          <w:szCs w:val="24"/>
        </w:rPr>
        <w:t xml:space="preserve">прием и </w:t>
      </w:r>
      <w:r w:rsidR="007D14F6" w:rsidRPr="00CC53C3">
        <w:rPr>
          <w:rFonts w:ascii="Times New Roman" w:hAnsi="Times New Roman" w:cs="Times New Roman"/>
          <w:sz w:val="24"/>
          <w:szCs w:val="24"/>
        </w:rPr>
        <w:t>выдачу документов</w:t>
      </w:r>
      <w:r w:rsidR="00A7379F" w:rsidRPr="00CC53C3">
        <w:rPr>
          <w:rFonts w:ascii="Times New Roman" w:hAnsi="Times New Roman" w:cs="Times New Roman"/>
          <w:sz w:val="24"/>
          <w:szCs w:val="24"/>
        </w:rPr>
        <w:t>, при выдаче результата предоставления услуги на бумажном носителе</w:t>
      </w:r>
      <w:r w:rsidR="007D14F6" w:rsidRPr="00CC53C3">
        <w:rPr>
          <w:rFonts w:ascii="Times New Roman" w:hAnsi="Times New Roman" w:cs="Times New Roman"/>
          <w:sz w:val="24"/>
          <w:szCs w:val="24"/>
        </w:rPr>
        <w:t>:</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устанавливает личность заявителя;</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проверяет правомочия заявителя действовать от его имени при получении документов;</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находит копию заявления о выдаче разрешения на строительство и документы, подлежащие выдаче заявителю (разрешение на строительство либо отказ в выдаче разрешения на строительство);</w:t>
      </w:r>
    </w:p>
    <w:p w:rsidR="00A7379F" w:rsidRPr="00CC53C3" w:rsidRDefault="00A7379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w:t>
      </w:r>
      <w:r w:rsidR="007950CB" w:rsidRPr="00CC53C3">
        <w:rPr>
          <w:rFonts w:ascii="Times New Roman" w:hAnsi="Times New Roman" w:cs="Times New Roman"/>
          <w:sz w:val="24"/>
          <w:szCs w:val="24"/>
        </w:rPr>
        <w:t xml:space="preserve"> ЕПГУ</w:t>
      </w:r>
      <w:r w:rsidR="00D81222" w:rsidRPr="00CC53C3">
        <w:rPr>
          <w:rFonts w:ascii="Times New Roman" w:hAnsi="Times New Roman" w:cs="Times New Roman"/>
          <w:sz w:val="24"/>
          <w:szCs w:val="24"/>
        </w:rPr>
        <w:t xml:space="preserve"> </w:t>
      </w:r>
      <w:r w:rsidRPr="00CC53C3">
        <w:rPr>
          <w:rFonts w:ascii="Times New Roman" w:hAnsi="Times New Roman" w:cs="Times New Roman"/>
          <w:sz w:val="24"/>
          <w:szCs w:val="24"/>
        </w:rPr>
        <w:t>и при указании в запросе о получении результата на бумажном носителе);</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знакомит заявителя с разрешением на строительство либо отказом в выдаче разрешения на строительство;</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выдает заявителю разрешение на строительство либо отказ в выдаче разрешения на строительство;</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вносит запись о выдаче заявителю разрешения на строительство либо отказа в выдаче разрешения на строительство в систему электронного документооборота </w:t>
      </w:r>
      <w:r w:rsidR="00004866"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и в журнал регистрации;</w:t>
      </w:r>
    </w:p>
    <w:p w:rsidR="00B077F9"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отказывает в выдаче разрешения на строительство либо отказе в выдаче разрешения на строительство в случа</w:t>
      </w:r>
      <w:r w:rsidR="00B077F9" w:rsidRPr="00CC53C3">
        <w:rPr>
          <w:rFonts w:ascii="Times New Roman" w:hAnsi="Times New Roman" w:cs="Times New Roman"/>
          <w:sz w:val="24"/>
          <w:szCs w:val="24"/>
        </w:rPr>
        <w:t>ях:</w:t>
      </w:r>
    </w:p>
    <w:p w:rsidR="00B077F9"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 выдачей документов обратилось лицо, не являющееся заявителем (его представителем)</w:t>
      </w:r>
      <w:r w:rsidR="00B077F9" w:rsidRPr="00CC53C3">
        <w:rPr>
          <w:rFonts w:ascii="Times New Roman" w:hAnsi="Times New Roman" w:cs="Times New Roman"/>
          <w:sz w:val="24"/>
          <w:szCs w:val="24"/>
        </w:rPr>
        <w:t>;</w:t>
      </w:r>
    </w:p>
    <w:p w:rsidR="00B077F9"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обратившееся лицо отказалось предъявить документ, удостоверяющий его личность</w:t>
      </w:r>
      <w:r w:rsidR="00B077F9" w:rsidRPr="00CC53C3">
        <w:rPr>
          <w:rFonts w:ascii="Times New Roman" w:hAnsi="Times New Roman" w:cs="Times New Roman"/>
          <w:sz w:val="24"/>
          <w:szCs w:val="24"/>
        </w:rPr>
        <w:t>;</w:t>
      </w:r>
    </w:p>
    <w:p w:rsidR="00F00D6D" w:rsidRPr="00CC53C3" w:rsidRDefault="00F00D6D"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оригиналы документов не совпадают с электронными образами документов при направлении запроса и документов на предоставление услуги через </w:t>
      </w:r>
      <w:r w:rsidR="002C1A0A">
        <w:rPr>
          <w:rFonts w:ascii="Times New Roman" w:hAnsi="Times New Roman" w:cs="Times New Roman"/>
          <w:sz w:val="24"/>
          <w:szCs w:val="24"/>
        </w:rPr>
        <w:t>Е</w:t>
      </w:r>
      <w:r w:rsidRPr="00CC53C3">
        <w:rPr>
          <w:rFonts w:ascii="Times New Roman" w:hAnsi="Times New Roman" w:cs="Times New Roman"/>
          <w:sz w:val="24"/>
          <w:szCs w:val="24"/>
        </w:rPr>
        <w:t>ПГУ и при указании в запросе о получении результата на бумажном носителе.</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Если заявитель, не согласившись с разрешением на строительство либо отказом в выдаче разрешения на строительство, отказался проставить свою подпись в получении документов, разрешение на строительство либо отказ в выдаче разрешения на строительство ему не выдается и специалист, ответственный за прием</w:t>
      </w:r>
      <w:r w:rsidR="00004866" w:rsidRPr="00CC53C3">
        <w:rPr>
          <w:rFonts w:ascii="Times New Roman" w:hAnsi="Times New Roman" w:cs="Times New Roman"/>
          <w:sz w:val="24"/>
          <w:szCs w:val="24"/>
        </w:rPr>
        <w:t xml:space="preserve"> и </w:t>
      </w:r>
      <w:r w:rsidRPr="00CC53C3">
        <w:rPr>
          <w:rFonts w:ascii="Times New Roman" w:hAnsi="Times New Roman" w:cs="Times New Roman"/>
          <w:sz w:val="24"/>
          <w:szCs w:val="24"/>
        </w:rPr>
        <w:t xml:space="preserve">выдачу документов, на копии заявления о выдаче разрешения на строительство проставляет отметку об отказе в получении разрешения на строительство либо отказа в выдаче разрешения на строительство путем внесения слов </w:t>
      </w:r>
      <w:r w:rsidR="00004866" w:rsidRPr="00CC53C3">
        <w:rPr>
          <w:rFonts w:ascii="Times New Roman" w:hAnsi="Times New Roman" w:cs="Times New Roman"/>
          <w:sz w:val="24"/>
          <w:szCs w:val="24"/>
        </w:rPr>
        <w:t>«</w:t>
      </w:r>
      <w:r w:rsidRPr="00CC53C3">
        <w:rPr>
          <w:rFonts w:ascii="Times New Roman" w:hAnsi="Times New Roman" w:cs="Times New Roman"/>
          <w:sz w:val="24"/>
          <w:szCs w:val="24"/>
        </w:rPr>
        <w:t>Получить документы отказался</w:t>
      </w:r>
      <w:r w:rsidR="00004866" w:rsidRPr="00CC53C3">
        <w:rPr>
          <w:rFonts w:ascii="Times New Roman" w:hAnsi="Times New Roman" w:cs="Times New Roman"/>
          <w:sz w:val="24"/>
          <w:szCs w:val="24"/>
        </w:rPr>
        <w:t>»</w:t>
      </w:r>
      <w:r w:rsidRPr="00CC53C3">
        <w:rPr>
          <w:rFonts w:ascii="Times New Roman" w:hAnsi="Times New Roman" w:cs="Times New Roman"/>
          <w:sz w:val="24"/>
          <w:szCs w:val="24"/>
        </w:rPr>
        <w:t>, заверяет своей подписью.</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Не позднее следующего рабочего дня со дня обращения заявителя в </w:t>
      </w:r>
      <w:r w:rsidR="002A4564" w:rsidRPr="00CC53C3">
        <w:rPr>
          <w:rFonts w:ascii="Times New Roman" w:hAnsi="Times New Roman" w:cs="Times New Roman"/>
          <w:sz w:val="24"/>
          <w:szCs w:val="24"/>
        </w:rPr>
        <w:t>уполномоченный орган и отказавшегося получить результат предоставления муниципальной услуги</w:t>
      </w:r>
      <w:r w:rsidRPr="00CC53C3">
        <w:rPr>
          <w:rFonts w:ascii="Times New Roman" w:hAnsi="Times New Roman" w:cs="Times New Roman"/>
          <w:sz w:val="24"/>
          <w:szCs w:val="24"/>
        </w:rPr>
        <w:t xml:space="preserve"> либо поступлении не</w:t>
      </w:r>
      <w:r w:rsidR="002A4564" w:rsidRPr="00CC53C3">
        <w:rPr>
          <w:rFonts w:ascii="Times New Roman" w:hAnsi="Times New Roman" w:cs="Times New Roman"/>
          <w:sz w:val="24"/>
          <w:szCs w:val="24"/>
        </w:rPr>
        <w:t xml:space="preserve"> </w:t>
      </w:r>
      <w:r w:rsidRPr="00CC53C3">
        <w:rPr>
          <w:rFonts w:ascii="Times New Roman" w:hAnsi="Times New Roman" w:cs="Times New Roman"/>
          <w:sz w:val="24"/>
          <w:szCs w:val="24"/>
        </w:rPr>
        <w:t>выданных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вправе обратиться за получением разрешения на строительство либо отказа в выдаче разрешения на строительство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B15DAB"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подачи </w:t>
      </w:r>
      <w:r w:rsidR="00B15DAB" w:rsidRPr="00CC53C3">
        <w:rPr>
          <w:rFonts w:ascii="Times New Roman" w:hAnsi="Times New Roman" w:cs="Times New Roman"/>
          <w:sz w:val="24"/>
          <w:szCs w:val="24"/>
        </w:rPr>
        <w:t xml:space="preserve">заявителем </w:t>
      </w:r>
      <w:r w:rsidRPr="00CC53C3">
        <w:rPr>
          <w:rFonts w:ascii="Times New Roman" w:hAnsi="Times New Roman" w:cs="Times New Roman"/>
          <w:sz w:val="24"/>
          <w:szCs w:val="24"/>
        </w:rPr>
        <w:t>документов в электронном виде</w:t>
      </w:r>
      <w:r w:rsidR="00F87165" w:rsidRPr="00CC53C3">
        <w:rPr>
          <w:rFonts w:ascii="Times New Roman" w:hAnsi="Times New Roman" w:cs="Times New Roman"/>
          <w:sz w:val="24"/>
          <w:szCs w:val="24"/>
        </w:rPr>
        <w:t xml:space="preserve"> посредством</w:t>
      </w:r>
      <w:r w:rsidR="007950CB" w:rsidRPr="00CC53C3">
        <w:rPr>
          <w:rFonts w:ascii="Times New Roman" w:hAnsi="Times New Roman" w:cs="Times New Roman"/>
          <w:sz w:val="24"/>
          <w:szCs w:val="24"/>
        </w:rPr>
        <w:t xml:space="preserve"> ЕПГУ</w:t>
      </w:r>
      <w:r w:rsidR="00B15DAB" w:rsidRPr="00CC53C3">
        <w:rPr>
          <w:rFonts w:ascii="Times New Roman" w:hAnsi="Times New Roman" w:cs="Times New Roman"/>
          <w:sz w:val="24"/>
          <w:szCs w:val="24"/>
        </w:rPr>
        <w:t xml:space="preserve"> и указании в запросе о получении результата предоставления услуги в электронном виде</w:t>
      </w:r>
      <w:r w:rsidR="00D81222" w:rsidRPr="00CC53C3">
        <w:rPr>
          <w:rFonts w:ascii="Times New Roman" w:hAnsi="Times New Roman" w:cs="Times New Roman"/>
          <w:sz w:val="24"/>
          <w:szCs w:val="24"/>
        </w:rPr>
        <w:t>, с</w:t>
      </w:r>
      <w:r w:rsidR="00B15DAB" w:rsidRPr="00CC53C3">
        <w:rPr>
          <w:rFonts w:ascii="Times New Roman" w:hAnsi="Times New Roman" w:cs="Times New Roman"/>
          <w:sz w:val="24"/>
          <w:szCs w:val="24"/>
        </w:rPr>
        <w:t>пециалист, ответственный за прием и выдачу документов:</w:t>
      </w:r>
    </w:p>
    <w:p w:rsidR="00B15DAB" w:rsidRPr="00CC53C3" w:rsidRDefault="00B15DA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устанавливает личность заявителя;</w:t>
      </w:r>
    </w:p>
    <w:p w:rsidR="00B15DAB" w:rsidRPr="00CC53C3" w:rsidRDefault="00B15DA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проверяет правомочия заявителя действовать от его имени при получении документов;</w:t>
      </w:r>
    </w:p>
    <w:p w:rsidR="00B15DAB" w:rsidRPr="00CC53C3" w:rsidRDefault="00B15DA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007950CB" w:rsidRPr="00CC53C3">
        <w:rPr>
          <w:rFonts w:ascii="Times New Roman" w:hAnsi="Times New Roman" w:cs="Times New Roman"/>
          <w:sz w:val="24"/>
          <w:szCs w:val="24"/>
        </w:rPr>
        <w:t>ЕПГУ</w:t>
      </w:r>
      <w:r w:rsidRPr="00CC53C3">
        <w:rPr>
          <w:rFonts w:ascii="Times New Roman" w:hAnsi="Times New Roman" w:cs="Times New Roman"/>
          <w:sz w:val="24"/>
          <w:szCs w:val="24"/>
        </w:rPr>
        <w:t>)</w:t>
      </w:r>
      <w:r w:rsidR="00643707" w:rsidRPr="00CC53C3">
        <w:rPr>
          <w:rFonts w:ascii="Times New Roman" w:hAnsi="Times New Roman" w:cs="Times New Roman"/>
          <w:sz w:val="24"/>
          <w:szCs w:val="24"/>
        </w:rPr>
        <w:t>;</w:t>
      </w:r>
    </w:p>
    <w:p w:rsidR="00643707" w:rsidRPr="00CC53C3" w:rsidRDefault="0064370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уведомляет заявителя о том, что результат предоставлении услуги будет направлен ему в личный кабинет на</w:t>
      </w:r>
      <w:r w:rsidR="007950CB" w:rsidRPr="00CC53C3">
        <w:rPr>
          <w:rFonts w:ascii="Times New Roman" w:hAnsi="Times New Roman" w:cs="Times New Roman"/>
          <w:sz w:val="24"/>
          <w:szCs w:val="24"/>
        </w:rPr>
        <w:t xml:space="preserve"> ЕПГУ</w:t>
      </w:r>
      <w:r w:rsidR="007A1420">
        <w:rPr>
          <w:rFonts w:ascii="Times New Roman" w:hAnsi="Times New Roman" w:cs="Times New Roman"/>
          <w:sz w:val="24"/>
          <w:szCs w:val="24"/>
        </w:rPr>
        <w:t xml:space="preserve"> </w:t>
      </w:r>
      <w:r w:rsidR="00AB2B77" w:rsidRPr="00CC53C3">
        <w:rPr>
          <w:rFonts w:ascii="Times New Roman" w:hAnsi="Times New Roman" w:cs="Times New Roman"/>
          <w:sz w:val="24"/>
          <w:szCs w:val="24"/>
        </w:rPr>
        <w:t>в форме электронного документа.</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При установлении расхождений </w:t>
      </w:r>
      <w:r w:rsidR="00B15DAB" w:rsidRPr="00CC53C3">
        <w:rPr>
          <w:rFonts w:ascii="Times New Roman" w:hAnsi="Times New Roman" w:cs="Times New Roman"/>
          <w:sz w:val="24"/>
          <w:szCs w:val="24"/>
        </w:rPr>
        <w:t>электронных образов документов</w:t>
      </w:r>
      <w:r w:rsidRPr="00CC53C3">
        <w:rPr>
          <w:rFonts w:ascii="Times New Roman" w:hAnsi="Times New Roman" w:cs="Times New Roman"/>
          <w:sz w:val="24"/>
          <w:szCs w:val="24"/>
        </w:rPr>
        <w:t xml:space="preserve">, направленных в электронной форме, с оригиналами, результат предоставления услуги заявителю не </w:t>
      </w:r>
      <w:r w:rsidR="00B15DAB" w:rsidRPr="00CC53C3">
        <w:rPr>
          <w:rFonts w:ascii="Times New Roman" w:hAnsi="Times New Roman" w:cs="Times New Roman"/>
          <w:sz w:val="24"/>
          <w:szCs w:val="24"/>
        </w:rPr>
        <w:lastRenderedPageBreak/>
        <w:t xml:space="preserve">направляется через </w:t>
      </w:r>
      <w:r w:rsidR="007950CB" w:rsidRPr="00CC53C3">
        <w:rPr>
          <w:rFonts w:ascii="Times New Roman" w:hAnsi="Times New Roman" w:cs="Times New Roman"/>
          <w:sz w:val="24"/>
          <w:szCs w:val="24"/>
        </w:rPr>
        <w:t>ЕПГУ</w:t>
      </w:r>
      <w:r w:rsidRPr="00CC53C3">
        <w:rPr>
          <w:rFonts w:ascii="Times New Roman" w:hAnsi="Times New Roman" w:cs="Times New Roman"/>
          <w:sz w:val="24"/>
          <w:szCs w:val="24"/>
        </w:rPr>
        <w:t>, о чем составляется акт.</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r w:rsidR="00BD6856" w:rsidRPr="00CC53C3">
        <w:rPr>
          <w:rFonts w:ascii="Times New Roman" w:hAnsi="Times New Roman" w:cs="Times New Roman"/>
          <w:sz w:val="24"/>
          <w:szCs w:val="24"/>
        </w:rPr>
        <w:t>,</w:t>
      </w:r>
      <w:r w:rsidRPr="00CC53C3">
        <w:rPr>
          <w:rFonts w:ascii="Times New Roman" w:hAnsi="Times New Roman" w:cs="Times New Roman"/>
          <w:sz w:val="24"/>
          <w:szCs w:val="24"/>
        </w:rPr>
        <w:t xml:space="preserve"> если заявителю отказано в предоставлении муниципальной услуги, отказ в выдаче разрешения на строительство сканируется и направляется заявителю через</w:t>
      </w:r>
      <w:r w:rsidR="007950CB" w:rsidRPr="00CC53C3">
        <w:rPr>
          <w:rFonts w:ascii="Times New Roman" w:hAnsi="Times New Roman" w:cs="Times New Roman"/>
          <w:sz w:val="24"/>
          <w:szCs w:val="24"/>
        </w:rPr>
        <w:t xml:space="preserve"> ЕПГУ</w:t>
      </w:r>
      <w:r w:rsidR="00643707" w:rsidRPr="00CC53C3">
        <w:rPr>
          <w:rFonts w:ascii="Times New Roman" w:hAnsi="Times New Roman" w:cs="Times New Roman"/>
          <w:sz w:val="24"/>
          <w:szCs w:val="24"/>
        </w:rPr>
        <w:t xml:space="preserve"> либо направляется в форме электронного документа, подписанного электронной подписью в личный кабинет заявителя на</w:t>
      </w:r>
      <w:r w:rsidR="007950CB" w:rsidRPr="00CC53C3">
        <w:rPr>
          <w:rFonts w:ascii="Times New Roman" w:hAnsi="Times New Roman" w:cs="Times New Roman"/>
          <w:sz w:val="24"/>
          <w:szCs w:val="24"/>
        </w:rPr>
        <w:t xml:space="preserve"> ЕПГУ</w:t>
      </w:r>
      <w:r w:rsidR="00643707" w:rsidRPr="00CC53C3">
        <w:rPr>
          <w:rFonts w:ascii="Times New Roman" w:hAnsi="Times New Roman" w:cs="Times New Roman"/>
          <w:sz w:val="24"/>
          <w:szCs w:val="24"/>
        </w:rPr>
        <w:t>. О</w:t>
      </w:r>
      <w:r w:rsidRPr="00CC53C3">
        <w:rPr>
          <w:rFonts w:ascii="Times New Roman" w:hAnsi="Times New Roman" w:cs="Times New Roman"/>
          <w:sz w:val="24"/>
          <w:szCs w:val="24"/>
        </w:rPr>
        <w:t xml:space="preserve">ригинал решения заявитель вправе забрать в </w:t>
      </w:r>
      <w:r w:rsidR="002A4564" w:rsidRPr="00CC53C3">
        <w:rPr>
          <w:rFonts w:ascii="Times New Roman" w:hAnsi="Times New Roman" w:cs="Times New Roman"/>
          <w:sz w:val="24"/>
          <w:szCs w:val="24"/>
        </w:rPr>
        <w:t>уполномоченном органе</w:t>
      </w:r>
      <w:r w:rsidRPr="00CC53C3">
        <w:rPr>
          <w:rFonts w:ascii="Times New Roman" w:hAnsi="Times New Roman" w:cs="Times New Roman"/>
          <w:sz w:val="24"/>
          <w:szCs w:val="24"/>
        </w:rPr>
        <w:t>.</w:t>
      </w:r>
    </w:p>
    <w:p w:rsidR="00155362"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w:t>
      </w:r>
      <w:r w:rsidR="007950CB" w:rsidRPr="00CC53C3">
        <w:rPr>
          <w:rFonts w:ascii="Times New Roman" w:hAnsi="Times New Roman" w:cs="Times New Roman"/>
          <w:sz w:val="24"/>
          <w:szCs w:val="24"/>
        </w:rPr>
        <w:t>астью</w:t>
      </w:r>
      <w:r w:rsidRPr="00CC53C3">
        <w:rPr>
          <w:rFonts w:ascii="Times New Roman" w:hAnsi="Times New Roman" w:cs="Times New Roman"/>
          <w:sz w:val="24"/>
          <w:szCs w:val="24"/>
        </w:rPr>
        <w:t xml:space="preserve"> 12 ст</w:t>
      </w:r>
      <w:r w:rsidR="007950CB" w:rsidRPr="00CC53C3">
        <w:rPr>
          <w:rFonts w:ascii="Times New Roman" w:hAnsi="Times New Roman" w:cs="Times New Roman"/>
          <w:sz w:val="24"/>
          <w:szCs w:val="24"/>
        </w:rPr>
        <w:t>атьи</w:t>
      </w:r>
      <w:r w:rsidRPr="00CC53C3">
        <w:rPr>
          <w:rFonts w:ascii="Times New Roman" w:hAnsi="Times New Roman" w:cs="Times New Roman"/>
          <w:sz w:val="24"/>
          <w:szCs w:val="24"/>
        </w:rPr>
        <w:t xml:space="preserve"> 51 </w:t>
      </w:r>
      <w:proofErr w:type="spellStart"/>
      <w:r w:rsidRPr="00CC53C3">
        <w:rPr>
          <w:rFonts w:ascii="Times New Roman" w:hAnsi="Times New Roman" w:cs="Times New Roman"/>
          <w:sz w:val="24"/>
          <w:szCs w:val="24"/>
        </w:rPr>
        <w:t>ГрК</w:t>
      </w:r>
      <w:proofErr w:type="spellEnd"/>
      <w:r w:rsidRPr="00CC53C3">
        <w:rPr>
          <w:rFonts w:ascii="Times New Roman" w:hAnsi="Times New Roman" w:cs="Times New Roman"/>
          <w:sz w:val="24"/>
          <w:szCs w:val="24"/>
        </w:rPr>
        <w:t xml:space="preserve"> РФ. </w:t>
      </w:r>
    </w:p>
    <w:p w:rsidR="008C3218"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Максимальный срок выполнения данной административной процедуры </w:t>
      </w:r>
      <w:r w:rsidR="008C3218" w:rsidRPr="00CC53C3">
        <w:rPr>
          <w:rFonts w:ascii="Times New Roman" w:hAnsi="Times New Roman" w:cs="Times New Roman"/>
          <w:sz w:val="24"/>
          <w:szCs w:val="24"/>
        </w:rPr>
        <w:t xml:space="preserve">- </w:t>
      </w:r>
      <w:r w:rsidR="008C3218" w:rsidRPr="00CC53C3">
        <w:rPr>
          <w:rFonts w:ascii="Times New Roman" w:hAnsi="Times New Roman"/>
          <w:sz w:val="24"/>
          <w:szCs w:val="24"/>
        </w:rPr>
        <w:t>не более 15 минут.</w:t>
      </w:r>
    </w:p>
    <w:p w:rsidR="007D14F6" w:rsidRPr="00CC53C3" w:rsidRDefault="008C321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Выдача результата предоставления муниципальной услуги возможна в день </w:t>
      </w:r>
      <w:r w:rsidR="00E855AF" w:rsidRPr="00CC53C3">
        <w:rPr>
          <w:rFonts w:ascii="Times New Roman" w:hAnsi="Times New Roman" w:cs="Times New Roman"/>
          <w:sz w:val="24"/>
          <w:szCs w:val="24"/>
        </w:rPr>
        <w:t>принятия решения о выдаче разрешения на строительство либо об отказе в выдаче такого разрешения</w:t>
      </w:r>
      <w:r w:rsidR="007D14F6" w:rsidRPr="00CC53C3">
        <w:rPr>
          <w:rFonts w:ascii="Times New Roman" w:hAnsi="Times New Roman" w:cs="Times New Roman"/>
          <w:sz w:val="24"/>
          <w:szCs w:val="24"/>
        </w:rPr>
        <w:t>.</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принятие решения о выдаче разрешения на строительство либо об отказе в выдаче такого разрешения.</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выдача заявителю разрешения на строительство либо отказа в выдаче разрешения на строительство.</w:t>
      </w:r>
    </w:p>
    <w:p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 выполнения административной процедуры фиксируется</w:t>
      </w:r>
      <w:r w:rsidR="00643707" w:rsidRPr="00CC53C3">
        <w:rPr>
          <w:rFonts w:ascii="Times New Roman" w:hAnsi="Times New Roman" w:cs="Times New Roman"/>
          <w:sz w:val="24"/>
          <w:szCs w:val="24"/>
        </w:rPr>
        <w:t xml:space="preserve"> в установленном порядке, в том числе</w:t>
      </w:r>
      <w:r w:rsidRPr="00CC53C3">
        <w:rPr>
          <w:rFonts w:ascii="Times New Roman" w:hAnsi="Times New Roman" w:cs="Times New Roman"/>
          <w:sz w:val="24"/>
          <w:szCs w:val="24"/>
        </w:rPr>
        <w:t xml:space="preserve"> в системе электронного документооборота</w:t>
      </w:r>
      <w:r w:rsidR="00643707" w:rsidRPr="00CC53C3">
        <w:rPr>
          <w:rFonts w:ascii="Times New Roman" w:hAnsi="Times New Roman" w:cs="Times New Roman"/>
          <w:sz w:val="24"/>
          <w:szCs w:val="24"/>
        </w:rPr>
        <w:t xml:space="preserve"> </w:t>
      </w:r>
      <w:r w:rsidR="00A91577"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и в журнале регистрации.</w:t>
      </w:r>
    </w:p>
    <w:p w:rsidR="00A91577" w:rsidRPr="00CC53C3" w:rsidRDefault="00A9157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течение трех дней со дня выдачи разрешения на строительство уполномоченный орган направляет копию такого разрешения</w:t>
      </w:r>
      <w:r w:rsidR="003360DE" w:rsidRPr="00CC53C3">
        <w:rPr>
          <w:rFonts w:ascii="Times New Roman" w:hAnsi="Times New Roman" w:cs="Times New Roman"/>
          <w:sz w:val="24"/>
          <w:szCs w:val="24"/>
        </w:rPr>
        <w:t xml:space="preserve"> </w:t>
      </w:r>
      <w:r w:rsidRPr="00CC53C3">
        <w:rPr>
          <w:rFonts w:ascii="Times New Roman" w:hAnsi="Times New Roman" w:cs="Times New Roman"/>
          <w:sz w:val="24"/>
          <w:szCs w:val="24"/>
        </w:rPr>
        <w:t>в государственн</w:t>
      </w:r>
      <w:r w:rsidR="00EC001E">
        <w:rPr>
          <w:rFonts w:ascii="Times New Roman" w:hAnsi="Times New Roman" w:cs="Times New Roman"/>
          <w:sz w:val="24"/>
          <w:szCs w:val="24"/>
        </w:rPr>
        <w:t>ый</w:t>
      </w:r>
      <w:r w:rsidRPr="00CC53C3">
        <w:rPr>
          <w:rFonts w:ascii="Times New Roman" w:hAnsi="Times New Roman" w:cs="Times New Roman"/>
          <w:sz w:val="24"/>
          <w:szCs w:val="24"/>
        </w:rPr>
        <w:t xml:space="preserve"> строительн</w:t>
      </w:r>
      <w:r w:rsidR="00EC001E">
        <w:rPr>
          <w:rFonts w:ascii="Times New Roman" w:hAnsi="Times New Roman" w:cs="Times New Roman"/>
          <w:sz w:val="24"/>
          <w:szCs w:val="24"/>
        </w:rPr>
        <w:t>ый</w:t>
      </w:r>
      <w:r w:rsidRPr="00CC53C3">
        <w:rPr>
          <w:rFonts w:ascii="Times New Roman" w:hAnsi="Times New Roman" w:cs="Times New Roman"/>
          <w:sz w:val="24"/>
          <w:szCs w:val="24"/>
        </w:rPr>
        <w:t xml:space="preserve"> надзор </w:t>
      </w:r>
      <w:r w:rsidR="0067134F">
        <w:rPr>
          <w:rFonts w:ascii="Times New Roman" w:hAnsi="Times New Roman" w:cs="Times New Roman"/>
          <w:sz w:val="24"/>
          <w:szCs w:val="24"/>
        </w:rPr>
        <w:t>Псковской области</w:t>
      </w:r>
      <w:r w:rsidR="00EC001E">
        <w:rPr>
          <w:rFonts w:ascii="Times New Roman" w:hAnsi="Times New Roman" w:cs="Times New Roman"/>
          <w:sz w:val="24"/>
          <w:szCs w:val="24"/>
        </w:rPr>
        <w:t>.</w:t>
      </w:r>
    </w:p>
    <w:p w:rsidR="007752E7" w:rsidRPr="00CC53C3" w:rsidRDefault="003360DE" w:rsidP="00CC53C3">
      <w:pPr>
        <w:autoSpaceDE w:val="0"/>
        <w:autoSpaceDN w:val="0"/>
        <w:adjustRightInd w:val="0"/>
        <w:spacing w:after="0" w:line="240" w:lineRule="auto"/>
        <w:ind w:firstLine="540"/>
        <w:jc w:val="both"/>
        <w:rPr>
          <w:rFonts w:ascii="Times New Roman" w:hAnsi="Times New Roman"/>
          <w:sz w:val="24"/>
          <w:szCs w:val="24"/>
        </w:rPr>
      </w:pPr>
      <w:r w:rsidRPr="00CC53C3">
        <w:rPr>
          <w:rFonts w:ascii="Times New Roman" w:hAnsi="Times New Roman"/>
          <w:sz w:val="24"/>
          <w:szCs w:val="24"/>
        </w:rPr>
        <w:t>В</w:t>
      </w:r>
      <w:r w:rsidR="00A91577" w:rsidRPr="00CC53C3">
        <w:rPr>
          <w:rFonts w:ascii="Times New Roman" w:hAnsi="Times New Roman"/>
          <w:sz w:val="24"/>
          <w:szCs w:val="24"/>
        </w:rPr>
        <w:t xml:space="preserve"> случаях, предусмотренных пунктом 9 части 7 с</w:t>
      </w:r>
      <w:r w:rsidR="007752E7" w:rsidRPr="00CC53C3">
        <w:rPr>
          <w:rFonts w:ascii="Times New Roman" w:hAnsi="Times New Roman"/>
          <w:sz w:val="24"/>
          <w:szCs w:val="24"/>
        </w:rPr>
        <w:t xml:space="preserve">татьи </w:t>
      </w:r>
      <w:r w:rsidR="00A91577" w:rsidRPr="00CC53C3">
        <w:rPr>
          <w:rFonts w:ascii="Times New Roman" w:hAnsi="Times New Roman"/>
          <w:sz w:val="24"/>
          <w:szCs w:val="24"/>
        </w:rPr>
        <w:t xml:space="preserve">51 </w:t>
      </w:r>
      <w:proofErr w:type="spellStart"/>
      <w:r w:rsidR="00A91577" w:rsidRPr="00CC53C3">
        <w:rPr>
          <w:rFonts w:ascii="Times New Roman" w:hAnsi="Times New Roman"/>
          <w:sz w:val="24"/>
          <w:szCs w:val="24"/>
        </w:rPr>
        <w:t>ГрК</w:t>
      </w:r>
      <w:proofErr w:type="spellEnd"/>
      <w:r w:rsidR="00A91577" w:rsidRPr="00CC53C3">
        <w:rPr>
          <w:rFonts w:ascii="Times New Roman" w:hAnsi="Times New Roman"/>
          <w:sz w:val="24"/>
          <w:szCs w:val="24"/>
        </w:rPr>
        <w:t xml:space="preserve"> РФ</w:t>
      </w:r>
      <w:r w:rsidRPr="00CC53C3">
        <w:rPr>
          <w:rFonts w:ascii="Times New Roman" w:hAnsi="Times New Roman"/>
          <w:sz w:val="24"/>
          <w:szCs w:val="24"/>
        </w:rPr>
        <w:t xml:space="preserve">, </w:t>
      </w:r>
      <w:r w:rsidRPr="00CC53C3">
        <w:rPr>
          <w:rFonts w:ascii="Times New Roman" w:eastAsiaTheme="minorHAnsi" w:hAnsi="Times New Roman"/>
          <w:sz w:val="24"/>
          <w:szCs w:val="24"/>
          <w:lang w:eastAsia="en-US"/>
        </w:rPr>
        <w:t xml:space="preserve">в течение трех рабочих дней со дня выдачи разрешения на строительство уполномоченный орган направляет (в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копию такого разрешения </w:t>
      </w:r>
      <w:r w:rsidR="00A91577" w:rsidRPr="00CC53C3">
        <w:rPr>
          <w:rFonts w:ascii="Times New Roman" w:hAnsi="Times New Roman"/>
          <w:sz w:val="24"/>
          <w:szCs w:val="24"/>
        </w:rPr>
        <w:t>в органы государственной власти</w:t>
      </w:r>
      <w:r w:rsidR="0061477E" w:rsidRPr="00CC53C3">
        <w:rPr>
          <w:rFonts w:ascii="Times New Roman" w:hAnsi="Times New Roman"/>
          <w:sz w:val="24"/>
          <w:szCs w:val="24"/>
        </w:rPr>
        <w:t xml:space="preserve"> </w:t>
      </w:r>
      <w:r w:rsidR="00A91577" w:rsidRPr="00CC53C3">
        <w:rPr>
          <w:rFonts w:ascii="Times New Roman" w:hAnsi="Times New Roman"/>
          <w:sz w:val="24"/>
          <w:szCs w:val="24"/>
        </w:rPr>
        <w:t xml:space="preserve">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1C286E" w:rsidRDefault="001C286E" w:rsidP="001C286E">
      <w:pPr>
        <w:autoSpaceDE w:val="0"/>
        <w:autoSpaceDN w:val="0"/>
        <w:adjustRightInd w:val="0"/>
        <w:spacing w:after="0" w:line="240" w:lineRule="auto"/>
        <w:ind w:firstLine="540"/>
        <w:jc w:val="center"/>
        <w:rPr>
          <w:rFonts w:ascii="Times New Roman" w:hAnsi="Times New Roman"/>
          <w:b/>
          <w:color w:val="FF0000"/>
          <w:sz w:val="24"/>
          <w:szCs w:val="24"/>
        </w:rPr>
      </w:pPr>
    </w:p>
    <w:p w:rsidR="00B73D06" w:rsidRPr="001C286E" w:rsidRDefault="00067560" w:rsidP="001C286E">
      <w:pPr>
        <w:autoSpaceDE w:val="0"/>
        <w:autoSpaceDN w:val="0"/>
        <w:adjustRightInd w:val="0"/>
        <w:spacing w:after="0" w:line="240" w:lineRule="auto"/>
        <w:ind w:firstLine="540"/>
        <w:jc w:val="center"/>
        <w:rPr>
          <w:rFonts w:ascii="Times New Roman" w:hAnsi="Times New Roman"/>
          <w:b/>
          <w:sz w:val="24"/>
          <w:szCs w:val="24"/>
        </w:rPr>
      </w:pPr>
      <w:r w:rsidRPr="001C286E">
        <w:rPr>
          <w:rFonts w:ascii="Times New Roman" w:hAnsi="Times New Roman"/>
          <w:b/>
          <w:sz w:val="24"/>
          <w:szCs w:val="24"/>
        </w:rPr>
        <w:t>3.</w:t>
      </w:r>
      <w:r w:rsidR="003D6F64" w:rsidRPr="001C286E">
        <w:rPr>
          <w:rFonts w:ascii="Times New Roman" w:hAnsi="Times New Roman"/>
          <w:b/>
          <w:sz w:val="24"/>
          <w:szCs w:val="24"/>
        </w:rPr>
        <w:t>2</w:t>
      </w:r>
      <w:r w:rsidR="00B73D06" w:rsidRPr="001C286E">
        <w:rPr>
          <w:rFonts w:ascii="Times New Roman" w:hAnsi="Times New Roman"/>
          <w:b/>
          <w:sz w:val="24"/>
          <w:szCs w:val="24"/>
        </w:rPr>
        <w:t>. Исчерпывающий перечень административных процедур</w:t>
      </w:r>
      <w:r w:rsidRPr="001C286E">
        <w:rPr>
          <w:b/>
          <w:sz w:val="24"/>
          <w:szCs w:val="24"/>
        </w:rPr>
        <w:t xml:space="preserve"> </w:t>
      </w:r>
      <w:r w:rsidR="001C286E" w:rsidRPr="001C286E">
        <w:rPr>
          <w:b/>
          <w:sz w:val="24"/>
          <w:szCs w:val="24"/>
        </w:rPr>
        <w:t xml:space="preserve">и </w:t>
      </w:r>
      <w:r w:rsidRPr="001C286E">
        <w:rPr>
          <w:rFonts w:ascii="Times New Roman" w:hAnsi="Times New Roman"/>
          <w:b/>
          <w:sz w:val="24"/>
          <w:szCs w:val="24"/>
        </w:rPr>
        <w:t xml:space="preserve">требования к порядку их выполнения, в том числе особенности выполнения административных процедур в электронной форме </w:t>
      </w:r>
      <w:r w:rsidR="001C286E" w:rsidRPr="001C286E">
        <w:rPr>
          <w:rFonts w:ascii="Times New Roman" w:hAnsi="Times New Roman"/>
          <w:b/>
          <w:sz w:val="24"/>
          <w:szCs w:val="24"/>
        </w:rPr>
        <w:t>при в</w:t>
      </w:r>
      <w:r w:rsidRPr="001C286E">
        <w:rPr>
          <w:rFonts w:ascii="Times New Roman" w:hAnsi="Times New Roman"/>
          <w:b/>
          <w:sz w:val="24"/>
          <w:szCs w:val="24"/>
        </w:rPr>
        <w:t>несени</w:t>
      </w:r>
      <w:r w:rsidR="001C286E" w:rsidRPr="001C286E">
        <w:rPr>
          <w:rFonts w:ascii="Times New Roman" w:hAnsi="Times New Roman"/>
          <w:b/>
          <w:sz w:val="24"/>
          <w:szCs w:val="24"/>
        </w:rPr>
        <w:t>и</w:t>
      </w:r>
      <w:r w:rsidRPr="001C286E">
        <w:rPr>
          <w:rFonts w:ascii="Times New Roman" w:hAnsi="Times New Roman"/>
          <w:b/>
          <w:sz w:val="24"/>
          <w:szCs w:val="24"/>
        </w:rPr>
        <w:t xml:space="preserve"> изменений в разрешение на строительство (в том числе в связи с необходимостью</w:t>
      </w:r>
      <w:r w:rsidR="00CF6599" w:rsidRPr="001C286E">
        <w:rPr>
          <w:rFonts w:ascii="Times New Roman" w:hAnsi="Times New Roman"/>
          <w:b/>
          <w:sz w:val="24"/>
          <w:szCs w:val="24"/>
        </w:rPr>
        <w:t xml:space="preserve"> продления срока действия разрешения на строительство</w:t>
      </w:r>
      <w:r w:rsidRPr="001C286E">
        <w:rPr>
          <w:rFonts w:ascii="Times New Roman" w:hAnsi="Times New Roman"/>
          <w:b/>
          <w:sz w:val="24"/>
          <w:szCs w:val="24"/>
        </w:rPr>
        <w:t>)</w:t>
      </w:r>
    </w:p>
    <w:p w:rsidR="001C286E" w:rsidRDefault="001C286E" w:rsidP="001C286E">
      <w:pPr>
        <w:autoSpaceDE w:val="0"/>
        <w:autoSpaceDN w:val="0"/>
        <w:adjustRightInd w:val="0"/>
        <w:spacing w:after="0" w:line="240" w:lineRule="auto"/>
        <w:ind w:firstLine="540"/>
        <w:jc w:val="both"/>
        <w:rPr>
          <w:rFonts w:ascii="Times New Roman" w:hAnsi="Times New Roman"/>
          <w:sz w:val="24"/>
          <w:szCs w:val="24"/>
        </w:rPr>
      </w:pPr>
    </w:p>
    <w:p w:rsidR="00B73D06" w:rsidRPr="001C286E" w:rsidRDefault="001C286E" w:rsidP="001C286E">
      <w:pPr>
        <w:autoSpaceDE w:val="0"/>
        <w:autoSpaceDN w:val="0"/>
        <w:adjustRightInd w:val="0"/>
        <w:spacing w:after="0" w:line="240" w:lineRule="auto"/>
        <w:ind w:firstLine="540"/>
        <w:jc w:val="both"/>
        <w:rPr>
          <w:rFonts w:ascii="Times New Roman" w:hAnsi="Times New Roman"/>
          <w:sz w:val="24"/>
          <w:szCs w:val="24"/>
        </w:rPr>
      </w:pPr>
      <w:r w:rsidRPr="001C286E">
        <w:rPr>
          <w:rFonts w:ascii="Times New Roman" w:hAnsi="Times New Roman"/>
          <w:sz w:val="24"/>
          <w:szCs w:val="24"/>
        </w:rPr>
        <w:t>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z w:val="24"/>
          <w:szCs w:val="24"/>
        </w:rPr>
        <w:t xml:space="preserve"> включает в себя следующий п</w:t>
      </w:r>
      <w:r w:rsidR="00B73D06" w:rsidRPr="001C286E">
        <w:rPr>
          <w:rFonts w:ascii="Times New Roman" w:hAnsi="Times New Roman"/>
          <w:sz w:val="24"/>
          <w:szCs w:val="24"/>
        </w:rPr>
        <w:t>еречень административных процедур:</w:t>
      </w:r>
    </w:p>
    <w:p w:rsidR="00B73D06" w:rsidRPr="00CC53C3" w:rsidRDefault="00B73D06" w:rsidP="001C286E">
      <w:pPr>
        <w:pStyle w:val="ConsPlusNormal"/>
        <w:ind w:firstLine="540"/>
        <w:jc w:val="both"/>
        <w:rPr>
          <w:rFonts w:ascii="Times New Roman" w:hAnsi="Times New Roman" w:cs="Times New Roman"/>
          <w:sz w:val="24"/>
          <w:szCs w:val="24"/>
        </w:rPr>
      </w:pPr>
      <w:r w:rsidRPr="001C286E">
        <w:rPr>
          <w:rFonts w:ascii="Times New Roman" w:hAnsi="Times New Roman" w:cs="Times New Roman"/>
          <w:sz w:val="24"/>
          <w:szCs w:val="24"/>
        </w:rPr>
        <w:t>прием и регистрация заявления (</w:t>
      </w:r>
      <w:r w:rsidRPr="00CC53C3">
        <w:rPr>
          <w:rFonts w:ascii="Times New Roman" w:hAnsi="Times New Roman" w:cs="Times New Roman"/>
          <w:sz w:val="24"/>
          <w:szCs w:val="24"/>
        </w:rPr>
        <w:t>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выдача (направление) документов по результатам предоставления муниципальной услуги.</w:t>
      </w:r>
    </w:p>
    <w:p w:rsidR="00FF5D37" w:rsidRPr="00CC53C3" w:rsidRDefault="0006756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3D6F64" w:rsidRPr="00CC53C3">
        <w:rPr>
          <w:rFonts w:ascii="Times New Roman" w:hAnsi="Times New Roman" w:cs="Times New Roman"/>
          <w:sz w:val="24"/>
          <w:szCs w:val="24"/>
        </w:rPr>
        <w:t>2.1</w:t>
      </w:r>
      <w:r w:rsidR="00B73D06" w:rsidRPr="00CC53C3">
        <w:rPr>
          <w:rFonts w:ascii="Times New Roman" w:hAnsi="Times New Roman" w:cs="Times New Roman"/>
          <w:sz w:val="24"/>
          <w:szCs w:val="24"/>
        </w:rPr>
        <w:t>. 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r w:rsidR="00E41533" w:rsidRPr="00CC53C3">
        <w:rPr>
          <w:rFonts w:ascii="Times New Roman" w:hAnsi="Times New Roman" w:cs="Times New Roman"/>
          <w:sz w:val="24"/>
          <w:szCs w:val="24"/>
        </w:rPr>
        <w:t xml:space="preserve"> </w:t>
      </w:r>
    </w:p>
    <w:p w:rsidR="007752E7" w:rsidRPr="00CC53C3" w:rsidRDefault="00E4153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Основанием для начала административной процедуры является личное обращение заявителя либо его представителя в уполномоченный орган с заявлением (уведомлением)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приложенными к нему документами;</w:t>
      </w:r>
      <w:r w:rsidRPr="00CC53C3">
        <w:rPr>
          <w:rFonts w:ascii="Times New Roman" w:hAnsi="Times New Roman"/>
          <w:sz w:val="24"/>
          <w:szCs w:val="24"/>
        </w:rPr>
        <w:t xml:space="preserve"> поступление документов из </w:t>
      </w:r>
      <w:r w:rsidR="00B345CF" w:rsidRPr="00CC53C3">
        <w:rPr>
          <w:rFonts w:ascii="Times New Roman" w:hAnsi="Times New Roman"/>
          <w:sz w:val="24"/>
          <w:szCs w:val="24"/>
        </w:rPr>
        <w:t>МФЦ по месту нахождения земельного участка</w:t>
      </w:r>
      <w:r w:rsidRPr="00CC53C3">
        <w:rPr>
          <w:rFonts w:ascii="Times New Roman" w:hAnsi="Times New Roman"/>
          <w:sz w:val="24"/>
          <w:szCs w:val="24"/>
        </w:rPr>
        <w:t xml:space="preserve">; </w:t>
      </w:r>
      <w:r w:rsidRPr="00CC53C3">
        <w:rPr>
          <w:rFonts w:ascii="Times New Roman" w:eastAsia="Calibri" w:hAnsi="Times New Roman"/>
          <w:sz w:val="24"/>
          <w:szCs w:val="24"/>
        </w:rPr>
        <w:t>поступление заявления и копий документов в электронной форме через</w:t>
      </w:r>
      <w:r w:rsidR="003E5969"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w:t>
      </w:r>
    </w:p>
    <w:p w:rsidR="007752E7" w:rsidRPr="00CC53C3" w:rsidRDefault="0006756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3D6F64" w:rsidRPr="00CC53C3">
        <w:rPr>
          <w:rFonts w:ascii="Times New Roman" w:hAnsi="Times New Roman" w:cs="Times New Roman"/>
          <w:sz w:val="24"/>
          <w:szCs w:val="24"/>
        </w:rPr>
        <w:t>2</w:t>
      </w:r>
      <w:r w:rsidR="00B73D06" w:rsidRPr="00CC53C3">
        <w:rPr>
          <w:rFonts w:ascii="Times New Roman" w:hAnsi="Times New Roman" w:cs="Times New Roman"/>
          <w:sz w:val="24"/>
          <w:szCs w:val="24"/>
        </w:rPr>
        <w:t>.</w:t>
      </w:r>
      <w:r w:rsidR="00712F3A" w:rsidRPr="00CC53C3">
        <w:rPr>
          <w:rFonts w:ascii="Times New Roman" w:hAnsi="Times New Roman" w:cs="Times New Roman"/>
          <w:sz w:val="24"/>
          <w:szCs w:val="24"/>
        </w:rPr>
        <w:t>1</w:t>
      </w:r>
      <w:r w:rsidR="00B73D06" w:rsidRPr="00CC53C3">
        <w:rPr>
          <w:rFonts w:ascii="Times New Roman" w:hAnsi="Times New Roman" w:cs="Times New Roman"/>
          <w:sz w:val="24"/>
          <w:szCs w:val="24"/>
        </w:rPr>
        <w:t>.</w:t>
      </w:r>
      <w:r w:rsidR="003D6F64" w:rsidRPr="00CC53C3">
        <w:rPr>
          <w:rFonts w:ascii="Times New Roman" w:hAnsi="Times New Roman" w:cs="Times New Roman"/>
          <w:sz w:val="24"/>
          <w:szCs w:val="24"/>
        </w:rPr>
        <w:t>1.</w:t>
      </w:r>
      <w:r w:rsidR="00B73D06" w:rsidRPr="00CC53C3">
        <w:rPr>
          <w:rFonts w:ascii="Times New Roman" w:hAnsi="Times New Roman" w:cs="Times New Roman"/>
          <w:sz w:val="24"/>
          <w:szCs w:val="24"/>
        </w:rPr>
        <w:t xml:space="preserve"> 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при обращении заявителя в </w:t>
      </w:r>
      <w:r w:rsidR="003D6F64" w:rsidRPr="00CC53C3">
        <w:rPr>
          <w:rFonts w:ascii="Times New Roman" w:hAnsi="Times New Roman" w:cs="Times New Roman"/>
          <w:sz w:val="24"/>
          <w:szCs w:val="24"/>
        </w:rPr>
        <w:t>уполномоченный орган.</w:t>
      </w:r>
    </w:p>
    <w:p w:rsidR="007752E7" w:rsidRPr="00CC53C3" w:rsidRDefault="00FF5D37" w:rsidP="00CC53C3">
      <w:pPr>
        <w:pStyle w:val="ConsPlusNormal"/>
        <w:ind w:firstLine="540"/>
        <w:jc w:val="both"/>
        <w:rPr>
          <w:rFonts w:ascii="Times New Roman" w:hAnsi="Times New Roman"/>
          <w:sz w:val="24"/>
          <w:szCs w:val="24"/>
        </w:rPr>
      </w:pPr>
      <w:r w:rsidRPr="00CC53C3">
        <w:rPr>
          <w:rFonts w:ascii="Times New Roman" w:hAnsi="Times New Roman"/>
          <w:sz w:val="24"/>
          <w:szCs w:val="24"/>
        </w:rPr>
        <w:t>Специалист, ответственный за прием и выдачу документов:</w:t>
      </w:r>
    </w:p>
    <w:p w:rsidR="007752E7" w:rsidRPr="00CC53C3" w:rsidRDefault="00FF5D37"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752E7" w:rsidRPr="00CC53C3" w:rsidRDefault="00FF5D3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проверяет срок действия документа, </w:t>
      </w:r>
      <w:r w:rsidRPr="00CC53C3">
        <w:rPr>
          <w:rFonts w:ascii="Times New Roman" w:eastAsia="Calibri" w:hAnsi="Times New Roman"/>
          <w:sz w:val="24"/>
          <w:szCs w:val="24"/>
        </w:rPr>
        <w:t>удостоверяющего его личность</w:t>
      </w:r>
      <w:r w:rsidRPr="00CC53C3">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о продлении срока действия разрешения на строительство и приложенных к нему документах.</w:t>
      </w:r>
    </w:p>
    <w:p w:rsidR="007752E7"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ходе приема документов от заявителя специалист, ответственный за прием</w:t>
      </w:r>
      <w:r w:rsidR="00FF5D37" w:rsidRPr="00CC53C3">
        <w:rPr>
          <w:rFonts w:ascii="Times New Roman" w:hAnsi="Times New Roman" w:cs="Times New Roman"/>
          <w:sz w:val="24"/>
          <w:szCs w:val="24"/>
        </w:rPr>
        <w:t xml:space="preserve"> и выдачу</w:t>
      </w:r>
      <w:r w:rsidRPr="00CC53C3">
        <w:rPr>
          <w:rFonts w:ascii="Times New Roman" w:hAnsi="Times New Roman" w:cs="Times New Roman"/>
          <w:sz w:val="24"/>
          <w:szCs w:val="24"/>
        </w:rPr>
        <w:t xml:space="preserve"> документов, удостоверяется, что:</w:t>
      </w:r>
    </w:p>
    <w:p w:rsidR="007752E7"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текст в заявлении (уведомлении) о внесении изменений в разрешение на строительство (в том числе в связи с необходимостью продления срока действия разрешения на строительство) поддается прочтению;</w:t>
      </w:r>
    </w:p>
    <w:p w:rsidR="007752E7"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заявлении (уведомлении) о внесении изменений в разрешение на строительство (в том числе в связи с необходимостью продления срока действия разрешения на строительство) указаны фамилия, имя, отчество (последнее - при наличии) физического лица либо наименование юридического лица;</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подписано уполномоченным лицом;</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приложены документы, необходимые для предоставления муниципальной услуги.</w:t>
      </w:r>
    </w:p>
    <w:p w:rsidR="004322C1" w:rsidRPr="00CC53C3" w:rsidRDefault="004322C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4322C1" w:rsidRPr="00CC53C3" w:rsidRDefault="004322C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4322C1" w:rsidRPr="00CC53C3" w:rsidRDefault="004322C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322C1" w:rsidRPr="00CC53C3" w:rsidRDefault="004322C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Если представленные копии указанных документов нотариально не заверены (и их нотариальное заверение не предусмотрено федеральным законом), специалист, </w:t>
      </w:r>
      <w:r w:rsidRPr="00CC53C3">
        <w:rPr>
          <w:rFonts w:ascii="Times New Roman" w:hAnsi="Times New Roman" w:cs="Times New Roman"/>
          <w:sz w:val="24"/>
          <w:szCs w:val="24"/>
        </w:rPr>
        <w:lastRenderedPageBreak/>
        <w:t>осуществляющий прием</w:t>
      </w:r>
      <w:r w:rsidR="00E56AD3" w:rsidRPr="00CC53C3">
        <w:rPr>
          <w:rFonts w:ascii="Times New Roman" w:hAnsi="Times New Roman" w:cs="Times New Roman"/>
          <w:sz w:val="24"/>
          <w:szCs w:val="24"/>
        </w:rPr>
        <w:t xml:space="preserve"> и выдачу </w:t>
      </w:r>
      <w:r w:rsidRPr="00CC53C3">
        <w:rPr>
          <w:rFonts w:ascii="Times New Roman" w:hAnsi="Times New Roman" w:cs="Times New Roman"/>
          <w:sz w:val="24"/>
          <w:szCs w:val="24"/>
        </w:rPr>
        <w:t>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составляет </w:t>
      </w:r>
      <w:r w:rsidR="004322C1" w:rsidRPr="00CC53C3">
        <w:rPr>
          <w:rFonts w:ascii="Times New Roman" w:hAnsi="Times New Roman" w:cs="Times New Roman"/>
          <w:sz w:val="24"/>
          <w:szCs w:val="24"/>
        </w:rPr>
        <w:t>15 минут</w:t>
      </w:r>
      <w:r w:rsidRPr="00CC53C3">
        <w:rPr>
          <w:rFonts w:ascii="Times New Roman" w:hAnsi="Times New Roman" w:cs="Times New Roman"/>
          <w:sz w:val="24"/>
          <w:szCs w:val="24"/>
        </w:rPr>
        <w:t>.</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поступление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Информация о приеме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фиксируется </w:t>
      </w:r>
      <w:r w:rsidR="00B6504E" w:rsidRPr="00CC53C3">
        <w:rPr>
          <w:rFonts w:ascii="Times New Roman" w:hAnsi="Times New Roman" w:cs="Times New Roman"/>
          <w:sz w:val="24"/>
          <w:szCs w:val="24"/>
        </w:rPr>
        <w:t xml:space="preserve">в установленном порядке </w:t>
      </w:r>
      <w:r w:rsidRPr="00CC53C3">
        <w:rPr>
          <w:rFonts w:ascii="Times New Roman" w:hAnsi="Times New Roman" w:cs="Times New Roman"/>
          <w:sz w:val="24"/>
          <w:szCs w:val="24"/>
        </w:rPr>
        <w:t xml:space="preserve">в системе электронного документооборота </w:t>
      </w:r>
      <w:r w:rsidR="00E56AD3" w:rsidRPr="00CC53C3">
        <w:rPr>
          <w:rFonts w:ascii="Times New Roman" w:hAnsi="Times New Roman" w:cs="Times New Roman"/>
          <w:sz w:val="24"/>
          <w:szCs w:val="24"/>
        </w:rPr>
        <w:t>уполномоченного органа.</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день регистрации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специалист, ответственный за прием документов, передает поступившие документы начальнику </w:t>
      </w:r>
      <w:r w:rsidR="00E56AD3" w:rsidRPr="00CC53C3">
        <w:rPr>
          <w:rFonts w:ascii="Times New Roman" w:hAnsi="Times New Roman" w:cs="Times New Roman"/>
          <w:sz w:val="24"/>
          <w:szCs w:val="24"/>
        </w:rPr>
        <w:t>уполномоченного органа.</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Начальник </w:t>
      </w:r>
      <w:r w:rsidR="00E56AD3"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отписывает поступившие документы </w:t>
      </w:r>
      <w:r w:rsidR="00E56AD3" w:rsidRPr="00CC53C3">
        <w:rPr>
          <w:rFonts w:ascii="Times New Roman" w:hAnsi="Times New Roman" w:cs="Times New Roman"/>
          <w:sz w:val="24"/>
          <w:szCs w:val="24"/>
        </w:rPr>
        <w:t>руководителю структурного подразделения, ответственного за выдачу разрешения на строительство.</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3.2.1.2.</w:t>
      </w:r>
      <w:r w:rsidRPr="00CC53C3">
        <w:rPr>
          <w:rFonts w:ascii="Times New Roman" w:hAnsi="Times New Roman" w:cs="Times New Roman"/>
          <w:sz w:val="24"/>
          <w:szCs w:val="24"/>
        </w:rPr>
        <w:t xml:space="preserve"> Прием и регистрация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в форме электронных документов.</w:t>
      </w:r>
    </w:p>
    <w:p w:rsidR="007752E7"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направлении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в электронной форме</w:t>
      </w:r>
      <w:r w:rsidR="00B6504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заявителю необходимо заполнить на</w:t>
      </w:r>
      <w:r w:rsidR="003E5969"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xml:space="preserve"> </w:t>
      </w:r>
      <w:r w:rsidR="00B6504E" w:rsidRPr="00CC53C3">
        <w:rPr>
          <w:rFonts w:ascii="Times New Roman" w:hAnsi="Times New Roman" w:cs="Times New Roman"/>
          <w:sz w:val="24"/>
          <w:szCs w:val="24"/>
        </w:rPr>
        <w:t>электронную форму запроса на</w:t>
      </w:r>
      <w:r w:rsidRPr="00CC53C3">
        <w:rPr>
          <w:rFonts w:ascii="Times New Roman" w:hAnsi="Times New Roman" w:cs="Times New Roman"/>
          <w:sz w:val="24"/>
          <w:szCs w:val="24"/>
        </w:rPr>
        <w:t xml:space="preserve"> предоставление муниципальной услуги, </w:t>
      </w:r>
      <w:r w:rsidR="00B6504E" w:rsidRPr="00CC53C3">
        <w:rPr>
          <w:rFonts w:ascii="Times New Roman" w:hAnsi="Times New Roman" w:cs="Times New Roman"/>
          <w:sz w:val="24"/>
          <w:szCs w:val="24"/>
        </w:rPr>
        <w:t>прикрепить</w:t>
      </w:r>
      <w:r w:rsidRPr="00CC53C3">
        <w:rPr>
          <w:rFonts w:ascii="Times New Roman" w:hAnsi="Times New Roman" w:cs="Times New Roman"/>
          <w:sz w:val="24"/>
          <w:szCs w:val="24"/>
        </w:rPr>
        <w:t xml:space="preserve"> к заявлению в электронном виде документы, необходимые для предоставления муниципальной услуги.</w:t>
      </w:r>
    </w:p>
    <w:p w:rsidR="007752E7" w:rsidRPr="00CC53C3" w:rsidRDefault="00E56AD3"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На</w:t>
      </w:r>
      <w:r w:rsidR="003E5969" w:rsidRPr="00CC53C3">
        <w:rPr>
          <w:rFonts w:ascii="Times New Roman" w:eastAsia="Calibri" w:hAnsi="Times New Roman"/>
          <w:sz w:val="24"/>
          <w:szCs w:val="24"/>
        </w:rPr>
        <w:t xml:space="preserve"> ЕПГУ</w:t>
      </w:r>
      <w:r w:rsidR="00137854">
        <w:rPr>
          <w:rFonts w:ascii="Times New Roman" w:eastAsia="Calibri" w:hAnsi="Times New Roman"/>
          <w:sz w:val="24"/>
          <w:szCs w:val="24"/>
        </w:rPr>
        <w:t xml:space="preserve"> </w:t>
      </w:r>
      <w:r w:rsidRPr="00CC53C3">
        <w:rPr>
          <w:rFonts w:ascii="Times New Roman" w:eastAsia="Calibri" w:hAnsi="Times New Roman"/>
          <w:sz w:val="24"/>
          <w:szCs w:val="24"/>
        </w:rPr>
        <w:t>размещается образец заполнения электронной формы заявления (запроса).</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проверяет </w:t>
      </w:r>
      <w:r w:rsidR="00B6504E" w:rsidRPr="00CC53C3">
        <w:rPr>
          <w:rFonts w:ascii="Times New Roman" w:hAnsi="Times New Roman" w:cs="Times New Roman"/>
          <w:sz w:val="24"/>
          <w:szCs w:val="24"/>
        </w:rPr>
        <w:t xml:space="preserve">электронные образы </w:t>
      </w:r>
      <w:r w:rsidRPr="00CC53C3">
        <w:rPr>
          <w:rFonts w:ascii="Times New Roman" w:hAnsi="Times New Roman" w:cs="Times New Roman"/>
          <w:sz w:val="24"/>
          <w:szCs w:val="24"/>
        </w:rPr>
        <w:t>документ</w:t>
      </w:r>
      <w:r w:rsidR="00B6504E" w:rsidRPr="00CC53C3">
        <w:rPr>
          <w:rFonts w:ascii="Times New Roman" w:hAnsi="Times New Roman" w:cs="Times New Roman"/>
          <w:sz w:val="24"/>
          <w:szCs w:val="24"/>
        </w:rPr>
        <w:t>ов</w:t>
      </w:r>
      <w:r w:rsidRPr="00CC53C3">
        <w:rPr>
          <w:rFonts w:ascii="Times New Roman" w:hAnsi="Times New Roman" w:cs="Times New Roman"/>
          <w:sz w:val="24"/>
          <w:szCs w:val="24"/>
        </w:rPr>
        <w:t xml:space="preserve"> на отсутствие компьютерных вирусов и искаженной информации; </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регистрирует документы </w:t>
      </w:r>
      <w:r w:rsidR="00B6504E" w:rsidRPr="00CC53C3">
        <w:rPr>
          <w:rFonts w:ascii="Times New Roman" w:hAnsi="Times New Roman" w:cs="Times New Roman"/>
          <w:sz w:val="24"/>
          <w:szCs w:val="24"/>
        </w:rPr>
        <w:t xml:space="preserve">в установленном порядке, в том числе </w:t>
      </w:r>
      <w:r w:rsidRPr="00CC53C3">
        <w:rPr>
          <w:rFonts w:ascii="Times New Roman" w:hAnsi="Times New Roman" w:cs="Times New Roman"/>
          <w:sz w:val="24"/>
          <w:szCs w:val="24"/>
        </w:rPr>
        <w:t>в системе электронного документооборота</w:t>
      </w:r>
      <w:r w:rsidR="00613088">
        <w:rPr>
          <w:rFonts w:ascii="Times New Roman" w:eastAsia="Calibri" w:hAnsi="Times New Roman"/>
          <w:sz w:val="24"/>
          <w:szCs w:val="24"/>
        </w:rPr>
        <w:t xml:space="preserve"> </w:t>
      </w:r>
      <w:r w:rsidRPr="00CC53C3">
        <w:rPr>
          <w:rFonts w:ascii="Times New Roman" w:hAnsi="Times New Roman" w:cs="Times New Roman"/>
          <w:sz w:val="24"/>
          <w:szCs w:val="24"/>
        </w:rPr>
        <w:t xml:space="preserve">уполномоченного органа; </w:t>
      </w:r>
    </w:p>
    <w:p w:rsidR="00495B34" w:rsidRPr="00CC53C3" w:rsidRDefault="00495B34"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формирует и направляет заявителю электронное уведомление через</w:t>
      </w:r>
      <w:r w:rsidR="003E5969"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о </w:t>
      </w:r>
      <w:r w:rsidRPr="00CC53C3">
        <w:rPr>
          <w:rFonts w:ascii="Times New Roman" w:eastAsia="Calibri" w:hAnsi="Times New Roman"/>
          <w:sz w:val="24"/>
          <w:szCs w:val="24"/>
        </w:rPr>
        <w:lastRenderedPageBreak/>
        <w:t>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w:t>
      </w:r>
      <w:r w:rsidR="003E5969"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w:t>
      </w:r>
    </w:p>
    <w:p w:rsidR="00495B34" w:rsidRPr="00CC53C3" w:rsidRDefault="00495B3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строительство.</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в форме электронных документов составляет 1 день.</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поступление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прием, регистрация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Информация о приеме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фиксируется в </w:t>
      </w:r>
      <w:r w:rsidR="00495B34" w:rsidRPr="00CC53C3">
        <w:rPr>
          <w:rFonts w:ascii="Times New Roman" w:hAnsi="Times New Roman" w:cs="Times New Roman"/>
          <w:sz w:val="24"/>
          <w:szCs w:val="24"/>
        </w:rPr>
        <w:t xml:space="preserve">установленном порядке, в том числе в </w:t>
      </w:r>
      <w:r w:rsidRPr="00CC53C3">
        <w:rPr>
          <w:rFonts w:ascii="Times New Roman" w:hAnsi="Times New Roman" w:cs="Times New Roman"/>
          <w:sz w:val="24"/>
          <w:szCs w:val="24"/>
        </w:rPr>
        <w:t>системе электронного документооборота уполномоченного органа.</w:t>
      </w:r>
    </w:p>
    <w:p w:rsidR="00B73D06" w:rsidRPr="00CC53C3" w:rsidRDefault="0006756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E56AD3" w:rsidRPr="00CC53C3">
        <w:rPr>
          <w:rFonts w:ascii="Times New Roman" w:hAnsi="Times New Roman" w:cs="Times New Roman"/>
          <w:sz w:val="24"/>
          <w:szCs w:val="24"/>
        </w:rPr>
        <w:t>2.2</w:t>
      </w:r>
      <w:r w:rsidR="00B73D06" w:rsidRPr="00CC53C3">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реквизиты которых необходимо указать в уведомлении</w:t>
      </w:r>
      <w:r w:rsidR="00A476B2" w:rsidRPr="00CC53C3">
        <w:rPr>
          <w:rFonts w:ascii="Times New Roman" w:hAnsi="Times New Roman" w:cs="Times New Roman"/>
          <w:sz w:val="24"/>
          <w:szCs w:val="24"/>
        </w:rPr>
        <w:t xml:space="preserve">, в том числе </w:t>
      </w:r>
      <w:r w:rsidRPr="00CC53C3">
        <w:rPr>
          <w:rFonts w:ascii="Times New Roman" w:hAnsi="Times New Roman" w:cs="Times New Roman"/>
          <w:sz w:val="24"/>
          <w:szCs w:val="24"/>
        </w:rPr>
        <w:t xml:space="preserve">в соответствии с подпунктами </w:t>
      </w:r>
      <w:r w:rsidR="00241526" w:rsidRPr="00CC53C3">
        <w:rPr>
          <w:rFonts w:ascii="Times New Roman" w:hAnsi="Times New Roman" w:cs="Times New Roman"/>
          <w:sz w:val="24"/>
          <w:szCs w:val="24"/>
        </w:rPr>
        <w:t>2.6.1.2.1 - 2.6.1.2.8, 2.6.1.2.12, 2.6.1.2.1</w:t>
      </w:r>
      <w:r w:rsidR="00241526">
        <w:rPr>
          <w:rFonts w:ascii="Times New Roman" w:hAnsi="Times New Roman" w:cs="Times New Roman"/>
          <w:sz w:val="24"/>
          <w:szCs w:val="24"/>
        </w:rPr>
        <w:t>3, 2.6.1.2.14</w:t>
      </w:r>
      <w:r w:rsidR="00241526" w:rsidRPr="00CC53C3">
        <w:rPr>
          <w:rFonts w:ascii="Times New Roman" w:hAnsi="Times New Roman" w:cs="Times New Roman"/>
          <w:sz w:val="24"/>
          <w:szCs w:val="24"/>
        </w:rPr>
        <w:t xml:space="preserve"> и 2.6.1.2.</w:t>
      </w:r>
      <w:r w:rsidR="00241526">
        <w:rPr>
          <w:rFonts w:ascii="Times New Roman" w:hAnsi="Times New Roman" w:cs="Times New Roman"/>
          <w:sz w:val="24"/>
          <w:szCs w:val="24"/>
        </w:rPr>
        <w:t>15</w:t>
      </w:r>
      <w:r w:rsidR="00397CBF" w:rsidRPr="00CC53C3">
        <w:rPr>
          <w:rFonts w:ascii="Times New Roman" w:hAnsi="Times New Roman" w:cs="Times New Roman"/>
          <w:sz w:val="24"/>
          <w:szCs w:val="24"/>
        </w:rPr>
        <w:t xml:space="preserve"> пункта 2.6.1</w:t>
      </w:r>
      <w:r w:rsidR="003E5969" w:rsidRPr="00CC53C3">
        <w:rPr>
          <w:rFonts w:ascii="Times New Roman" w:hAnsi="Times New Roman" w:cs="Times New Roman"/>
          <w:sz w:val="24"/>
          <w:szCs w:val="24"/>
        </w:rPr>
        <w:t>.2</w:t>
      </w:r>
      <w:r w:rsidR="00397CBF" w:rsidRPr="00CC53C3">
        <w:rPr>
          <w:rFonts w:ascii="Times New Roman" w:hAnsi="Times New Roman" w:cs="Times New Roman"/>
          <w:sz w:val="24"/>
          <w:szCs w:val="24"/>
        </w:rPr>
        <w:t xml:space="preserve"> </w:t>
      </w:r>
      <w:r w:rsidR="003E5969" w:rsidRPr="00CC53C3">
        <w:rPr>
          <w:rFonts w:ascii="Times New Roman" w:hAnsi="Times New Roman" w:cs="Times New Roman"/>
          <w:sz w:val="24"/>
          <w:szCs w:val="24"/>
        </w:rPr>
        <w:t xml:space="preserve">настоящего </w:t>
      </w:r>
      <w:r w:rsidRPr="00CC53C3">
        <w:rPr>
          <w:rFonts w:ascii="Times New Roman" w:hAnsi="Times New Roman" w:cs="Times New Roman"/>
          <w:sz w:val="24"/>
          <w:szCs w:val="24"/>
        </w:rPr>
        <w:t>административного регламента.</w:t>
      </w:r>
    </w:p>
    <w:p w:rsidR="00B73D06" w:rsidRPr="00CC53C3" w:rsidRDefault="00397CB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Руководитель структурного подразделения уполномоченного органа, ответственного за выдачу разрешения на строительство,</w:t>
      </w:r>
      <w:r w:rsidR="00B73D06" w:rsidRPr="00CC53C3">
        <w:rPr>
          <w:rFonts w:ascii="Times New Roman" w:hAnsi="Times New Roman" w:cs="Times New Roman"/>
          <w:sz w:val="24"/>
          <w:szCs w:val="24"/>
        </w:rPr>
        <w:t xml:space="preserve"> после получения зарегистрированных документов, знакомится с заявлени</w:t>
      </w:r>
      <w:r w:rsidRPr="00CC53C3">
        <w:rPr>
          <w:rFonts w:ascii="Times New Roman" w:hAnsi="Times New Roman" w:cs="Times New Roman"/>
          <w:sz w:val="24"/>
          <w:szCs w:val="24"/>
        </w:rPr>
        <w:t>ем</w:t>
      </w:r>
      <w:r w:rsidR="00B73D06" w:rsidRPr="00CC53C3">
        <w:rPr>
          <w:rFonts w:ascii="Times New Roman" w:hAnsi="Times New Roman" w:cs="Times New Roman"/>
          <w:sz w:val="24"/>
          <w:szCs w:val="24"/>
        </w:rPr>
        <w:t xml:space="preserve"> (уведомлени</w:t>
      </w:r>
      <w:r w:rsidRPr="00CC53C3">
        <w:rPr>
          <w:rFonts w:ascii="Times New Roman" w:hAnsi="Times New Roman" w:cs="Times New Roman"/>
          <w:sz w:val="24"/>
          <w:szCs w:val="24"/>
        </w:rPr>
        <w:t>ем</w:t>
      </w:r>
      <w:r w:rsidR="00B73D06" w:rsidRPr="00CC53C3">
        <w:rPr>
          <w:rFonts w:ascii="Times New Roman" w:hAnsi="Times New Roman" w:cs="Times New Roman"/>
          <w:sz w:val="24"/>
          <w:szCs w:val="24"/>
        </w:rPr>
        <w:t xml:space="preserve">)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приложенными к нему документами и поручает </w:t>
      </w:r>
      <w:r w:rsidRPr="00CC53C3">
        <w:rPr>
          <w:rFonts w:ascii="Times New Roman" w:hAnsi="Times New Roman" w:cs="Times New Roman"/>
          <w:sz w:val="24"/>
          <w:szCs w:val="24"/>
        </w:rPr>
        <w:t xml:space="preserve">уполномоченному </w:t>
      </w:r>
      <w:r w:rsidR="00B73D06" w:rsidRPr="00CC53C3">
        <w:rPr>
          <w:rFonts w:ascii="Times New Roman" w:hAnsi="Times New Roman" w:cs="Times New Roman"/>
          <w:sz w:val="24"/>
          <w:szCs w:val="24"/>
        </w:rPr>
        <w:t>специалисту произвести проверку представленных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proofErr w:type="gramStart"/>
      <w:r w:rsidRPr="00CC53C3">
        <w:rPr>
          <w:rFonts w:ascii="Times New Roman" w:hAnsi="Times New Roman" w:cs="Times New Roman"/>
          <w:sz w:val="24"/>
          <w:szCs w:val="24"/>
        </w:rPr>
        <w:t>,</w:t>
      </w:r>
      <w:proofErr w:type="gramEnd"/>
      <w:r w:rsidRPr="00CC53C3">
        <w:rPr>
          <w:rFonts w:ascii="Times New Roman" w:hAnsi="Times New Roman" w:cs="Times New Roman"/>
          <w:sz w:val="24"/>
          <w:szCs w:val="24"/>
        </w:rPr>
        <w:t xml:space="preserve"> если </w:t>
      </w:r>
      <w:r w:rsidR="00397CBF" w:rsidRPr="00CC53C3">
        <w:rPr>
          <w:rFonts w:ascii="Times New Roman" w:hAnsi="Times New Roman" w:cs="Times New Roman"/>
          <w:sz w:val="24"/>
          <w:szCs w:val="24"/>
        </w:rPr>
        <w:t xml:space="preserve">уполномоченным </w:t>
      </w:r>
      <w:r w:rsidRPr="00CC53C3">
        <w:rPr>
          <w:rFonts w:ascii="Times New Roman" w:hAnsi="Times New Roman" w:cs="Times New Roman"/>
          <w:sz w:val="24"/>
          <w:szCs w:val="24"/>
        </w:rPr>
        <w:t>специалистом будет выявлено, что к заявлению (уведомлению) о внесении изменений в разрешение на строительство (в том числе в связи с необходимостью продления срока действия разрешения на строительство) не приложены документы, реквизиты которых необходимо указать в уведомлении</w:t>
      </w:r>
      <w:r w:rsidR="00A476B2" w:rsidRPr="00CC53C3">
        <w:rPr>
          <w:rFonts w:ascii="Times New Roman" w:hAnsi="Times New Roman" w:cs="Times New Roman"/>
          <w:sz w:val="24"/>
          <w:szCs w:val="24"/>
        </w:rPr>
        <w:t>,</w:t>
      </w:r>
      <w:r w:rsidRPr="00CC53C3">
        <w:rPr>
          <w:rFonts w:ascii="Times New Roman" w:hAnsi="Times New Roman" w:cs="Times New Roman"/>
          <w:sz w:val="24"/>
          <w:szCs w:val="24"/>
        </w:rPr>
        <w:t xml:space="preserve"> </w:t>
      </w:r>
      <w:r w:rsidR="00A476B2" w:rsidRPr="00CC53C3">
        <w:rPr>
          <w:rFonts w:ascii="Times New Roman" w:hAnsi="Times New Roman" w:cs="Times New Roman"/>
          <w:sz w:val="24"/>
          <w:szCs w:val="24"/>
        </w:rPr>
        <w:t xml:space="preserve">в том числе в соответствии с подпунктами  </w:t>
      </w:r>
      <w:r w:rsidR="00241526" w:rsidRPr="00CC53C3">
        <w:rPr>
          <w:rFonts w:ascii="Times New Roman" w:hAnsi="Times New Roman" w:cs="Times New Roman"/>
          <w:sz w:val="24"/>
          <w:szCs w:val="24"/>
        </w:rPr>
        <w:t>2.6.1.2.1 - 2.6.1.2.8, 2.6.1.2.12, 2.6.1.2.1</w:t>
      </w:r>
      <w:r w:rsidR="00241526">
        <w:rPr>
          <w:rFonts w:ascii="Times New Roman" w:hAnsi="Times New Roman" w:cs="Times New Roman"/>
          <w:sz w:val="24"/>
          <w:szCs w:val="24"/>
        </w:rPr>
        <w:t>3, 2.6.1.2.14</w:t>
      </w:r>
      <w:r w:rsidR="00241526" w:rsidRPr="00CC53C3">
        <w:rPr>
          <w:rFonts w:ascii="Times New Roman" w:hAnsi="Times New Roman" w:cs="Times New Roman"/>
          <w:sz w:val="24"/>
          <w:szCs w:val="24"/>
        </w:rPr>
        <w:t xml:space="preserve"> и 2.6.1.2.15 </w:t>
      </w:r>
      <w:r w:rsidR="00A476B2" w:rsidRPr="00CC53C3">
        <w:rPr>
          <w:rFonts w:ascii="Times New Roman" w:hAnsi="Times New Roman" w:cs="Times New Roman"/>
          <w:sz w:val="24"/>
          <w:szCs w:val="24"/>
        </w:rPr>
        <w:t>пункта 2.6.1</w:t>
      </w:r>
      <w:r w:rsidR="003E5969" w:rsidRPr="00CC53C3">
        <w:rPr>
          <w:rFonts w:ascii="Times New Roman" w:hAnsi="Times New Roman" w:cs="Times New Roman"/>
          <w:sz w:val="24"/>
          <w:szCs w:val="24"/>
        </w:rPr>
        <w:t>.2 настоящего</w:t>
      </w:r>
      <w:r w:rsidR="00A476B2" w:rsidRPr="00CC53C3">
        <w:rPr>
          <w:rFonts w:ascii="Times New Roman" w:hAnsi="Times New Roman" w:cs="Times New Roman"/>
          <w:sz w:val="24"/>
          <w:szCs w:val="24"/>
        </w:rPr>
        <w:t xml:space="preserve"> </w:t>
      </w:r>
      <w:r w:rsidRPr="00CC53C3">
        <w:rPr>
          <w:rFonts w:ascii="Times New Roman" w:hAnsi="Times New Roman" w:cs="Times New Roman"/>
          <w:sz w:val="24"/>
          <w:szCs w:val="24"/>
        </w:rPr>
        <w:t>административного регламента,</w:t>
      </w:r>
      <w:r w:rsidR="00495B34"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принимается решение о направлении межведомственн</w:t>
      </w:r>
      <w:r w:rsidR="00397CBF" w:rsidRPr="00CC53C3">
        <w:rPr>
          <w:rFonts w:ascii="Times New Roman" w:hAnsi="Times New Roman" w:cs="Times New Roman"/>
          <w:sz w:val="24"/>
          <w:szCs w:val="24"/>
        </w:rPr>
        <w:t>ых</w:t>
      </w:r>
      <w:r w:rsidRPr="00CC53C3">
        <w:rPr>
          <w:rFonts w:ascii="Times New Roman" w:hAnsi="Times New Roman" w:cs="Times New Roman"/>
          <w:sz w:val="24"/>
          <w:szCs w:val="24"/>
        </w:rPr>
        <w:t xml:space="preserve"> запрос</w:t>
      </w:r>
      <w:r w:rsidR="00397CBF" w:rsidRPr="00CC53C3">
        <w:rPr>
          <w:rFonts w:ascii="Times New Roman" w:hAnsi="Times New Roman" w:cs="Times New Roman"/>
          <w:sz w:val="24"/>
          <w:szCs w:val="24"/>
        </w:rPr>
        <w:t>ов</w:t>
      </w:r>
      <w:r w:rsidRPr="00CC53C3">
        <w:rPr>
          <w:rFonts w:ascii="Times New Roman" w:hAnsi="Times New Roman" w:cs="Times New Roman"/>
          <w:sz w:val="24"/>
          <w:szCs w:val="24"/>
        </w:rPr>
        <w:t xml:space="preserve"> в соответствующие органы государственной власти или органы местного самоуправления.</w:t>
      </w:r>
    </w:p>
    <w:p w:rsidR="00D118AC" w:rsidRPr="00CC53C3" w:rsidRDefault="00D118A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Межведомственные запросы направляются в срок не позднее 1 дня со дня регистрации уведомления о внесении изменений в разрешение на строительство и приложенных к нему документов от заявителя.</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Направление межведомственн</w:t>
      </w:r>
      <w:r w:rsidR="00397CBF" w:rsidRPr="00CC53C3">
        <w:rPr>
          <w:rFonts w:ascii="Times New Roman" w:hAnsi="Times New Roman" w:cs="Times New Roman"/>
          <w:sz w:val="24"/>
          <w:szCs w:val="24"/>
        </w:rPr>
        <w:t>ых</w:t>
      </w:r>
      <w:r w:rsidRPr="00CC53C3">
        <w:rPr>
          <w:rFonts w:ascii="Times New Roman" w:hAnsi="Times New Roman" w:cs="Times New Roman"/>
          <w:sz w:val="24"/>
          <w:szCs w:val="24"/>
        </w:rPr>
        <w:t xml:space="preserve"> запрос</w:t>
      </w:r>
      <w:r w:rsidR="00397CBF" w:rsidRPr="00CC53C3">
        <w:rPr>
          <w:rFonts w:ascii="Times New Roman" w:hAnsi="Times New Roman" w:cs="Times New Roman"/>
          <w:sz w:val="24"/>
          <w:szCs w:val="24"/>
        </w:rPr>
        <w:t>ов</w:t>
      </w:r>
      <w:r w:rsidRPr="00CC53C3">
        <w:rPr>
          <w:rFonts w:ascii="Times New Roman" w:hAnsi="Times New Roman" w:cs="Times New Roman"/>
          <w:sz w:val="24"/>
          <w:szCs w:val="24"/>
        </w:rPr>
        <w:t xml:space="preserve"> осуществляется в электронной форме посредством единой системы межведомственного электронного взаимодействия и подключенн</w:t>
      </w:r>
      <w:r w:rsidR="00397CBF" w:rsidRPr="00CC53C3">
        <w:rPr>
          <w:rFonts w:ascii="Times New Roman" w:hAnsi="Times New Roman" w:cs="Times New Roman"/>
          <w:sz w:val="24"/>
          <w:szCs w:val="24"/>
        </w:rPr>
        <w:t>ой</w:t>
      </w:r>
      <w:r w:rsidRPr="00CC53C3">
        <w:rPr>
          <w:rFonts w:ascii="Times New Roman" w:hAnsi="Times New Roman" w:cs="Times New Roman"/>
          <w:sz w:val="24"/>
          <w:szCs w:val="24"/>
        </w:rPr>
        <w:t xml:space="preserve"> к ней региональн</w:t>
      </w:r>
      <w:r w:rsidR="00397CBF" w:rsidRPr="00CC53C3">
        <w:rPr>
          <w:rFonts w:ascii="Times New Roman" w:hAnsi="Times New Roman" w:cs="Times New Roman"/>
          <w:sz w:val="24"/>
          <w:szCs w:val="24"/>
        </w:rPr>
        <w:t>ой</w:t>
      </w:r>
      <w:r w:rsidRPr="00CC53C3">
        <w:rPr>
          <w:rFonts w:ascii="Times New Roman" w:hAnsi="Times New Roman" w:cs="Times New Roman"/>
          <w:sz w:val="24"/>
          <w:szCs w:val="24"/>
        </w:rPr>
        <w:t xml:space="preserve"> систем</w:t>
      </w:r>
      <w:r w:rsidR="00397CBF" w:rsidRPr="00CC53C3">
        <w:rPr>
          <w:rFonts w:ascii="Times New Roman" w:hAnsi="Times New Roman" w:cs="Times New Roman"/>
          <w:sz w:val="24"/>
          <w:szCs w:val="24"/>
        </w:rPr>
        <w:t>ы</w:t>
      </w:r>
      <w:r w:rsidRPr="00CC53C3">
        <w:rPr>
          <w:rFonts w:ascii="Times New Roman" w:hAnsi="Times New Roman" w:cs="Times New Roman"/>
          <w:sz w:val="24"/>
          <w:szCs w:val="24"/>
        </w:rPr>
        <w:t xml:space="preserve"> межведомственного электронного взаимодействия.</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B73D06" w:rsidRPr="00CC53C3" w:rsidRDefault="00397CB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с</w:t>
      </w:r>
      <w:r w:rsidR="00B73D06" w:rsidRPr="00CC53C3">
        <w:rPr>
          <w:rFonts w:ascii="Times New Roman" w:hAnsi="Times New Roman" w:cs="Times New Roman"/>
          <w:sz w:val="24"/>
          <w:szCs w:val="24"/>
        </w:rPr>
        <w:t>пециалист обязан принять необходимые меры для получения ответа на межведомственные запросы в установленные сроки.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непредставление документов, реквизиты которых необходимо указать в уведомлении</w:t>
      </w:r>
      <w:r w:rsidR="00A476B2" w:rsidRPr="00CC53C3">
        <w:rPr>
          <w:rFonts w:ascii="Times New Roman" w:hAnsi="Times New Roman" w:cs="Times New Roman"/>
          <w:sz w:val="24"/>
          <w:szCs w:val="24"/>
        </w:rPr>
        <w:t>,</w:t>
      </w:r>
      <w:r w:rsidRPr="00CC53C3">
        <w:rPr>
          <w:rFonts w:ascii="Times New Roman" w:hAnsi="Times New Roman" w:cs="Times New Roman"/>
          <w:sz w:val="24"/>
          <w:szCs w:val="24"/>
        </w:rPr>
        <w:t xml:space="preserve"> </w:t>
      </w:r>
      <w:r w:rsidR="00A476B2" w:rsidRPr="00CC53C3">
        <w:rPr>
          <w:rFonts w:ascii="Times New Roman" w:hAnsi="Times New Roman" w:cs="Times New Roman"/>
          <w:sz w:val="24"/>
          <w:szCs w:val="24"/>
        </w:rPr>
        <w:t xml:space="preserve">в том числе в соответствии с подпунктами </w:t>
      </w:r>
      <w:r w:rsidR="00241526" w:rsidRPr="00CC53C3">
        <w:rPr>
          <w:rFonts w:ascii="Times New Roman" w:hAnsi="Times New Roman" w:cs="Times New Roman"/>
          <w:sz w:val="24"/>
          <w:szCs w:val="24"/>
        </w:rPr>
        <w:t>2.6.1.2.1 - 2.6.1.2.8, 2.6.1.2.12, 2.6.1.2.1</w:t>
      </w:r>
      <w:r w:rsidR="00241526">
        <w:rPr>
          <w:rFonts w:ascii="Times New Roman" w:hAnsi="Times New Roman" w:cs="Times New Roman"/>
          <w:sz w:val="24"/>
          <w:szCs w:val="24"/>
        </w:rPr>
        <w:t>3, 2.6.1.2.14</w:t>
      </w:r>
      <w:r w:rsidR="00241526" w:rsidRPr="00CC53C3">
        <w:rPr>
          <w:rFonts w:ascii="Times New Roman" w:hAnsi="Times New Roman" w:cs="Times New Roman"/>
          <w:sz w:val="24"/>
          <w:szCs w:val="24"/>
        </w:rPr>
        <w:t xml:space="preserve"> и 2.6.1.2.</w:t>
      </w:r>
      <w:r w:rsidR="00241526">
        <w:rPr>
          <w:rFonts w:ascii="Times New Roman" w:hAnsi="Times New Roman" w:cs="Times New Roman"/>
          <w:sz w:val="24"/>
          <w:szCs w:val="24"/>
        </w:rPr>
        <w:t>15</w:t>
      </w:r>
      <w:r w:rsidR="00A476B2" w:rsidRPr="00CC53C3">
        <w:rPr>
          <w:rFonts w:ascii="Times New Roman" w:hAnsi="Times New Roman" w:cs="Times New Roman"/>
          <w:sz w:val="24"/>
          <w:szCs w:val="24"/>
        </w:rPr>
        <w:t xml:space="preserve"> пункта 2.6.1</w:t>
      </w:r>
      <w:r w:rsidR="003E5969" w:rsidRPr="00CC53C3">
        <w:rPr>
          <w:rFonts w:ascii="Times New Roman" w:hAnsi="Times New Roman" w:cs="Times New Roman"/>
          <w:sz w:val="24"/>
          <w:szCs w:val="24"/>
        </w:rPr>
        <w:t>.2</w:t>
      </w:r>
      <w:r w:rsidR="00A476B2" w:rsidRPr="00CC53C3">
        <w:rPr>
          <w:rFonts w:ascii="Times New Roman" w:hAnsi="Times New Roman" w:cs="Times New Roman"/>
          <w:sz w:val="24"/>
          <w:szCs w:val="24"/>
        </w:rPr>
        <w:t xml:space="preserve"> </w:t>
      </w:r>
      <w:r w:rsidR="003E5969" w:rsidRPr="00CC53C3">
        <w:rPr>
          <w:rFonts w:ascii="Times New Roman" w:hAnsi="Times New Roman" w:cs="Times New Roman"/>
          <w:sz w:val="24"/>
          <w:szCs w:val="24"/>
        </w:rPr>
        <w:t xml:space="preserve">настоящего </w:t>
      </w:r>
      <w:r w:rsidRPr="00CC53C3">
        <w:rPr>
          <w:rFonts w:ascii="Times New Roman" w:hAnsi="Times New Roman" w:cs="Times New Roman"/>
          <w:sz w:val="24"/>
          <w:szCs w:val="24"/>
        </w:rPr>
        <w:t>административного регламента.</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получение в рамках межведомственного информационного взаимодействия документов или сведений, содержащиеся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или сведений, содержащиеся в них, необходимых для предоставления муниципальной услуги.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Фиксация результата выполнения административной процедуры не производится.</w:t>
      </w:r>
    </w:p>
    <w:p w:rsidR="00B73D06" w:rsidRPr="00CC53C3" w:rsidRDefault="0006756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750B84" w:rsidRPr="00CC53C3">
        <w:rPr>
          <w:rFonts w:ascii="Times New Roman" w:hAnsi="Times New Roman" w:cs="Times New Roman"/>
          <w:sz w:val="24"/>
          <w:szCs w:val="24"/>
        </w:rPr>
        <w:t>2.3</w:t>
      </w:r>
      <w:r w:rsidR="00B73D06" w:rsidRPr="00CC53C3">
        <w:rPr>
          <w:rFonts w:ascii="Times New Roman" w:hAnsi="Times New Roman" w:cs="Times New Roman"/>
          <w:sz w:val="24"/>
          <w:szCs w:val="24"/>
        </w:rPr>
        <w:t>.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Основанием для начала административной процедуры является получение </w:t>
      </w:r>
      <w:r w:rsidR="00750B84" w:rsidRPr="00CC53C3">
        <w:rPr>
          <w:rFonts w:ascii="Times New Roman" w:hAnsi="Times New Roman" w:cs="Times New Roman"/>
          <w:sz w:val="24"/>
          <w:szCs w:val="24"/>
        </w:rPr>
        <w:t xml:space="preserve">уполномоченным </w:t>
      </w:r>
      <w:r w:rsidRPr="00CC53C3">
        <w:rPr>
          <w:rFonts w:ascii="Times New Roman" w:hAnsi="Times New Roman" w:cs="Times New Roman"/>
          <w:sz w:val="24"/>
          <w:szCs w:val="24"/>
        </w:rPr>
        <w:t>специалистом документов, необходимых для предоставления муниципальной услуги, в том числе по каналам межведомственного информационного взаимодействия.</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Ответственным за выполнение административной процедуры является </w:t>
      </w:r>
      <w:r w:rsidR="00750B84" w:rsidRPr="00CC53C3">
        <w:rPr>
          <w:rFonts w:ascii="Times New Roman" w:hAnsi="Times New Roman" w:cs="Times New Roman"/>
          <w:sz w:val="24"/>
          <w:szCs w:val="24"/>
        </w:rPr>
        <w:t>руководитель структурного подразделения уполномоченного органа, ответственного за выдачу разрешения на строительство.</w:t>
      </w:r>
    </w:p>
    <w:p w:rsidR="00B73D06" w:rsidRPr="00CC53C3" w:rsidRDefault="00750B8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с</w:t>
      </w:r>
      <w:r w:rsidR="00B73D06" w:rsidRPr="00CC53C3">
        <w:rPr>
          <w:rFonts w:ascii="Times New Roman" w:hAnsi="Times New Roman" w:cs="Times New Roman"/>
          <w:sz w:val="24"/>
          <w:szCs w:val="24"/>
        </w:rPr>
        <w:t>пециалист проводит анализ представленных документов</w:t>
      </w:r>
      <w:r w:rsidR="00BB7C95" w:rsidRPr="00CC53C3">
        <w:rPr>
          <w:rFonts w:ascii="Times New Roman" w:hAnsi="Times New Roman" w:cs="Times New Roman"/>
          <w:sz w:val="24"/>
          <w:szCs w:val="24"/>
        </w:rPr>
        <w:t>, в том числе в электронном виде (при направлении заявления и документов в электронном виде через</w:t>
      </w:r>
      <w:r w:rsidR="003E5969" w:rsidRPr="00CC53C3">
        <w:rPr>
          <w:rFonts w:ascii="Times New Roman" w:hAnsi="Times New Roman" w:cs="Times New Roman"/>
          <w:sz w:val="24"/>
          <w:szCs w:val="24"/>
        </w:rPr>
        <w:t xml:space="preserve"> ЕПГУ</w:t>
      </w:r>
      <w:r w:rsidR="00BB7C95" w:rsidRPr="00CC53C3">
        <w:rPr>
          <w:rFonts w:ascii="Times New Roman" w:hAnsi="Times New Roman" w:cs="Times New Roman"/>
          <w:sz w:val="24"/>
          <w:szCs w:val="24"/>
        </w:rPr>
        <w:t>),</w:t>
      </w:r>
      <w:r w:rsidR="00B73D06" w:rsidRPr="00CC53C3">
        <w:rPr>
          <w:rFonts w:ascii="Times New Roman" w:hAnsi="Times New Roman" w:cs="Times New Roman"/>
          <w:sz w:val="24"/>
          <w:szCs w:val="24"/>
        </w:rPr>
        <w:t xml:space="preserve"> на наличие оснований для отказа в предоставлении муниципальной услуги, указанных в пункте 2.</w:t>
      </w:r>
      <w:r w:rsidRPr="00CC53C3">
        <w:rPr>
          <w:rFonts w:ascii="Times New Roman" w:hAnsi="Times New Roman" w:cs="Times New Roman"/>
          <w:sz w:val="24"/>
          <w:szCs w:val="24"/>
        </w:rPr>
        <w:t>9</w:t>
      </w:r>
      <w:r w:rsidR="00B73D06" w:rsidRPr="00CC53C3">
        <w:rPr>
          <w:rFonts w:ascii="Times New Roman" w:hAnsi="Times New Roman" w:cs="Times New Roman"/>
          <w:sz w:val="24"/>
          <w:szCs w:val="24"/>
        </w:rPr>
        <w:t xml:space="preserve">.2 </w:t>
      </w:r>
      <w:r w:rsidR="00613088">
        <w:rPr>
          <w:rFonts w:ascii="Times New Roman" w:hAnsi="Times New Roman" w:cs="Times New Roman"/>
          <w:sz w:val="24"/>
          <w:szCs w:val="24"/>
        </w:rPr>
        <w:t>главы</w:t>
      </w:r>
      <w:r w:rsidR="00B73D06" w:rsidRPr="00CC53C3">
        <w:rPr>
          <w:rFonts w:ascii="Times New Roman" w:hAnsi="Times New Roman" w:cs="Times New Roman"/>
          <w:sz w:val="24"/>
          <w:szCs w:val="24"/>
        </w:rPr>
        <w:t xml:space="preserve"> 2.</w:t>
      </w:r>
      <w:r w:rsidRPr="00CC53C3">
        <w:rPr>
          <w:rFonts w:ascii="Times New Roman" w:hAnsi="Times New Roman" w:cs="Times New Roman"/>
          <w:sz w:val="24"/>
          <w:szCs w:val="24"/>
        </w:rPr>
        <w:t>9</w:t>
      </w:r>
      <w:r w:rsidR="003E5969" w:rsidRPr="00CC53C3">
        <w:rPr>
          <w:rFonts w:ascii="Times New Roman" w:hAnsi="Times New Roman" w:cs="Times New Roman"/>
          <w:sz w:val="24"/>
          <w:szCs w:val="24"/>
        </w:rPr>
        <w:t xml:space="preserve"> настоящего</w:t>
      </w:r>
      <w:r w:rsidR="00B73D06" w:rsidRPr="00CC53C3">
        <w:rPr>
          <w:rFonts w:ascii="Times New Roman" w:hAnsi="Times New Roman" w:cs="Times New Roman"/>
          <w:sz w:val="24"/>
          <w:szCs w:val="24"/>
        </w:rPr>
        <w:t xml:space="preserve"> административного регламента, и осуществляет внесение изменений в разрешение на строительство (путем зачеркивания старой информации и внесения новой) либо подготавливает проект отказа во внесении изменений в разрешение на строительство в двух экземплярах.</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Изменения (в том числе в связи с необходимостью продления срока действия разрешения на строительство) вносятся в </w:t>
      </w:r>
      <w:r w:rsidR="00087A19">
        <w:rPr>
          <w:rFonts w:ascii="Times New Roman" w:hAnsi="Times New Roman" w:cs="Times New Roman"/>
          <w:sz w:val="24"/>
          <w:szCs w:val="24"/>
        </w:rPr>
        <w:t>три</w:t>
      </w:r>
      <w:r w:rsidRPr="00CC53C3">
        <w:rPr>
          <w:rFonts w:ascii="Times New Roman" w:hAnsi="Times New Roman" w:cs="Times New Roman"/>
          <w:sz w:val="24"/>
          <w:szCs w:val="24"/>
        </w:rPr>
        <w:t xml:space="preserve"> экземпляра разрешения на строительство</w:t>
      </w:r>
      <w:r w:rsidR="00A26500" w:rsidRPr="00CC53C3">
        <w:rPr>
          <w:rFonts w:ascii="Times New Roman" w:hAnsi="Times New Roman" w:cs="Times New Roman"/>
          <w:sz w:val="24"/>
          <w:szCs w:val="24"/>
        </w:rPr>
        <w:t xml:space="preserve"> в бумажном виде</w:t>
      </w:r>
      <w:r w:rsidRPr="00CC53C3">
        <w:rPr>
          <w:rFonts w:ascii="Times New Roman" w:hAnsi="Times New Roman" w:cs="Times New Roman"/>
          <w:sz w:val="24"/>
          <w:szCs w:val="24"/>
        </w:rPr>
        <w:t xml:space="preserve">, имеющих одинаковую юридическую силу, одно из которых хранится в архиве </w:t>
      </w:r>
      <w:r w:rsidR="00750B8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второе представляется заявителем (представителем заявителя).</w:t>
      </w:r>
    </w:p>
    <w:p w:rsidR="00B73D06" w:rsidRPr="00CC53C3" w:rsidRDefault="00087A19" w:rsidP="00CC53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Три</w:t>
      </w:r>
      <w:r w:rsidR="00B73D06" w:rsidRPr="00CC53C3">
        <w:rPr>
          <w:rFonts w:ascii="Times New Roman" w:hAnsi="Times New Roman" w:cs="Times New Roman"/>
          <w:sz w:val="24"/>
          <w:szCs w:val="24"/>
        </w:rPr>
        <w:t xml:space="preserve"> оригинала разрешения на строительство с внесенными в них изменениями (в том числе в связи с необходимостью продления срока действия разрешения на строительство) либо </w:t>
      </w:r>
      <w:r>
        <w:rPr>
          <w:rFonts w:ascii="Times New Roman" w:hAnsi="Times New Roman" w:cs="Times New Roman"/>
          <w:sz w:val="24"/>
          <w:szCs w:val="24"/>
        </w:rPr>
        <w:t xml:space="preserve">три </w:t>
      </w:r>
      <w:r w:rsidR="00B73D06" w:rsidRPr="00CC53C3">
        <w:rPr>
          <w:rFonts w:ascii="Times New Roman" w:hAnsi="Times New Roman" w:cs="Times New Roman"/>
          <w:sz w:val="24"/>
          <w:szCs w:val="24"/>
        </w:rPr>
        <w:t xml:space="preserve">экземпляра проекта отказа во внесении изменений в разрешение на строительство (в том числе в связи с необходимостью продления срока действия разрешения на строительство) передаются </w:t>
      </w:r>
      <w:r w:rsidR="00B45D39" w:rsidRPr="00CC53C3">
        <w:rPr>
          <w:rFonts w:ascii="Times New Roman" w:hAnsi="Times New Roman" w:cs="Times New Roman"/>
          <w:sz w:val="24"/>
          <w:szCs w:val="24"/>
        </w:rPr>
        <w:t xml:space="preserve">уполномоченным </w:t>
      </w:r>
      <w:r w:rsidR="00B73D06" w:rsidRPr="00CC53C3">
        <w:rPr>
          <w:rFonts w:ascii="Times New Roman" w:hAnsi="Times New Roman" w:cs="Times New Roman"/>
          <w:sz w:val="24"/>
          <w:szCs w:val="24"/>
        </w:rPr>
        <w:t xml:space="preserve">специалистом </w:t>
      </w:r>
      <w:r w:rsidR="00B45D39" w:rsidRPr="00CC53C3">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выдачу разрешения на строительство, </w:t>
      </w:r>
      <w:r w:rsidR="00B73D06" w:rsidRPr="00CC53C3">
        <w:rPr>
          <w:rFonts w:ascii="Times New Roman" w:hAnsi="Times New Roman" w:cs="Times New Roman"/>
          <w:sz w:val="24"/>
          <w:szCs w:val="24"/>
        </w:rPr>
        <w:t xml:space="preserve">для направления начальнику </w:t>
      </w:r>
      <w:r w:rsidR="00B45D39" w:rsidRPr="00CC53C3">
        <w:rPr>
          <w:rFonts w:ascii="Times New Roman" w:hAnsi="Times New Roman" w:cs="Times New Roman"/>
          <w:sz w:val="24"/>
          <w:szCs w:val="24"/>
        </w:rPr>
        <w:t>уполномоченного органа</w:t>
      </w:r>
      <w:r w:rsidR="00B73D06" w:rsidRPr="00CC53C3">
        <w:rPr>
          <w:rFonts w:ascii="Times New Roman" w:hAnsi="Times New Roman" w:cs="Times New Roman"/>
          <w:sz w:val="24"/>
          <w:szCs w:val="24"/>
        </w:rPr>
        <w:t>.</w:t>
      </w:r>
    </w:p>
    <w:p w:rsidR="00A26500" w:rsidRPr="00CC53C3" w:rsidRDefault="00A2650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В случае направления заявителем запроса и документов в электронном виде через</w:t>
      </w:r>
      <w:r w:rsidR="003E5969" w:rsidRPr="00CC53C3">
        <w:rPr>
          <w:rFonts w:ascii="Times New Roman" w:hAnsi="Times New Roman" w:cs="Times New Roman"/>
          <w:sz w:val="24"/>
          <w:szCs w:val="24"/>
        </w:rPr>
        <w:t xml:space="preserve"> ЕПГУ</w:t>
      </w:r>
      <w:r w:rsidR="00CD565A"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и при этом в заявлении указано получение результата предоставления услуги в электронном виде, уполномоченный специалист подготавливает либо проект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по установленной законодательством форме в электронном виде, либо проект отказа во внесении изменений в разрешение на строительство с указанием причин отказа, также в электронном виде. Проект одного из указанных документов </w:t>
      </w:r>
      <w:r w:rsidR="00F01CA8" w:rsidRPr="00CC53C3">
        <w:rPr>
          <w:rFonts w:ascii="Times New Roman" w:hAnsi="Times New Roman" w:cs="Times New Roman"/>
          <w:sz w:val="24"/>
          <w:szCs w:val="24"/>
        </w:rPr>
        <w:t>направляется в электронном виде</w:t>
      </w:r>
      <w:r w:rsidRPr="00CC53C3">
        <w:rPr>
          <w:rFonts w:ascii="Times New Roman" w:hAnsi="Times New Roman" w:cs="Times New Roman"/>
          <w:sz w:val="24"/>
          <w:szCs w:val="24"/>
        </w:rPr>
        <w:t xml:space="preserve"> уполномоченным специалистом руководителю структурного подразделения уполномоченного органа, ответственного за выдачу разрешения на строительство, для направления начальнику уполномоченного органа</w:t>
      </w:r>
      <w:r w:rsidR="00F01CA8" w:rsidRPr="00CC53C3">
        <w:rPr>
          <w:rFonts w:ascii="Times New Roman" w:hAnsi="Times New Roman" w:cs="Times New Roman"/>
          <w:sz w:val="24"/>
          <w:szCs w:val="24"/>
        </w:rPr>
        <w:t>.</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Начальник </w:t>
      </w:r>
      <w:r w:rsidR="00B45D39"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при отсутствии замечаний:</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подписывает отказ во внесении изменений в разрешение на строительство</w:t>
      </w:r>
      <w:r w:rsidR="00F01CA8" w:rsidRPr="00CC53C3">
        <w:rPr>
          <w:rFonts w:ascii="Times New Roman" w:hAnsi="Times New Roman" w:cs="Times New Roman"/>
          <w:sz w:val="24"/>
          <w:szCs w:val="24"/>
        </w:rPr>
        <w:t xml:space="preserve"> на бумажном носителе</w:t>
      </w:r>
      <w:r w:rsidRPr="00CC53C3">
        <w:rPr>
          <w:rFonts w:ascii="Times New Roman" w:hAnsi="Times New Roman" w:cs="Times New Roman"/>
          <w:sz w:val="24"/>
          <w:szCs w:val="24"/>
        </w:rPr>
        <w:t xml:space="preserve"> в двух экземплярах и передает их </w:t>
      </w:r>
      <w:r w:rsidR="00B45D39" w:rsidRPr="00CC53C3">
        <w:rPr>
          <w:rFonts w:ascii="Times New Roman" w:hAnsi="Times New Roman" w:cs="Times New Roman"/>
          <w:sz w:val="24"/>
          <w:szCs w:val="24"/>
        </w:rPr>
        <w:t>руководителю структурного подразделения уполномоченного органа, ответственного за выдачу разрешения на строительство;</w:t>
      </w:r>
    </w:p>
    <w:p w:rsidR="00F01CA8" w:rsidRPr="00CC53C3" w:rsidRDefault="00CD565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если указано в заявлении на предоставлении услуги, направленном через </w:t>
      </w:r>
      <w:r w:rsidR="003E5969" w:rsidRPr="00CC53C3">
        <w:rPr>
          <w:rFonts w:ascii="Times New Roman" w:hAnsi="Times New Roman" w:cs="Times New Roman"/>
          <w:sz w:val="24"/>
          <w:szCs w:val="24"/>
        </w:rPr>
        <w:t>ЕПГУ</w:t>
      </w:r>
      <w:r w:rsidRPr="00CC53C3">
        <w:rPr>
          <w:rFonts w:ascii="Times New Roman" w:hAnsi="Times New Roman" w:cs="Times New Roman"/>
          <w:sz w:val="24"/>
          <w:szCs w:val="24"/>
        </w:rPr>
        <w:t xml:space="preserve">, о получении результата предоставления услуги в электронной форме, </w:t>
      </w:r>
      <w:r w:rsidR="00F01CA8" w:rsidRPr="00CC53C3">
        <w:rPr>
          <w:rFonts w:ascii="Times New Roman" w:hAnsi="Times New Roman" w:cs="Times New Roman"/>
          <w:sz w:val="24"/>
          <w:szCs w:val="24"/>
        </w:rPr>
        <w:t>подписывает электронной подписью отказ во внесении изменений в разрешение на строительство в форме электронного документа;</w:t>
      </w:r>
    </w:p>
    <w:p w:rsidR="00F01CA8"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 либо визирует оригиналы разрешения на строительство с внесенными в них изменениями и передает их </w:t>
      </w:r>
      <w:r w:rsidR="005E775F" w:rsidRPr="00CC53C3">
        <w:rPr>
          <w:rFonts w:ascii="Times New Roman" w:hAnsi="Times New Roman" w:cs="Times New Roman"/>
          <w:sz w:val="24"/>
          <w:szCs w:val="24"/>
        </w:rPr>
        <w:t>заместителю главы муниципального образования</w:t>
      </w:r>
      <w:r w:rsidR="00E26DD4" w:rsidRPr="00CC53C3">
        <w:rPr>
          <w:rFonts w:ascii="Times New Roman" w:hAnsi="Times New Roman" w:cs="Times New Roman"/>
          <w:sz w:val="24"/>
          <w:szCs w:val="24"/>
        </w:rPr>
        <w:t xml:space="preserve"> </w:t>
      </w:r>
      <w:r w:rsidR="005B43CC">
        <w:rPr>
          <w:rFonts w:ascii="Times New Roman" w:hAnsi="Times New Roman" w:cs="Times New Roman"/>
          <w:sz w:val="24"/>
          <w:szCs w:val="24"/>
        </w:rPr>
        <w:t>Псковской области</w:t>
      </w:r>
      <w:r w:rsidR="005E775F" w:rsidRPr="00CC53C3">
        <w:rPr>
          <w:rFonts w:ascii="Times New Roman" w:hAnsi="Times New Roman" w:cs="Times New Roman"/>
          <w:sz w:val="24"/>
          <w:szCs w:val="24"/>
        </w:rPr>
        <w:t>, курирующего градостроительную деятельность (далее – уполномоченное лицо), для подписания</w:t>
      </w:r>
      <w:r w:rsidR="00F01CA8" w:rsidRPr="00CC53C3">
        <w:rPr>
          <w:rFonts w:ascii="Times New Roman" w:hAnsi="Times New Roman" w:cs="Times New Roman"/>
          <w:sz w:val="24"/>
          <w:szCs w:val="24"/>
        </w:rPr>
        <w:t>;</w:t>
      </w:r>
    </w:p>
    <w:p w:rsidR="005E775F" w:rsidRPr="00CC53C3" w:rsidRDefault="00F01CA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 </w:t>
      </w:r>
      <w:r w:rsidR="00CD565A" w:rsidRPr="00CC53C3">
        <w:rPr>
          <w:rFonts w:ascii="Times New Roman" w:hAnsi="Times New Roman" w:cs="Times New Roman"/>
          <w:sz w:val="24"/>
          <w:szCs w:val="24"/>
        </w:rPr>
        <w:t>в случае, если указано в заявлении на предоставлении услуги, направленном через</w:t>
      </w:r>
      <w:r w:rsidR="003E5969" w:rsidRPr="00CC53C3">
        <w:rPr>
          <w:rFonts w:ascii="Times New Roman" w:hAnsi="Times New Roman" w:cs="Times New Roman"/>
          <w:sz w:val="24"/>
          <w:szCs w:val="24"/>
        </w:rPr>
        <w:t xml:space="preserve"> ЕПГУ</w:t>
      </w:r>
      <w:r w:rsidR="00CD565A" w:rsidRPr="00CC53C3">
        <w:rPr>
          <w:rFonts w:ascii="Times New Roman" w:hAnsi="Times New Roman" w:cs="Times New Roman"/>
          <w:sz w:val="24"/>
          <w:szCs w:val="24"/>
        </w:rPr>
        <w:t xml:space="preserve">, о получении результата предоставления услуги в электронной форме, </w:t>
      </w:r>
      <w:r w:rsidRPr="00CC53C3">
        <w:rPr>
          <w:rFonts w:ascii="Times New Roman" w:hAnsi="Times New Roman" w:cs="Times New Roman"/>
          <w:sz w:val="24"/>
          <w:szCs w:val="24"/>
        </w:rPr>
        <w:t>подписывает электронной подписью разрешение на строительство с внесенными в них изменениями в форме электронного документа и направляет его уполномоченному лицу для подписания электронной подписью</w:t>
      </w:r>
      <w:r w:rsidR="005E775F" w:rsidRPr="00CC53C3">
        <w:rPr>
          <w:rFonts w:ascii="Times New Roman" w:hAnsi="Times New Roman" w:cs="Times New Roman"/>
          <w:sz w:val="24"/>
          <w:szCs w:val="24"/>
        </w:rPr>
        <w:t>.</w:t>
      </w:r>
    </w:p>
    <w:p w:rsidR="00B73D06" w:rsidRPr="00CC53C3" w:rsidRDefault="005E775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Уполномоченное лицо подписыва</w:t>
      </w:r>
      <w:r w:rsidR="00F01CA8" w:rsidRPr="00CC53C3">
        <w:rPr>
          <w:rFonts w:ascii="Times New Roman" w:hAnsi="Times New Roman" w:cs="Times New Roman"/>
          <w:sz w:val="24"/>
          <w:szCs w:val="24"/>
        </w:rPr>
        <w:t>е</w:t>
      </w:r>
      <w:r w:rsidRPr="00CC53C3">
        <w:rPr>
          <w:rFonts w:ascii="Times New Roman" w:hAnsi="Times New Roman" w:cs="Times New Roman"/>
          <w:sz w:val="24"/>
          <w:szCs w:val="24"/>
        </w:rPr>
        <w:t>т и заверя</w:t>
      </w:r>
      <w:r w:rsidR="00F01CA8" w:rsidRPr="00CC53C3">
        <w:rPr>
          <w:rFonts w:ascii="Times New Roman" w:hAnsi="Times New Roman" w:cs="Times New Roman"/>
          <w:sz w:val="24"/>
          <w:szCs w:val="24"/>
        </w:rPr>
        <w:t>е</w:t>
      </w:r>
      <w:r w:rsidRPr="00CC53C3">
        <w:rPr>
          <w:rFonts w:ascii="Times New Roman" w:hAnsi="Times New Roman" w:cs="Times New Roman"/>
          <w:sz w:val="24"/>
          <w:szCs w:val="24"/>
        </w:rPr>
        <w:t xml:space="preserve">т </w:t>
      </w:r>
      <w:r w:rsidR="005B43CC">
        <w:rPr>
          <w:rFonts w:ascii="Times New Roman" w:hAnsi="Times New Roman" w:cs="Times New Roman"/>
          <w:sz w:val="24"/>
          <w:szCs w:val="24"/>
        </w:rPr>
        <w:t xml:space="preserve">три </w:t>
      </w:r>
      <w:r w:rsidRPr="00CC53C3">
        <w:rPr>
          <w:rFonts w:ascii="Times New Roman" w:hAnsi="Times New Roman" w:cs="Times New Roman"/>
          <w:sz w:val="24"/>
          <w:szCs w:val="24"/>
        </w:rPr>
        <w:t xml:space="preserve">экземпляра </w:t>
      </w:r>
      <w:r w:rsidR="00B73D06" w:rsidRPr="00CC53C3">
        <w:rPr>
          <w:rFonts w:ascii="Times New Roman" w:hAnsi="Times New Roman" w:cs="Times New Roman"/>
          <w:sz w:val="24"/>
          <w:szCs w:val="24"/>
        </w:rPr>
        <w:t xml:space="preserve">разрешения на строительство с внесенными в них изменениями печатью </w:t>
      </w:r>
      <w:r w:rsidR="00003EE1" w:rsidRPr="00CC53C3">
        <w:rPr>
          <w:rFonts w:ascii="Times New Roman" w:hAnsi="Times New Roman" w:cs="Times New Roman"/>
          <w:sz w:val="24"/>
          <w:szCs w:val="24"/>
        </w:rPr>
        <w:t>администрации муниципального образования</w:t>
      </w:r>
      <w:r w:rsidR="00B73D06" w:rsidRPr="00CC53C3">
        <w:rPr>
          <w:rFonts w:ascii="Times New Roman" w:hAnsi="Times New Roman" w:cs="Times New Roman"/>
          <w:sz w:val="24"/>
          <w:szCs w:val="24"/>
        </w:rPr>
        <w:t xml:space="preserve">, передает документы начальнику </w:t>
      </w:r>
      <w:r w:rsidR="00B45D39" w:rsidRPr="00CC53C3">
        <w:rPr>
          <w:rFonts w:ascii="Times New Roman" w:hAnsi="Times New Roman" w:cs="Times New Roman"/>
          <w:sz w:val="24"/>
          <w:szCs w:val="24"/>
        </w:rPr>
        <w:t>уполномоченного органа</w:t>
      </w:r>
      <w:r w:rsidR="00B73D06" w:rsidRPr="00CC53C3">
        <w:rPr>
          <w:rFonts w:ascii="Times New Roman" w:hAnsi="Times New Roman" w:cs="Times New Roman"/>
          <w:sz w:val="24"/>
          <w:szCs w:val="24"/>
        </w:rPr>
        <w:t xml:space="preserve"> для передачи </w:t>
      </w:r>
      <w:r w:rsidR="00B45D39" w:rsidRPr="00CC53C3">
        <w:rPr>
          <w:rFonts w:ascii="Times New Roman" w:hAnsi="Times New Roman" w:cs="Times New Roman"/>
          <w:sz w:val="24"/>
          <w:szCs w:val="24"/>
        </w:rPr>
        <w:t>руководителю структурного подразделения уполномоченного органа, ответственного за выдачу разрешения на строительство.</w:t>
      </w:r>
    </w:p>
    <w:p w:rsidR="00664EC8" w:rsidRPr="00CC53C3" w:rsidRDefault="00664EC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выдачи разрешения на строительство с внесенными в него изменениями в электронном виде, уполномоченное лицо подписывает разрешение на строительство с внесенными в него изменениями электронной подписью и заверяет его электронной подписью </w:t>
      </w:r>
      <w:r w:rsidR="00003EE1" w:rsidRPr="00CC53C3">
        <w:rPr>
          <w:rFonts w:ascii="Times New Roman" w:hAnsi="Times New Roman" w:cs="Times New Roman"/>
          <w:sz w:val="24"/>
          <w:szCs w:val="24"/>
        </w:rPr>
        <w:t>администрации муниципального образования</w:t>
      </w:r>
      <w:r w:rsidRPr="00CC53C3">
        <w:rPr>
          <w:rFonts w:ascii="Times New Roman" w:hAnsi="Times New Roman" w:cs="Times New Roman"/>
          <w:sz w:val="24"/>
          <w:szCs w:val="24"/>
        </w:rPr>
        <w:t xml:space="preserve">,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выдачу разрешения на строительство. </w:t>
      </w:r>
    </w:p>
    <w:p w:rsidR="00B73D06" w:rsidRPr="00CC53C3" w:rsidRDefault="00B45D3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Руководитель структурного подразделения уполномоченного органа, ответственного за выдачу разрешения на строительство,</w:t>
      </w:r>
      <w:r w:rsidR="00B73D06" w:rsidRPr="00CC53C3">
        <w:rPr>
          <w:rFonts w:ascii="Times New Roman" w:hAnsi="Times New Roman" w:cs="Times New Roman"/>
          <w:sz w:val="24"/>
          <w:szCs w:val="24"/>
        </w:rPr>
        <w:t xml:space="preserve"> полученные документы передает</w:t>
      </w:r>
      <w:r w:rsidR="00664EC8" w:rsidRPr="00CC53C3">
        <w:rPr>
          <w:rFonts w:ascii="Times New Roman" w:hAnsi="Times New Roman" w:cs="Times New Roman"/>
          <w:sz w:val="24"/>
          <w:szCs w:val="24"/>
        </w:rPr>
        <w:t xml:space="preserve"> (направляет)</w:t>
      </w:r>
      <w:r w:rsidR="00B73D06"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уполномоченному </w:t>
      </w:r>
      <w:r w:rsidR="00B73D06" w:rsidRPr="00CC53C3">
        <w:rPr>
          <w:rFonts w:ascii="Times New Roman" w:hAnsi="Times New Roman" w:cs="Times New Roman"/>
          <w:sz w:val="24"/>
          <w:szCs w:val="24"/>
        </w:rPr>
        <w:t>специалисту, вносившему изменения в разрешение на строительство (в том числе в связи с необходимостью продления срока действия разрешения на строительство), либо подготавливавшему проект отказа во внесении изменений в разрешение на строительство (в том числе в связи с необходимостью продления срока действия разрешения на строительство), для передачи</w:t>
      </w:r>
      <w:r w:rsidR="00664EC8" w:rsidRPr="00CC53C3">
        <w:rPr>
          <w:rFonts w:ascii="Times New Roman" w:hAnsi="Times New Roman" w:cs="Times New Roman"/>
          <w:sz w:val="24"/>
          <w:szCs w:val="24"/>
        </w:rPr>
        <w:t xml:space="preserve"> (направления)</w:t>
      </w:r>
      <w:r w:rsidR="00B73D06" w:rsidRPr="00CC53C3">
        <w:rPr>
          <w:rFonts w:ascii="Times New Roman" w:hAnsi="Times New Roman" w:cs="Times New Roman"/>
          <w:sz w:val="24"/>
          <w:szCs w:val="24"/>
        </w:rPr>
        <w:t xml:space="preserve"> специалисту</w:t>
      </w:r>
      <w:r w:rsidRPr="00CC53C3">
        <w:rPr>
          <w:rFonts w:ascii="Times New Roman" w:hAnsi="Times New Roman" w:cs="Times New Roman"/>
          <w:sz w:val="24"/>
          <w:szCs w:val="24"/>
        </w:rPr>
        <w:t>,</w:t>
      </w:r>
      <w:r w:rsidR="00B73D06" w:rsidRPr="00CC53C3">
        <w:rPr>
          <w:rFonts w:ascii="Times New Roman" w:hAnsi="Times New Roman" w:cs="Times New Roman"/>
          <w:sz w:val="24"/>
          <w:szCs w:val="24"/>
        </w:rPr>
        <w:t xml:space="preserve"> ответственному за прием</w:t>
      </w:r>
      <w:r w:rsidRPr="00CC53C3">
        <w:rPr>
          <w:rFonts w:ascii="Times New Roman" w:hAnsi="Times New Roman" w:cs="Times New Roman"/>
          <w:sz w:val="24"/>
          <w:szCs w:val="24"/>
        </w:rPr>
        <w:t xml:space="preserve"> и </w:t>
      </w:r>
      <w:r w:rsidR="00B73D06" w:rsidRPr="00CC53C3">
        <w:rPr>
          <w:rFonts w:ascii="Times New Roman" w:hAnsi="Times New Roman" w:cs="Times New Roman"/>
          <w:sz w:val="24"/>
          <w:szCs w:val="24"/>
        </w:rPr>
        <w:t>выдачу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Заявителю </w:t>
      </w:r>
      <w:r w:rsidR="00B45D39" w:rsidRPr="00CC53C3">
        <w:rPr>
          <w:rFonts w:ascii="Times New Roman" w:hAnsi="Times New Roman" w:cs="Times New Roman"/>
          <w:sz w:val="24"/>
          <w:szCs w:val="24"/>
        </w:rPr>
        <w:t xml:space="preserve">подлежит выдаче </w:t>
      </w:r>
      <w:r w:rsidR="005B43CC">
        <w:rPr>
          <w:rFonts w:ascii="Times New Roman" w:hAnsi="Times New Roman" w:cs="Times New Roman"/>
          <w:sz w:val="24"/>
          <w:szCs w:val="24"/>
        </w:rPr>
        <w:t>два</w:t>
      </w:r>
      <w:r w:rsidRPr="00CC53C3">
        <w:rPr>
          <w:rFonts w:ascii="Times New Roman" w:hAnsi="Times New Roman" w:cs="Times New Roman"/>
          <w:sz w:val="24"/>
          <w:szCs w:val="24"/>
        </w:rPr>
        <w:t xml:space="preserve"> экземпляр</w:t>
      </w:r>
      <w:r w:rsidR="005B43CC">
        <w:rPr>
          <w:rFonts w:ascii="Times New Roman" w:hAnsi="Times New Roman" w:cs="Times New Roman"/>
          <w:sz w:val="24"/>
          <w:szCs w:val="24"/>
        </w:rPr>
        <w:t>а</w:t>
      </w:r>
      <w:r w:rsidRPr="00CC53C3">
        <w:rPr>
          <w:rFonts w:ascii="Times New Roman" w:hAnsi="Times New Roman" w:cs="Times New Roman"/>
          <w:sz w:val="24"/>
          <w:szCs w:val="24"/>
        </w:rPr>
        <w:t xml:space="preserve"> разрешения на строительство с внесенными в него изменениями (либо отказа во внесении изменений в разрешение на строительство). </w:t>
      </w:r>
      <w:r w:rsidR="0016736C">
        <w:rPr>
          <w:rFonts w:ascii="Times New Roman" w:hAnsi="Times New Roman" w:cs="Times New Roman"/>
          <w:sz w:val="24"/>
          <w:szCs w:val="24"/>
        </w:rPr>
        <w:t>Третий</w:t>
      </w:r>
      <w:r w:rsidRPr="00CC53C3">
        <w:rPr>
          <w:rFonts w:ascii="Times New Roman" w:hAnsi="Times New Roman" w:cs="Times New Roman"/>
          <w:sz w:val="24"/>
          <w:szCs w:val="24"/>
        </w:rPr>
        <w:t xml:space="preserve"> экземпляр разрешения на строительство с внесенными в него </w:t>
      </w:r>
      <w:r w:rsidRPr="00CC53C3">
        <w:rPr>
          <w:rFonts w:ascii="Times New Roman" w:hAnsi="Times New Roman" w:cs="Times New Roman"/>
          <w:sz w:val="24"/>
          <w:szCs w:val="24"/>
        </w:rPr>
        <w:lastRenderedPageBreak/>
        <w:t xml:space="preserve">изменениями (отказа во внесении изменений в разрешение на строительство) хранится в архиве </w:t>
      </w:r>
      <w:r w:rsidR="00B45D39"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A476B2" w:rsidRPr="00CC53C3">
        <w:rPr>
          <w:rFonts w:ascii="Times New Roman" w:hAnsi="Times New Roman" w:cs="Times New Roman"/>
          <w:sz w:val="24"/>
          <w:szCs w:val="24"/>
        </w:rPr>
        <w:t>1</w:t>
      </w:r>
      <w:r w:rsidRPr="00CC53C3">
        <w:rPr>
          <w:rFonts w:ascii="Times New Roman" w:hAnsi="Times New Roman" w:cs="Times New Roman"/>
          <w:sz w:val="24"/>
          <w:szCs w:val="24"/>
        </w:rPr>
        <w:t xml:space="preserve"> </w:t>
      </w:r>
      <w:r w:rsidR="00E26DD4" w:rsidRPr="00CC53C3">
        <w:rPr>
          <w:rFonts w:ascii="Times New Roman" w:hAnsi="Times New Roman" w:cs="Times New Roman"/>
          <w:sz w:val="24"/>
          <w:szCs w:val="24"/>
        </w:rPr>
        <w:t xml:space="preserve">рабочий </w:t>
      </w:r>
      <w:r w:rsidRPr="00CC53C3">
        <w:rPr>
          <w:rFonts w:ascii="Times New Roman" w:hAnsi="Times New Roman" w:cs="Times New Roman"/>
          <w:sz w:val="24"/>
          <w:szCs w:val="24"/>
        </w:rPr>
        <w:t>д</w:t>
      </w:r>
      <w:r w:rsidR="00A476B2" w:rsidRPr="00CC53C3">
        <w:rPr>
          <w:rFonts w:ascii="Times New Roman" w:hAnsi="Times New Roman" w:cs="Times New Roman"/>
          <w:sz w:val="24"/>
          <w:szCs w:val="24"/>
        </w:rPr>
        <w:t>е</w:t>
      </w:r>
      <w:r w:rsidRPr="00CC53C3">
        <w:rPr>
          <w:rFonts w:ascii="Times New Roman" w:hAnsi="Times New Roman" w:cs="Times New Roman"/>
          <w:sz w:val="24"/>
          <w:szCs w:val="24"/>
        </w:rPr>
        <w:t>н</w:t>
      </w:r>
      <w:r w:rsidR="00A476B2" w:rsidRPr="00CC53C3">
        <w:rPr>
          <w:rFonts w:ascii="Times New Roman" w:hAnsi="Times New Roman" w:cs="Times New Roman"/>
          <w:sz w:val="24"/>
          <w:szCs w:val="24"/>
        </w:rPr>
        <w:t>ь</w:t>
      </w:r>
      <w:r w:rsidRPr="00CC53C3">
        <w:rPr>
          <w:rFonts w:ascii="Times New Roman" w:hAnsi="Times New Roman" w:cs="Times New Roman"/>
          <w:sz w:val="24"/>
          <w:szCs w:val="24"/>
        </w:rPr>
        <w:t>.</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наличие (отсутствие) основания для отказа в предоставлении муниципальной услуги, предусмотренного пунктом 2.</w:t>
      </w:r>
      <w:r w:rsidR="00335BFD" w:rsidRPr="00CC53C3">
        <w:rPr>
          <w:rFonts w:ascii="Times New Roman" w:hAnsi="Times New Roman" w:cs="Times New Roman"/>
          <w:sz w:val="24"/>
          <w:szCs w:val="24"/>
        </w:rPr>
        <w:t>9</w:t>
      </w:r>
      <w:r w:rsidRPr="00CC53C3">
        <w:rPr>
          <w:rFonts w:ascii="Times New Roman" w:hAnsi="Times New Roman" w:cs="Times New Roman"/>
          <w:sz w:val="24"/>
          <w:szCs w:val="24"/>
        </w:rPr>
        <w:t xml:space="preserve">.2 </w:t>
      </w:r>
      <w:r w:rsidR="00DF1443">
        <w:rPr>
          <w:rFonts w:ascii="Times New Roman" w:hAnsi="Times New Roman" w:cs="Times New Roman"/>
          <w:sz w:val="24"/>
          <w:szCs w:val="24"/>
        </w:rPr>
        <w:t>главы</w:t>
      </w:r>
      <w:r w:rsidRPr="00CC53C3">
        <w:rPr>
          <w:rFonts w:ascii="Times New Roman" w:hAnsi="Times New Roman" w:cs="Times New Roman"/>
          <w:sz w:val="24"/>
          <w:szCs w:val="24"/>
        </w:rPr>
        <w:t xml:space="preserve"> 2.</w:t>
      </w:r>
      <w:r w:rsidR="00335BFD" w:rsidRPr="00CC53C3">
        <w:rPr>
          <w:rFonts w:ascii="Times New Roman" w:hAnsi="Times New Roman" w:cs="Times New Roman"/>
          <w:sz w:val="24"/>
          <w:szCs w:val="24"/>
        </w:rPr>
        <w:t>9</w:t>
      </w:r>
      <w:r w:rsidR="00441BE5" w:rsidRPr="00CC53C3">
        <w:rPr>
          <w:rFonts w:ascii="Times New Roman" w:hAnsi="Times New Roman" w:cs="Times New Roman"/>
          <w:sz w:val="24"/>
          <w:szCs w:val="24"/>
        </w:rPr>
        <w:t xml:space="preserve"> настоящего</w:t>
      </w:r>
      <w:r w:rsidRPr="00CC53C3">
        <w:rPr>
          <w:rFonts w:ascii="Times New Roman" w:hAnsi="Times New Roman" w:cs="Times New Roman"/>
          <w:sz w:val="24"/>
          <w:szCs w:val="24"/>
        </w:rPr>
        <w:t xml:space="preserve"> административного регламента.</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w:t>
      </w:r>
      <w:r w:rsidR="00335BFD" w:rsidRPr="00CC53C3">
        <w:rPr>
          <w:rFonts w:ascii="Times New Roman" w:hAnsi="Times New Roman" w:cs="Times New Roman"/>
          <w:sz w:val="24"/>
          <w:szCs w:val="24"/>
        </w:rPr>
        <w:t xml:space="preserve"> и </w:t>
      </w:r>
      <w:r w:rsidRPr="00CC53C3">
        <w:rPr>
          <w:rFonts w:ascii="Times New Roman" w:hAnsi="Times New Roman" w:cs="Times New Roman"/>
          <w:sz w:val="24"/>
          <w:szCs w:val="24"/>
        </w:rPr>
        <w:t>выдачу документов,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173CD4" w:rsidRPr="00CC53C3" w:rsidRDefault="00173CD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w:t>
      </w:r>
      <w:r w:rsidR="00613088">
        <w:rPr>
          <w:rFonts w:ascii="Times New Roman" w:eastAsia="Calibri" w:hAnsi="Times New Roman"/>
          <w:sz w:val="24"/>
          <w:szCs w:val="24"/>
        </w:rPr>
        <w:t xml:space="preserve"> </w:t>
      </w:r>
      <w:r w:rsidRPr="00CC53C3">
        <w:rPr>
          <w:rFonts w:ascii="Times New Roman" w:hAnsi="Times New Roman" w:cs="Times New Roman"/>
          <w:sz w:val="24"/>
          <w:szCs w:val="24"/>
        </w:rPr>
        <w:t xml:space="preserve">уполномоченного органа. </w:t>
      </w:r>
    </w:p>
    <w:p w:rsidR="00173CD4" w:rsidRPr="00CC53C3" w:rsidRDefault="00173CD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поступления заявления и документов посредством</w:t>
      </w:r>
      <w:r w:rsidR="00441BE5"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xml:space="preserve">, </w:t>
      </w:r>
      <w:r w:rsidRPr="00CC53C3">
        <w:rPr>
          <w:rFonts w:ascii="Times New Roman" w:eastAsia="Calibri" w:hAnsi="Times New Roman"/>
          <w:sz w:val="24"/>
          <w:szCs w:val="24"/>
        </w:rPr>
        <w:t>формирует и направляет заявителю электронное уведомление через</w:t>
      </w:r>
      <w:r w:rsidR="00441BE5"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w:t>
      </w:r>
      <w:r w:rsidR="00441BE5"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w:t>
      </w:r>
    </w:p>
    <w:p w:rsidR="00B73D06" w:rsidRPr="00CC53C3" w:rsidRDefault="0006756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533C8F" w:rsidRPr="00CC53C3">
        <w:rPr>
          <w:rFonts w:ascii="Times New Roman" w:hAnsi="Times New Roman" w:cs="Times New Roman"/>
          <w:sz w:val="24"/>
          <w:szCs w:val="24"/>
        </w:rPr>
        <w:t>2.4</w:t>
      </w:r>
      <w:r w:rsidR="00B73D06" w:rsidRPr="00CC53C3">
        <w:rPr>
          <w:rFonts w:ascii="Times New Roman" w:hAnsi="Times New Roman" w:cs="Times New Roman"/>
          <w:sz w:val="24"/>
          <w:szCs w:val="24"/>
        </w:rPr>
        <w:t>. Выдача (направление) документов по результатам предоставления муниципальной услуги.</w:t>
      </w:r>
    </w:p>
    <w:p w:rsidR="00B73D06" w:rsidRPr="00CC53C3" w:rsidRDefault="0006756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533C8F" w:rsidRPr="00CC53C3">
        <w:rPr>
          <w:rFonts w:ascii="Times New Roman" w:hAnsi="Times New Roman" w:cs="Times New Roman"/>
          <w:sz w:val="24"/>
          <w:szCs w:val="24"/>
        </w:rPr>
        <w:t>2.4</w:t>
      </w:r>
      <w:r w:rsidR="00B73D06" w:rsidRPr="00CC53C3">
        <w:rPr>
          <w:rFonts w:ascii="Times New Roman" w:hAnsi="Times New Roman" w:cs="Times New Roman"/>
          <w:sz w:val="24"/>
          <w:szCs w:val="24"/>
        </w:rPr>
        <w:t>.</w:t>
      </w:r>
      <w:r w:rsidR="00712F3A" w:rsidRPr="00CC53C3">
        <w:rPr>
          <w:rFonts w:ascii="Times New Roman" w:hAnsi="Times New Roman" w:cs="Times New Roman"/>
          <w:sz w:val="24"/>
          <w:szCs w:val="24"/>
        </w:rPr>
        <w:t>1</w:t>
      </w:r>
      <w:r w:rsidR="00B73D06" w:rsidRPr="00CC53C3">
        <w:rPr>
          <w:rFonts w:ascii="Times New Roman" w:hAnsi="Times New Roman" w:cs="Times New Roman"/>
          <w:sz w:val="24"/>
          <w:szCs w:val="24"/>
        </w:rPr>
        <w:t xml:space="preserve">. Выдача (направление) документов по результатам предоставления муниципальной услуги в </w:t>
      </w:r>
      <w:r w:rsidR="00533C8F" w:rsidRPr="00CC53C3">
        <w:rPr>
          <w:rFonts w:ascii="Times New Roman" w:hAnsi="Times New Roman" w:cs="Times New Roman"/>
          <w:sz w:val="24"/>
          <w:szCs w:val="24"/>
        </w:rPr>
        <w:t>уполномоченном органе.</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Основанием для начала процедуры выдачи документов является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 и поступление к специалисту, ответственному за прием</w:t>
      </w:r>
      <w:r w:rsidR="004A4DA3" w:rsidRPr="00CC53C3">
        <w:rPr>
          <w:rFonts w:ascii="Times New Roman" w:hAnsi="Times New Roman" w:cs="Times New Roman"/>
          <w:sz w:val="24"/>
          <w:szCs w:val="24"/>
        </w:rPr>
        <w:t xml:space="preserve"> и </w:t>
      </w:r>
      <w:r w:rsidRPr="00CC53C3">
        <w:rPr>
          <w:rFonts w:ascii="Times New Roman" w:hAnsi="Times New Roman" w:cs="Times New Roman"/>
          <w:sz w:val="24"/>
          <w:szCs w:val="24"/>
        </w:rPr>
        <w:t>выдачу документов,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 обращение заявителя для получения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Для получения результатов предоставления муниципальной услуги </w:t>
      </w:r>
      <w:r w:rsidR="00A120F6" w:rsidRPr="00CC53C3">
        <w:rPr>
          <w:rFonts w:ascii="Times New Roman" w:hAnsi="Times New Roman" w:cs="Times New Roman"/>
          <w:sz w:val="24"/>
          <w:szCs w:val="24"/>
        </w:rPr>
        <w:t>в бумажном виде и (или) для сверки электронных образов документов с оригиналами (при направлении запроса на предоставление услуги через</w:t>
      </w:r>
      <w:r w:rsidR="00441BE5" w:rsidRPr="00CC53C3">
        <w:rPr>
          <w:rFonts w:ascii="Times New Roman" w:hAnsi="Times New Roman" w:cs="Times New Roman"/>
          <w:sz w:val="24"/>
          <w:szCs w:val="24"/>
        </w:rPr>
        <w:t xml:space="preserve"> ЕПГУ</w:t>
      </w:r>
      <w:r w:rsidR="00A120F6"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заявитель предъявляет следующие документы:</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документ, удостоверяющий личность заявителя;</w:t>
      </w:r>
    </w:p>
    <w:p w:rsidR="00A120F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r w:rsidR="00A120F6" w:rsidRPr="00CC53C3">
        <w:rPr>
          <w:rFonts w:ascii="Times New Roman" w:hAnsi="Times New Roman" w:cs="Times New Roman"/>
          <w:sz w:val="24"/>
          <w:szCs w:val="24"/>
        </w:rPr>
        <w:t>;</w:t>
      </w:r>
    </w:p>
    <w:p w:rsidR="00B73D06" w:rsidRPr="00CC53C3" w:rsidRDefault="00A120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оригиналы документов, необходимые для предоставления муниципальной услуги, при направлении запросов и документов через</w:t>
      </w:r>
      <w:r w:rsidR="00441BE5" w:rsidRPr="00CC53C3">
        <w:rPr>
          <w:rFonts w:ascii="Times New Roman" w:hAnsi="Times New Roman" w:cs="Times New Roman"/>
          <w:sz w:val="24"/>
          <w:szCs w:val="24"/>
        </w:rPr>
        <w:t xml:space="preserve"> ЕПГУ</w:t>
      </w:r>
      <w:r w:rsidR="00B73D06" w:rsidRPr="00CC53C3">
        <w:rPr>
          <w:rFonts w:ascii="Times New Roman" w:hAnsi="Times New Roman" w:cs="Times New Roman"/>
          <w:sz w:val="24"/>
          <w:szCs w:val="24"/>
        </w:rPr>
        <w:t>.</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Сотрудник, ответственный за </w:t>
      </w:r>
      <w:r w:rsidR="004A4DA3" w:rsidRPr="00CC53C3">
        <w:rPr>
          <w:rFonts w:ascii="Times New Roman" w:hAnsi="Times New Roman" w:cs="Times New Roman"/>
          <w:sz w:val="24"/>
          <w:szCs w:val="24"/>
        </w:rPr>
        <w:t xml:space="preserve">прием и </w:t>
      </w:r>
      <w:r w:rsidRPr="00CC53C3">
        <w:rPr>
          <w:rFonts w:ascii="Times New Roman" w:hAnsi="Times New Roman" w:cs="Times New Roman"/>
          <w:sz w:val="24"/>
          <w:szCs w:val="24"/>
        </w:rPr>
        <w:t>выдачу документов</w:t>
      </w:r>
      <w:r w:rsidR="00A120F6" w:rsidRPr="00CC53C3">
        <w:rPr>
          <w:rFonts w:ascii="Times New Roman" w:hAnsi="Times New Roman" w:cs="Times New Roman"/>
          <w:sz w:val="24"/>
          <w:szCs w:val="24"/>
        </w:rPr>
        <w:t>, при выдаче результата предоставления услуги на бумажном носителе</w:t>
      </w:r>
      <w:r w:rsidRPr="00CC53C3">
        <w:rPr>
          <w:rFonts w:ascii="Times New Roman" w:hAnsi="Times New Roman" w:cs="Times New Roman"/>
          <w:sz w:val="24"/>
          <w:szCs w:val="24"/>
        </w:rPr>
        <w:t>:</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устанавливает личность заявителя;</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проверяет правомочия заявителя действовать от его имени при получении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находит копию </w:t>
      </w:r>
      <w:r w:rsidR="00426B86" w:rsidRPr="00CC53C3">
        <w:rPr>
          <w:rFonts w:ascii="Times New Roman" w:hAnsi="Times New Roman" w:cs="Times New Roman"/>
          <w:sz w:val="24"/>
          <w:szCs w:val="24"/>
        </w:rPr>
        <w:t>заявления (</w:t>
      </w:r>
      <w:r w:rsidRPr="00CC53C3">
        <w:rPr>
          <w:rFonts w:ascii="Times New Roman" w:hAnsi="Times New Roman" w:cs="Times New Roman"/>
          <w:sz w:val="24"/>
          <w:szCs w:val="24"/>
        </w:rPr>
        <w:t>уведомления</w:t>
      </w:r>
      <w:r w:rsidR="00426B86" w:rsidRPr="00CC53C3">
        <w:rPr>
          <w:rFonts w:ascii="Times New Roman" w:hAnsi="Times New Roman" w:cs="Times New Roman"/>
          <w:sz w:val="24"/>
          <w:szCs w:val="24"/>
        </w:rPr>
        <w:t>)</w:t>
      </w:r>
      <w:r w:rsidRPr="00CC53C3">
        <w:rPr>
          <w:rFonts w:ascii="Times New Roman" w:hAnsi="Times New Roman" w:cs="Times New Roman"/>
          <w:sz w:val="24"/>
          <w:szCs w:val="24"/>
        </w:rPr>
        <w:t xml:space="preserve"> о внесении изменений в разрешение на строительство (в том числе в связи с необходимостью продления срока действия разрешения на строительство) и документы, подлежащие выдаче заявителю (разрешение </w:t>
      </w:r>
      <w:r w:rsidRPr="00CC53C3">
        <w:rPr>
          <w:rFonts w:ascii="Times New Roman" w:hAnsi="Times New Roman" w:cs="Times New Roman"/>
          <w:sz w:val="24"/>
          <w:szCs w:val="24"/>
        </w:rPr>
        <w:lastRenderedPageBreak/>
        <w:t>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A120F6" w:rsidRPr="00CC53C3" w:rsidRDefault="00A120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w:t>
      </w:r>
      <w:r w:rsidR="00441BE5" w:rsidRPr="00CC53C3">
        <w:rPr>
          <w:rFonts w:ascii="Times New Roman" w:hAnsi="Times New Roman" w:cs="Times New Roman"/>
          <w:sz w:val="24"/>
          <w:szCs w:val="24"/>
        </w:rPr>
        <w:t xml:space="preserve"> ЕПГУ</w:t>
      </w:r>
      <w:r w:rsidR="00A6280B" w:rsidRPr="00CC53C3">
        <w:rPr>
          <w:rFonts w:ascii="Times New Roman" w:eastAsia="Calibri" w:hAnsi="Times New Roman"/>
          <w:sz w:val="24"/>
          <w:szCs w:val="24"/>
        </w:rPr>
        <w:t>)</w:t>
      </w:r>
      <w:r w:rsidRPr="00CC53C3">
        <w:rPr>
          <w:rFonts w:ascii="Times New Roman" w:hAnsi="Times New Roman" w:cs="Times New Roman"/>
          <w:sz w:val="24"/>
          <w:szCs w:val="24"/>
        </w:rPr>
        <w:t xml:space="preserve"> и при указании в запросе о получении результата на бумажном носителе);</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знакомит заявителя с разрешением на строительство с внесенными в него изменениями (в том числе в связи с необходимостью продления срока действия разрешения на строительство) либо с отказом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выдает заявителю</w:t>
      </w:r>
      <w:r w:rsidR="006D7760">
        <w:rPr>
          <w:rFonts w:ascii="Times New Roman" w:hAnsi="Times New Roman" w:cs="Times New Roman"/>
          <w:sz w:val="24"/>
          <w:szCs w:val="24"/>
        </w:rPr>
        <w:t xml:space="preserve"> два экземпляра</w:t>
      </w:r>
      <w:r w:rsidRPr="00CC53C3">
        <w:rPr>
          <w:rFonts w:ascii="Times New Roman" w:hAnsi="Times New Roman" w:cs="Times New Roman"/>
          <w:sz w:val="24"/>
          <w:szCs w:val="24"/>
        </w:rPr>
        <w:t xml:space="preserve"> разрешени</w:t>
      </w:r>
      <w:r w:rsidR="006D7760">
        <w:rPr>
          <w:rFonts w:ascii="Times New Roman" w:hAnsi="Times New Roman" w:cs="Times New Roman"/>
          <w:sz w:val="24"/>
          <w:szCs w:val="24"/>
        </w:rPr>
        <w:t>я</w:t>
      </w:r>
      <w:r w:rsidRPr="00CC53C3">
        <w:rPr>
          <w:rFonts w:ascii="Times New Roman" w:hAnsi="Times New Roman" w:cs="Times New Roman"/>
          <w:sz w:val="24"/>
          <w:szCs w:val="24"/>
        </w:rPr>
        <w:t xml:space="preserve">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441BE5"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вносит запись о выдаче заявителю </w:t>
      </w:r>
      <w:r w:rsidR="006D7760">
        <w:rPr>
          <w:rFonts w:ascii="Times New Roman" w:hAnsi="Times New Roman" w:cs="Times New Roman"/>
          <w:sz w:val="24"/>
          <w:szCs w:val="24"/>
        </w:rPr>
        <w:t xml:space="preserve">двух экземпляров </w:t>
      </w:r>
      <w:r w:rsidRPr="00CC53C3">
        <w:rPr>
          <w:rFonts w:ascii="Times New Roman" w:hAnsi="Times New Roman" w:cs="Times New Roman"/>
          <w:sz w:val="24"/>
          <w:szCs w:val="24"/>
        </w:rPr>
        <w:t>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 в систему эле</w:t>
      </w:r>
      <w:r w:rsidR="00613088">
        <w:rPr>
          <w:rFonts w:ascii="Times New Roman" w:hAnsi="Times New Roman" w:cs="Times New Roman"/>
          <w:sz w:val="24"/>
          <w:szCs w:val="24"/>
        </w:rPr>
        <w:t>ктронного документооборота</w:t>
      </w:r>
      <w:r w:rsidR="00E26DD4" w:rsidRPr="00CC53C3">
        <w:rPr>
          <w:rFonts w:ascii="Times New Roman" w:eastAsia="Calibri" w:hAnsi="Times New Roman"/>
          <w:sz w:val="24"/>
          <w:szCs w:val="24"/>
        </w:rPr>
        <w:t xml:space="preserve"> </w:t>
      </w:r>
      <w:r w:rsidR="004A4DA3" w:rsidRPr="00CC53C3">
        <w:rPr>
          <w:rFonts w:ascii="Times New Roman" w:hAnsi="Times New Roman" w:cs="Times New Roman"/>
          <w:sz w:val="24"/>
          <w:szCs w:val="24"/>
        </w:rPr>
        <w:t>уполномоченного органа</w:t>
      </w:r>
      <w:r w:rsidR="00441BE5" w:rsidRPr="00CC53C3">
        <w:rPr>
          <w:rFonts w:ascii="Times New Roman" w:hAnsi="Times New Roman" w:cs="Times New Roman"/>
          <w:sz w:val="24"/>
          <w:szCs w:val="24"/>
        </w:rPr>
        <w:t xml:space="preserve"> и в журнал регистрации;</w:t>
      </w:r>
    </w:p>
    <w:p w:rsidR="00A120F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отказывает в выдаче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 в случа</w:t>
      </w:r>
      <w:r w:rsidR="00A120F6" w:rsidRPr="00CC53C3">
        <w:rPr>
          <w:rFonts w:ascii="Times New Roman" w:hAnsi="Times New Roman" w:cs="Times New Roman"/>
          <w:sz w:val="24"/>
          <w:szCs w:val="24"/>
        </w:rPr>
        <w:t>ях:</w:t>
      </w:r>
    </w:p>
    <w:p w:rsidR="00A120F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 выдачей документов обратилось лицо, не являющееся заявителем (его представителем)</w:t>
      </w:r>
      <w:r w:rsidR="00A120F6" w:rsidRPr="00CC53C3">
        <w:rPr>
          <w:rFonts w:ascii="Times New Roman" w:hAnsi="Times New Roman" w:cs="Times New Roman"/>
          <w:sz w:val="24"/>
          <w:szCs w:val="24"/>
        </w:rPr>
        <w:t>;</w:t>
      </w:r>
    </w:p>
    <w:p w:rsidR="00A120F6" w:rsidRPr="00CC53C3" w:rsidRDefault="00A120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w:t>
      </w:r>
      <w:r w:rsidR="00B73D06" w:rsidRPr="00CC53C3">
        <w:rPr>
          <w:rFonts w:ascii="Times New Roman" w:hAnsi="Times New Roman" w:cs="Times New Roman"/>
          <w:sz w:val="24"/>
          <w:szCs w:val="24"/>
        </w:rPr>
        <w:t>братившееся лицо отказалось предъявить документ, удостоверяющий его личность</w:t>
      </w:r>
      <w:r w:rsidRPr="00CC53C3">
        <w:rPr>
          <w:rFonts w:ascii="Times New Roman" w:hAnsi="Times New Roman" w:cs="Times New Roman"/>
          <w:sz w:val="24"/>
          <w:szCs w:val="24"/>
        </w:rPr>
        <w:t>;</w:t>
      </w:r>
    </w:p>
    <w:p w:rsidR="00B73D06" w:rsidRPr="00CC53C3" w:rsidRDefault="00A120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оригиналы документов не совпадают с электронными образами документов </w:t>
      </w:r>
      <w:r w:rsidR="00A6280B" w:rsidRPr="00CC53C3">
        <w:rPr>
          <w:rFonts w:ascii="Times New Roman" w:hAnsi="Times New Roman" w:cs="Times New Roman"/>
          <w:sz w:val="24"/>
          <w:szCs w:val="24"/>
        </w:rPr>
        <w:t>(</w:t>
      </w:r>
      <w:r w:rsidRPr="00CC53C3">
        <w:rPr>
          <w:rFonts w:ascii="Times New Roman" w:hAnsi="Times New Roman" w:cs="Times New Roman"/>
          <w:sz w:val="24"/>
          <w:szCs w:val="24"/>
        </w:rPr>
        <w:t>при направлении запроса и документов на предоставление ус</w:t>
      </w:r>
      <w:r w:rsidR="00A6280B" w:rsidRPr="00CC53C3">
        <w:rPr>
          <w:rFonts w:ascii="Times New Roman" w:hAnsi="Times New Roman" w:cs="Times New Roman"/>
          <w:sz w:val="24"/>
          <w:szCs w:val="24"/>
        </w:rPr>
        <w:t>луги через</w:t>
      </w:r>
      <w:r w:rsidR="00441BE5" w:rsidRPr="00CC53C3">
        <w:rPr>
          <w:rFonts w:ascii="Times New Roman" w:hAnsi="Times New Roman" w:cs="Times New Roman"/>
          <w:sz w:val="24"/>
          <w:szCs w:val="24"/>
        </w:rPr>
        <w:t xml:space="preserve"> ЕПГУ</w:t>
      </w:r>
      <w:r w:rsidR="00A6280B" w:rsidRPr="00CC53C3">
        <w:rPr>
          <w:rFonts w:ascii="Times New Roman" w:hAnsi="Times New Roman" w:cs="Times New Roman"/>
          <w:sz w:val="24"/>
          <w:szCs w:val="24"/>
        </w:rPr>
        <w:t>)</w:t>
      </w:r>
      <w:r w:rsidRPr="00CC53C3">
        <w:rPr>
          <w:rFonts w:ascii="Times New Roman" w:hAnsi="Times New Roman" w:cs="Times New Roman"/>
          <w:sz w:val="24"/>
          <w:szCs w:val="24"/>
        </w:rPr>
        <w:t xml:space="preserve"> и при указании в запросе о получении результата на бумажном носителе</w:t>
      </w:r>
      <w:r w:rsidR="00B73D06" w:rsidRPr="00CC53C3">
        <w:rPr>
          <w:rFonts w:ascii="Times New Roman" w:hAnsi="Times New Roman" w:cs="Times New Roman"/>
          <w:sz w:val="24"/>
          <w:szCs w:val="24"/>
        </w:rPr>
        <w:t>.</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Если заявитель, не согласившись с разрешением на строительство с внесенными в него изменениями (в том числе в связи с необходимостью продления срока действия разрешения на строительство) либо с отказом во внесении изменений в разрешение на строительство (в том числе в связи с необходимостью продления срока действия разрешения на строительство), отказался проставить свою подпись в получении документов,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 ему не выдается и специалист, ответственный за прием</w:t>
      </w:r>
      <w:r w:rsidR="004A4DA3" w:rsidRPr="00CC53C3">
        <w:rPr>
          <w:rFonts w:ascii="Times New Roman" w:hAnsi="Times New Roman" w:cs="Times New Roman"/>
          <w:sz w:val="24"/>
          <w:szCs w:val="24"/>
        </w:rPr>
        <w:t xml:space="preserve"> и </w:t>
      </w:r>
      <w:r w:rsidRPr="00CC53C3">
        <w:rPr>
          <w:rFonts w:ascii="Times New Roman" w:hAnsi="Times New Roman" w:cs="Times New Roman"/>
          <w:sz w:val="24"/>
          <w:szCs w:val="24"/>
        </w:rPr>
        <w:t xml:space="preserve">выдачу документов, на копии уведомления о внесении изменений в разрешение на строительство проставляет отметку об отказе в получении разрешения на строительство с внесенными в него изменениями либо отказа во внесении изменений в разрешение на строительство путем внесения слов </w:t>
      </w:r>
      <w:r w:rsidR="004A4DA3" w:rsidRPr="00CC53C3">
        <w:rPr>
          <w:rFonts w:ascii="Times New Roman" w:hAnsi="Times New Roman" w:cs="Times New Roman"/>
          <w:sz w:val="24"/>
          <w:szCs w:val="24"/>
        </w:rPr>
        <w:t>«</w:t>
      </w:r>
      <w:r w:rsidRPr="00CC53C3">
        <w:rPr>
          <w:rFonts w:ascii="Times New Roman" w:hAnsi="Times New Roman" w:cs="Times New Roman"/>
          <w:sz w:val="24"/>
          <w:szCs w:val="24"/>
        </w:rPr>
        <w:t>Получить документы отказался</w:t>
      </w:r>
      <w:r w:rsidR="004A4DA3" w:rsidRPr="00CC53C3">
        <w:rPr>
          <w:rFonts w:ascii="Times New Roman" w:hAnsi="Times New Roman" w:cs="Times New Roman"/>
          <w:sz w:val="24"/>
          <w:szCs w:val="24"/>
        </w:rPr>
        <w:t>»</w:t>
      </w:r>
      <w:r w:rsidRPr="00CC53C3">
        <w:rPr>
          <w:rFonts w:ascii="Times New Roman" w:hAnsi="Times New Roman" w:cs="Times New Roman"/>
          <w:sz w:val="24"/>
          <w:szCs w:val="24"/>
        </w:rPr>
        <w:t>, заверяет своей подписью.</w:t>
      </w:r>
    </w:p>
    <w:p w:rsidR="00B73D06" w:rsidRPr="00CC53C3" w:rsidRDefault="00527C7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выдаче </w:t>
      </w:r>
      <w:r w:rsidRPr="00CC53C3">
        <w:rPr>
          <w:rFonts w:ascii="Times New Roman" w:hAnsi="Times New Roman" w:cs="Times New Roman"/>
          <w:sz w:val="24"/>
          <w:szCs w:val="24"/>
        </w:rPr>
        <w:lastRenderedPageBreak/>
        <w:t>разрешения на строительство) о том, что он в любое время</w:t>
      </w:r>
      <w:r w:rsidR="00B73D06" w:rsidRPr="00CC53C3">
        <w:rPr>
          <w:rFonts w:ascii="Times New Roman" w:hAnsi="Times New Roman" w:cs="Times New Roman"/>
          <w:sz w:val="24"/>
          <w:szCs w:val="24"/>
        </w:rPr>
        <w:t xml:space="preserve"> (согласно указываемому в сообщении графику приема-выдачи документов) вправе обратиться за получением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отказом во внесении изменений в разрешение на строительство (в том числе в связи с необходимостью продления срока действия разрешения на строительство)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572569" w:rsidRPr="00CC53C3" w:rsidRDefault="003431B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подачи </w:t>
      </w:r>
      <w:r w:rsidR="00A120F6" w:rsidRPr="00CC53C3">
        <w:rPr>
          <w:rFonts w:ascii="Times New Roman" w:hAnsi="Times New Roman" w:cs="Times New Roman"/>
          <w:sz w:val="24"/>
          <w:szCs w:val="24"/>
        </w:rPr>
        <w:t xml:space="preserve">заявителем </w:t>
      </w:r>
      <w:r w:rsidRPr="00CC53C3">
        <w:rPr>
          <w:rFonts w:ascii="Times New Roman" w:hAnsi="Times New Roman" w:cs="Times New Roman"/>
          <w:sz w:val="24"/>
          <w:szCs w:val="24"/>
        </w:rPr>
        <w:t>документов в электронном виде</w:t>
      </w:r>
      <w:r w:rsidR="00A120F6" w:rsidRPr="00CC53C3">
        <w:rPr>
          <w:rFonts w:ascii="Times New Roman" w:hAnsi="Times New Roman" w:cs="Times New Roman"/>
          <w:sz w:val="24"/>
          <w:szCs w:val="24"/>
        </w:rPr>
        <w:t xml:space="preserve"> посредством</w:t>
      </w:r>
      <w:r w:rsidR="00441BE5" w:rsidRPr="00CC53C3">
        <w:rPr>
          <w:rFonts w:ascii="Times New Roman" w:hAnsi="Times New Roman" w:cs="Times New Roman"/>
          <w:sz w:val="24"/>
          <w:szCs w:val="24"/>
        </w:rPr>
        <w:t xml:space="preserve"> ЕПГУ</w:t>
      </w:r>
      <w:r w:rsidR="00CD565A" w:rsidRPr="00CC53C3">
        <w:rPr>
          <w:rFonts w:ascii="Times New Roman" w:hAnsi="Times New Roman" w:cs="Times New Roman"/>
          <w:sz w:val="24"/>
          <w:szCs w:val="24"/>
        </w:rPr>
        <w:t xml:space="preserve"> </w:t>
      </w:r>
      <w:r w:rsidR="00A120F6" w:rsidRPr="00CC53C3">
        <w:rPr>
          <w:rFonts w:ascii="Times New Roman" w:hAnsi="Times New Roman" w:cs="Times New Roman"/>
          <w:sz w:val="24"/>
          <w:szCs w:val="24"/>
        </w:rPr>
        <w:t>и указании в запросе о получении результата предоставления услуги в электронном виде</w:t>
      </w:r>
      <w:r w:rsidR="00CD565A" w:rsidRPr="00CC53C3">
        <w:rPr>
          <w:rFonts w:ascii="Times New Roman" w:hAnsi="Times New Roman" w:cs="Times New Roman"/>
          <w:sz w:val="24"/>
          <w:szCs w:val="24"/>
        </w:rPr>
        <w:t>, с</w:t>
      </w:r>
      <w:r w:rsidR="00572569" w:rsidRPr="00CC53C3">
        <w:rPr>
          <w:rFonts w:ascii="Times New Roman" w:hAnsi="Times New Roman" w:cs="Times New Roman"/>
          <w:sz w:val="24"/>
          <w:szCs w:val="24"/>
        </w:rPr>
        <w:t>пециалист, ответственный за прием и выдачу документов:</w:t>
      </w:r>
    </w:p>
    <w:p w:rsidR="00C956EC" w:rsidRPr="00CC53C3" w:rsidRDefault="00C956E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проверяет правомочия заявителя действовать от его имени при получении документов;</w:t>
      </w:r>
    </w:p>
    <w:p w:rsidR="00C956EC" w:rsidRPr="00CC53C3" w:rsidRDefault="00C956E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w:t>
      </w:r>
      <w:r w:rsidR="00A6280B" w:rsidRPr="00CC53C3">
        <w:rPr>
          <w:rFonts w:ascii="Times New Roman" w:hAnsi="Times New Roman" w:cs="Times New Roman"/>
          <w:sz w:val="24"/>
          <w:szCs w:val="24"/>
        </w:rPr>
        <w:t>через</w:t>
      </w:r>
      <w:r w:rsidR="00441BE5"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w:t>
      </w:r>
    </w:p>
    <w:p w:rsidR="00C956EC" w:rsidRPr="00CC53C3" w:rsidRDefault="00C956E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уведомляет заявителя о том, что результат предоставления услуги будет направлен ему в личный кабинет на</w:t>
      </w:r>
      <w:r w:rsidR="00441BE5" w:rsidRPr="00CC53C3">
        <w:rPr>
          <w:rFonts w:ascii="Times New Roman" w:hAnsi="Times New Roman" w:cs="Times New Roman"/>
          <w:sz w:val="24"/>
          <w:szCs w:val="24"/>
        </w:rPr>
        <w:t xml:space="preserve"> ЕПГУ</w:t>
      </w:r>
      <w:r w:rsidR="00F24759">
        <w:rPr>
          <w:rFonts w:ascii="Times New Roman" w:hAnsi="Times New Roman" w:cs="Times New Roman"/>
          <w:sz w:val="24"/>
          <w:szCs w:val="24"/>
        </w:rPr>
        <w:t xml:space="preserve"> </w:t>
      </w:r>
      <w:r w:rsidRPr="00CC53C3">
        <w:rPr>
          <w:rFonts w:ascii="Times New Roman" w:hAnsi="Times New Roman" w:cs="Times New Roman"/>
          <w:sz w:val="24"/>
          <w:szCs w:val="24"/>
        </w:rPr>
        <w:t>в форме электронного документа.</w:t>
      </w:r>
    </w:p>
    <w:p w:rsidR="003431B1" w:rsidRPr="00CC53C3" w:rsidRDefault="003431B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При установлении расхождений </w:t>
      </w:r>
      <w:r w:rsidR="00C956EC" w:rsidRPr="00CC53C3">
        <w:rPr>
          <w:rFonts w:ascii="Times New Roman" w:hAnsi="Times New Roman" w:cs="Times New Roman"/>
          <w:sz w:val="24"/>
          <w:szCs w:val="24"/>
        </w:rPr>
        <w:t xml:space="preserve">электронных образов </w:t>
      </w:r>
      <w:r w:rsidRPr="00CC53C3">
        <w:rPr>
          <w:rFonts w:ascii="Times New Roman" w:hAnsi="Times New Roman" w:cs="Times New Roman"/>
          <w:sz w:val="24"/>
          <w:szCs w:val="24"/>
        </w:rPr>
        <w:t xml:space="preserve">документов, направленных в электронной форме, с оригиналами, результат предоставления услуги заявителю не </w:t>
      </w:r>
      <w:r w:rsidR="00C956EC" w:rsidRPr="00CC53C3">
        <w:rPr>
          <w:rFonts w:ascii="Times New Roman" w:hAnsi="Times New Roman" w:cs="Times New Roman"/>
          <w:sz w:val="24"/>
          <w:szCs w:val="24"/>
        </w:rPr>
        <w:t>направляется через</w:t>
      </w:r>
      <w:r w:rsidR="00441BE5"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о чем составляется акт.</w:t>
      </w:r>
    </w:p>
    <w:p w:rsidR="003431B1" w:rsidRPr="00CC53C3" w:rsidRDefault="003431B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r w:rsidR="00BD6856" w:rsidRPr="00CC53C3">
        <w:rPr>
          <w:rFonts w:ascii="Times New Roman" w:hAnsi="Times New Roman" w:cs="Times New Roman"/>
          <w:sz w:val="24"/>
          <w:szCs w:val="24"/>
        </w:rPr>
        <w:t>,</w:t>
      </w:r>
      <w:r w:rsidRPr="00CC53C3">
        <w:rPr>
          <w:rFonts w:ascii="Times New Roman" w:hAnsi="Times New Roman" w:cs="Times New Roman"/>
          <w:sz w:val="24"/>
          <w:szCs w:val="24"/>
        </w:rPr>
        <w:t xml:space="preserve"> если заявителю отказано в предоставлении муниципальной услуги, отказ в выдаче разрешения на строительство</w:t>
      </w:r>
      <w:r w:rsidR="00BB4BDD" w:rsidRPr="00CC53C3">
        <w:rPr>
          <w:rFonts w:ascii="Times New Roman" w:hAnsi="Times New Roman" w:cs="Times New Roman"/>
          <w:sz w:val="24"/>
          <w:szCs w:val="24"/>
        </w:rPr>
        <w:t xml:space="preserve"> с внесенными в него изменениями</w:t>
      </w:r>
      <w:r w:rsidRPr="00CC53C3">
        <w:rPr>
          <w:rFonts w:ascii="Times New Roman" w:hAnsi="Times New Roman" w:cs="Times New Roman"/>
          <w:sz w:val="24"/>
          <w:szCs w:val="24"/>
        </w:rPr>
        <w:t xml:space="preserve"> сканируется и направляется заявителю через</w:t>
      </w:r>
      <w:r w:rsidR="00441BE5" w:rsidRPr="00CC53C3">
        <w:rPr>
          <w:rFonts w:ascii="Times New Roman" w:hAnsi="Times New Roman" w:cs="Times New Roman"/>
          <w:sz w:val="24"/>
          <w:szCs w:val="24"/>
        </w:rPr>
        <w:t xml:space="preserve"> ЕПГУ</w:t>
      </w:r>
      <w:r w:rsidR="00F24759">
        <w:rPr>
          <w:rFonts w:ascii="Times New Roman" w:hAnsi="Times New Roman" w:cs="Times New Roman"/>
          <w:sz w:val="24"/>
          <w:szCs w:val="24"/>
        </w:rPr>
        <w:t xml:space="preserve"> </w:t>
      </w:r>
      <w:r w:rsidR="00BB4BDD" w:rsidRPr="00CC53C3">
        <w:rPr>
          <w:rFonts w:ascii="Times New Roman" w:hAnsi="Times New Roman" w:cs="Times New Roman"/>
          <w:sz w:val="24"/>
          <w:szCs w:val="24"/>
        </w:rPr>
        <w:t xml:space="preserve">либо направляется в форме электронного документа, подписанного электронной подписью в личный кабинет на </w:t>
      </w:r>
      <w:r w:rsidR="00F24759">
        <w:rPr>
          <w:rFonts w:ascii="Times New Roman" w:hAnsi="Times New Roman" w:cs="Times New Roman"/>
          <w:sz w:val="24"/>
          <w:szCs w:val="24"/>
        </w:rPr>
        <w:t>Е</w:t>
      </w:r>
      <w:r w:rsidR="00BB4BDD" w:rsidRPr="00CC53C3">
        <w:rPr>
          <w:rFonts w:ascii="Times New Roman" w:hAnsi="Times New Roman" w:cs="Times New Roman"/>
          <w:sz w:val="24"/>
          <w:szCs w:val="24"/>
        </w:rPr>
        <w:t>ПГУ. О</w:t>
      </w:r>
      <w:r w:rsidRPr="00CC53C3">
        <w:rPr>
          <w:rFonts w:ascii="Times New Roman" w:hAnsi="Times New Roman" w:cs="Times New Roman"/>
          <w:sz w:val="24"/>
          <w:szCs w:val="24"/>
        </w:rPr>
        <w:t>ригинал решения заявитель вправе забрать в уполномоченном органе.</w:t>
      </w:r>
    </w:p>
    <w:p w:rsidR="00D118AC" w:rsidRPr="00CC53C3" w:rsidRDefault="00D118A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Максимальный срок выполнения данной административной процедуры - </w:t>
      </w:r>
      <w:r w:rsidRPr="00CC53C3">
        <w:rPr>
          <w:rFonts w:ascii="Times New Roman" w:hAnsi="Times New Roman"/>
          <w:sz w:val="24"/>
          <w:szCs w:val="24"/>
        </w:rPr>
        <w:t>не более 15 минут.</w:t>
      </w:r>
    </w:p>
    <w:p w:rsidR="00D118AC" w:rsidRPr="00CC53C3" w:rsidRDefault="00D118A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Выдача результата предоставления муниципальной услуги возможна в день принятия решения о предоставлении муниципальной услуги.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выдача заявителю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Результат выполнения административной процедуры фиксируется в </w:t>
      </w:r>
      <w:r w:rsidR="00901900" w:rsidRPr="00CC53C3">
        <w:rPr>
          <w:rFonts w:ascii="Times New Roman" w:hAnsi="Times New Roman" w:cs="Times New Roman"/>
          <w:sz w:val="24"/>
          <w:szCs w:val="24"/>
        </w:rPr>
        <w:t xml:space="preserve">установленном порядке, в том числе в </w:t>
      </w:r>
      <w:r w:rsidRPr="00CC53C3">
        <w:rPr>
          <w:rFonts w:ascii="Times New Roman" w:hAnsi="Times New Roman" w:cs="Times New Roman"/>
          <w:sz w:val="24"/>
          <w:szCs w:val="24"/>
        </w:rPr>
        <w:t>системе электронного документооборота</w:t>
      </w:r>
      <w:r w:rsidR="00901900" w:rsidRPr="00CC53C3">
        <w:rPr>
          <w:rFonts w:ascii="Times New Roman" w:hAnsi="Times New Roman" w:cs="Times New Roman"/>
          <w:sz w:val="24"/>
          <w:szCs w:val="24"/>
        </w:rPr>
        <w:t xml:space="preserve"> </w:t>
      </w:r>
      <w:r w:rsidR="00527C7B"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и в журнале регистрации.</w:t>
      </w:r>
    </w:p>
    <w:p w:rsidR="00EB2E62" w:rsidRDefault="00EB2E62" w:rsidP="00EB2E62">
      <w:pPr>
        <w:pStyle w:val="ConsPlusNormal"/>
        <w:ind w:firstLine="540"/>
        <w:jc w:val="center"/>
        <w:rPr>
          <w:rFonts w:ascii="Times New Roman" w:hAnsi="Times New Roman" w:cs="Times New Roman"/>
          <w:sz w:val="24"/>
          <w:szCs w:val="24"/>
        </w:rPr>
      </w:pPr>
    </w:p>
    <w:p w:rsidR="00EB2E62" w:rsidRPr="00EB2E62" w:rsidRDefault="007A00F7" w:rsidP="00EB2E62">
      <w:pPr>
        <w:pStyle w:val="ConsPlusNormal"/>
        <w:ind w:firstLine="540"/>
        <w:jc w:val="center"/>
        <w:rPr>
          <w:rFonts w:ascii="Times New Roman" w:hAnsi="Times New Roman" w:cs="Times New Roman"/>
          <w:b/>
          <w:sz w:val="24"/>
          <w:szCs w:val="24"/>
        </w:rPr>
      </w:pPr>
      <w:r w:rsidRPr="00EB2E62">
        <w:rPr>
          <w:rFonts w:ascii="Times New Roman" w:hAnsi="Times New Roman" w:cs="Times New Roman"/>
          <w:b/>
          <w:sz w:val="24"/>
          <w:szCs w:val="24"/>
        </w:rPr>
        <w:t>3.3.</w:t>
      </w:r>
      <w:r w:rsidRPr="00CC53C3">
        <w:rPr>
          <w:rFonts w:ascii="Times New Roman" w:hAnsi="Times New Roman" w:cs="Times New Roman"/>
          <w:sz w:val="24"/>
          <w:szCs w:val="24"/>
        </w:rPr>
        <w:t xml:space="preserve"> </w:t>
      </w:r>
      <w:r w:rsidR="00EB2E62" w:rsidRPr="00EB2E62">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EB2E62" w:rsidRPr="00EB2E62" w:rsidRDefault="00EB2E62" w:rsidP="00EB2E62">
      <w:pPr>
        <w:widowControl w:val="0"/>
        <w:autoSpaceDE w:val="0"/>
        <w:autoSpaceDN w:val="0"/>
        <w:spacing w:after="0" w:line="240" w:lineRule="auto"/>
        <w:ind w:firstLine="540"/>
        <w:jc w:val="center"/>
        <w:rPr>
          <w:rFonts w:ascii="Times New Roman" w:hAnsi="Times New Roman"/>
          <w:b/>
          <w:sz w:val="24"/>
          <w:szCs w:val="24"/>
        </w:rPr>
      </w:pPr>
    </w:p>
    <w:p w:rsidR="007A00F7" w:rsidRPr="00CC53C3" w:rsidRDefault="007A00F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Основанием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для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начала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административной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процедуры</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является представление</w:t>
      </w:r>
      <w:r w:rsidR="002937C7"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заявителем в уполномоченный орган заявления</w:t>
      </w:r>
      <w:r w:rsidR="00F90A16" w:rsidRPr="00CC53C3">
        <w:rPr>
          <w:rFonts w:ascii="Times New Roman" w:hAnsi="Times New Roman" w:cs="Times New Roman"/>
          <w:sz w:val="24"/>
          <w:szCs w:val="24"/>
        </w:rPr>
        <w:t xml:space="preserve"> по форме согласно приложению </w:t>
      </w:r>
      <w:r w:rsidR="004A4928" w:rsidRPr="00CC53C3">
        <w:rPr>
          <w:rFonts w:ascii="Times New Roman" w:hAnsi="Times New Roman" w:cs="Times New Roman"/>
          <w:sz w:val="24"/>
          <w:szCs w:val="24"/>
        </w:rPr>
        <w:t xml:space="preserve">№ 6 </w:t>
      </w:r>
      <w:r w:rsidR="004A4928" w:rsidRPr="00CC53C3">
        <w:rPr>
          <w:rFonts w:ascii="Times New Roman" w:hAnsi="Times New Roman"/>
          <w:sz w:val="24"/>
          <w:szCs w:val="24"/>
        </w:rPr>
        <w:t>к настоящему административному регламенту</w:t>
      </w:r>
      <w:r w:rsidR="00262ECE" w:rsidRPr="00CC53C3">
        <w:rPr>
          <w:rFonts w:ascii="Times New Roman" w:hAnsi="Times New Roman" w:cs="Times New Roman"/>
          <w:sz w:val="24"/>
          <w:szCs w:val="24"/>
        </w:rPr>
        <w:t xml:space="preserve"> </w:t>
      </w:r>
      <w:r w:rsidR="002937C7" w:rsidRPr="00CC53C3">
        <w:rPr>
          <w:rFonts w:ascii="Times New Roman" w:hAnsi="Times New Roman" w:cs="Times New Roman"/>
          <w:sz w:val="24"/>
          <w:szCs w:val="24"/>
        </w:rPr>
        <w:t>об исправлении ошибок и опечаток в документах, выданных</w:t>
      </w:r>
      <w:r w:rsidR="00A476B2" w:rsidRPr="00CC53C3">
        <w:rPr>
          <w:rFonts w:ascii="Times New Roman" w:hAnsi="Times New Roman" w:cs="Times New Roman"/>
          <w:sz w:val="24"/>
          <w:szCs w:val="24"/>
        </w:rPr>
        <w:t xml:space="preserve"> </w:t>
      </w:r>
      <w:r w:rsidR="002937C7" w:rsidRPr="00CC53C3">
        <w:rPr>
          <w:rFonts w:ascii="Times New Roman" w:hAnsi="Times New Roman" w:cs="Times New Roman"/>
          <w:sz w:val="24"/>
          <w:szCs w:val="24"/>
        </w:rPr>
        <w:t>в результате предоставления муниципальной услуги</w:t>
      </w:r>
      <w:r w:rsidRPr="00CC53C3">
        <w:rPr>
          <w:rFonts w:ascii="Times New Roman" w:hAnsi="Times New Roman" w:cs="Times New Roman"/>
          <w:sz w:val="24"/>
          <w:szCs w:val="24"/>
        </w:rPr>
        <w:t>.</w:t>
      </w:r>
    </w:p>
    <w:p w:rsidR="00D93F5A" w:rsidRPr="00CC53C3" w:rsidRDefault="00D93F5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w:t>
      </w:r>
      <w:r w:rsidRPr="00CC53C3">
        <w:rPr>
          <w:rFonts w:ascii="Times New Roman" w:hAnsi="Times New Roman" w:cs="Times New Roman"/>
          <w:sz w:val="24"/>
          <w:szCs w:val="24"/>
        </w:rPr>
        <w:lastRenderedPageBreak/>
        <w:t xml:space="preserve">муниципальной услуги </w:t>
      </w:r>
      <w:r w:rsidR="004E2BDF" w:rsidRPr="00CC53C3">
        <w:rPr>
          <w:rFonts w:ascii="Times New Roman" w:hAnsi="Times New Roman" w:cs="Times New Roman"/>
          <w:sz w:val="24"/>
          <w:szCs w:val="24"/>
        </w:rPr>
        <w:t xml:space="preserve">на бумажном носителе </w:t>
      </w:r>
      <w:r w:rsidRPr="00CC53C3">
        <w:rPr>
          <w:rFonts w:ascii="Times New Roman" w:hAnsi="Times New Roman" w:cs="Times New Roman"/>
          <w:sz w:val="24"/>
          <w:szCs w:val="24"/>
        </w:rPr>
        <w:t>(</w:t>
      </w:r>
      <w:r w:rsidR="004E2BDF" w:rsidRPr="00CC53C3">
        <w:rPr>
          <w:rFonts w:ascii="Times New Roman" w:hAnsi="Times New Roman" w:cs="Times New Roman"/>
          <w:sz w:val="24"/>
          <w:szCs w:val="24"/>
        </w:rPr>
        <w:t>при наличии</w:t>
      </w:r>
      <w:r w:rsidRPr="00CC53C3">
        <w:rPr>
          <w:rFonts w:ascii="Times New Roman" w:hAnsi="Times New Roman" w:cs="Times New Roman"/>
          <w:sz w:val="24"/>
          <w:szCs w:val="24"/>
        </w:rPr>
        <w:t>)</w:t>
      </w:r>
      <w:r w:rsidR="004E2BDF" w:rsidRPr="00CC53C3">
        <w:rPr>
          <w:rFonts w:ascii="Times New Roman" w:hAnsi="Times New Roman" w:cs="Times New Roman"/>
          <w:sz w:val="24"/>
          <w:szCs w:val="24"/>
        </w:rPr>
        <w:t>.</w:t>
      </w:r>
    </w:p>
    <w:p w:rsidR="007A00F7" w:rsidRPr="00CC53C3" w:rsidRDefault="007A00F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Должностное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лицо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уполномоченного органа,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ответственное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предоставление муниципальной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услуги,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рассматривает</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заявление,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представленное</w:t>
      </w:r>
      <w:r w:rsidR="00D93F5A" w:rsidRPr="00CC53C3">
        <w:rPr>
          <w:rFonts w:ascii="Times New Roman" w:hAnsi="Times New Roman" w:cs="Times New Roman"/>
          <w:sz w:val="24"/>
          <w:szCs w:val="24"/>
        </w:rPr>
        <w:t xml:space="preserve"> (направленное)</w:t>
      </w:r>
      <w:r w:rsidRPr="00CC53C3">
        <w:rPr>
          <w:rFonts w:ascii="Times New Roman" w:hAnsi="Times New Roman" w:cs="Times New Roman"/>
          <w:sz w:val="24"/>
          <w:szCs w:val="24"/>
        </w:rPr>
        <w:t xml:space="preserve"> заявителем, и проводит проверку указанных в заявлении</w:t>
      </w:r>
      <w:r w:rsidR="004E2BDF" w:rsidRPr="00CC53C3">
        <w:rPr>
          <w:rFonts w:ascii="Times New Roman" w:hAnsi="Times New Roman" w:cs="Times New Roman"/>
          <w:sz w:val="24"/>
          <w:szCs w:val="24"/>
        </w:rPr>
        <w:t xml:space="preserve"> и документах </w:t>
      </w:r>
      <w:r w:rsidRPr="00CC53C3">
        <w:rPr>
          <w:rFonts w:ascii="Times New Roman" w:hAnsi="Times New Roman" w:cs="Times New Roman"/>
          <w:sz w:val="24"/>
          <w:szCs w:val="24"/>
        </w:rPr>
        <w:t>сведений в срок, не превышающий</w:t>
      </w:r>
      <w:r w:rsidR="00262ECE" w:rsidRPr="00CC53C3">
        <w:rPr>
          <w:rFonts w:ascii="Times New Roman" w:hAnsi="Times New Roman" w:cs="Times New Roman"/>
          <w:sz w:val="24"/>
          <w:szCs w:val="24"/>
        </w:rPr>
        <w:t xml:space="preserve"> </w:t>
      </w:r>
      <w:r w:rsidR="004759E7" w:rsidRPr="00CC53C3">
        <w:rPr>
          <w:rFonts w:ascii="Times New Roman" w:hAnsi="Times New Roman" w:cs="Times New Roman"/>
          <w:sz w:val="24"/>
          <w:szCs w:val="24"/>
        </w:rPr>
        <w:t>3</w:t>
      </w:r>
      <w:r w:rsidR="00FB4CFC" w:rsidRPr="00CC53C3">
        <w:rPr>
          <w:rFonts w:ascii="Times New Roman" w:hAnsi="Times New Roman" w:cs="Times New Roman"/>
          <w:sz w:val="24"/>
          <w:szCs w:val="24"/>
        </w:rPr>
        <w:t xml:space="preserve"> </w:t>
      </w:r>
      <w:r w:rsidRPr="00CC53C3">
        <w:rPr>
          <w:rFonts w:ascii="Times New Roman" w:hAnsi="Times New Roman" w:cs="Times New Roman"/>
          <w:sz w:val="24"/>
          <w:szCs w:val="24"/>
        </w:rPr>
        <w:t>дн</w:t>
      </w:r>
      <w:r w:rsidR="004759E7" w:rsidRPr="00CC53C3">
        <w:rPr>
          <w:rFonts w:ascii="Times New Roman" w:hAnsi="Times New Roman" w:cs="Times New Roman"/>
          <w:sz w:val="24"/>
          <w:szCs w:val="24"/>
        </w:rPr>
        <w:t>я</w:t>
      </w:r>
      <w:r w:rsidR="00863024" w:rsidRPr="00CC53C3">
        <w:rPr>
          <w:rFonts w:ascii="Times New Roman" w:hAnsi="Times New Roman" w:cs="Times New Roman"/>
          <w:sz w:val="24"/>
          <w:szCs w:val="24"/>
        </w:rPr>
        <w:t xml:space="preserve"> </w:t>
      </w:r>
      <w:r w:rsidRPr="00CC53C3">
        <w:rPr>
          <w:rFonts w:ascii="Times New Roman" w:hAnsi="Times New Roman" w:cs="Times New Roman"/>
          <w:sz w:val="24"/>
          <w:szCs w:val="24"/>
        </w:rPr>
        <w:t>с даты регистрации соответствующего заявления.</w:t>
      </w:r>
    </w:p>
    <w:p w:rsidR="007A00F7" w:rsidRPr="00CC53C3" w:rsidRDefault="007A00F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предоставления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муниципальной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услуги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документах должностное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лицо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уполномоченного органа,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ответственное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предоставление муниципальной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услуги,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осуществляет</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исправление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замену</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указанных документов в срок, не превышающий 5</w:t>
      </w:r>
      <w:r w:rsidR="006C634C"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дней с момента регистрации соответствующего заявления. </w:t>
      </w:r>
    </w:p>
    <w:p w:rsidR="007A00F7" w:rsidRPr="00CC53C3" w:rsidRDefault="007A00F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отсутствия опечаток и (или) ошибок в документах, выданных в результате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предоставления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муниципальной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услуги,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должностное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лицо уполномоченного органа,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ответственное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предоставление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муниципальной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услуги, письменно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сообщает</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заявителю</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отсутствии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таких</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опечаток</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(или) ошибок в срок, не превышающий </w:t>
      </w:r>
      <w:r w:rsidR="00D118AC" w:rsidRPr="00CC53C3">
        <w:rPr>
          <w:rFonts w:ascii="Times New Roman" w:hAnsi="Times New Roman" w:cs="Times New Roman"/>
          <w:sz w:val="24"/>
          <w:szCs w:val="24"/>
        </w:rPr>
        <w:t>5</w:t>
      </w:r>
      <w:r w:rsidRPr="00CC53C3">
        <w:rPr>
          <w:rFonts w:ascii="Times New Roman" w:hAnsi="Times New Roman" w:cs="Times New Roman"/>
          <w:sz w:val="24"/>
          <w:szCs w:val="24"/>
        </w:rPr>
        <w:t xml:space="preserve"> дней с момента регистрации соответствующего заявления.</w:t>
      </w:r>
    </w:p>
    <w:p w:rsidR="004E2BDF" w:rsidRPr="00CC53C3" w:rsidRDefault="004E2BDF" w:rsidP="00CC53C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CC53C3">
        <w:rPr>
          <w:rFonts w:ascii="Times New Roman" w:eastAsiaTheme="minorHAnsi" w:hAnsi="Times New Roman"/>
          <w:sz w:val="24"/>
          <w:szCs w:val="24"/>
          <w:lang w:eastAsia="en-US"/>
        </w:rPr>
        <w:t>Заявление</w:t>
      </w:r>
      <w:r w:rsidRPr="00CC53C3">
        <w:rPr>
          <w:rFonts w:ascii="Times New Roman" w:hAnsi="Times New Roman"/>
          <w:sz w:val="24"/>
          <w:szCs w:val="24"/>
        </w:rPr>
        <w:t xml:space="preserve"> об исправлении ошибок и опечаток в документах, выданных</w:t>
      </w:r>
      <w:r w:rsidR="00511F9A">
        <w:rPr>
          <w:rFonts w:ascii="Times New Roman" w:hAnsi="Times New Roman"/>
          <w:sz w:val="24"/>
          <w:szCs w:val="24"/>
        </w:rPr>
        <w:t xml:space="preserve"> </w:t>
      </w:r>
      <w:r w:rsidRPr="00CC53C3">
        <w:rPr>
          <w:rFonts w:ascii="Times New Roman" w:hAnsi="Times New Roman"/>
          <w:sz w:val="24"/>
          <w:szCs w:val="24"/>
        </w:rPr>
        <w:t>в результате предоставления муниципальной услуги</w:t>
      </w:r>
      <w:r w:rsidRPr="00CC53C3">
        <w:rPr>
          <w:rFonts w:ascii="Times New Roman" w:eastAsiaTheme="minorHAnsi" w:hAnsi="Times New Roman"/>
          <w:sz w:val="24"/>
          <w:szCs w:val="24"/>
          <w:lang w:eastAsia="en-US"/>
        </w:rPr>
        <w:t>, может быть представлено заявителем в электронной форме, в том числе через</w:t>
      </w:r>
      <w:r w:rsidR="00441BE5" w:rsidRPr="00CC53C3">
        <w:rPr>
          <w:rFonts w:ascii="Times New Roman" w:eastAsiaTheme="minorHAnsi" w:hAnsi="Times New Roman"/>
          <w:sz w:val="24"/>
          <w:szCs w:val="24"/>
          <w:lang w:eastAsia="en-US"/>
        </w:rPr>
        <w:t xml:space="preserve"> ЕПГУ</w:t>
      </w:r>
      <w:r w:rsidRPr="00CC53C3">
        <w:rPr>
          <w:rFonts w:ascii="Times New Roman" w:eastAsiaTheme="minorHAnsi" w:hAnsi="Times New Roman"/>
          <w:sz w:val="24"/>
          <w:szCs w:val="24"/>
          <w:lang w:eastAsia="en-US"/>
        </w:rPr>
        <w:t>.</w:t>
      </w:r>
    </w:p>
    <w:p w:rsidR="004E2BDF" w:rsidRPr="00CC53C3" w:rsidRDefault="004E2BDF" w:rsidP="00CC53C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CC53C3">
        <w:rPr>
          <w:rFonts w:ascii="Times New Roman" w:eastAsiaTheme="minorHAnsi" w:hAnsi="Times New Roman"/>
          <w:sz w:val="24"/>
          <w:szCs w:val="24"/>
          <w:lang w:eastAsia="en-US"/>
        </w:rPr>
        <w:t>В случае подачи такого заявления через</w:t>
      </w:r>
      <w:r w:rsidR="00441BE5" w:rsidRPr="00CC53C3">
        <w:rPr>
          <w:rFonts w:ascii="Times New Roman" w:eastAsiaTheme="minorHAnsi" w:hAnsi="Times New Roman"/>
          <w:sz w:val="24"/>
          <w:szCs w:val="24"/>
          <w:lang w:eastAsia="en-US"/>
        </w:rPr>
        <w:t xml:space="preserve"> ЕПГУ</w:t>
      </w:r>
      <w:r w:rsidRPr="00CC53C3">
        <w:rPr>
          <w:rFonts w:ascii="Times New Roman" w:eastAsiaTheme="minorHAnsi" w:hAnsi="Times New Roman"/>
          <w:sz w:val="24"/>
          <w:szCs w:val="24"/>
          <w:lang w:eastAsia="en-US"/>
        </w:rPr>
        <w:t xml:space="preserve">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w:t>
      </w:r>
      <w:r w:rsidR="00441BE5" w:rsidRPr="00CC53C3">
        <w:rPr>
          <w:rFonts w:ascii="Times New Roman" w:eastAsiaTheme="minorHAnsi" w:hAnsi="Times New Roman"/>
          <w:sz w:val="24"/>
          <w:szCs w:val="24"/>
          <w:lang w:eastAsia="en-US"/>
        </w:rPr>
        <w:t xml:space="preserve"> ЕПГУ</w:t>
      </w:r>
      <w:r w:rsidRPr="00CC53C3">
        <w:rPr>
          <w:rFonts w:ascii="Times New Roman" w:eastAsiaTheme="minorHAnsi" w:hAnsi="Times New Roman"/>
          <w:sz w:val="24"/>
          <w:szCs w:val="24"/>
          <w:lang w:eastAsia="en-US"/>
        </w:rPr>
        <w:t>.</w:t>
      </w:r>
    </w:p>
    <w:p w:rsidR="00067560" w:rsidRPr="00CC53C3" w:rsidRDefault="007A00F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административной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процедуры</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является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выдача (направление) заявителю исправленного взамен ранее выданного документа, являющегося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результатом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предоставления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муниципальной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услуги,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или </w:t>
      </w:r>
      <w:r w:rsidR="004E1125" w:rsidRPr="00CC53C3">
        <w:rPr>
          <w:rFonts w:ascii="Times New Roman" w:hAnsi="Times New Roman" w:cs="Times New Roman"/>
          <w:sz w:val="24"/>
          <w:szCs w:val="24"/>
        </w:rPr>
        <w:t>отказ в исправлении опечаток и (или) ошибок.</w:t>
      </w:r>
    </w:p>
    <w:p w:rsidR="004E1125" w:rsidRPr="00CC53C3" w:rsidRDefault="004E1125" w:rsidP="00CC53C3">
      <w:pPr>
        <w:pStyle w:val="ConsPlusNormal"/>
        <w:ind w:firstLine="540"/>
        <w:jc w:val="both"/>
        <w:rPr>
          <w:rFonts w:ascii="Times New Roman" w:hAnsi="Times New Roman" w:cs="Times New Roman"/>
          <w:sz w:val="24"/>
          <w:szCs w:val="24"/>
        </w:rPr>
      </w:pPr>
    </w:p>
    <w:p w:rsidR="00B73D06" w:rsidRPr="00CC53C3" w:rsidRDefault="00067560" w:rsidP="00CC53C3">
      <w:pPr>
        <w:pStyle w:val="ConsPlusTitle"/>
        <w:jc w:val="center"/>
        <w:outlineLvl w:val="1"/>
        <w:rPr>
          <w:rFonts w:ascii="Times New Roman" w:hAnsi="Times New Roman" w:cs="Times New Roman"/>
          <w:sz w:val="24"/>
          <w:szCs w:val="24"/>
        </w:rPr>
      </w:pPr>
      <w:r w:rsidRPr="00CC53C3">
        <w:rPr>
          <w:rFonts w:ascii="Times New Roman" w:hAnsi="Times New Roman" w:cs="Times New Roman"/>
          <w:sz w:val="24"/>
          <w:szCs w:val="24"/>
        </w:rPr>
        <w:t>4</w:t>
      </w:r>
      <w:r w:rsidR="00B73D06" w:rsidRPr="00CC53C3">
        <w:rPr>
          <w:rFonts w:ascii="Times New Roman" w:hAnsi="Times New Roman" w:cs="Times New Roman"/>
          <w:sz w:val="24"/>
          <w:szCs w:val="24"/>
        </w:rPr>
        <w:t>. Формы контроля за предоставлением муниципальной услуги</w:t>
      </w:r>
    </w:p>
    <w:p w:rsidR="002E5070" w:rsidRPr="00CC53C3" w:rsidRDefault="002E5070" w:rsidP="00CC53C3">
      <w:pPr>
        <w:pStyle w:val="ConsPlusTitle"/>
        <w:jc w:val="center"/>
        <w:outlineLvl w:val="1"/>
        <w:rPr>
          <w:rFonts w:ascii="Times New Roman" w:hAnsi="Times New Roman" w:cs="Times New Roman"/>
          <w:sz w:val="24"/>
          <w:szCs w:val="24"/>
        </w:rPr>
      </w:pP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4.1. Порядок осуществления текущего контроля за соблюдением и исполнением требований к предоставлению муниципальной услуги</w:t>
      </w: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87569" w:rsidRPr="00C87569" w:rsidRDefault="00C87569" w:rsidP="00C87569">
      <w:pPr>
        <w:widowControl w:val="0"/>
        <w:autoSpaceDE w:val="0"/>
        <w:autoSpaceDN w:val="0"/>
        <w:spacing w:after="0" w:line="240" w:lineRule="auto"/>
        <w:ind w:firstLine="540"/>
        <w:jc w:val="both"/>
        <w:rPr>
          <w:rFonts w:ascii="Times New Roman" w:hAnsi="Times New Roman"/>
          <w:sz w:val="24"/>
          <w:szCs w:val="24"/>
        </w:rPr>
      </w:pP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 xml:space="preserve">Проверки полноты и качества предоставления муниципальной услуги осуществляются на основании локальных актов </w:t>
      </w:r>
      <w:r w:rsidR="00441BE5" w:rsidRPr="00CC53C3">
        <w:rPr>
          <w:rFonts w:ascii="Times New Roman" w:hAnsi="Times New Roman" w:cs="Times New Roman"/>
          <w:sz w:val="24"/>
          <w:szCs w:val="24"/>
        </w:rPr>
        <w:t>органа местного самоуправления</w:t>
      </w:r>
      <w:r w:rsidR="002C10BE" w:rsidRPr="00CC53C3">
        <w:rPr>
          <w:rFonts w:ascii="Times New Roman" w:hAnsi="Times New Roman" w:cs="Times New Roman"/>
          <w:sz w:val="24"/>
          <w:szCs w:val="24"/>
        </w:rPr>
        <w:t>.</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118AC" w:rsidRPr="00CC53C3" w:rsidRDefault="00D118AC" w:rsidP="00CC53C3">
      <w:pPr>
        <w:pStyle w:val="Style2"/>
        <w:widowControl/>
        <w:spacing w:line="240" w:lineRule="auto"/>
        <w:ind w:firstLine="540"/>
        <w:jc w:val="both"/>
      </w:pPr>
      <w:r w:rsidRPr="00CC53C3">
        <w:t>Периодичность осуществления плановых проверок – не реже одного раза в квартал.</w:t>
      </w:r>
    </w:p>
    <w:p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87569" w:rsidRPr="00C87569" w:rsidRDefault="00C87569" w:rsidP="00C87569">
      <w:pPr>
        <w:widowControl w:val="0"/>
        <w:autoSpaceDE w:val="0"/>
        <w:autoSpaceDN w:val="0"/>
        <w:spacing w:after="0" w:line="240" w:lineRule="auto"/>
        <w:ind w:firstLine="540"/>
        <w:jc w:val="both"/>
        <w:rPr>
          <w:rFonts w:ascii="Times New Roman" w:hAnsi="Times New Roman"/>
          <w:sz w:val="24"/>
          <w:szCs w:val="24"/>
        </w:rPr>
      </w:pP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2C276B" w:rsidRPr="00CC53C3">
        <w:rPr>
          <w:rFonts w:ascii="Times New Roman" w:hAnsi="Times New Roman" w:cs="Times New Roman"/>
          <w:sz w:val="24"/>
          <w:szCs w:val="24"/>
        </w:rPr>
        <w:t>муниципального образования</w:t>
      </w:r>
      <w:r w:rsidRPr="00CC53C3">
        <w:rPr>
          <w:rFonts w:ascii="Times New Roman" w:hAnsi="Times New Roman" w:cs="Times New Roman"/>
          <w:sz w:val="24"/>
          <w:szCs w:val="24"/>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E1057" w:rsidRPr="00CC53C3" w:rsidRDefault="004E1057" w:rsidP="00CC53C3">
      <w:pPr>
        <w:pStyle w:val="ConsPlusNormal"/>
        <w:ind w:firstLine="540"/>
        <w:jc w:val="both"/>
        <w:rPr>
          <w:rFonts w:ascii="Times New Roman" w:hAnsi="Times New Roman" w:cs="Times New Roman"/>
          <w:sz w:val="24"/>
          <w:szCs w:val="24"/>
        </w:rPr>
      </w:pPr>
    </w:p>
    <w:p w:rsidR="00C87569" w:rsidRPr="00C87569" w:rsidRDefault="00C87569" w:rsidP="00C87569">
      <w:pPr>
        <w:widowControl w:val="0"/>
        <w:autoSpaceDE w:val="0"/>
        <w:autoSpaceDN w:val="0"/>
        <w:spacing w:after="0" w:line="240" w:lineRule="auto"/>
        <w:jc w:val="center"/>
        <w:outlineLvl w:val="1"/>
        <w:rPr>
          <w:rFonts w:ascii="Times New Roman" w:hAnsi="Times New Roman"/>
          <w:b/>
          <w:sz w:val="24"/>
          <w:szCs w:val="24"/>
        </w:rPr>
      </w:pPr>
      <w:r w:rsidRPr="00C87569">
        <w:rPr>
          <w:rFonts w:ascii="Times New Roman" w:hAnsi="Times New Roman"/>
          <w:b/>
          <w:sz w:val="24"/>
          <w:szCs w:val="24"/>
          <w:lang w:val="en-US"/>
        </w:rPr>
        <w:t>V</w:t>
      </w:r>
      <w:r w:rsidRPr="00C87569">
        <w:rPr>
          <w:rFonts w:ascii="Times New Roman" w:hAnsi="Times New Roman"/>
          <w:b/>
          <w:sz w:val="24"/>
          <w:szCs w:val="24"/>
        </w:rPr>
        <w:t>. Досудебный (внесудебный) порядок обжалования решений</w:t>
      </w:r>
    </w:p>
    <w:p w:rsidR="00C87569" w:rsidRPr="00C87569" w:rsidRDefault="00C87569" w:rsidP="00C87569">
      <w:pPr>
        <w:widowControl w:val="0"/>
        <w:autoSpaceDE w:val="0"/>
        <w:autoSpaceDN w:val="0"/>
        <w:spacing w:after="0" w:line="240" w:lineRule="auto"/>
        <w:jc w:val="center"/>
        <w:rPr>
          <w:rFonts w:ascii="Times New Roman" w:hAnsi="Times New Roman"/>
          <w:b/>
          <w:sz w:val="24"/>
          <w:szCs w:val="24"/>
        </w:rPr>
      </w:pPr>
      <w:r w:rsidRPr="00C87569">
        <w:rPr>
          <w:rFonts w:ascii="Times New Roman" w:hAnsi="Times New Roman"/>
          <w:b/>
          <w:sz w:val="24"/>
          <w:szCs w:val="24"/>
        </w:rPr>
        <w:t>и действий (бездействия) органа, предоставляющего</w:t>
      </w:r>
    </w:p>
    <w:p w:rsidR="00C87569" w:rsidRPr="00C87569" w:rsidRDefault="00C87569" w:rsidP="00C87569">
      <w:pPr>
        <w:widowControl w:val="0"/>
        <w:autoSpaceDE w:val="0"/>
        <w:autoSpaceDN w:val="0"/>
        <w:spacing w:after="0" w:line="240" w:lineRule="auto"/>
        <w:jc w:val="center"/>
        <w:rPr>
          <w:rFonts w:ascii="Times New Roman" w:hAnsi="Times New Roman"/>
          <w:b/>
          <w:sz w:val="24"/>
          <w:szCs w:val="24"/>
        </w:rPr>
      </w:pPr>
      <w:r w:rsidRPr="00C87569">
        <w:rPr>
          <w:rFonts w:ascii="Times New Roman" w:hAnsi="Times New Roman"/>
          <w:b/>
          <w:sz w:val="24"/>
          <w:szCs w:val="24"/>
        </w:rPr>
        <w:t>муниципальную услугу, МФЦ, организаций, а также</w:t>
      </w:r>
    </w:p>
    <w:p w:rsidR="00C87569" w:rsidRPr="00C87569" w:rsidRDefault="00C87569" w:rsidP="00C87569">
      <w:pPr>
        <w:widowControl w:val="0"/>
        <w:autoSpaceDE w:val="0"/>
        <w:autoSpaceDN w:val="0"/>
        <w:spacing w:after="0" w:line="240" w:lineRule="auto"/>
        <w:jc w:val="center"/>
        <w:rPr>
          <w:rFonts w:ascii="Times New Roman" w:hAnsi="Times New Roman"/>
          <w:b/>
          <w:sz w:val="24"/>
          <w:szCs w:val="24"/>
        </w:rPr>
      </w:pPr>
      <w:r w:rsidRPr="00C87569">
        <w:rPr>
          <w:rFonts w:ascii="Times New Roman" w:hAnsi="Times New Roman"/>
          <w:b/>
          <w:sz w:val="24"/>
          <w:szCs w:val="24"/>
        </w:rPr>
        <w:t>их должностных лиц, муниципальных служащих, работников</w:t>
      </w:r>
    </w:p>
    <w:p w:rsidR="00C87569" w:rsidRPr="00C87569" w:rsidRDefault="00C87569" w:rsidP="00C87569">
      <w:pPr>
        <w:widowControl w:val="0"/>
        <w:autoSpaceDE w:val="0"/>
        <w:autoSpaceDN w:val="0"/>
        <w:spacing w:after="0" w:line="240" w:lineRule="auto"/>
        <w:jc w:val="center"/>
        <w:rPr>
          <w:rFonts w:ascii="Times New Roman" w:hAnsi="Times New Roman"/>
          <w:sz w:val="24"/>
          <w:szCs w:val="24"/>
        </w:rPr>
      </w:pPr>
    </w:p>
    <w:p w:rsidR="00C87569" w:rsidRPr="00DF1443"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DF1443">
        <w:rPr>
          <w:rFonts w:ascii="Times New Roman" w:hAnsi="Times New Roman"/>
          <w:b/>
          <w:sz w:val="24"/>
          <w:szCs w:val="24"/>
        </w:rPr>
        <w:lastRenderedPageBreak/>
        <w:t>5.1. Информация для заявителя о его праве подать жалобу</w:t>
      </w:r>
    </w:p>
    <w:p w:rsidR="004E1057" w:rsidRPr="00DF1443" w:rsidRDefault="004E1057" w:rsidP="00CC53C3">
      <w:pPr>
        <w:pStyle w:val="ConsPlusNormal"/>
        <w:jc w:val="center"/>
        <w:rPr>
          <w:rFonts w:ascii="Times New Roman" w:hAnsi="Times New Roman" w:cs="Times New Roman"/>
          <w:sz w:val="24"/>
          <w:szCs w:val="24"/>
        </w:rPr>
      </w:pPr>
    </w:p>
    <w:p w:rsidR="00C87569" w:rsidRPr="00DF1443" w:rsidRDefault="00C87569" w:rsidP="00C87569">
      <w:pPr>
        <w:widowControl w:val="0"/>
        <w:autoSpaceDE w:val="0"/>
        <w:autoSpaceDN w:val="0"/>
        <w:spacing w:after="0" w:line="240" w:lineRule="auto"/>
        <w:ind w:firstLine="540"/>
        <w:jc w:val="both"/>
        <w:rPr>
          <w:rFonts w:ascii="Times New Roman" w:hAnsi="Times New Roman"/>
          <w:sz w:val="24"/>
          <w:szCs w:val="24"/>
        </w:rPr>
      </w:pPr>
      <w:r w:rsidRPr="00DF1443">
        <w:rPr>
          <w:rFonts w:ascii="Times New Roman" w:hAnsi="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C87569" w:rsidRPr="00DF1443" w:rsidRDefault="00C87569" w:rsidP="00C87569">
      <w:pPr>
        <w:widowControl w:val="0"/>
        <w:autoSpaceDE w:val="0"/>
        <w:autoSpaceDN w:val="0"/>
        <w:spacing w:after="0" w:line="240" w:lineRule="auto"/>
        <w:ind w:firstLine="540"/>
        <w:jc w:val="both"/>
        <w:rPr>
          <w:rFonts w:ascii="Times New Roman" w:eastAsiaTheme="minorHAnsi" w:hAnsi="Times New Roman" w:cs="Calibri"/>
          <w:sz w:val="24"/>
          <w:szCs w:val="24"/>
          <w:lang w:eastAsia="en-US"/>
        </w:rPr>
      </w:pPr>
      <w:r w:rsidRPr="00DF1443">
        <w:rPr>
          <w:rFonts w:ascii="Times New Roman" w:eastAsia="Calibri" w:hAnsi="Times New Roman" w:cs="Calibri"/>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23178" w:rsidRPr="00DF1443" w:rsidRDefault="00923178" w:rsidP="00CC53C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F1443">
        <w:rPr>
          <w:rFonts w:ascii="Times New Roman" w:eastAsiaTheme="minorHAnsi" w:hAnsi="Times New Roman"/>
          <w:sz w:val="24"/>
          <w:szCs w:val="24"/>
          <w:lang w:eastAsia="en-US"/>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w:t>
      </w:r>
      <w:r w:rsidR="008F7AF4" w:rsidRPr="00DF1443">
        <w:rPr>
          <w:rFonts w:ascii="Times New Roman" w:eastAsiaTheme="minorHAnsi" w:hAnsi="Times New Roman"/>
          <w:sz w:val="24"/>
          <w:szCs w:val="24"/>
          <w:lang w:eastAsia="en-US"/>
        </w:rPr>
        <w:t xml:space="preserve"> ЕПГУ</w:t>
      </w:r>
      <w:r w:rsidR="00DC1D12" w:rsidRPr="00DF1443">
        <w:rPr>
          <w:rFonts w:ascii="Times New Roman" w:eastAsiaTheme="minorHAnsi" w:hAnsi="Times New Roman"/>
          <w:sz w:val="24"/>
          <w:szCs w:val="24"/>
          <w:lang w:eastAsia="en-US"/>
        </w:rPr>
        <w:t>.</w:t>
      </w:r>
    </w:p>
    <w:p w:rsidR="00C87569" w:rsidRPr="00DF1443"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C87569" w:rsidRPr="00DF1443"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DF1443">
        <w:rPr>
          <w:rFonts w:ascii="Times New Roman" w:hAnsi="Times New Roman"/>
          <w:b/>
          <w:sz w:val="24"/>
          <w:szCs w:val="24"/>
        </w:rPr>
        <w:t>5.2. Предмет жалобы</w:t>
      </w:r>
    </w:p>
    <w:p w:rsidR="00C87569" w:rsidRPr="00DF1443" w:rsidRDefault="00C87569" w:rsidP="00C87569">
      <w:pPr>
        <w:widowControl w:val="0"/>
        <w:autoSpaceDE w:val="0"/>
        <w:autoSpaceDN w:val="0"/>
        <w:spacing w:after="0" w:line="240" w:lineRule="auto"/>
        <w:ind w:firstLine="540"/>
        <w:jc w:val="both"/>
        <w:rPr>
          <w:rFonts w:ascii="Times New Roman" w:hAnsi="Times New Roman"/>
          <w:sz w:val="24"/>
          <w:szCs w:val="24"/>
        </w:rPr>
      </w:pPr>
    </w:p>
    <w:p w:rsidR="004E1057" w:rsidRPr="00DF1443" w:rsidRDefault="004E1057" w:rsidP="00CC53C3">
      <w:pPr>
        <w:pStyle w:val="ConsPlusNormal"/>
        <w:ind w:firstLine="540"/>
        <w:jc w:val="both"/>
        <w:rPr>
          <w:rFonts w:ascii="Times New Roman" w:hAnsi="Times New Roman" w:cs="Times New Roman"/>
          <w:sz w:val="24"/>
          <w:szCs w:val="24"/>
        </w:rPr>
      </w:pPr>
      <w:r w:rsidRPr="00DF1443">
        <w:rPr>
          <w:rFonts w:ascii="Times New Roman" w:hAnsi="Times New Roman" w:cs="Times New Roman"/>
          <w:sz w:val="24"/>
          <w:szCs w:val="24"/>
        </w:rPr>
        <w:t xml:space="preserve">Предметом жалобы являются решения и действия (бездействие) </w:t>
      </w:r>
      <w:r w:rsidR="008E5655" w:rsidRPr="00DF1443">
        <w:rPr>
          <w:rFonts w:ascii="Times New Roman" w:hAnsi="Times New Roman" w:cs="Times New Roman"/>
          <w:sz w:val="24"/>
          <w:szCs w:val="24"/>
        </w:rPr>
        <w:t>органа местного самоуправления</w:t>
      </w:r>
      <w:r w:rsidR="002C276B" w:rsidRPr="00DF1443">
        <w:rPr>
          <w:rFonts w:ascii="Times New Roman" w:hAnsi="Times New Roman" w:cs="Times New Roman"/>
          <w:sz w:val="24"/>
          <w:szCs w:val="24"/>
        </w:rPr>
        <w:t xml:space="preserve"> (уполномоченного органа)</w:t>
      </w:r>
      <w:r w:rsidRPr="00DF1443">
        <w:rPr>
          <w:rFonts w:ascii="Times New Roman" w:hAnsi="Times New Roman" w:cs="Times New Roman"/>
          <w:sz w:val="24"/>
          <w:szCs w:val="24"/>
        </w:rPr>
        <w:t xml:space="preserve">, должностного лица </w:t>
      </w:r>
      <w:r w:rsidR="008E5655" w:rsidRPr="00DF1443">
        <w:rPr>
          <w:rFonts w:ascii="Times New Roman" w:hAnsi="Times New Roman" w:cs="Times New Roman"/>
          <w:sz w:val="24"/>
          <w:szCs w:val="24"/>
        </w:rPr>
        <w:t>органа местного самоуправления</w:t>
      </w:r>
      <w:r w:rsidRPr="00DF1443">
        <w:rPr>
          <w:rFonts w:ascii="Times New Roman" w:hAnsi="Times New Roman" w:cs="Times New Roman"/>
          <w:sz w:val="24"/>
          <w:szCs w:val="24"/>
        </w:rPr>
        <w:t xml:space="preserve"> либо муниципального служащего.</w:t>
      </w:r>
    </w:p>
    <w:p w:rsidR="004E1057" w:rsidRPr="00CC53C3" w:rsidRDefault="004E1057" w:rsidP="00CC53C3">
      <w:pPr>
        <w:pStyle w:val="ConsPlusNormal"/>
        <w:ind w:firstLine="540"/>
        <w:jc w:val="both"/>
        <w:rPr>
          <w:rFonts w:ascii="Times New Roman" w:hAnsi="Times New Roman" w:cs="Times New Roman"/>
          <w:sz w:val="24"/>
          <w:szCs w:val="24"/>
        </w:rPr>
      </w:pPr>
      <w:r w:rsidRPr="00DF1443">
        <w:rPr>
          <w:rFonts w:ascii="Times New Roman" w:hAnsi="Times New Roman" w:cs="Times New Roman"/>
          <w:sz w:val="24"/>
          <w:szCs w:val="24"/>
        </w:rPr>
        <w:t>Заявитель может обратиться с жалобой</w:t>
      </w:r>
      <w:r w:rsidR="002C276B" w:rsidRPr="00DF1443">
        <w:rPr>
          <w:rFonts w:ascii="Times New Roman" w:hAnsi="Times New Roman" w:cs="Times New Roman"/>
          <w:sz w:val="24"/>
          <w:szCs w:val="24"/>
        </w:rPr>
        <w:t>,</w:t>
      </w:r>
      <w:r w:rsidRPr="00DF1443">
        <w:rPr>
          <w:rFonts w:ascii="Times New Roman" w:hAnsi="Times New Roman" w:cs="Times New Roman"/>
          <w:sz w:val="24"/>
          <w:szCs w:val="24"/>
        </w:rPr>
        <w:t xml:space="preserve"> в том числе в следующих</w:t>
      </w:r>
      <w:r w:rsidRPr="00CC53C3">
        <w:rPr>
          <w:rFonts w:ascii="Times New Roman" w:hAnsi="Times New Roman" w:cs="Times New Roman"/>
          <w:sz w:val="24"/>
          <w:szCs w:val="24"/>
        </w:rPr>
        <w:t xml:space="preserve"> случаях:</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нарушение срока регистрации запроса о предоставлении муниципальной услуги;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нарушение срока предоставления муниципальной услуги;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DC1D12">
        <w:rPr>
          <w:rFonts w:ascii="Times New Roman" w:hAnsi="Times New Roman" w:cs="Times New Roman"/>
          <w:sz w:val="24"/>
          <w:szCs w:val="24"/>
        </w:rPr>
        <w:t>Псковской области</w:t>
      </w:r>
      <w:r w:rsidRPr="00CC53C3">
        <w:rPr>
          <w:rFonts w:ascii="Times New Roman" w:hAnsi="Times New Roman" w:cs="Times New Roman"/>
          <w:sz w:val="24"/>
          <w:szCs w:val="24"/>
        </w:rPr>
        <w:t>, муниципальными правовыми актами для предоставления муниципальной услуги;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C1D12">
        <w:rPr>
          <w:rFonts w:ascii="Times New Roman" w:hAnsi="Times New Roman" w:cs="Times New Roman"/>
          <w:sz w:val="24"/>
          <w:szCs w:val="24"/>
        </w:rPr>
        <w:t>Псковской области</w:t>
      </w:r>
      <w:r w:rsidRPr="00CC53C3">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C1D12">
        <w:rPr>
          <w:rFonts w:ascii="Times New Roman" w:hAnsi="Times New Roman" w:cs="Times New Roman"/>
          <w:sz w:val="24"/>
          <w:szCs w:val="24"/>
        </w:rPr>
        <w:t>Псковской области</w:t>
      </w:r>
      <w:r w:rsidRPr="00CC53C3">
        <w:rPr>
          <w:rFonts w:ascii="Times New Roman" w:hAnsi="Times New Roman" w:cs="Times New Roman"/>
          <w:sz w:val="24"/>
          <w:szCs w:val="24"/>
        </w:rPr>
        <w:t>, муниципальными правовыми актами;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C1D12">
        <w:rPr>
          <w:rFonts w:ascii="Times New Roman" w:hAnsi="Times New Roman" w:cs="Times New Roman"/>
          <w:sz w:val="24"/>
          <w:szCs w:val="24"/>
        </w:rPr>
        <w:t>Псковской области</w:t>
      </w:r>
      <w:r w:rsidRPr="00CC53C3">
        <w:rPr>
          <w:rFonts w:ascii="Times New Roman" w:hAnsi="Times New Roman" w:cs="Times New Roman"/>
          <w:sz w:val="24"/>
          <w:szCs w:val="24"/>
        </w:rPr>
        <w:t>, муниципальными правовыми актами;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нарушение срока или порядка выдачи документов по результатам предоставления </w:t>
      </w:r>
      <w:r w:rsidRPr="00CC53C3">
        <w:rPr>
          <w:rFonts w:ascii="Times New Roman" w:hAnsi="Times New Roman" w:cs="Times New Roman"/>
          <w:sz w:val="24"/>
          <w:szCs w:val="24"/>
        </w:rPr>
        <w:lastRenderedPageBreak/>
        <w:t>муниципальной услуги;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C1D12">
        <w:rPr>
          <w:rFonts w:ascii="Times New Roman" w:hAnsi="Times New Roman" w:cs="Times New Roman"/>
          <w:sz w:val="24"/>
          <w:szCs w:val="24"/>
        </w:rPr>
        <w:t>Псковской области</w:t>
      </w:r>
      <w:r w:rsidRPr="00CC53C3">
        <w:rPr>
          <w:rFonts w:ascii="Times New Roman" w:hAnsi="Times New Roman" w:cs="Times New Roman"/>
          <w:sz w:val="24"/>
          <w:szCs w:val="24"/>
        </w:rPr>
        <w:t>, муниципальными правовыми актами;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sidR="002C276B" w:rsidRPr="00CC53C3">
        <w:rPr>
          <w:rFonts w:ascii="Times New Roman" w:hAnsi="Times New Roman" w:cs="Times New Roman"/>
          <w:sz w:val="24"/>
          <w:szCs w:val="24"/>
        </w:rPr>
        <w:t>№</w:t>
      </w:r>
      <w:r w:rsidRPr="00CC53C3">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2C276B" w:rsidRPr="00CC53C3">
        <w:rPr>
          <w:rFonts w:ascii="Times New Roman" w:hAnsi="Times New Roman" w:cs="Times New Roman"/>
          <w:sz w:val="24"/>
          <w:szCs w:val="24"/>
        </w:rPr>
        <w:t>№</w:t>
      </w:r>
      <w:r w:rsidRPr="00CC53C3">
        <w:rPr>
          <w:rFonts w:ascii="Times New Roman" w:hAnsi="Times New Roman" w:cs="Times New Roman"/>
          <w:sz w:val="24"/>
          <w:szCs w:val="24"/>
        </w:rPr>
        <w:t xml:space="preserve"> 210-ФЗ.</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Жалоба должна содержать:</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513A8A"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Жалоба на решение, действие (бездействие) должностных лиц </w:t>
      </w:r>
      <w:r w:rsidR="005E775F"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при предоставлении муниципальной услуги может быть подана в администрацию </w:t>
      </w:r>
      <w:r w:rsidR="005E775F" w:rsidRPr="00CC53C3">
        <w:rPr>
          <w:rFonts w:ascii="Times New Roman" w:hAnsi="Times New Roman" w:cs="Times New Roman"/>
          <w:sz w:val="24"/>
          <w:szCs w:val="24"/>
        </w:rPr>
        <w:t>муниципального образования</w:t>
      </w:r>
      <w:r w:rsidR="00513A8A" w:rsidRPr="00CC53C3">
        <w:rPr>
          <w:rFonts w:ascii="Times New Roman" w:hAnsi="Times New Roman" w:cs="Times New Roman"/>
          <w:sz w:val="24"/>
          <w:szCs w:val="24"/>
        </w:rPr>
        <w:t>.</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Жалоба на решение, действия (бездействие) ответственного специалиста - муниципального служащего подается начальнику </w:t>
      </w:r>
      <w:r w:rsidR="005E775F" w:rsidRPr="00CC53C3">
        <w:rPr>
          <w:rFonts w:ascii="Times New Roman" w:hAnsi="Times New Roman" w:cs="Times New Roman"/>
          <w:sz w:val="24"/>
          <w:szCs w:val="24"/>
        </w:rPr>
        <w:t>уполномоченного органа.</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Жалоба на решение, действия (бездействие) начальника </w:t>
      </w:r>
      <w:r w:rsidR="005E775F"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подается заместителю </w:t>
      </w:r>
      <w:r w:rsidR="005E775F" w:rsidRPr="00CC53C3">
        <w:rPr>
          <w:rFonts w:ascii="Times New Roman" w:hAnsi="Times New Roman" w:cs="Times New Roman"/>
          <w:sz w:val="24"/>
          <w:szCs w:val="24"/>
        </w:rPr>
        <w:t>главы</w:t>
      </w:r>
      <w:r w:rsidRPr="00CC53C3">
        <w:rPr>
          <w:rFonts w:ascii="Times New Roman" w:hAnsi="Times New Roman" w:cs="Times New Roman"/>
          <w:sz w:val="24"/>
          <w:szCs w:val="24"/>
        </w:rPr>
        <w:t xml:space="preserve"> </w:t>
      </w:r>
      <w:r w:rsidR="005E775F" w:rsidRPr="00CC53C3">
        <w:rPr>
          <w:rFonts w:ascii="Times New Roman" w:hAnsi="Times New Roman" w:cs="Times New Roman"/>
          <w:sz w:val="24"/>
          <w:szCs w:val="24"/>
        </w:rPr>
        <w:t>муниципального образования</w:t>
      </w:r>
      <w:r w:rsidR="006C634C" w:rsidRPr="00CC53C3">
        <w:rPr>
          <w:rFonts w:ascii="Times New Roman" w:hAnsi="Times New Roman" w:cs="Times New Roman"/>
          <w:sz w:val="24"/>
          <w:szCs w:val="24"/>
        </w:rPr>
        <w:t xml:space="preserve"> </w:t>
      </w:r>
      <w:r w:rsidR="00CA2019">
        <w:rPr>
          <w:rFonts w:ascii="Times New Roman" w:hAnsi="Times New Roman" w:cs="Times New Roman"/>
          <w:sz w:val="24"/>
          <w:szCs w:val="24"/>
        </w:rPr>
        <w:t>Псковской области</w:t>
      </w:r>
      <w:r w:rsidR="00513A8A" w:rsidRPr="00CC53C3">
        <w:rPr>
          <w:rFonts w:ascii="Times New Roman" w:hAnsi="Times New Roman" w:cs="Times New Roman"/>
          <w:sz w:val="24"/>
          <w:szCs w:val="24"/>
        </w:rPr>
        <w:t xml:space="preserve"> (далее – заместитель Главы)</w:t>
      </w:r>
      <w:r w:rsidR="005E775F" w:rsidRPr="00CC53C3">
        <w:rPr>
          <w:rFonts w:ascii="Times New Roman" w:hAnsi="Times New Roman" w:cs="Times New Roman"/>
          <w:sz w:val="24"/>
          <w:szCs w:val="24"/>
        </w:rPr>
        <w:t>, курирующего сферу градостроительства</w:t>
      </w:r>
      <w:r w:rsidRPr="00CC53C3">
        <w:rPr>
          <w:rFonts w:ascii="Times New Roman" w:hAnsi="Times New Roman" w:cs="Times New Roman"/>
          <w:sz w:val="24"/>
          <w:szCs w:val="24"/>
        </w:rPr>
        <w:t>.</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Жалоба на решение, действия (бездействие) заместителя </w:t>
      </w:r>
      <w:r w:rsidR="00513A8A" w:rsidRPr="00CC53C3">
        <w:rPr>
          <w:rFonts w:ascii="Times New Roman" w:hAnsi="Times New Roman" w:cs="Times New Roman"/>
          <w:sz w:val="24"/>
          <w:szCs w:val="24"/>
        </w:rPr>
        <w:t>Г</w:t>
      </w:r>
      <w:r w:rsidR="005E775F" w:rsidRPr="00CC53C3">
        <w:rPr>
          <w:rFonts w:ascii="Times New Roman" w:hAnsi="Times New Roman" w:cs="Times New Roman"/>
          <w:sz w:val="24"/>
          <w:szCs w:val="24"/>
        </w:rPr>
        <w:t xml:space="preserve">лавы </w:t>
      </w:r>
      <w:r w:rsidRPr="00CC53C3">
        <w:rPr>
          <w:rFonts w:ascii="Times New Roman" w:hAnsi="Times New Roman" w:cs="Times New Roman"/>
          <w:sz w:val="24"/>
          <w:szCs w:val="24"/>
        </w:rPr>
        <w:t xml:space="preserve">подается Главе </w:t>
      </w:r>
      <w:r w:rsidR="005E775F" w:rsidRPr="00CC53C3">
        <w:rPr>
          <w:rFonts w:ascii="Times New Roman" w:hAnsi="Times New Roman" w:cs="Times New Roman"/>
          <w:sz w:val="24"/>
          <w:szCs w:val="24"/>
        </w:rPr>
        <w:t>муниципального образования</w:t>
      </w:r>
      <w:r w:rsidR="006C634C" w:rsidRPr="00CC53C3">
        <w:rPr>
          <w:rFonts w:ascii="Times New Roman" w:hAnsi="Times New Roman" w:cs="Times New Roman"/>
          <w:sz w:val="24"/>
          <w:szCs w:val="24"/>
        </w:rPr>
        <w:t xml:space="preserve"> </w:t>
      </w:r>
      <w:r w:rsidR="00CA2019">
        <w:rPr>
          <w:rFonts w:ascii="Times New Roman" w:hAnsi="Times New Roman" w:cs="Times New Roman"/>
          <w:sz w:val="24"/>
          <w:szCs w:val="24"/>
        </w:rPr>
        <w:t>Псковской области</w:t>
      </w:r>
      <w:r w:rsidRPr="00CC53C3">
        <w:rPr>
          <w:rFonts w:ascii="Times New Roman" w:hAnsi="Times New Roman" w:cs="Times New Roman"/>
          <w:sz w:val="24"/>
          <w:szCs w:val="24"/>
        </w:rPr>
        <w:t>.</w:t>
      </w:r>
    </w:p>
    <w:p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5.4. Порядок подачи и рассмотрения жалобы</w:t>
      </w:r>
    </w:p>
    <w:p w:rsidR="00C87569" w:rsidRPr="00C87569" w:rsidRDefault="00C87569" w:rsidP="00C87569">
      <w:pPr>
        <w:widowControl w:val="0"/>
        <w:autoSpaceDE w:val="0"/>
        <w:autoSpaceDN w:val="0"/>
        <w:spacing w:after="0" w:line="240" w:lineRule="auto"/>
        <w:ind w:firstLine="540"/>
        <w:jc w:val="both"/>
        <w:rPr>
          <w:rFonts w:ascii="Times New Roman" w:hAnsi="Times New Roman"/>
          <w:b/>
          <w:sz w:val="24"/>
          <w:szCs w:val="24"/>
        </w:rPr>
      </w:pP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0518" w:rsidRPr="00CC53C3">
        <w:rPr>
          <w:rFonts w:ascii="Times New Roman" w:hAnsi="Times New Roman" w:cs="Times New Roman"/>
          <w:sz w:val="24"/>
          <w:szCs w:val="24"/>
        </w:rPr>
        <w:t>«</w:t>
      </w:r>
      <w:r w:rsidRPr="00CC53C3">
        <w:rPr>
          <w:rFonts w:ascii="Times New Roman" w:hAnsi="Times New Roman" w:cs="Times New Roman"/>
          <w:sz w:val="24"/>
          <w:szCs w:val="24"/>
        </w:rPr>
        <w:t>Интернет</w:t>
      </w:r>
      <w:r w:rsidR="00090518" w:rsidRPr="00CC53C3">
        <w:rPr>
          <w:rFonts w:ascii="Times New Roman" w:hAnsi="Times New Roman" w:cs="Times New Roman"/>
          <w:sz w:val="24"/>
          <w:szCs w:val="24"/>
        </w:rPr>
        <w:t>»</w:t>
      </w:r>
      <w:r w:rsidRPr="00CC53C3">
        <w:rPr>
          <w:rFonts w:ascii="Times New Roman" w:hAnsi="Times New Roman" w:cs="Times New Roman"/>
          <w:sz w:val="24"/>
          <w:szCs w:val="24"/>
        </w:rPr>
        <w:t>, официального сайта органа, предоставляющего муниципальную услугу,</w:t>
      </w:r>
      <w:r w:rsidR="008F7AF4"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а также может быть принята при личном приеме заявителя.</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r w:rsidR="00BD6856" w:rsidRPr="00CC53C3">
        <w:rPr>
          <w:rFonts w:ascii="Times New Roman" w:hAnsi="Times New Roman" w:cs="Times New Roman"/>
          <w:sz w:val="24"/>
          <w:szCs w:val="24"/>
        </w:rPr>
        <w:t>,</w:t>
      </w:r>
      <w:r w:rsidRPr="00CC53C3">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E1057" w:rsidRPr="00CC53C3" w:rsidRDefault="007328B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r w:rsidR="00BD6856" w:rsidRPr="00CC53C3">
        <w:rPr>
          <w:rFonts w:ascii="Times New Roman" w:hAnsi="Times New Roman" w:cs="Times New Roman"/>
          <w:sz w:val="24"/>
          <w:szCs w:val="24"/>
        </w:rPr>
        <w:t>,</w:t>
      </w:r>
      <w:r w:rsidR="004E1057" w:rsidRPr="00CC53C3">
        <w:rPr>
          <w:rFonts w:ascii="Times New Roman" w:hAnsi="Times New Roman" w:cs="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w:t>
      </w:r>
      <w:r w:rsidR="006C634C" w:rsidRPr="00CC53C3">
        <w:rPr>
          <w:rFonts w:ascii="Times New Roman" w:hAnsi="Times New Roman" w:cs="Times New Roman"/>
          <w:sz w:val="24"/>
          <w:szCs w:val="24"/>
        </w:rPr>
        <w:t>3</w:t>
      </w:r>
      <w:r w:rsidR="004E1057" w:rsidRPr="00CC53C3">
        <w:rPr>
          <w:rFonts w:ascii="Times New Roman" w:hAnsi="Times New Roman" w:cs="Times New Roman"/>
          <w:sz w:val="24"/>
          <w:szCs w:val="24"/>
        </w:rPr>
        <w:t xml:space="preserve">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E1057"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87569" w:rsidRPr="00CC53C3" w:rsidRDefault="00C87569" w:rsidP="00CC53C3">
      <w:pPr>
        <w:pStyle w:val="ConsPlusNormal"/>
        <w:ind w:firstLine="540"/>
        <w:jc w:val="both"/>
        <w:rPr>
          <w:rFonts w:ascii="Times New Roman" w:hAnsi="Times New Roman" w:cs="Times New Roman"/>
          <w:sz w:val="24"/>
          <w:szCs w:val="24"/>
        </w:rPr>
      </w:pP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5.5. Сроки рассмотрения жалобы</w:t>
      </w:r>
    </w:p>
    <w:p w:rsidR="00C87569" w:rsidRPr="00C87569" w:rsidRDefault="00C87569" w:rsidP="00C87569">
      <w:pPr>
        <w:widowControl w:val="0"/>
        <w:autoSpaceDE w:val="0"/>
        <w:autoSpaceDN w:val="0"/>
        <w:spacing w:after="0" w:line="240" w:lineRule="auto"/>
        <w:ind w:firstLine="540"/>
        <w:jc w:val="both"/>
        <w:rPr>
          <w:rFonts w:ascii="Times New Roman" w:hAnsi="Times New Roman"/>
          <w:sz w:val="24"/>
          <w:szCs w:val="24"/>
        </w:rPr>
      </w:pP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sidRPr="00C87569">
        <w:rPr>
          <w:rFonts w:ascii="Times New Roman" w:hAnsi="Times New Roman" w:cs="Calibri"/>
          <w:b/>
          <w:sz w:val="24"/>
          <w:szCs w:val="24"/>
        </w:rPr>
        <w:t>Псковской области</w:t>
      </w: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Оснований для приостановления рассмотрения жалобы законодательством Российской Федерации и законодательством </w:t>
      </w:r>
      <w:r w:rsidR="00CA2019">
        <w:rPr>
          <w:rFonts w:ascii="Times New Roman" w:hAnsi="Times New Roman" w:cs="Times New Roman"/>
          <w:sz w:val="24"/>
          <w:szCs w:val="24"/>
        </w:rPr>
        <w:t>Псковской области</w:t>
      </w:r>
      <w:r w:rsidR="00CA2019" w:rsidRPr="00CC53C3">
        <w:rPr>
          <w:rFonts w:ascii="Times New Roman" w:hAnsi="Times New Roman" w:cs="Times New Roman"/>
          <w:sz w:val="24"/>
          <w:szCs w:val="24"/>
        </w:rPr>
        <w:t xml:space="preserve"> </w:t>
      </w:r>
      <w:r w:rsidRPr="00CC53C3">
        <w:rPr>
          <w:rFonts w:ascii="Times New Roman" w:hAnsi="Times New Roman" w:cs="Times New Roman"/>
          <w:sz w:val="24"/>
          <w:szCs w:val="24"/>
        </w:rPr>
        <w:t>не предусмотрено.</w:t>
      </w:r>
    </w:p>
    <w:p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lastRenderedPageBreak/>
        <w:t>5.7. Результат рассмотрения жалобы</w:t>
      </w:r>
    </w:p>
    <w:p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 результатам рассмотрения жалобы принимается одно из следующих решений:</w:t>
      </w:r>
    </w:p>
    <w:p w:rsidR="004E1057" w:rsidRPr="00CC53C3" w:rsidRDefault="004E1057" w:rsidP="00CC53C3">
      <w:pPr>
        <w:pStyle w:val="ConsPlusNormal"/>
        <w:ind w:firstLine="539"/>
        <w:jc w:val="both"/>
        <w:rPr>
          <w:rFonts w:ascii="Times New Roman" w:hAnsi="Times New Roman" w:cs="Times New Roman"/>
          <w:sz w:val="24"/>
          <w:szCs w:val="24"/>
        </w:rPr>
      </w:pPr>
      <w:r w:rsidRPr="00CC53C3">
        <w:rPr>
          <w:rFonts w:ascii="Times New Roman" w:hAnsi="Times New Roman" w:cs="Times New Roman"/>
          <w:sz w:val="24"/>
          <w:szCs w:val="24"/>
        </w:rPr>
        <w:t>удовлетворить жалобу;</w:t>
      </w:r>
    </w:p>
    <w:p w:rsidR="004E1057" w:rsidRPr="00CC53C3" w:rsidRDefault="004E1057" w:rsidP="00CC53C3">
      <w:pPr>
        <w:pStyle w:val="ConsPlusNormal"/>
        <w:ind w:firstLine="539"/>
        <w:jc w:val="both"/>
        <w:rPr>
          <w:rFonts w:ascii="Times New Roman" w:hAnsi="Times New Roman" w:cs="Times New Roman"/>
          <w:sz w:val="24"/>
          <w:szCs w:val="24"/>
        </w:rPr>
      </w:pPr>
      <w:r w:rsidRPr="00CC53C3">
        <w:rPr>
          <w:rFonts w:ascii="Times New Roman" w:hAnsi="Times New Roman" w:cs="Times New Roman"/>
          <w:sz w:val="24"/>
          <w:szCs w:val="24"/>
        </w:rPr>
        <w:t>отказать в удовлетворении жалобы.</w:t>
      </w:r>
    </w:p>
    <w:p w:rsidR="00CA2019" w:rsidRDefault="008F7AF4" w:rsidP="00CA2019">
      <w:pPr>
        <w:spacing w:after="0" w:line="240" w:lineRule="auto"/>
        <w:ind w:firstLine="567"/>
        <w:jc w:val="both"/>
        <w:rPr>
          <w:rFonts w:ascii="Times New Roman" w:hAnsi="Times New Roman"/>
          <w:sz w:val="24"/>
          <w:szCs w:val="24"/>
        </w:rPr>
      </w:pPr>
      <w:r w:rsidRPr="00CC53C3">
        <w:rPr>
          <w:rFonts w:ascii="Times New Roman" w:hAnsi="Times New Roman"/>
          <w:sz w:val="24"/>
          <w:szCs w:val="24"/>
        </w:rPr>
        <w:t>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F7AF4" w:rsidRPr="00CC53C3" w:rsidRDefault="008F7AF4" w:rsidP="00CA2019">
      <w:pPr>
        <w:spacing w:after="0" w:line="240" w:lineRule="auto"/>
        <w:ind w:firstLine="567"/>
        <w:jc w:val="both"/>
        <w:rPr>
          <w:rFonts w:ascii="Times New Roman" w:hAnsi="Times New Roman"/>
          <w:sz w:val="24"/>
          <w:szCs w:val="24"/>
        </w:rPr>
      </w:pPr>
      <w:r w:rsidRPr="00CC53C3">
        <w:rPr>
          <w:rFonts w:ascii="Times New Roman" w:hAnsi="Times New Roman"/>
          <w:sz w:val="24"/>
          <w:szCs w:val="24"/>
        </w:rPr>
        <w:t>В случае признания жалобы, не подлежащей удовлетворению в ответе заявителю</w:t>
      </w:r>
      <w:r w:rsidR="00C114B7">
        <w:rPr>
          <w:rFonts w:ascii="Times New Roman" w:hAnsi="Times New Roman"/>
          <w:sz w:val="24"/>
          <w:szCs w:val="24"/>
        </w:rPr>
        <w:t xml:space="preserve"> </w:t>
      </w:r>
      <w:r w:rsidRPr="00CC53C3">
        <w:rPr>
          <w:rFonts w:ascii="Times New Roman" w:hAnsi="Times New Roman"/>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8F7AF4" w:rsidRPr="00CC53C3" w:rsidRDefault="008F7AF4" w:rsidP="00CC53C3">
      <w:pPr>
        <w:spacing w:after="0" w:line="240" w:lineRule="auto"/>
        <w:ind w:firstLine="567"/>
        <w:jc w:val="both"/>
        <w:rPr>
          <w:rFonts w:ascii="Times New Roman" w:hAnsi="Times New Roman"/>
          <w:sz w:val="24"/>
          <w:szCs w:val="24"/>
        </w:rPr>
      </w:pPr>
      <w:r w:rsidRPr="00CC53C3">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удовлетворении жалобы отказывается в следующих случаях:</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жалоба признана необоснованной;</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орган вправе оставить жалобу без ответа в следующих случаях:</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4E1057"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114B7" w:rsidRPr="00CC53C3" w:rsidRDefault="00C114B7" w:rsidP="00CC53C3">
      <w:pPr>
        <w:pStyle w:val="ConsPlusNormal"/>
        <w:ind w:firstLine="540"/>
        <w:jc w:val="both"/>
        <w:rPr>
          <w:rFonts w:ascii="Times New Roman" w:hAnsi="Times New Roman" w:cs="Times New Roman"/>
          <w:sz w:val="24"/>
          <w:szCs w:val="24"/>
        </w:rPr>
      </w:pPr>
    </w:p>
    <w:p w:rsidR="00C114B7" w:rsidRPr="00C114B7" w:rsidRDefault="00C114B7" w:rsidP="00C114B7">
      <w:pPr>
        <w:widowControl w:val="0"/>
        <w:autoSpaceDE w:val="0"/>
        <w:autoSpaceDN w:val="0"/>
        <w:spacing w:after="0" w:line="240" w:lineRule="auto"/>
        <w:ind w:firstLine="540"/>
        <w:jc w:val="center"/>
        <w:rPr>
          <w:rFonts w:ascii="Times New Roman" w:hAnsi="Times New Roman"/>
          <w:b/>
          <w:sz w:val="24"/>
          <w:szCs w:val="24"/>
        </w:rPr>
      </w:pPr>
      <w:r w:rsidRPr="00C114B7">
        <w:rPr>
          <w:rFonts w:ascii="Times New Roman" w:hAnsi="Times New Roman"/>
          <w:b/>
          <w:sz w:val="24"/>
          <w:szCs w:val="24"/>
        </w:rPr>
        <w:t>5.8. Порядок информирования заявителя о результатах рассмотрения жалобы</w:t>
      </w:r>
    </w:p>
    <w:p w:rsidR="00C114B7" w:rsidRPr="00C114B7" w:rsidRDefault="00C114B7" w:rsidP="00C114B7">
      <w:pPr>
        <w:widowControl w:val="0"/>
        <w:autoSpaceDE w:val="0"/>
        <w:autoSpaceDN w:val="0"/>
        <w:spacing w:after="0" w:line="240" w:lineRule="auto"/>
        <w:ind w:firstLine="540"/>
        <w:jc w:val="both"/>
        <w:rPr>
          <w:rFonts w:ascii="Times New Roman" w:hAnsi="Times New Roman"/>
          <w:b/>
          <w:sz w:val="24"/>
          <w:szCs w:val="24"/>
        </w:rPr>
      </w:pP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ответе по результатам рассмотрения жалобы указываются:</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фамилия, имя, отчество (последнее - при наличии) или наименование заявителя;</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основания для принятия решения по жалобе;</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принятое по жалобе решение;</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сведения о порядке обжалования принятого по жалобе решения.</w:t>
      </w: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C114B7" w:rsidRDefault="00C114B7" w:rsidP="00C114B7">
      <w:pPr>
        <w:widowControl w:val="0"/>
        <w:autoSpaceDE w:val="0"/>
        <w:autoSpaceDN w:val="0"/>
        <w:spacing w:after="0" w:line="240" w:lineRule="auto"/>
        <w:ind w:firstLine="540"/>
        <w:jc w:val="center"/>
        <w:rPr>
          <w:rFonts w:ascii="Times New Roman" w:hAnsi="Times New Roman"/>
          <w:b/>
          <w:sz w:val="24"/>
          <w:szCs w:val="24"/>
        </w:rPr>
      </w:pPr>
    </w:p>
    <w:p w:rsidR="00C114B7" w:rsidRPr="00C114B7" w:rsidRDefault="00C114B7" w:rsidP="00C114B7">
      <w:pPr>
        <w:widowControl w:val="0"/>
        <w:autoSpaceDE w:val="0"/>
        <w:autoSpaceDN w:val="0"/>
        <w:spacing w:after="0" w:line="240" w:lineRule="auto"/>
        <w:ind w:firstLine="540"/>
        <w:jc w:val="center"/>
        <w:rPr>
          <w:rFonts w:ascii="Times New Roman" w:hAnsi="Times New Roman"/>
          <w:b/>
          <w:sz w:val="24"/>
          <w:szCs w:val="24"/>
        </w:rPr>
      </w:pPr>
      <w:r w:rsidRPr="00C114B7">
        <w:rPr>
          <w:rFonts w:ascii="Times New Roman" w:hAnsi="Times New Roman"/>
          <w:b/>
          <w:sz w:val="24"/>
          <w:szCs w:val="24"/>
        </w:rPr>
        <w:t>5.9. Порядок обжалования решения по жалобе</w:t>
      </w:r>
    </w:p>
    <w:p w:rsidR="00C114B7" w:rsidRPr="00C114B7" w:rsidRDefault="00C114B7" w:rsidP="00C114B7">
      <w:pPr>
        <w:widowControl w:val="0"/>
        <w:autoSpaceDE w:val="0"/>
        <w:autoSpaceDN w:val="0"/>
        <w:spacing w:after="0" w:line="240" w:lineRule="auto"/>
        <w:ind w:firstLine="540"/>
        <w:jc w:val="center"/>
        <w:rPr>
          <w:rFonts w:ascii="Times New Roman" w:hAnsi="Times New Roman"/>
          <w:b/>
          <w:sz w:val="24"/>
          <w:szCs w:val="24"/>
        </w:rPr>
      </w:pP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C114B7" w:rsidRDefault="00C114B7" w:rsidP="00C114B7">
      <w:pPr>
        <w:widowControl w:val="0"/>
        <w:autoSpaceDE w:val="0"/>
        <w:autoSpaceDN w:val="0"/>
        <w:spacing w:after="0" w:line="240" w:lineRule="auto"/>
        <w:ind w:firstLine="540"/>
        <w:jc w:val="center"/>
        <w:rPr>
          <w:rFonts w:ascii="Times New Roman" w:hAnsi="Times New Roman"/>
          <w:b/>
          <w:sz w:val="24"/>
          <w:szCs w:val="24"/>
        </w:rPr>
      </w:pPr>
    </w:p>
    <w:p w:rsidR="00C114B7" w:rsidRPr="00C114B7" w:rsidRDefault="00C114B7" w:rsidP="00C114B7">
      <w:pPr>
        <w:widowControl w:val="0"/>
        <w:autoSpaceDE w:val="0"/>
        <w:autoSpaceDN w:val="0"/>
        <w:spacing w:after="0" w:line="240" w:lineRule="auto"/>
        <w:ind w:firstLine="540"/>
        <w:jc w:val="center"/>
        <w:rPr>
          <w:rFonts w:ascii="Times New Roman" w:hAnsi="Times New Roman"/>
          <w:b/>
          <w:sz w:val="24"/>
          <w:szCs w:val="24"/>
        </w:rPr>
      </w:pPr>
      <w:r w:rsidRPr="00C114B7">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rsidR="00C114B7" w:rsidRPr="00C114B7" w:rsidRDefault="00C114B7" w:rsidP="00C114B7">
      <w:pPr>
        <w:widowControl w:val="0"/>
        <w:autoSpaceDE w:val="0"/>
        <w:autoSpaceDN w:val="0"/>
        <w:spacing w:after="0" w:line="240" w:lineRule="auto"/>
        <w:ind w:firstLine="540"/>
        <w:jc w:val="center"/>
        <w:rPr>
          <w:rFonts w:ascii="Times New Roman" w:hAnsi="Times New Roman"/>
          <w:b/>
          <w:sz w:val="24"/>
          <w:szCs w:val="24"/>
        </w:rPr>
      </w:pPr>
    </w:p>
    <w:p w:rsidR="004E1057"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C114B7" w:rsidRPr="00CC53C3" w:rsidRDefault="00C114B7" w:rsidP="00CC53C3">
      <w:pPr>
        <w:pStyle w:val="ConsPlusNormal"/>
        <w:ind w:firstLine="540"/>
        <w:jc w:val="both"/>
        <w:rPr>
          <w:rFonts w:ascii="Times New Roman" w:hAnsi="Times New Roman" w:cs="Times New Roman"/>
          <w:sz w:val="24"/>
          <w:szCs w:val="24"/>
        </w:rPr>
      </w:pPr>
    </w:p>
    <w:p w:rsidR="00C114B7" w:rsidRDefault="00C114B7" w:rsidP="00C114B7">
      <w:pPr>
        <w:widowControl w:val="0"/>
        <w:autoSpaceDE w:val="0"/>
        <w:autoSpaceDN w:val="0"/>
        <w:spacing w:after="0" w:line="240" w:lineRule="auto"/>
        <w:ind w:firstLine="540"/>
        <w:jc w:val="both"/>
        <w:rPr>
          <w:rFonts w:ascii="Times New Roman" w:hAnsi="Times New Roman"/>
          <w:b/>
          <w:sz w:val="24"/>
          <w:szCs w:val="24"/>
        </w:rPr>
      </w:pPr>
      <w:r w:rsidRPr="00C114B7">
        <w:rPr>
          <w:rFonts w:ascii="Times New Roman" w:hAnsi="Times New Roman"/>
          <w:b/>
          <w:sz w:val="24"/>
          <w:szCs w:val="24"/>
        </w:rPr>
        <w:t>5.11. Способы информирования заявителей о порядке подачи и рассмотрения жалобы</w:t>
      </w:r>
    </w:p>
    <w:p w:rsidR="00C114B7" w:rsidRPr="00C114B7" w:rsidRDefault="00C114B7" w:rsidP="00C114B7">
      <w:pPr>
        <w:widowControl w:val="0"/>
        <w:autoSpaceDE w:val="0"/>
        <w:autoSpaceDN w:val="0"/>
        <w:spacing w:after="0" w:line="240" w:lineRule="auto"/>
        <w:ind w:firstLine="540"/>
        <w:jc w:val="both"/>
        <w:rPr>
          <w:rFonts w:ascii="Times New Roman" w:hAnsi="Times New Roman"/>
          <w:b/>
          <w:sz w:val="24"/>
          <w:szCs w:val="24"/>
        </w:rPr>
      </w:pPr>
    </w:p>
    <w:p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w:t>
      </w:r>
      <w:r w:rsidR="00090518" w:rsidRPr="00CC53C3">
        <w:rPr>
          <w:rFonts w:ascii="Times New Roman" w:hAnsi="Times New Roman" w:cs="Times New Roman"/>
          <w:sz w:val="24"/>
          <w:szCs w:val="24"/>
        </w:rPr>
        <w:t>муниципального образования</w:t>
      </w:r>
      <w:r w:rsidR="008E5655" w:rsidRPr="00CC53C3">
        <w:rPr>
          <w:rFonts w:ascii="Times New Roman" w:hAnsi="Times New Roman" w:cs="Times New Roman"/>
          <w:sz w:val="24"/>
          <w:szCs w:val="24"/>
        </w:rPr>
        <w:t xml:space="preserve"> </w:t>
      </w:r>
      <w:r w:rsidR="00CF7F0C">
        <w:rPr>
          <w:rFonts w:ascii="Times New Roman" w:hAnsi="Times New Roman" w:cs="Times New Roman"/>
          <w:sz w:val="24"/>
          <w:szCs w:val="24"/>
        </w:rPr>
        <w:t>Псковской области</w:t>
      </w:r>
      <w:r w:rsidR="00CF7F0C"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в информационно-телекоммуникационной сети </w:t>
      </w:r>
      <w:r w:rsidR="00090518" w:rsidRPr="00CC53C3">
        <w:rPr>
          <w:rFonts w:ascii="Times New Roman" w:hAnsi="Times New Roman" w:cs="Times New Roman"/>
          <w:sz w:val="24"/>
          <w:szCs w:val="24"/>
        </w:rPr>
        <w:t>«</w:t>
      </w:r>
      <w:r w:rsidRPr="00CC53C3">
        <w:rPr>
          <w:rFonts w:ascii="Times New Roman" w:hAnsi="Times New Roman" w:cs="Times New Roman"/>
          <w:sz w:val="24"/>
          <w:szCs w:val="24"/>
        </w:rPr>
        <w:t>Интернет</w:t>
      </w:r>
      <w:r w:rsidR="00090518" w:rsidRPr="00CC53C3">
        <w:rPr>
          <w:rFonts w:ascii="Times New Roman" w:hAnsi="Times New Roman" w:cs="Times New Roman"/>
          <w:sz w:val="24"/>
          <w:szCs w:val="24"/>
        </w:rPr>
        <w:t>»</w:t>
      </w:r>
      <w:r w:rsidRPr="00CC53C3">
        <w:rPr>
          <w:rFonts w:ascii="Times New Roman" w:hAnsi="Times New Roman" w:cs="Times New Roman"/>
          <w:sz w:val="24"/>
          <w:szCs w:val="24"/>
        </w:rPr>
        <w:t xml:space="preserve">, на сайте уполномоченного органа в информационно-телекоммуникационной сети </w:t>
      </w:r>
      <w:r w:rsidR="00090518" w:rsidRPr="00CC53C3">
        <w:rPr>
          <w:rFonts w:ascii="Times New Roman" w:hAnsi="Times New Roman" w:cs="Times New Roman"/>
          <w:sz w:val="24"/>
          <w:szCs w:val="24"/>
        </w:rPr>
        <w:t>«</w:t>
      </w:r>
      <w:r w:rsidRPr="00CC53C3">
        <w:rPr>
          <w:rFonts w:ascii="Times New Roman" w:hAnsi="Times New Roman" w:cs="Times New Roman"/>
          <w:sz w:val="24"/>
          <w:szCs w:val="24"/>
        </w:rPr>
        <w:t>Интернет</w:t>
      </w:r>
      <w:r w:rsidR="00090518" w:rsidRPr="00CC53C3">
        <w:rPr>
          <w:rFonts w:ascii="Times New Roman" w:hAnsi="Times New Roman" w:cs="Times New Roman"/>
          <w:sz w:val="24"/>
          <w:szCs w:val="24"/>
        </w:rPr>
        <w:t>» (при наличии)</w:t>
      </w:r>
      <w:r w:rsidRPr="00CC53C3">
        <w:rPr>
          <w:rFonts w:ascii="Times New Roman" w:hAnsi="Times New Roman" w:cs="Times New Roman"/>
          <w:sz w:val="24"/>
          <w:szCs w:val="24"/>
        </w:rPr>
        <w:t>,</w:t>
      </w:r>
      <w:r w:rsidR="00E54B49"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426B86" w:rsidRPr="00CC53C3" w:rsidRDefault="00426B86" w:rsidP="00CC53C3">
      <w:pPr>
        <w:spacing w:after="0" w:line="240" w:lineRule="auto"/>
        <w:ind w:firstLine="709"/>
        <w:jc w:val="center"/>
        <w:rPr>
          <w:rFonts w:ascii="Times New Roman" w:hAnsi="Times New Roman"/>
          <w:b/>
          <w:sz w:val="24"/>
          <w:szCs w:val="24"/>
        </w:rPr>
      </w:pPr>
    </w:p>
    <w:p w:rsidR="00C114B7" w:rsidRPr="00C114B7" w:rsidRDefault="00C114B7" w:rsidP="00C114B7">
      <w:pPr>
        <w:spacing w:after="0" w:line="240" w:lineRule="auto"/>
        <w:ind w:firstLine="709"/>
        <w:jc w:val="center"/>
        <w:rPr>
          <w:rFonts w:ascii="Times New Roman" w:hAnsi="Times New Roman"/>
          <w:b/>
          <w:sz w:val="24"/>
          <w:szCs w:val="24"/>
        </w:rPr>
      </w:pPr>
      <w:r w:rsidRPr="00C114B7">
        <w:rPr>
          <w:rFonts w:ascii="Times New Roman" w:hAnsi="Times New Roman"/>
          <w:b/>
          <w:sz w:val="24"/>
          <w:szCs w:val="24"/>
          <w:lang w:val="en-US"/>
        </w:rPr>
        <w:t>VI</w:t>
      </w:r>
      <w:r w:rsidRPr="00C114B7">
        <w:rPr>
          <w:rFonts w:ascii="Times New Roman" w:hAnsi="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114B7" w:rsidRPr="00C114B7" w:rsidRDefault="00C114B7" w:rsidP="00C114B7">
      <w:pPr>
        <w:spacing w:after="0" w:line="240" w:lineRule="auto"/>
        <w:ind w:firstLine="709"/>
        <w:jc w:val="center"/>
        <w:rPr>
          <w:rFonts w:ascii="Times New Roman" w:hAnsi="Times New Roman"/>
          <w:b/>
          <w:sz w:val="24"/>
          <w:szCs w:val="24"/>
        </w:rPr>
      </w:pPr>
    </w:p>
    <w:p w:rsidR="00C114B7" w:rsidRPr="00C114B7" w:rsidRDefault="00C114B7" w:rsidP="00C114B7">
      <w:pPr>
        <w:autoSpaceDE w:val="0"/>
        <w:autoSpaceDN w:val="0"/>
        <w:adjustRightInd w:val="0"/>
        <w:spacing w:after="0" w:line="240" w:lineRule="auto"/>
        <w:ind w:firstLine="709"/>
        <w:jc w:val="center"/>
        <w:rPr>
          <w:rFonts w:ascii="Times New Roman" w:hAnsi="Times New Roman"/>
          <w:b/>
          <w:sz w:val="24"/>
          <w:szCs w:val="24"/>
        </w:rPr>
      </w:pPr>
      <w:r w:rsidRPr="00C114B7">
        <w:rPr>
          <w:rFonts w:ascii="Times New Roman" w:hAnsi="Times New Roman"/>
          <w:b/>
          <w:sz w:val="24"/>
          <w:szCs w:val="24"/>
        </w:rPr>
        <w:t xml:space="preserve">6.1. </w:t>
      </w:r>
      <w:r w:rsidRPr="00C114B7">
        <w:rPr>
          <w:rFonts w:ascii="Times New Roman" w:eastAsia="Calibri" w:hAnsi="Times New Roman"/>
          <w:b/>
          <w:sz w:val="24"/>
          <w:szCs w:val="24"/>
        </w:rPr>
        <w:t>Порядок предоставления муниципальной услуги в МФЦ</w:t>
      </w:r>
    </w:p>
    <w:p w:rsidR="00C114B7" w:rsidRPr="00C114B7" w:rsidRDefault="00C114B7" w:rsidP="00C114B7">
      <w:pPr>
        <w:autoSpaceDE w:val="0"/>
        <w:autoSpaceDN w:val="0"/>
        <w:adjustRightInd w:val="0"/>
        <w:spacing w:after="0" w:line="240" w:lineRule="auto"/>
        <w:ind w:firstLine="709"/>
        <w:jc w:val="both"/>
        <w:rPr>
          <w:rFonts w:ascii="Times New Roman" w:hAnsi="Times New Roman"/>
          <w:sz w:val="24"/>
          <w:szCs w:val="24"/>
        </w:rPr>
      </w:pPr>
    </w:p>
    <w:p w:rsidR="008E5655" w:rsidRPr="00CC53C3" w:rsidRDefault="00067560"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hAnsi="Times New Roman"/>
          <w:sz w:val="24"/>
          <w:szCs w:val="24"/>
        </w:rPr>
        <w:t>6</w:t>
      </w:r>
      <w:r w:rsidR="00712F3A" w:rsidRPr="00CC53C3">
        <w:rPr>
          <w:rFonts w:ascii="Times New Roman" w:hAnsi="Times New Roman"/>
          <w:sz w:val="24"/>
          <w:szCs w:val="24"/>
        </w:rPr>
        <w:t>.1.</w:t>
      </w:r>
      <w:r w:rsidR="00C114B7">
        <w:rPr>
          <w:rFonts w:ascii="Times New Roman" w:hAnsi="Times New Roman"/>
          <w:sz w:val="24"/>
          <w:szCs w:val="24"/>
        </w:rPr>
        <w:t>1.</w:t>
      </w:r>
      <w:r w:rsidR="00712F3A" w:rsidRPr="00CC53C3">
        <w:rPr>
          <w:rFonts w:ascii="Times New Roman" w:hAnsi="Times New Roman"/>
          <w:sz w:val="24"/>
          <w:szCs w:val="24"/>
        </w:rPr>
        <w:t xml:space="preserve"> </w:t>
      </w:r>
      <w:r w:rsidR="00B31669" w:rsidRPr="00CC53C3">
        <w:rPr>
          <w:rFonts w:ascii="Times New Roman" w:eastAsia="Calibri" w:hAnsi="Times New Roman"/>
          <w:sz w:val="24"/>
          <w:szCs w:val="24"/>
        </w:rPr>
        <w:t xml:space="preserve">Предоставление муниципальной услуги в МФЦ осуществляется при наличии </w:t>
      </w:r>
      <w:r w:rsidR="00B31669" w:rsidRPr="00CC53C3">
        <w:rPr>
          <w:rFonts w:ascii="Times New Roman" w:hAnsi="Times New Roman"/>
          <w:sz w:val="24"/>
          <w:szCs w:val="24"/>
        </w:rPr>
        <w:t>заключенного соглашения о взаимодействии межд</w:t>
      </w:r>
      <w:r w:rsidR="008E5655" w:rsidRPr="00CC53C3">
        <w:rPr>
          <w:rFonts w:ascii="Times New Roman" w:hAnsi="Times New Roman"/>
          <w:sz w:val="24"/>
          <w:szCs w:val="24"/>
        </w:rPr>
        <w:t>у уполномоченным органом и МФЦ.</w:t>
      </w:r>
    </w:p>
    <w:p w:rsidR="008E5655" w:rsidRPr="00CC53C3" w:rsidRDefault="00B31669"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hAnsi="Times New Roman"/>
          <w:sz w:val="24"/>
          <w:szCs w:val="24"/>
        </w:rPr>
        <w:t>6.</w:t>
      </w:r>
      <w:r w:rsidR="00C114B7">
        <w:rPr>
          <w:rFonts w:ascii="Times New Roman" w:hAnsi="Times New Roman"/>
          <w:sz w:val="24"/>
          <w:szCs w:val="24"/>
        </w:rPr>
        <w:t>1.</w:t>
      </w:r>
      <w:r w:rsidRPr="00CC53C3">
        <w:rPr>
          <w:rFonts w:ascii="Times New Roman" w:hAnsi="Times New Roman"/>
          <w:sz w:val="24"/>
          <w:szCs w:val="24"/>
        </w:rPr>
        <w:t xml:space="preserve">2. Основанием для начала предоставления муниципальной услуги является: личное обращение заявителя в </w:t>
      </w:r>
      <w:r w:rsidR="00B345CF" w:rsidRPr="00CC53C3">
        <w:rPr>
          <w:rFonts w:ascii="Times New Roman" w:hAnsi="Times New Roman"/>
          <w:sz w:val="24"/>
          <w:szCs w:val="24"/>
        </w:rPr>
        <w:t>МФЦ по месту нахождения земельного участка.</w:t>
      </w:r>
    </w:p>
    <w:p w:rsidR="008E5655" w:rsidRPr="00CC53C3" w:rsidRDefault="00B31669"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hAnsi="Times New Roman"/>
          <w:sz w:val="24"/>
          <w:szCs w:val="24"/>
        </w:rPr>
        <w:t>6.</w:t>
      </w:r>
      <w:r w:rsidR="00C114B7">
        <w:rPr>
          <w:rFonts w:ascii="Times New Roman" w:hAnsi="Times New Roman"/>
          <w:sz w:val="24"/>
          <w:szCs w:val="24"/>
        </w:rPr>
        <w:t>1.</w:t>
      </w:r>
      <w:r w:rsidRPr="00CC53C3">
        <w:rPr>
          <w:rFonts w:ascii="Times New Roman" w:hAnsi="Times New Roman"/>
          <w:sz w:val="24"/>
          <w:szCs w:val="24"/>
        </w:rPr>
        <w:t xml:space="preserve">3. </w:t>
      </w:r>
      <w:r w:rsidRPr="00CC53C3">
        <w:rPr>
          <w:rFonts w:ascii="Times New Roman" w:eastAsia="Calibri" w:hAnsi="Times New Roman"/>
          <w:sz w:val="24"/>
          <w:szCs w:val="24"/>
        </w:rPr>
        <w:t xml:space="preserve">Информация по вопросам предоставления </w:t>
      </w:r>
      <w:r w:rsidRPr="00CC53C3">
        <w:rPr>
          <w:rFonts w:ascii="Times New Roman" w:hAnsi="Times New Roman"/>
          <w:sz w:val="24"/>
          <w:szCs w:val="24"/>
        </w:rPr>
        <w:t>муниципальной</w:t>
      </w:r>
      <w:r w:rsidR="00E54B49" w:rsidRPr="00CC53C3">
        <w:rPr>
          <w:rFonts w:ascii="Times New Roman" w:eastAsia="Calibri" w:hAnsi="Times New Roman"/>
          <w:sz w:val="24"/>
          <w:szCs w:val="24"/>
        </w:rPr>
        <w:t xml:space="preserve"> услуги, </w:t>
      </w:r>
      <w:r w:rsidRPr="00CC53C3">
        <w:rPr>
          <w:rFonts w:ascii="Times New Roman" w:hAnsi="Times New Roman"/>
          <w:sz w:val="24"/>
          <w:szCs w:val="24"/>
        </w:rPr>
        <w:t xml:space="preserve">сведений о ходе предоставления </w:t>
      </w:r>
      <w:r w:rsidR="00923178" w:rsidRPr="00CC53C3">
        <w:rPr>
          <w:rFonts w:ascii="Times New Roman" w:hAnsi="Times New Roman"/>
          <w:sz w:val="24"/>
          <w:szCs w:val="24"/>
        </w:rPr>
        <w:t>муниципальной</w:t>
      </w:r>
      <w:r w:rsidRPr="00CC53C3">
        <w:rPr>
          <w:rFonts w:ascii="Times New Roman" w:hAnsi="Times New Roman"/>
          <w:sz w:val="24"/>
          <w:szCs w:val="24"/>
        </w:rPr>
        <w:t xml:space="preserve"> услуги, иным вопросам, связанным с предоставлением </w:t>
      </w:r>
      <w:r w:rsidR="005647FC" w:rsidRPr="00CC53C3">
        <w:rPr>
          <w:rFonts w:ascii="Times New Roman" w:hAnsi="Times New Roman"/>
          <w:sz w:val="24"/>
          <w:szCs w:val="24"/>
        </w:rPr>
        <w:t>муниципальной</w:t>
      </w:r>
      <w:r w:rsidRPr="00CC53C3">
        <w:rPr>
          <w:rFonts w:ascii="Times New Roman" w:hAnsi="Times New Roman"/>
          <w:sz w:val="24"/>
          <w:szCs w:val="24"/>
        </w:rPr>
        <w:t xml:space="preserve"> услуги, а также консультирование заявителей о порядке предоставления </w:t>
      </w:r>
      <w:r w:rsidR="005647FC" w:rsidRPr="00CC53C3">
        <w:rPr>
          <w:rFonts w:ascii="Times New Roman" w:hAnsi="Times New Roman"/>
          <w:sz w:val="24"/>
          <w:szCs w:val="24"/>
        </w:rPr>
        <w:t xml:space="preserve">муниципальной </w:t>
      </w:r>
      <w:r w:rsidRPr="00CC53C3">
        <w:rPr>
          <w:rFonts w:ascii="Times New Roman" w:hAnsi="Times New Roman"/>
          <w:sz w:val="24"/>
          <w:szCs w:val="24"/>
        </w:rPr>
        <w:t>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8E5655" w:rsidRPr="00CC53C3" w:rsidRDefault="00B31669"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hAnsi="Times New Roman"/>
          <w:sz w:val="24"/>
          <w:szCs w:val="24"/>
        </w:rPr>
        <w:t xml:space="preserve">Информирование о порядке предоставления </w:t>
      </w:r>
      <w:r w:rsidR="005647FC" w:rsidRPr="00CC53C3">
        <w:rPr>
          <w:rFonts w:ascii="Times New Roman" w:hAnsi="Times New Roman"/>
          <w:sz w:val="24"/>
          <w:szCs w:val="24"/>
        </w:rPr>
        <w:t>муниципальной</w:t>
      </w:r>
      <w:r w:rsidRPr="00CC53C3">
        <w:rPr>
          <w:rFonts w:ascii="Times New Roman" w:hAnsi="Times New Roman"/>
          <w:sz w:val="24"/>
          <w:szCs w:val="24"/>
        </w:rPr>
        <w:t xml:space="preserve"> услуги</w:t>
      </w:r>
      <w:r w:rsidR="00262ECE" w:rsidRPr="00CC53C3">
        <w:rPr>
          <w:rFonts w:ascii="Times New Roman" w:hAnsi="Times New Roman"/>
          <w:sz w:val="24"/>
          <w:szCs w:val="24"/>
        </w:rPr>
        <w:t xml:space="preserve"> </w:t>
      </w:r>
      <w:r w:rsidRPr="00CC53C3">
        <w:rPr>
          <w:rFonts w:ascii="Times New Roman" w:eastAsia="Calibri" w:hAnsi="Times New Roman"/>
          <w:sz w:val="24"/>
          <w:szCs w:val="24"/>
        </w:rPr>
        <w:t>осуществляется в соответствии с графиком работы МФЦ.</w:t>
      </w:r>
    </w:p>
    <w:p w:rsidR="008E5655" w:rsidRPr="00CC53C3" w:rsidRDefault="00B31669"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eastAsia="Calibri" w:hAnsi="Times New Roman"/>
          <w:sz w:val="24"/>
          <w:szCs w:val="24"/>
        </w:rPr>
        <w:t>6.</w:t>
      </w:r>
      <w:r w:rsidR="00C114B7">
        <w:rPr>
          <w:rFonts w:ascii="Times New Roman" w:eastAsia="Calibri" w:hAnsi="Times New Roman"/>
          <w:sz w:val="24"/>
          <w:szCs w:val="24"/>
        </w:rPr>
        <w:t>1.</w:t>
      </w:r>
      <w:r w:rsidRPr="00CC53C3">
        <w:rPr>
          <w:rFonts w:ascii="Times New Roman" w:eastAsia="Calibri" w:hAnsi="Times New Roman"/>
          <w:sz w:val="24"/>
          <w:szCs w:val="24"/>
        </w:rPr>
        <w:t>4. При личном обращении заявителя в МФЦ сотрудник</w:t>
      </w:r>
      <w:r w:rsidR="00712F3A" w:rsidRPr="00CC53C3">
        <w:rPr>
          <w:rFonts w:ascii="Times New Roman" w:hAnsi="Times New Roman"/>
          <w:sz w:val="24"/>
          <w:szCs w:val="24"/>
        </w:rPr>
        <w:t>, ответственный за прием документов</w:t>
      </w:r>
      <w:r w:rsidR="008E5655" w:rsidRPr="00CC53C3">
        <w:rPr>
          <w:rFonts w:ascii="Times New Roman" w:hAnsi="Times New Roman"/>
          <w:sz w:val="24"/>
          <w:szCs w:val="24"/>
        </w:rPr>
        <w:t>:</w:t>
      </w:r>
    </w:p>
    <w:p w:rsidR="008E5655" w:rsidRPr="00CC53C3" w:rsidRDefault="005647FC"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eastAsia="Calibri" w:hAnsi="Times New Roman"/>
          <w:sz w:val="24"/>
          <w:szCs w:val="24"/>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12F3A" w:rsidRPr="00CC53C3" w:rsidRDefault="00712F3A" w:rsidP="00CC53C3">
      <w:pPr>
        <w:autoSpaceDE w:val="0"/>
        <w:autoSpaceDN w:val="0"/>
        <w:adjustRightInd w:val="0"/>
        <w:spacing w:after="0" w:line="240" w:lineRule="auto"/>
        <w:ind w:firstLine="708"/>
        <w:jc w:val="both"/>
        <w:rPr>
          <w:rFonts w:ascii="Times New Roman" w:hAnsi="Times New Roman"/>
          <w:sz w:val="24"/>
          <w:szCs w:val="24"/>
        </w:rPr>
      </w:pPr>
      <w:r w:rsidRPr="00CC53C3">
        <w:rPr>
          <w:rFonts w:ascii="Times New Roman" w:hAnsi="Times New Roman"/>
          <w:sz w:val="24"/>
          <w:szCs w:val="24"/>
        </w:rPr>
        <w:t>проверяет представленн</w:t>
      </w:r>
      <w:r w:rsidR="00145C20" w:rsidRPr="00CC53C3">
        <w:rPr>
          <w:rFonts w:ascii="Times New Roman" w:hAnsi="Times New Roman"/>
          <w:sz w:val="24"/>
          <w:szCs w:val="24"/>
        </w:rPr>
        <w:t>ое</w:t>
      </w:r>
      <w:r w:rsidRPr="00CC53C3">
        <w:rPr>
          <w:rFonts w:ascii="Times New Roman" w:hAnsi="Times New Roman"/>
          <w:sz w:val="24"/>
          <w:szCs w:val="24"/>
        </w:rPr>
        <w:t xml:space="preserve"> за</w:t>
      </w:r>
      <w:r w:rsidR="00145C20" w:rsidRPr="00CC53C3">
        <w:rPr>
          <w:rFonts w:ascii="Times New Roman" w:hAnsi="Times New Roman"/>
          <w:sz w:val="24"/>
          <w:szCs w:val="24"/>
        </w:rPr>
        <w:t>явление по форме согласно приложению №1 или приложению №3 к настоящему административному регламенту</w:t>
      </w:r>
      <w:r w:rsidR="00262ECE" w:rsidRPr="00CC53C3">
        <w:rPr>
          <w:rFonts w:ascii="Times New Roman" w:hAnsi="Times New Roman"/>
          <w:sz w:val="24"/>
          <w:szCs w:val="24"/>
        </w:rPr>
        <w:t xml:space="preserve"> </w:t>
      </w:r>
      <w:r w:rsidRPr="00CC53C3">
        <w:rPr>
          <w:rFonts w:ascii="Times New Roman" w:hAnsi="Times New Roman"/>
          <w:sz w:val="24"/>
          <w:szCs w:val="24"/>
        </w:rPr>
        <w:t>о предоставлении муниципальной услуги</w:t>
      </w:r>
      <w:r w:rsidR="00145C20" w:rsidRPr="00CC53C3">
        <w:rPr>
          <w:rFonts w:ascii="Times New Roman" w:hAnsi="Times New Roman"/>
          <w:sz w:val="24"/>
          <w:szCs w:val="24"/>
        </w:rPr>
        <w:t xml:space="preserve">, в зависимости от цели обращения, </w:t>
      </w:r>
      <w:r w:rsidRPr="00CC53C3">
        <w:rPr>
          <w:rFonts w:ascii="Times New Roman" w:hAnsi="Times New Roman"/>
          <w:sz w:val="24"/>
          <w:szCs w:val="24"/>
        </w:rPr>
        <w:t>и документы на предмет:</w:t>
      </w:r>
    </w:p>
    <w:p w:rsidR="00712F3A" w:rsidRPr="00CC53C3" w:rsidRDefault="00712F3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текст в заявлении поддается прочтению;</w:t>
      </w:r>
    </w:p>
    <w:p w:rsidR="00712F3A" w:rsidRPr="00CC53C3" w:rsidRDefault="00712F3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8E5655" w:rsidRPr="00CC53C3" w:rsidRDefault="00712F3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заявление </w:t>
      </w:r>
      <w:r w:rsidR="008E5655" w:rsidRPr="00CC53C3">
        <w:rPr>
          <w:rFonts w:ascii="Times New Roman" w:hAnsi="Times New Roman" w:cs="Times New Roman"/>
          <w:sz w:val="24"/>
          <w:szCs w:val="24"/>
        </w:rPr>
        <w:t>подписано уполномоченным лицом;</w:t>
      </w:r>
    </w:p>
    <w:p w:rsidR="008E5655" w:rsidRPr="00CC53C3" w:rsidRDefault="00712F3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приложены документы, необходимые для пред</w:t>
      </w:r>
      <w:r w:rsidR="00E54B49" w:rsidRPr="00CC53C3">
        <w:rPr>
          <w:rFonts w:ascii="Times New Roman" w:hAnsi="Times New Roman" w:cs="Times New Roman"/>
          <w:sz w:val="24"/>
          <w:szCs w:val="24"/>
        </w:rPr>
        <w:t>оставления муниципальной услуги;</w:t>
      </w:r>
    </w:p>
    <w:p w:rsidR="008E5655" w:rsidRPr="00CC53C3" w:rsidRDefault="00712F3A" w:rsidP="00CC53C3">
      <w:pPr>
        <w:pStyle w:val="ConsPlusNormal"/>
        <w:ind w:firstLine="540"/>
        <w:jc w:val="both"/>
        <w:rPr>
          <w:rFonts w:ascii="Times New Roman" w:hAnsi="Times New Roman"/>
          <w:sz w:val="24"/>
          <w:szCs w:val="24"/>
        </w:rPr>
      </w:pPr>
      <w:r w:rsidRPr="00CC53C3">
        <w:rPr>
          <w:rFonts w:ascii="Times New Roman" w:hAnsi="Times New Roman"/>
          <w:sz w:val="24"/>
          <w:szCs w:val="24"/>
        </w:rPr>
        <w:t>соответствие данных документа, удостоверяющего личность, данным, указанным в зая</w:t>
      </w:r>
      <w:r w:rsidR="00E54B49" w:rsidRPr="00CC53C3">
        <w:rPr>
          <w:rFonts w:ascii="Times New Roman" w:hAnsi="Times New Roman"/>
          <w:sz w:val="24"/>
          <w:szCs w:val="24"/>
        </w:rPr>
        <w:t>влении и необходимых документах;</w:t>
      </w:r>
    </w:p>
    <w:p w:rsidR="008E5655" w:rsidRPr="00CC53C3" w:rsidRDefault="005647FC" w:rsidP="00CC53C3">
      <w:pPr>
        <w:pStyle w:val="ConsPlusNormal"/>
        <w:ind w:firstLine="540"/>
        <w:jc w:val="both"/>
        <w:rPr>
          <w:rFonts w:ascii="Times New Roman" w:eastAsia="Calibri" w:hAnsi="Times New Roman"/>
          <w:sz w:val="24"/>
          <w:szCs w:val="24"/>
        </w:rPr>
      </w:pPr>
      <w:r w:rsidRPr="00CC53C3">
        <w:rPr>
          <w:rFonts w:ascii="Times New Roman" w:hAnsi="Times New Roman"/>
          <w:sz w:val="24"/>
          <w:szCs w:val="24"/>
        </w:rPr>
        <w:t>делает копии подлинников представленных документов,</w:t>
      </w:r>
      <w:r w:rsidR="002F0912" w:rsidRPr="00CC53C3">
        <w:rPr>
          <w:rFonts w:ascii="Times New Roman" w:hAnsi="Times New Roman"/>
          <w:sz w:val="24"/>
          <w:szCs w:val="24"/>
        </w:rPr>
        <w:t xml:space="preserve"> в том числе по отдельным документам без взимания платы в соответствии с </w:t>
      </w:r>
      <w:r w:rsidR="002F0912" w:rsidRPr="00CC53C3">
        <w:rPr>
          <w:rFonts w:ascii="Times New Roman" w:eastAsia="Calibri"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CC53C3">
        <w:rPr>
          <w:rFonts w:ascii="Times New Roman" w:hAnsi="Times New Roman"/>
          <w:sz w:val="24"/>
          <w:szCs w:val="24"/>
        </w:rPr>
        <w:t xml:space="preserve"> </w:t>
      </w:r>
      <w:r w:rsidRPr="00CC53C3">
        <w:rPr>
          <w:rFonts w:ascii="Times New Roman" w:eastAsia="Calibri" w:hAnsi="Times New Roman"/>
          <w:sz w:val="24"/>
          <w:szCs w:val="24"/>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8E5655" w:rsidRPr="00CC53C3" w:rsidRDefault="00145C20"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8E5655" w:rsidRPr="00CC53C3" w:rsidRDefault="005647FC"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выдает расписку</w:t>
      </w:r>
      <w:r w:rsidRPr="00CC53C3">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CC53C3">
        <w:rPr>
          <w:rFonts w:ascii="Times New Roman" w:eastAsia="Calibri" w:hAnsi="Times New Roman"/>
          <w:sz w:val="24"/>
          <w:szCs w:val="24"/>
        </w:rPr>
        <w:t>;</w:t>
      </w:r>
    </w:p>
    <w:p w:rsidR="008E5655" w:rsidRPr="00CC53C3" w:rsidRDefault="00F10E1A" w:rsidP="00CC53C3">
      <w:pPr>
        <w:pStyle w:val="ConsPlusNormal"/>
        <w:ind w:firstLine="540"/>
        <w:jc w:val="both"/>
        <w:rPr>
          <w:rFonts w:ascii="Times New Roman" w:hAnsi="Times New Roman"/>
          <w:sz w:val="24"/>
          <w:szCs w:val="24"/>
        </w:rPr>
      </w:pPr>
      <w:r w:rsidRPr="00CC53C3">
        <w:rPr>
          <w:rFonts w:ascii="Times New Roman" w:hAnsi="Times New Roman"/>
          <w:sz w:val="24"/>
          <w:szCs w:val="24"/>
        </w:rPr>
        <w:t>информирует</w:t>
      </w:r>
      <w:r w:rsidR="00262ECE" w:rsidRPr="00CC53C3">
        <w:rPr>
          <w:rFonts w:ascii="Times New Roman" w:hAnsi="Times New Roman"/>
          <w:sz w:val="24"/>
          <w:szCs w:val="24"/>
        </w:rPr>
        <w:t xml:space="preserve"> </w:t>
      </w:r>
      <w:r w:rsidRPr="00CC53C3">
        <w:rPr>
          <w:rFonts w:ascii="Times New Roman" w:hAnsi="Times New Roman"/>
          <w:sz w:val="24"/>
          <w:szCs w:val="24"/>
        </w:rPr>
        <w:t>заявителя</w:t>
      </w:r>
      <w:r w:rsidR="00262ECE" w:rsidRPr="00CC53C3">
        <w:rPr>
          <w:rFonts w:ascii="Times New Roman" w:hAnsi="Times New Roman"/>
          <w:sz w:val="24"/>
          <w:szCs w:val="24"/>
        </w:rPr>
        <w:t xml:space="preserve"> </w:t>
      </w:r>
      <w:r w:rsidRPr="00CC53C3">
        <w:rPr>
          <w:rFonts w:ascii="Times New Roman" w:hAnsi="Times New Roman"/>
          <w:sz w:val="24"/>
          <w:szCs w:val="24"/>
        </w:rPr>
        <w:t>о</w:t>
      </w:r>
      <w:r w:rsidR="00262ECE" w:rsidRPr="00CC53C3">
        <w:rPr>
          <w:rFonts w:ascii="Times New Roman" w:hAnsi="Times New Roman"/>
          <w:sz w:val="24"/>
          <w:szCs w:val="24"/>
        </w:rPr>
        <w:t xml:space="preserve"> </w:t>
      </w:r>
      <w:r w:rsidRPr="00CC53C3">
        <w:rPr>
          <w:rFonts w:ascii="Times New Roman" w:hAnsi="Times New Roman"/>
          <w:sz w:val="24"/>
          <w:szCs w:val="24"/>
        </w:rPr>
        <w:t>сроке</w:t>
      </w:r>
      <w:r w:rsidR="00262ECE" w:rsidRPr="00CC53C3">
        <w:rPr>
          <w:rFonts w:ascii="Times New Roman" w:hAnsi="Times New Roman"/>
          <w:sz w:val="24"/>
          <w:szCs w:val="24"/>
        </w:rPr>
        <w:t xml:space="preserve"> </w:t>
      </w:r>
      <w:r w:rsidRPr="00CC53C3">
        <w:rPr>
          <w:rFonts w:ascii="Times New Roman" w:hAnsi="Times New Roman"/>
          <w:sz w:val="24"/>
          <w:szCs w:val="24"/>
        </w:rPr>
        <w:t>предоставления</w:t>
      </w:r>
      <w:r w:rsidR="00262ECE" w:rsidRPr="00CC53C3">
        <w:rPr>
          <w:rFonts w:ascii="Times New Roman" w:hAnsi="Times New Roman"/>
          <w:sz w:val="24"/>
          <w:szCs w:val="24"/>
        </w:rPr>
        <w:t xml:space="preserve"> </w:t>
      </w:r>
      <w:r w:rsidRPr="00CC53C3">
        <w:rPr>
          <w:rFonts w:ascii="Times New Roman" w:hAnsi="Times New Roman"/>
          <w:sz w:val="24"/>
          <w:szCs w:val="24"/>
        </w:rPr>
        <w:t>муниципальной услуги, способах получения информации о ходе исполнения муниципальной услуги;</w:t>
      </w:r>
    </w:p>
    <w:p w:rsidR="00F10E1A" w:rsidRPr="00CC53C3" w:rsidRDefault="00262ECE" w:rsidP="00CC53C3">
      <w:pPr>
        <w:pStyle w:val="ConsPlusNormal"/>
        <w:ind w:firstLine="540"/>
        <w:jc w:val="both"/>
        <w:rPr>
          <w:rFonts w:ascii="Times New Roman" w:hAnsi="Times New Roman" w:cs="Times New Roman"/>
          <w:sz w:val="24"/>
          <w:szCs w:val="24"/>
        </w:rPr>
      </w:pPr>
      <w:r w:rsidRPr="00CC53C3">
        <w:rPr>
          <w:rFonts w:ascii="Times New Roman" w:hAnsi="Times New Roman"/>
          <w:sz w:val="24"/>
          <w:szCs w:val="24"/>
        </w:rPr>
        <w:t xml:space="preserve"> </w:t>
      </w:r>
      <w:r w:rsidR="00F10E1A" w:rsidRPr="00CC53C3">
        <w:rPr>
          <w:rFonts w:ascii="Times New Roman" w:hAnsi="Times New Roman"/>
          <w:sz w:val="24"/>
          <w:szCs w:val="24"/>
        </w:rPr>
        <w:t>уведомляет заявителя</w:t>
      </w:r>
      <w:r w:rsidRPr="00CC53C3">
        <w:rPr>
          <w:rFonts w:ascii="Times New Roman" w:hAnsi="Times New Roman"/>
          <w:sz w:val="24"/>
          <w:szCs w:val="24"/>
        </w:rPr>
        <w:t xml:space="preserve"> </w:t>
      </w:r>
      <w:r w:rsidR="00F10E1A" w:rsidRPr="00CC53C3">
        <w:rPr>
          <w:rFonts w:ascii="Times New Roman" w:hAnsi="Times New Roman"/>
          <w:sz w:val="24"/>
          <w:szCs w:val="24"/>
        </w:rPr>
        <w:t>о том, что невостребованные документы хранятся в МФЦ в течение 30 дней, после чего передаются в уполномоченный орган</w:t>
      </w:r>
      <w:r w:rsidR="00145C20" w:rsidRPr="00CC53C3">
        <w:rPr>
          <w:rFonts w:ascii="Times New Roman" w:hAnsi="Times New Roman"/>
          <w:sz w:val="24"/>
          <w:szCs w:val="24"/>
        </w:rPr>
        <w:t>.</w:t>
      </w:r>
    </w:p>
    <w:p w:rsidR="009F6084" w:rsidRPr="00CC53C3" w:rsidRDefault="009F608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9F6084" w:rsidRPr="00CC53C3" w:rsidRDefault="009F608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8E5655" w:rsidRPr="00CC53C3" w:rsidRDefault="009F608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w:t>
      </w:r>
      <w:r w:rsidR="008E5655" w:rsidRPr="00CC53C3">
        <w:rPr>
          <w:rFonts w:ascii="Times New Roman" w:hAnsi="Times New Roman" w:cs="Times New Roman"/>
          <w:sz w:val="24"/>
          <w:szCs w:val="24"/>
        </w:rPr>
        <w:t>м административным регламентом.</w:t>
      </w:r>
    </w:p>
    <w:p w:rsidR="008E5655" w:rsidRPr="00CC53C3" w:rsidRDefault="00145C20"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6.</w:t>
      </w:r>
      <w:r w:rsidR="00C114B7">
        <w:rPr>
          <w:rFonts w:ascii="Times New Roman" w:eastAsia="Calibri" w:hAnsi="Times New Roman"/>
          <w:sz w:val="24"/>
          <w:szCs w:val="24"/>
        </w:rPr>
        <w:t>1.</w:t>
      </w:r>
      <w:r w:rsidRPr="00CC53C3">
        <w:rPr>
          <w:rFonts w:ascii="Times New Roman" w:eastAsia="Calibri" w:hAnsi="Times New Roman"/>
          <w:sz w:val="24"/>
          <w:szCs w:val="24"/>
        </w:rPr>
        <w:t xml:space="preserve">5. </w:t>
      </w:r>
      <w:r w:rsidR="00501FD0" w:rsidRPr="00CC53C3">
        <w:rPr>
          <w:rFonts w:ascii="Times New Roman" w:eastAsia="Calibri" w:hAnsi="Times New Roman"/>
          <w:sz w:val="24"/>
          <w:szCs w:val="24"/>
        </w:rPr>
        <w:t>Заявление и документы, принятые от заявителя на предоставление муниципальной услуги, передаются</w:t>
      </w:r>
      <w:r w:rsidR="005647FC" w:rsidRPr="00CC53C3">
        <w:rPr>
          <w:rFonts w:ascii="Times New Roman" w:eastAsia="Calibri" w:hAnsi="Times New Roman"/>
          <w:sz w:val="24"/>
          <w:szCs w:val="24"/>
        </w:rPr>
        <w:t xml:space="preserve"> в уполномоченный орган не позднее</w:t>
      </w:r>
      <w:r w:rsidR="00262ECE" w:rsidRPr="00CC53C3">
        <w:rPr>
          <w:rFonts w:ascii="Times New Roman" w:eastAsia="Calibri" w:hAnsi="Times New Roman"/>
          <w:sz w:val="24"/>
          <w:szCs w:val="24"/>
        </w:rPr>
        <w:t xml:space="preserve"> </w:t>
      </w:r>
      <w:r w:rsidR="005647FC" w:rsidRPr="00CC53C3">
        <w:rPr>
          <w:rFonts w:ascii="Times New Roman" w:eastAsia="Calibri" w:hAnsi="Times New Roman"/>
          <w:sz w:val="24"/>
          <w:szCs w:val="24"/>
        </w:rPr>
        <w:t>1</w:t>
      </w:r>
      <w:r w:rsidR="00501FD0" w:rsidRPr="00CC53C3">
        <w:rPr>
          <w:rFonts w:ascii="Times New Roman" w:eastAsia="Calibri" w:hAnsi="Times New Roman"/>
          <w:sz w:val="24"/>
          <w:szCs w:val="24"/>
        </w:rPr>
        <w:t xml:space="preserve"> </w:t>
      </w:r>
      <w:r w:rsidR="005647FC" w:rsidRPr="00CC53C3">
        <w:rPr>
          <w:rFonts w:ascii="Times New Roman" w:eastAsia="Calibri" w:hAnsi="Times New Roman"/>
          <w:sz w:val="24"/>
          <w:szCs w:val="24"/>
        </w:rPr>
        <w:t>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E5655" w:rsidRPr="00CC53C3" w:rsidRDefault="00F10E1A"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6.</w:t>
      </w:r>
      <w:r w:rsidR="00C114B7">
        <w:rPr>
          <w:rFonts w:ascii="Times New Roman" w:eastAsia="Calibri" w:hAnsi="Times New Roman"/>
          <w:sz w:val="24"/>
          <w:szCs w:val="24"/>
        </w:rPr>
        <w:t>1.</w:t>
      </w:r>
      <w:r w:rsidR="00145C20" w:rsidRPr="00CC53C3">
        <w:rPr>
          <w:rFonts w:ascii="Times New Roman" w:eastAsia="Calibri" w:hAnsi="Times New Roman"/>
          <w:sz w:val="24"/>
          <w:szCs w:val="24"/>
        </w:rPr>
        <w:t>6</w:t>
      </w:r>
      <w:r w:rsidRPr="00CC53C3">
        <w:rPr>
          <w:rFonts w:ascii="Times New Roman" w:eastAsia="Calibri" w:hAnsi="Times New Roman"/>
          <w:sz w:val="24"/>
          <w:szCs w:val="24"/>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w:t>
      </w:r>
      <w:r w:rsidRPr="00CC53C3">
        <w:rPr>
          <w:rFonts w:ascii="Times New Roman" w:eastAsia="Calibri" w:hAnsi="Times New Roman"/>
          <w:sz w:val="24"/>
          <w:szCs w:val="24"/>
        </w:rPr>
        <w:lastRenderedPageBreak/>
        <w:t xml:space="preserve">личном обращении в МФЦ. </w:t>
      </w:r>
    </w:p>
    <w:p w:rsidR="008E5655" w:rsidRPr="00CC53C3" w:rsidRDefault="00F10E1A" w:rsidP="00CC53C3">
      <w:pPr>
        <w:pStyle w:val="ConsPlusNormal"/>
        <w:ind w:firstLine="540"/>
        <w:jc w:val="both"/>
        <w:rPr>
          <w:rFonts w:ascii="Times New Roman" w:eastAsia="Calibri" w:hAnsi="Times New Roman"/>
          <w:sz w:val="24"/>
          <w:szCs w:val="24"/>
        </w:rPr>
      </w:pPr>
      <w:r w:rsidRPr="00CC53C3">
        <w:rPr>
          <w:rFonts w:ascii="Times New Roman" w:hAnsi="Times New Roman"/>
          <w:sz w:val="24"/>
          <w:szCs w:val="24"/>
        </w:rPr>
        <w:t>6.</w:t>
      </w:r>
      <w:r w:rsidR="00C114B7">
        <w:rPr>
          <w:rFonts w:ascii="Times New Roman" w:hAnsi="Times New Roman"/>
          <w:sz w:val="24"/>
          <w:szCs w:val="24"/>
        </w:rPr>
        <w:t>1.</w:t>
      </w:r>
      <w:r w:rsidR="00145C20" w:rsidRPr="00CC53C3">
        <w:rPr>
          <w:rFonts w:ascii="Times New Roman" w:hAnsi="Times New Roman"/>
          <w:sz w:val="24"/>
          <w:szCs w:val="24"/>
        </w:rPr>
        <w:t>6</w:t>
      </w:r>
      <w:r w:rsidRPr="00CC53C3">
        <w:rPr>
          <w:rFonts w:ascii="Times New Roman" w:hAnsi="Times New Roman"/>
          <w:sz w:val="24"/>
          <w:szCs w:val="24"/>
        </w:rPr>
        <w:t>.</w:t>
      </w:r>
      <w:r w:rsidR="00EB34E3" w:rsidRPr="00CC53C3">
        <w:rPr>
          <w:rFonts w:ascii="Times New Roman" w:hAnsi="Times New Roman"/>
          <w:sz w:val="24"/>
          <w:szCs w:val="24"/>
        </w:rPr>
        <w:t>1</w:t>
      </w:r>
      <w:r w:rsidRPr="00CC53C3">
        <w:rPr>
          <w:rFonts w:ascii="Times New Roman" w:hAnsi="Times New Roman"/>
          <w:sz w:val="24"/>
          <w:szCs w:val="24"/>
        </w:rPr>
        <w:t xml:space="preserve">. Ответственность за выдачу </w:t>
      </w:r>
      <w:r w:rsidRPr="00CC53C3">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8E5655" w:rsidRPr="00CC53C3" w:rsidRDefault="00F10E1A" w:rsidP="00CC53C3">
      <w:pPr>
        <w:pStyle w:val="ConsPlusNormal"/>
        <w:ind w:firstLine="540"/>
        <w:jc w:val="both"/>
        <w:rPr>
          <w:rFonts w:ascii="Times New Roman" w:hAnsi="Times New Roman" w:cs="Times New Roman"/>
          <w:sz w:val="24"/>
          <w:szCs w:val="24"/>
        </w:rPr>
      </w:pPr>
      <w:r w:rsidRPr="00CC53C3">
        <w:rPr>
          <w:rFonts w:ascii="Times New Roman" w:hAnsi="Times New Roman"/>
          <w:sz w:val="24"/>
          <w:szCs w:val="24"/>
        </w:rPr>
        <w:t>6.</w:t>
      </w:r>
      <w:r w:rsidR="00C114B7">
        <w:rPr>
          <w:rFonts w:ascii="Times New Roman" w:hAnsi="Times New Roman"/>
          <w:sz w:val="24"/>
          <w:szCs w:val="24"/>
        </w:rPr>
        <w:t>1.</w:t>
      </w:r>
      <w:r w:rsidR="00145C20" w:rsidRPr="00CC53C3">
        <w:rPr>
          <w:rFonts w:ascii="Times New Roman" w:hAnsi="Times New Roman"/>
          <w:sz w:val="24"/>
          <w:szCs w:val="24"/>
        </w:rPr>
        <w:t>6</w:t>
      </w:r>
      <w:r w:rsidRPr="00CC53C3">
        <w:rPr>
          <w:rFonts w:ascii="Times New Roman" w:hAnsi="Times New Roman"/>
          <w:sz w:val="24"/>
          <w:szCs w:val="24"/>
        </w:rPr>
        <w:t>.</w:t>
      </w:r>
      <w:r w:rsidR="00EB34E3" w:rsidRPr="00CC53C3">
        <w:rPr>
          <w:rFonts w:ascii="Times New Roman" w:hAnsi="Times New Roman"/>
          <w:sz w:val="24"/>
          <w:szCs w:val="24"/>
        </w:rPr>
        <w:t>2</w:t>
      </w:r>
      <w:r w:rsidRPr="00CC53C3">
        <w:rPr>
          <w:rFonts w:ascii="Times New Roman" w:hAnsi="Times New Roman"/>
          <w:sz w:val="24"/>
          <w:szCs w:val="24"/>
        </w:rPr>
        <w:t xml:space="preserve">. </w:t>
      </w:r>
      <w:r w:rsidRPr="00CC53C3">
        <w:rPr>
          <w:rFonts w:ascii="Times New Roman" w:hAnsi="Times New Roman" w:cs="Times New Roman"/>
          <w:sz w:val="24"/>
          <w:szCs w:val="24"/>
        </w:rPr>
        <w:t xml:space="preserve">Для получения </w:t>
      </w:r>
      <w:r w:rsidRPr="00CC53C3">
        <w:rPr>
          <w:rFonts w:ascii="Times New Roman" w:eastAsia="Calibri" w:hAnsi="Times New Roman"/>
          <w:sz w:val="24"/>
          <w:szCs w:val="24"/>
        </w:rPr>
        <w:t>результата предоставления муниципальной услуги</w:t>
      </w:r>
      <w:r w:rsidRPr="00CC53C3">
        <w:rPr>
          <w:rFonts w:ascii="Times New Roman" w:hAnsi="Times New Roman"/>
          <w:sz w:val="24"/>
          <w:szCs w:val="24"/>
        </w:rPr>
        <w:t xml:space="preserve"> </w:t>
      </w:r>
      <w:r w:rsidRPr="00CC53C3">
        <w:rPr>
          <w:rFonts w:ascii="Times New Roman" w:hAnsi="Times New Roman" w:cs="Times New Roman"/>
          <w:sz w:val="24"/>
          <w:szCs w:val="24"/>
        </w:rPr>
        <w:t>в МФЦ заявитель предъявляет документ, удостоверяющий его личность</w:t>
      </w:r>
      <w:r w:rsidR="00EB34E3" w:rsidRPr="00CC53C3">
        <w:rPr>
          <w:rFonts w:ascii="Times New Roman" w:hAnsi="Times New Roman" w:cs="Times New Roman"/>
          <w:sz w:val="24"/>
          <w:szCs w:val="24"/>
        </w:rPr>
        <w:t xml:space="preserve"> и расписку</w:t>
      </w:r>
      <w:r w:rsidR="008E5655" w:rsidRPr="00CC53C3">
        <w:rPr>
          <w:rFonts w:ascii="Times New Roman" w:hAnsi="Times New Roman" w:cs="Times New Roman"/>
          <w:sz w:val="24"/>
          <w:szCs w:val="24"/>
        </w:rPr>
        <w:t xml:space="preserve">. </w:t>
      </w:r>
    </w:p>
    <w:p w:rsidR="008E5655" w:rsidRPr="00CC53C3" w:rsidRDefault="00F10E1A" w:rsidP="00CC53C3">
      <w:pPr>
        <w:pStyle w:val="ConsPlusNormal"/>
        <w:ind w:firstLine="540"/>
        <w:jc w:val="both"/>
        <w:rPr>
          <w:rFonts w:ascii="Times New Roman" w:eastAsia="Calibri" w:hAnsi="Times New Roman"/>
          <w:sz w:val="24"/>
          <w:szCs w:val="24"/>
        </w:rPr>
      </w:pPr>
      <w:r w:rsidRPr="00CC53C3">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CC53C3">
        <w:rPr>
          <w:rFonts w:ascii="Times New Roman" w:eastAsia="Calibri" w:hAnsi="Times New Roman"/>
          <w:sz w:val="24"/>
          <w:szCs w:val="24"/>
        </w:rPr>
        <w:t>.</w:t>
      </w:r>
    </w:p>
    <w:p w:rsidR="008E5655" w:rsidRPr="00CC53C3" w:rsidRDefault="00EB34E3" w:rsidP="00CC53C3">
      <w:pPr>
        <w:pStyle w:val="ConsPlusNormal"/>
        <w:ind w:firstLine="540"/>
        <w:jc w:val="both"/>
        <w:rPr>
          <w:rFonts w:ascii="Times New Roman" w:hAnsi="Times New Roman"/>
          <w:sz w:val="24"/>
          <w:szCs w:val="24"/>
        </w:rPr>
      </w:pPr>
      <w:r w:rsidRPr="00CC53C3">
        <w:rPr>
          <w:rFonts w:ascii="Times New Roman" w:eastAsia="Calibri" w:hAnsi="Times New Roman"/>
          <w:sz w:val="24"/>
          <w:szCs w:val="24"/>
        </w:rPr>
        <w:t>С</w:t>
      </w:r>
      <w:r w:rsidRPr="00CC53C3">
        <w:rPr>
          <w:rFonts w:ascii="Times New Roman" w:hAnsi="Times New Roman"/>
          <w:sz w:val="24"/>
          <w:szCs w:val="24"/>
        </w:rPr>
        <w:t>отрудник МФЦ, ответственный за выдачу документов, выдает документы</w:t>
      </w:r>
      <w:r w:rsidR="00262ECE" w:rsidRPr="00CC53C3">
        <w:rPr>
          <w:rFonts w:ascii="Times New Roman" w:hAnsi="Times New Roman"/>
          <w:sz w:val="24"/>
          <w:szCs w:val="24"/>
        </w:rPr>
        <w:t xml:space="preserve"> </w:t>
      </w:r>
      <w:r w:rsidRPr="00CC53C3">
        <w:rPr>
          <w:rFonts w:ascii="Times New Roman" w:hAnsi="Times New Roman"/>
          <w:sz w:val="24"/>
          <w:szCs w:val="24"/>
        </w:rPr>
        <w:t>заявителю и регистрирует факт их выдачи в АИС МФЦ</w:t>
      </w:r>
      <w:r w:rsidR="0095008B" w:rsidRPr="00CC53C3">
        <w:rPr>
          <w:rFonts w:ascii="Times New Roman" w:hAnsi="Times New Roman"/>
          <w:sz w:val="24"/>
          <w:szCs w:val="24"/>
        </w:rPr>
        <w:t>. Заявитель подтверждает факт получения документов своей подписью в расписке, которая остается в МФЦ.</w:t>
      </w:r>
    </w:p>
    <w:p w:rsidR="008E5655" w:rsidRPr="00CC53C3" w:rsidRDefault="00490155" w:rsidP="00CC53C3">
      <w:pPr>
        <w:pStyle w:val="ConsPlusNormal"/>
        <w:ind w:firstLine="540"/>
        <w:jc w:val="both"/>
        <w:rPr>
          <w:rFonts w:ascii="Times New Roman" w:hAnsi="Times New Roman"/>
          <w:sz w:val="24"/>
          <w:szCs w:val="24"/>
        </w:rPr>
      </w:pPr>
      <w:r w:rsidRPr="00CC53C3">
        <w:rPr>
          <w:rFonts w:ascii="Times New Roman" w:hAnsi="Times New Roman"/>
          <w:sz w:val="24"/>
          <w:szCs w:val="24"/>
        </w:rPr>
        <w:t>Если заявитель, не согласившись с разрешением на строительство либо отказом в выдаче разрешения на строительство, отказался проставить свою подпись в получении документов, разрешение на строительство либо отказ в выдаче разрешения на строительство</w:t>
      </w:r>
      <w:r w:rsidR="0095008B" w:rsidRPr="00CC53C3">
        <w:rPr>
          <w:rFonts w:ascii="Times New Roman" w:hAnsi="Times New Roman"/>
          <w:sz w:val="24"/>
          <w:szCs w:val="24"/>
        </w:rPr>
        <w:t xml:space="preserve"> или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CC53C3">
        <w:rPr>
          <w:rFonts w:ascii="Times New Roman" w:hAnsi="Times New Roman"/>
          <w:sz w:val="24"/>
          <w:szCs w:val="24"/>
        </w:rPr>
        <w:t xml:space="preserve"> ему не выдается и работник</w:t>
      </w:r>
      <w:r w:rsidR="0095008B" w:rsidRPr="00CC53C3">
        <w:rPr>
          <w:rFonts w:ascii="Times New Roman" w:hAnsi="Times New Roman"/>
          <w:sz w:val="24"/>
          <w:szCs w:val="24"/>
        </w:rPr>
        <w:t xml:space="preserve"> МФЦ</w:t>
      </w:r>
      <w:r w:rsidRPr="00CC53C3">
        <w:rPr>
          <w:rFonts w:ascii="Times New Roman" w:hAnsi="Times New Roman"/>
          <w:sz w:val="24"/>
          <w:szCs w:val="24"/>
        </w:rPr>
        <w:t xml:space="preserve">, осуществляющий выдачу документов, на копии заявления </w:t>
      </w:r>
      <w:r w:rsidR="0095008B" w:rsidRPr="00CC53C3">
        <w:rPr>
          <w:rFonts w:ascii="Times New Roman" w:hAnsi="Times New Roman"/>
          <w:sz w:val="24"/>
          <w:szCs w:val="24"/>
        </w:rPr>
        <w:t>на предоставление муниципальной услуги</w:t>
      </w:r>
      <w:r w:rsidRPr="00CC53C3">
        <w:rPr>
          <w:rFonts w:ascii="Times New Roman" w:hAnsi="Times New Roman"/>
          <w:sz w:val="24"/>
          <w:szCs w:val="24"/>
        </w:rPr>
        <w:t>, хранящейся в МФЦ</w:t>
      </w:r>
      <w:r w:rsidR="0095008B" w:rsidRPr="00CC53C3">
        <w:rPr>
          <w:rFonts w:ascii="Times New Roman" w:hAnsi="Times New Roman"/>
          <w:sz w:val="24"/>
          <w:szCs w:val="24"/>
        </w:rPr>
        <w:t xml:space="preserve"> и расписке</w:t>
      </w:r>
      <w:r w:rsidRPr="00CC53C3">
        <w:rPr>
          <w:rFonts w:ascii="Times New Roman" w:hAnsi="Times New Roman"/>
          <w:sz w:val="24"/>
          <w:szCs w:val="24"/>
        </w:rPr>
        <w:t>, проставляет отметку об отказе в получении разрешения на строительство либо отказа в выдаче разрешения на строительство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8E5655" w:rsidRPr="00CC53C3" w:rsidRDefault="00490155" w:rsidP="00CC53C3">
      <w:pPr>
        <w:pStyle w:val="ConsPlusNormal"/>
        <w:ind w:firstLine="540"/>
        <w:jc w:val="both"/>
        <w:rPr>
          <w:rFonts w:ascii="Times New Roman" w:hAnsi="Times New Roman"/>
          <w:sz w:val="24"/>
          <w:szCs w:val="24"/>
        </w:rPr>
      </w:pPr>
      <w:r w:rsidRPr="00CC53C3">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r w:rsidR="00140D10" w:rsidRPr="00CC53C3">
        <w:rPr>
          <w:rFonts w:ascii="Times New Roman" w:hAnsi="Times New Roman"/>
          <w:sz w:val="24"/>
          <w:szCs w:val="24"/>
        </w:rPr>
        <w:t>.</w:t>
      </w:r>
    </w:p>
    <w:p w:rsidR="008E5655" w:rsidRPr="00CC53C3" w:rsidRDefault="00F10E1A"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6.</w:t>
      </w:r>
      <w:r w:rsidR="00C114B7">
        <w:rPr>
          <w:rFonts w:ascii="Times New Roman" w:eastAsia="Calibri" w:hAnsi="Times New Roman"/>
          <w:sz w:val="24"/>
          <w:szCs w:val="24"/>
        </w:rPr>
        <w:t>1.</w:t>
      </w:r>
      <w:r w:rsidR="00145C20" w:rsidRPr="00CC53C3">
        <w:rPr>
          <w:rFonts w:ascii="Times New Roman" w:eastAsia="Calibri" w:hAnsi="Times New Roman"/>
          <w:sz w:val="24"/>
          <w:szCs w:val="24"/>
        </w:rPr>
        <w:t>7</w:t>
      </w:r>
      <w:r w:rsidRPr="00CC53C3">
        <w:rPr>
          <w:rFonts w:ascii="Times New Roman" w:eastAsia="Calibri" w:hAnsi="Times New Roman"/>
          <w:sz w:val="24"/>
          <w:szCs w:val="24"/>
        </w:rPr>
        <w:t xml:space="preserve">. Иные действия, необходимые для предоставления </w:t>
      </w:r>
      <w:r w:rsidR="008C63F6" w:rsidRPr="00CC53C3">
        <w:rPr>
          <w:rFonts w:ascii="Times New Roman" w:eastAsia="Calibri" w:hAnsi="Times New Roman"/>
          <w:sz w:val="24"/>
          <w:szCs w:val="24"/>
        </w:rPr>
        <w:t>муниципальной</w:t>
      </w:r>
      <w:r w:rsidRPr="00CC53C3">
        <w:rPr>
          <w:rFonts w:ascii="Times New Roman" w:eastAsia="Calibri" w:hAnsi="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DA2FCD" w:rsidRPr="00CC53C3">
        <w:rPr>
          <w:rFonts w:ascii="Times New Roman" w:eastAsia="Calibri" w:hAnsi="Times New Roman"/>
          <w:sz w:val="24"/>
          <w:szCs w:val="24"/>
        </w:rPr>
        <w:t>муниципальной</w:t>
      </w:r>
      <w:r w:rsidRPr="00CC53C3">
        <w:rPr>
          <w:rFonts w:ascii="Times New Roman" w:eastAsia="Calibri" w:hAnsi="Times New Roman"/>
          <w:sz w:val="24"/>
          <w:szCs w:val="24"/>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140D10" w:rsidRPr="00CC53C3">
        <w:rPr>
          <w:rFonts w:ascii="Times New Roman" w:eastAsia="Calibri" w:hAnsi="Times New Roman"/>
          <w:sz w:val="24"/>
          <w:szCs w:val="24"/>
        </w:rPr>
        <w:t>муниципальной</w:t>
      </w:r>
      <w:r w:rsidRPr="00CC53C3">
        <w:rPr>
          <w:rFonts w:ascii="Times New Roman" w:eastAsia="Calibri" w:hAnsi="Times New Roman"/>
          <w:sz w:val="24"/>
          <w:szCs w:val="24"/>
        </w:rPr>
        <w:t xml:space="preserve"> услуги и (или) предоставления такой услуги, в МФЦ не предусмотрены.</w:t>
      </w:r>
    </w:p>
    <w:p w:rsidR="00C114B7" w:rsidRDefault="00C114B7" w:rsidP="00C114B7">
      <w:pPr>
        <w:widowControl w:val="0"/>
        <w:autoSpaceDE w:val="0"/>
        <w:autoSpaceDN w:val="0"/>
        <w:spacing w:after="0" w:line="240" w:lineRule="auto"/>
        <w:ind w:firstLine="540"/>
        <w:jc w:val="center"/>
        <w:rPr>
          <w:rFonts w:ascii="Times New Roman" w:eastAsia="Calibri" w:hAnsi="Times New Roman" w:cs="Calibri"/>
          <w:b/>
          <w:sz w:val="24"/>
          <w:szCs w:val="24"/>
        </w:rPr>
      </w:pPr>
    </w:p>
    <w:p w:rsidR="00C114B7" w:rsidRPr="00C114B7" w:rsidRDefault="00C114B7" w:rsidP="00C114B7">
      <w:pPr>
        <w:widowControl w:val="0"/>
        <w:autoSpaceDE w:val="0"/>
        <w:autoSpaceDN w:val="0"/>
        <w:spacing w:after="0" w:line="240" w:lineRule="auto"/>
        <w:ind w:firstLine="540"/>
        <w:jc w:val="center"/>
        <w:rPr>
          <w:rFonts w:ascii="Times New Roman" w:eastAsia="Calibri" w:hAnsi="Times New Roman" w:cs="Calibri"/>
          <w:b/>
          <w:sz w:val="24"/>
          <w:szCs w:val="24"/>
        </w:rPr>
      </w:pPr>
      <w:r w:rsidRPr="00C114B7">
        <w:rPr>
          <w:rFonts w:ascii="Times New Roman" w:eastAsia="Calibri" w:hAnsi="Times New Roman" w:cs="Calibri"/>
          <w:b/>
          <w:sz w:val="24"/>
          <w:szCs w:val="24"/>
        </w:rPr>
        <w:t>6.2. Досудебное (внесудебное) обжалование решений и действий (бездействия) МФЦ, сотрудника МФЦ</w:t>
      </w:r>
    </w:p>
    <w:p w:rsidR="00C114B7" w:rsidRPr="00DF1443" w:rsidRDefault="00C114B7" w:rsidP="00C114B7">
      <w:pPr>
        <w:widowControl w:val="0"/>
        <w:autoSpaceDE w:val="0"/>
        <w:autoSpaceDN w:val="0"/>
        <w:spacing w:after="0" w:line="240" w:lineRule="auto"/>
        <w:ind w:firstLine="540"/>
        <w:jc w:val="both"/>
        <w:rPr>
          <w:rFonts w:ascii="Times New Roman" w:eastAsia="Calibri" w:hAnsi="Times New Roman" w:cs="Calibri"/>
          <w:sz w:val="24"/>
          <w:szCs w:val="24"/>
        </w:rPr>
      </w:pPr>
    </w:p>
    <w:p w:rsidR="00C114B7" w:rsidRPr="00DF1443" w:rsidRDefault="00C114B7" w:rsidP="00C114B7">
      <w:pPr>
        <w:ind w:firstLine="540"/>
        <w:jc w:val="both"/>
        <w:rPr>
          <w:rFonts w:ascii="Verdana" w:hAnsi="Verdana"/>
          <w:sz w:val="21"/>
          <w:szCs w:val="21"/>
        </w:rPr>
      </w:pPr>
      <w:r w:rsidRPr="00DF1443">
        <w:rPr>
          <w:rFonts w:ascii="Times New Roman" w:eastAsia="Calibri" w:hAnsi="Times New Roman"/>
          <w:sz w:val="24"/>
          <w:szCs w:val="24"/>
        </w:rPr>
        <w:t>Досудебное (внесудебное) обжалование решений и действий (бездействия) МФЦ, сотрудника МФЦ осуществляется в соответствии с п</w:t>
      </w:r>
      <w:r w:rsidRPr="00DF1443">
        <w:rPr>
          <w:rFonts w:ascii="Times New Roman" w:hAnsi="Times New Roman"/>
          <w:sz w:val="24"/>
          <w:szCs w:val="24"/>
        </w:rPr>
        <w:t>остановлением Администрации Псковской области от 19.07.2013 № 315 «Об особенностях подачи и рассмотрения жалоб на решения и действия (бездействие) органов исполнительной власти области, предоставляющих государственные услуги, и их должностных лиц, государственных гражданских служащих области, а также на решения и действия (бездействие) государственного бюджетного учреждения Псковской области «Многофункциональный центр предоставления государственных и муниципальных услуг Псковской области» и его работников».</w:t>
      </w:r>
    </w:p>
    <w:p w:rsidR="002F0912" w:rsidRPr="00CC53C3" w:rsidRDefault="002F0912" w:rsidP="00CC53C3">
      <w:pPr>
        <w:spacing w:after="0" w:line="240" w:lineRule="auto"/>
        <w:ind w:firstLine="709"/>
        <w:jc w:val="both"/>
        <w:rPr>
          <w:rFonts w:ascii="Times New Roman" w:hAnsi="Times New Roman"/>
          <w:sz w:val="24"/>
          <w:szCs w:val="24"/>
        </w:rPr>
        <w:sectPr w:rsidR="002F0912" w:rsidRPr="00CC53C3" w:rsidSect="000C1EF2">
          <w:pgSz w:w="11906" w:h="16838"/>
          <w:pgMar w:top="1134" w:right="850" w:bottom="1134" w:left="1701" w:header="708" w:footer="708" w:gutter="0"/>
          <w:cols w:space="708"/>
          <w:docGrid w:linePitch="360"/>
        </w:sectPr>
      </w:pPr>
    </w:p>
    <w:p w:rsidR="00BA4F7D" w:rsidRPr="00CC53C3" w:rsidRDefault="00BA4F7D" w:rsidP="00CC53C3">
      <w:pPr>
        <w:widowControl w:val="0"/>
        <w:tabs>
          <w:tab w:val="left" w:pos="5812"/>
        </w:tabs>
        <w:autoSpaceDE w:val="0"/>
        <w:autoSpaceDN w:val="0"/>
        <w:adjustRightInd w:val="0"/>
        <w:spacing w:after="0" w:line="240" w:lineRule="auto"/>
        <w:jc w:val="right"/>
        <w:rPr>
          <w:rFonts w:ascii="Times New Roman" w:hAnsi="Times New Roman"/>
          <w:sz w:val="24"/>
          <w:szCs w:val="24"/>
        </w:rPr>
      </w:pPr>
      <w:r w:rsidRPr="00CC53C3">
        <w:rPr>
          <w:rFonts w:ascii="Times New Roman" w:hAnsi="Times New Roman"/>
          <w:sz w:val="24"/>
          <w:szCs w:val="24"/>
        </w:rPr>
        <w:lastRenderedPageBreak/>
        <w:t>Приложение № 1</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к административному регламенту</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предоставления муниципальной услуги</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w:t>
      </w:r>
      <w:r w:rsidR="00F321B8" w:rsidRPr="00CC53C3">
        <w:rPr>
          <w:rFonts w:ascii="Times New Roman" w:hAnsi="Times New Roman"/>
          <w:szCs w:val="24"/>
        </w:rPr>
        <w:t>Выдача</w:t>
      </w:r>
      <w:r w:rsidRPr="00CC53C3">
        <w:rPr>
          <w:rFonts w:ascii="Times New Roman" w:hAnsi="Times New Roman"/>
          <w:szCs w:val="24"/>
        </w:rPr>
        <w:t xml:space="preserve"> разрешения на строительство»</w:t>
      </w:r>
    </w:p>
    <w:p w:rsidR="00BA4F7D" w:rsidRPr="00CC53C3" w:rsidRDefault="00BA4F7D" w:rsidP="00CC53C3">
      <w:pPr>
        <w:pStyle w:val="ConsPlusNormal1"/>
        <w:tabs>
          <w:tab w:val="left" w:pos="5812"/>
        </w:tabs>
        <w:jc w:val="right"/>
        <w:rPr>
          <w:rFonts w:ascii="Times New Roman" w:hAnsi="Times New Roman"/>
          <w:szCs w:val="24"/>
        </w:rPr>
      </w:pPr>
    </w:p>
    <w:p w:rsidR="00BA4F7D" w:rsidRPr="00CC53C3" w:rsidRDefault="00B86E12" w:rsidP="00B86E12">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Администрация Новоржевского </w:t>
      </w:r>
      <w:r w:rsidR="000C1EF2">
        <w:rPr>
          <w:rFonts w:ascii="Times New Roman" w:hAnsi="Times New Roman"/>
          <w:sz w:val="24"/>
          <w:szCs w:val="24"/>
          <w:u w:val="single"/>
        </w:rPr>
        <w:t>муниципального округа</w:t>
      </w:r>
      <w:r>
        <w:rPr>
          <w:rFonts w:ascii="Times New Roman" w:hAnsi="Times New Roman"/>
          <w:sz w:val="24"/>
          <w:szCs w:val="24"/>
          <w:u w:val="single"/>
        </w:rPr>
        <w:t xml:space="preserve"> </w:t>
      </w:r>
    </w:p>
    <w:p w:rsidR="00BA4F7D" w:rsidRPr="00CC53C3" w:rsidRDefault="00BA4F7D" w:rsidP="00CC53C3">
      <w:pPr>
        <w:spacing w:after="0" w:line="240" w:lineRule="auto"/>
        <w:jc w:val="center"/>
        <w:rPr>
          <w:rFonts w:ascii="Times New Roman" w:hAnsi="Times New Roman"/>
          <w:sz w:val="24"/>
          <w:szCs w:val="24"/>
        </w:rPr>
      </w:pPr>
      <w:r w:rsidRPr="00CC53C3">
        <w:rPr>
          <w:rFonts w:ascii="Times New Roman" w:hAnsi="Times New Roman"/>
          <w:sz w:val="24"/>
          <w:szCs w:val="24"/>
        </w:rPr>
        <w:t>(полное наименование органа местного самоуправления, осуществляющего выдачу разрешения на строительство)</w:t>
      </w:r>
    </w:p>
    <w:p w:rsidR="0083480E" w:rsidRPr="00CC53C3" w:rsidRDefault="00262ECE" w:rsidP="00CC53C3">
      <w:pPr>
        <w:autoSpaceDE w:val="0"/>
        <w:autoSpaceDN w:val="0"/>
        <w:spacing w:after="0" w:line="240" w:lineRule="auto"/>
        <w:ind w:left="5670"/>
        <w:rPr>
          <w:rFonts w:ascii="Times New Roman" w:eastAsia="SimSun" w:hAnsi="Times New Roman"/>
          <w:sz w:val="24"/>
          <w:szCs w:val="24"/>
        </w:rPr>
      </w:pPr>
      <w:r w:rsidRPr="00CC53C3">
        <w:rPr>
          <w:rFonts w:ascii="Times New Roman" w:hAnsi="Times New Roman"/>
          <w:sz w:val="24"/>
          <w:szCs w:val="24"/>
        </w:rPr>
        <w:t xml:space="preserve"> </w:t>
      </w:r>
      <w:r w:rsidR="0083480E" w:rsidRPr="00CC53C3">
        <w:rPr>
          <w:rFonts w:ascii="Times New Roman" w:eastAsia="SimSun" w:hAnsi="Times New Roman"/>
          <w:sz w:val="24"/>
          <w:szCs w:val="24"/>
        </w:rPr>
        <w:t xml:space="preserve">От кого  </w:t>
      </w:r>
    </w:p>
    <w:p w:rsidR="0083480E" w:rsidRPr="00CC53C3" w:rsidRDefault="0083480E" w:rsidP="00CC53C3">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CC53C3">
        <w:rPr>
          <w:rFonts w:ascii="Times New Roman" w:eastAsia="SimSun" w:hAnsi="Times New Roman"/>
          <w:sz w:val="24"/>
          <w:szCs w:val="24"/>
        </w:rPr>
        <w:t>(наименование заявителя</w:t>
      </w:r>
    </w:p>
    <w:p w:rsidR="0083480E" w:rsidRPr="00CC53C3" w:rsidRDefault="0083480E" w:rsidP="00CC53C3">
      <w:pPr>
        <w:autoSpaceDE w:val="0"/>
        <w:autoSpaceDN w:val="0"/>
        <w:spacing w:after="0" w:line="240" w:lineRule="auto"/>
        <w:ind w:left="5670"/>
        <w:rPr>
          <w:rFonts w:ascii="Times New Roman" w:hAnsi="Times New Roman"/>
          <w:sz w:val="24"/>
          <w:szCs w:val="24"/>
        </w:rPr>
      </w:pPr>
    </w:p>
    <w:p w:rsidR="0083480E" w:rsidRPr="00CC53C3" w:rsidRDefault="0083480E"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«(фамилия, имя, отчество</w:t>
      </w:r>
      <w:r w:rsidRPr="00CC53C3">
        <w:rPr>
          <w:rFonts w:ascii="Times New Roman" w:hAnsi="Times New Roman"/>
          <w:sz w:val="24"/>
          <w:szCs w:val="24"/>
        </w:rPr>
        <w:t xml:space="preserve"> (последнее -</w:t>
      </w:r>
      <w:r w:rsidRPr="00CC53C3">
        <w:rPr>
          <w:rFonts w:ascii="Times New Roman" w:hAnsi="Times New Roman"/>
          <w:sz w:val="24"/>
          <w:szCs w:val="24"/>
        </w:rPr>
        <w:br/>
        <w:t>при наличии)» – для физических лиц,</w:t>
      </w:r>
    </w:p>
    <w:p w:rsidR="0083480E" w:rsidRPr="00CC53C3" w:rsidRDefault="0083480E" w:rsidP="00CC53C3">
      <w:pPr>
        <w:autoSpaceDE w:val="0"/>
        <w:autoSpaceDN w:val="0"/>
        <w:spacing w:after="0" w:line="240" w:lineRule="auto"/>
        <w:ind w:left="5670"/>
        <w:rPr>
          <w:rFonts w:ascii="Times New Roman" w:hAnsi="Times New Roman"/>
          <w:sz w:val="24"/>
          <w:szCs w:val="24"/>
        </w:rPr>
      </w:pPr>
    </w:p>
    <w:p w:rsidR="0083480E" w:rsidRPr="00CC53C3" w:rsidRDefault="0083480E"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 xml:space="preserve">полное наименование организации </w:t>
      </w:r>
      <w:r w:rsidRPr="00CC53C3">
        <w:rPr>
          <w:rFonts w:ascii="Times New Roman" w:hAnsi="Times New Roman"/>
          <w:sz w:val="24"/>
          <w:szCs w:val="24"/>
        </w:rPr>
        <w:sym w:font="Symbol" w:char="F02D"/>
      </w:r>
      <w:r w:rsidRPr="00CC53C3">
        <w:rPr>
          <w:rFonts w:ascii="Times New Roman" w:eastAsia="SimSun" w:hAnsi="Times New Roman"/>
          <w:sz w:val="24"/>
          <w:szCs w:val="24"/>
        </w:rPr>
        <w:t xml:space="preserve"> для</w:t>
      </w:r>
    </w:p>
    <w:p w:rsidR="0083480E" w:rsidRPr="00CC53C3" w:rsidRDefault="0083480E" w:rsidP="00CC53C3">
      <w:pPr>
        <w:autoSpaceDE w:val="0"/>
        <w:autoSpaceDN w:val="0"/>
        <w:spacing w:after="0" w:line="240" w:lineRule="auto"/>
        <w:ind w:left="5670"/>
        <w:rPr>
          <w:rFonts w:ascii="Times New Roman" w:hAnsi="Times New Roman"/>
          <w:sz w:val="24"/>
          <w:szCs w:val="24"/>
        </w:rPr>
      </w:pPr>
    </w:p>
    <w:p w:rsidR="0083480E" w:rsidRPr="00CC53C3" w:rsidRDefault="0083480E"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юридических лиц), его почтовый индекс</w:t>
      </w:r>
    </w:p>
    <w:p w:rsidR="0083480E" w:rsidRPr="00CC53C3" w:rsidRDefault="0083480E" w:rsidP="00CC53C3">
      <w:pPr>
        <w:autoSpaceDE w:val="0"/>
        <w:autoSpaceDN w:val="0"/>
        <w:spacing w:after="0" w:line="240" w:lineRule="auto"/>
        <w:ind w:left="5670"/>
        <w:rPr>
          <w:rFonts w:ascii="Times New Roman" w:hAnsi="Times New Roman"/>
          <w:sz w:val="24"/>
          <w:szCs w:val="24"/>
        </w:rPr>
      </w:pPr>
    </w:p>
    <w:p w:rsidR="0083480E" w:rsidRPr="00CC53C3" w:rsidRDefault="0083480E"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и адрес, адрес электронной почты)</w:t>
      </w:r>
    </w:p>
    <w:p w:rsidR="0083480E" w:rsidRPr="00CC53C3" w:rsidRDefault="0083480E"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тел.:  </w:t>
      </w:r>
    </w:p>
    <w:p w:rsidR="0083480E" w:rsidRPr="00CC53C3" w:rsidRDefault="0083480E" w:rsidP="00CC53C3">
      <w:pPr>
        <w:autoSpaceDE w:val="0"/>
        <w:autoSpaceDN w:val="0"/>
        <w:adjustRightInd w:val="0"/>
        <w:spacing w:after="0" w:line="240" w:lineRule="auto"/>
        <w:jc w:val="center"/>
        <w:rPr>
          <w:rFonts w:ascii="Times New Roman" w:eastAsia="Calibri" w:hAnsi="Times New Roman"/>
          <w:b/>
          <w:sz w:val="24"/>
          <w:szCs w:val="24"/>
          <w:lang w:eastAsia="en-US"/>
        </w:rPr>
      </w:pPr>
    </w:p>
    <w:p w:rsidR="0083480E" w:rsidRPr="00CC53C3" w:rsidRDefault="0083480E" w:rsidP="00CC53C3">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CC53C3">
        <w:rPr>
          <w:rFonts w:ascii="Times New Roman" w:eastAsia="Calibri" w:hAnsi="Times New Roman"/>
          <w:b/>
          <w:color w:val="000000"/>
          <w:sz w:val="24"/>
          <w:szCs w:val="24"/>
          <w:lang w:eastAsia="en-US"/>
        </w:rPr>
        <w:t>Заявление</w:t>
      </w:r>
    </w:p>
    <w:p w:rsidR="0083480E" w:rsidRPr="00CC53C3" w:rsidRDefault="0083480E" w:rsidP="00CC53C3">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о выдаче разрешения на строительство</w:t>
      </w:r>
    </w:p>
    <w:p w:rsidR="0083480E" w:rsidRPr="00CC53C3" w:rsidRDefault="0083480E" w:rsidP="00CC53C3">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p>
    <w:p w:rsidR="0083480E" w:rsidRPr="00CC53C3" w:rsidRDefault="0083480E" w:rsidP="00CC53C3">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Прошу выдать разрешение на строительство сроком на_______________________ &lt;1&gt; месяц</w:t>
      </w:r>
      <w:proofErr w:type="gramStart"/>
      <w:r w:rsidRPr="00CC53C3">
        <w:rPr>
          <w:rFonts w:ascii="Times New Roman" w:eastAsia="Calibri" w:hAnsi="Times New Roman"/>
          <w:color w:val="000000"/>
          <w:sz w:val="24"/>
          <w:szCs w:val="24"/>
          <w:lang w:eastAsia="en-US"/>
        </w:rPr>
        <w:t>а(</w:t>
      </w:r>
      <w:proofErr w:type="gramEnd"/>
      <w:r w:rsidRPr="00CC53C3">
        <w:rPr>
          <w:rFonts w:ascii="Times New Roman" w:eastAsia="Calibri" w:hAnsi="Times New Roman"/>
          <w:color w:val="000000"/>
          <w:sz w:val="24"/>
          <w:szCs w:val="24"/>
          <w:lang w:eastAsia="en-US"/>
        </w:rPr>
        <w:t>ев) в соответствии с_____________________________________________&lt;2&gt;.</w:t>
      </w:r>
    </w:p>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p>
    <w:tbl>
      <w:tblPr>
        <w:tblW w:w="0" w:type="auto"/>
        <w:tblLayout w:type="fixed"/>
        <w:tblCellMar>
          <w:top w:w="102" w:type="dxa"/>
          <w:left w:w="62" w:type="dxa"/>
          <w:bottom w:w="102" w:type="dxa"/>
          <w:right w:w="62" w:type="dxa"/>
        </w:tblCellMar>
        <w:tblLook w:val="04A0"/>
      </w:tblPr>
      <w:tblGrid>
        <w:gridCol w:w="1196"/>
        <w:gridCol w:w="2168"/>
        <w:gridCol w:w="1373"/>
        <w:gridCol w:w="1846"/>
        <w:gridCol w:w="967"/>
        <w:gridCol w:w="2435"/>
      </w:tblGrid>
      <w:tr w:rsidR="0083480E" w:rsidRPr="00CC53C3">
        <w:trPr>
          <w:trHeight w:val="511"/>
        </w:trPr>
        <w:tc>
          <w:tcPr>
            <w:tcW w:w="1196" w:type="dxa"/>
            <w:vMerge w:val="restart"/>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1 &lt;3&gt;</w:t>
            </w: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Строительство объекта (этапа строительства) капитального строительства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Реконструкция объекта (этапа строительства) капитального строительства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Строительство линейного объекта (объекта капитального строительства, входящего в состав линейного объекта)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Реконструкция линейного объекта (объекта капитального строительства, входящего в состав линейного объекта)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val="restart"/>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2 &lt;4&gt;</w:t>
            </w: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Наименование объекта капитального строительства в соответствии с проектной документацией</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Наименование, ИНН, информация о местонахождении и почтовый адрес организации, выдавшей положительное заключение экспертизы проектной документации</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Регистрационный номер и дата выдачи положительного заключения экспертизы проектной документации</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val="restart"/>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bookmarkStart w:id="4" w:name="Par28"/>
            <w:bookmarkEnd w:id="4"/>
            <w:r w:rsidRPr="00CC53C3">
              <w:rPr>
                <w:rFonts w:ascii="Times New Roman" w:eastAsia="Calibri" w:hAnsi="Times New Roman"/>
                <w:color w:val="000000"/>
                <w:sz w:val="24"/>
                <w:szCs w:val="24"/>
                <w:lang w:eastAsia="en-US"/>
              </w:rPr>
              <w:lastRenderedPageBreak/>
              <w:t>3 &lt;5&gt;</w:t>
            </w: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Кадастровый номер реконструируемого объекта капитального строительства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4 &lt;6&gt;</w:t>
            </w: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Сведения о градостроительном плане земельного участка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5 &lt;7&gt;</w:t>
            </w: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Сведения о проекте планировки и проекте межевания территории</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6 &lt;8&gt;</w:t>
            </w: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Сведения о проектной документации объекта капитального строительства, планируемого к строительству, реконструкции</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7 &lt;9&gt;</w:t>
            </w: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Сведения о схеме планировочной организации земельного участка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8</w:t>
            </w: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Сведения о лице, за которым закреплено право выполнения функций заказчика (застройщика)</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val="restart"/>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9</w:t>
            </w: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Наименование, ИНН, информация о местонахождении и почтовый адрес организации, осуществляющей строительный контроль</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Дата и номер договора на осуществление строительного контроля</w:t>
            </w:r>
          </w:p>
        </w:tc>
        <w:tc>
          <w:tcPr>
            <w:tcW w:w="3402"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val="restart"/>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10 &lt;10&gt;</w:t>
            </w:r>
          </w:p>
        </w:tc>
        <w:tc>
          <w:tcPr>
            <w:tcW w:w="8789" w:type="dxa"/>
            <w:gridSpan w:val="5"/>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Краткие проектные характеристики для строительства (реконструкции) объекта капитального строительства</w:t>
            </w: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8789" w:type="dxa"/>
            <w:gridSpan w:val="5"/>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Наименование объекта капитального строительства, входящего в состав имущественного комплекса, в соответствии с проектной документацией &lt;11&gt;</w:t>
            </w: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общая площадь</w:t>
            </w:r>
          </w:p>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(кв. м):</w:t>
            </w:r>
          </w:p>
        </w:tc>
        <w:tc>
          <w:tcPr>
            <w:tcW w:w="1373"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площадь участка</w:t>
            </w:r>
          </w:p>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(кв. м):</w:t>
            </w:r>
          </w:p>
        </w:tc>
        <w:tc>
          <w:tcPr>
            <w:tcW w:w="2435"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объем</w:t>
            </w:r>
          </w:p>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(куб. м):</w:t>
            </w:r>
          </w:p>
        </w:tc>
        <w:tc>
          <w:tcPr>
            <w:tcW w:w="1373"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в том числе подземная часть</w:t>
            </w:r>
          </w:p>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(куб. м):</w:t>
            </w:r>
          </w:p>
        </w:tc>
        <w:tc>
          <w:tcPr>
            <w:tcW w:w="2435"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количество этажей</w:t>
            </w:r>
          </w:p>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(шт.):</w:t>
            </w:r>
          </w:p>
        </w:tc>
        <w:tc>
          <w:tcPr>
            <w:tcW w:w="1373"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высота (м):</w:t>
            </w:r>
          </w:p>
        </w:tc>
        <w:tc>
          <w:tcPr>
            <w:tcW w:w="2435"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количество подземных этажей</w:t>
            </w:r>
          </w:p>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(шт.):</w:t>
            </w:r>
          </w:p>
        </w:tc>
        <w:tc>
          <w:tcPr>
            <w:tcW w:w="1373"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вместимость</w:t>
            </w:r>
          </w:p>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(чел.):</w:t>
            </w:r>
          </w:p>
        </w:tc>
        <w:tc>
          <w:tcPr>
            <w:tcW w:w="2435"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площадь</w:t>
            </w:r>
          </w:p>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застройки (кв. м):</w:t>
            </w:r>
          </w:p>
        </w:tc>
        <w:tc>
          <w:tcPr>
            <w:tcW w:w="1373"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c>
          <w:tcPr>
            <w:tcW w:w="2435" w:type="dxa"/>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иные показатели:</w:t>
            </w:r>
          </w:p>
        </w:tc>
        <w:tc>
          <w:tcPr>
            <w:tcW w:w="6621" w:type="dxa"/>
            <w:gridSpan w:val="4"/>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11 &lt;12&gt;</w:t>
            </w:r>
          </w:p>
        </w:tc>
        <w:tc>
          <w:tcPr>
            <w:tcW w:w="3541"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Адрес (местоположение) объекта:</w:t>
            </w:r>
          </w:p>
        </w:tc>
        <w:tc>
          <w:tcPr>
            <w:tcW w:w="5248" w:type="dxa"/>
            <w:gridSpan w:val="3"/>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val="restart"/>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12 &lt;13&gt;</w:t>
            </w:r>
          </w:p>
        </w:tc>
        <w:tc>
          <w:tcPr>
            <w:tcW w:w="8789" w:type="dxa"/>
            <w:gridSpan w:val="5"/>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Краткие проектные характеристики линейного объекта:</w:t>
            </w: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3541"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категория (класс):</w:t>
            </w:r>
          </w:p>
        </w:tc>
        <w:tc>
          <w:tcPr>
            <w:tcW w:w="5248" w:type="dxa"/>
            <w:gridSpan w:val="3"/>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3541"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протяженность:</w:t>
            </w:r>
          </w:p>
        </w:tc>
        <w:tc>
          <w:tcPr>
            <w:tcW w:w="5248" w:type="dxa"/>
            <w:gridSpan w:val="3"/>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3541"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мощность (пропускная способность, грузооборот, интенсивность движения):</w:t>
            </w:r>
          </w:p>
        </w:tc>
        <w:tc>
          <w:tcPr>
            <w:tcW w:w="5248" w:type="dxa"/>
            <w:gridSpan w:val="3"/>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3541"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 xml:space="preserve">тип (КЛ, ВЛ, КВЛ), уровень напряжения линии электропередач </w:t>
            </w:r>
            <w:hyperlink r:id="rId13" w:anchor="Par167" w:history="1">
              <w:r w:rsidRPr="00CC53C3">
                <w:rPr>
                  <w:rStyle w:val="a3"/>
                  <w:rFonts w:ascii="Times New Roman" w:eastAsia="Calibri" w:hAnsi="Times New Roman"/>
                  <w:color w:val="000000"/>
                  <w:sz w:val="24"/>
                  <w:szCs w:val="24"/>
                  <w:lang w:eastAsia="en-US"/>
                </w:rPr>
                <w:t>&lt;14&gt;</w:t>
              </w:r>
            </w:hyperlink>
            <w:r w:rsidRPr="00CC53C3">
              <w:rPr>
                <w:rFonts w:ascii="Times New Roman" w:eastAsia="Calibri" w:hAnsi="Times New Roman"/>
                <w:color w:val="000000"/>
                <w:sz w:val="24"/>
                <w:szCs w:val="24"/>
                <w:lang w:eastAsia="en-US"/>
              </w:rPr>
              <w:t>:</w:t>
            </w:r>
          </w:p>
        </w:tc>
        <w:tc>
          <w:tcPr>
            <w:tcW w:w="5248" w:type="dxa"/>
            <w:gridSpan w:val="3"/>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3541"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перечень конструктивных элементов</w:t>
            </w:r>
          </w:p>
        </w:tc>
        <w:tc>
          <w:tcPr>
            <w:tcW w:w="5248" w:type="dxa"/>
            <w:gridSpan w:val="3"/>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1196" w:type="dxa"/>
            <w:vMerge/>
            <w:tcBorders>
              <w:top w:val="single" w:sz="4" w:space="0" w:color="auto"/>
              <w:left w:val="single" w:sz="4" w:space="0" w:color="auto"/>
              <w:bottom w:val="single" w:sz="4" w:space="0" w:color="auto"/>
              <w:right w:val="single" w:sz="4" w:space="0" w:color="auto"/>
            </w:tcBorders>
            <w:vAlign w:val="center"/>
            <w:hideMark/>
          </w:tcPr>
          <w:p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3541" w:type="dxa"/>
            <w:gridSpan w:val="2"/>
            <w:tcBorders>
              <w:top w:val="single" w:sz="4" w:space="0" w:color="auto"/>
              <w:left w:val="single" w:sz="4" w:space="0" w:color="auto"/>
              <w:bottom w:val="single" w:sz="4" w:space="0" w:color="auto"/>
              <w:right w:val="single" w:sz="4" w:space="0" w:color="auto"/>
            </w:tcBorders>
            <w:hideMark/>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иные показатели &lt;15&gt;:</w:t>
            </w:r>
          </w:p>
        </w:tc>
        <w:tc>
          <w:tcPr>
            <w:tcW w:w="5248" w:type="dxa"/>
            <w:gridSpan w:val="3"/>
            <w:tcBorders>
              <w:top w:val="single" w:sz="4" w:space="0" w:color="auto"/>
              <w:left w:val="single" w:sz="4" w:space="0" w:color="auto"/>
              <w:bottom w:val="single" w:sz="4" w:space="0" w:color="auto"/>
              <w:right w:val="single" w:sz="4" w:space="0" w:color="auto"/>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bl>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p>
    <w:p w:rsidR="0083480E" w:rsidRPr="00CC53C3" w:rsidRDefault="0083480E" w:rsidP="00CC53C3">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Распорядительный   документ   об   утверждении  проектной  документации_______________________________________________________________.</w:t>
      </w:r>
    </w:p>
    <w:p w:rsidR="0083480E" w:rsidRPr="00CC53C3" w:rsidRDefault="0083480E" w:rsidP="00CC53C3">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(наименование органа, утвердившего проект)</w:t>
      </w:r>
    </w:p>
    <w:p w:rsidR="0083480E" w:rsidRPr="00CC53C3" w:rsidRDefault="0083480E" w:rsidP="00CC53C3">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 xml:space="preserve">                                                   </w:t>
      </w:r>
    </w:p>
    <w:tbl>
      <w:tblPr>
        <w:tblW w:w="0" w:type="auto"/>
        <w:tblLayout w:type="fixed"/>
        <w:tblCellMar>
          <w:top w:w="102" w:type="dxa"/>
          <w:left w:w="62" w:type="dxa"/>
          <w:bottom w:w="102" w:type="dxa"/>
          <w:right w:w="62" w:type="dxa"/>
        </w:tblCellMar>
        <w:tblLook w:val="04A0"/>
      </w:tblPr>
      <w:tblGrid>
        <w:gridCol w:w="2381"/>
        <w:gridCol w:w="5125"/>
        <w:gridCol w:w="636"/>
        <w:gridCol w:w="851"/>
        <w:gridCol w:w="992"/>
      </w:tblGrid>
      <w:tr w:rsidR="0083480E" w:rsidRPr="00CC53C3">
        <w:tc>
          <w:tcPr>
            <w:tcW w:w="2381" w:type="dxa"/>
            <w:hideMark/>
          </w:tcPr>
          <w:p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Приложения &lt;16&gt;:</w:t>
            </w:r>
          </w:p>
        </w:tc>
        <w:tc>
          <w:tcPr>
            <w:tcW w:w="7604" w:type="dxa"/>
            <w:gridSpan w:val="4"/>
            <w:tcBorders>
              <w:top w:val="nil"/>
              <w:left w:val="nil"/>
              <w:bottom w:val="single" w:sz="4" w:space="0" w:color="auto"/>
              <w:right w:val="nil"/>
            </w:tcBorders>
          </w:tcPr>
          <w:p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tc>
          <w:tcPr>
            <w:tcW w:w="7506" w:type="dxa"/>
            <w:gridSpan w:val="2"/>
            <w:tcBorders>
              <w:top w:val="nil"/>
              <w:left w:val="nil"/>
              <w:bottom w:val="single" w:sz="4" w:space="0" w:color="auto"/>
              <w:right w:val="nil"/>
            </w:tcBorders>
          </w:tcPr>
          <w:p w:rsidR="0083480E" w:rsidRPr="00CC53C3" w:rsidRDefault="0083480E" w:rsidP="00CC53C3">
            <w:pPr>
              <w:autoSpaceDE w:val="0"/>
              <w:autoSpaceDN w:val="0"/>
              <w:adjustRightInd w:val="0"/>
              <w:spacing w:after="0" w:line="240" w:lineRule="auto"/>
              <w:rPr>
                <w:rFonts w:ascii="Times New Roman" w:eastAsia="Calibri" w:hAnsi="Times New Roman"/>
                <w:sz w:val="24"/>
                <w:szCs w:val="24"/>
                <w:lang w:eastAsia="en-US"/>
              </w:rPr>
            </w:pPr>
          </w:p>
        </w:tc>
        <w:tc>
          <w:tcPr>
            <w:tcW w:w="636" w:type="dxa"/>
            <w:tcBorders>
              <w:top w:val="single" w:sz="4" w:space="0" w:color="auto"/>
              <w:left w:val="nil"/>
              <w:bottom w:val="nil"/>
              <w:right w:val="nil"/>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на </w:t>
            </w:r>
          </w:p>
        </w:tc>
        <w:tc>
          <w:tcPr>
            <w:tcW w:w="851" w:type="dxa"/>
            <w:tcBorders>
              <w:top w:val="single" w:sz="4" w:space="0" w:color="auto"/>
              <w:left w:val="nil"/>
              <w:bottom w:val="single" w:sz="4" w:space="0" w:color="auto"/>
              <w:right w:val="nil"/>
            </w:tcBorders>
          </w:tcPr>
          <w:p w:rsidR="0083480E" w:rsidRPr="00CC53C3" w:rsidRDefault="0083480E" w:rsidP="00CC53C3">
            <w:pPr>
              <w:autoSpaceDE w:val="0"/>
              <w:autoSpaceDN w:val="0"/>
              <w:adjustRightInd w:val="0"/>
              <w:spacing w:after="0" w:line="240" w:lineRule="auto"/>
              <w:rPr>
                <w:rFonts w:ascii="Times New Roman" w:eastAsia="Calibri" w:hAnsi="Times New Roman"/>
                <w:sz w:val="24"/>
                <w:szCs w:val="24"/>
                <w:lang w:eastAsia="en-US"/>
              </w:rPr>
            </w:pPr>
          </w:p>
        </w:tc>
        <w:tc>
          <w:tcPr>
            <w:tcW w:w="992" w:type="dxa"/>
            <w:tcBorders>
              <w:top w:val="single" w:sz="4" w:space="0" w:color="auto"/>
              <w:left w:val="nil"/>
              <w:bottom w:val="nil"/>
              <w:right w:val="nil"/>
            </w:tcBorders>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л.</w:t>
            </w:r>
          </w:p>
        </w:tc>
      </w:tr>
    </w:tbl>
    <w:p w:rsidR="0083480E" w:rsidRPr="00CC53C3" w:rsidRDefault="0083480E" w:rsidP="00CC53C3">
      <w:pPr>
        <w:autoSpaceDE w:val="0"/>
        <w:autoSpaceDN w:val="0"/>
        <w:adjustRightInd w:val="0"/>
        <w:spacing w:after="0" w:line="240" w:lineRule="auto"/>
        <w:jc w:val="both"/>
        <w:rPr>
          <w:rFonts w:ascii="Times New Roman" w:eastAsia="Calibri" w:hAnsi="Times New Roman"/>
          <w:sz w:val="24"/>
          <w:szCs w:val="24"/>
          <w:lang w:eastAsia="en-US"/>
        </w:rPr>
      </w:pPr>
    </w:p>
    <w:p w:rsidR="0083480E" w:rsidRPr="00CC53C3" w:rsidRDefault="0083480E" w:rsidP="00CC53C3">
      <w:pPr>
        <w:autoSpaceDE w:val="0"/>
        <w:autoSpaceDN w:val="0"/>
        <w:adjustRightInd w:val="0"/>
        <w:spacing w:after="0" w:line="240" w:lineRule="auto"/>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4A0"/>
      </w:tblPr>
      <w:tblGrid>
        <w:gridCol w:w="3464"/>
        <w:gridCol w:w="3261"/>
        <w:gridCol w:w="3261"/>
      </w:tblGrid>
      <w:tr w:rsidR="0083480E" w:rsidRPr="00CC53C3">
        <w:tc>
          <w:tcPr>
            <w:tcW w:w="3464" w:type="dxa"/>
            <w:hideMark/>
          </w:tcPr>
          <w:p w:rsidR="0083480E" w:rsidRPr="00CC53C3" w:rsidRDefault="0083480E" w:rsidP="00CC53C3">
            <w:pPr>
              <w:autoSpaceDE w:val="0"/>
              <w:autoSpaceDN w:val="0"/>
              <w:adjustRightInd w:val="0"/>
              <w:spacing w:after="0" w:line="240" w:lineRule="auto"/>
              <w:rPr>
                <w:rFonts w:ascii="Times New Roman" w:eastAsia="Calibri" w:hAnsi="Times New Roman"/>
                <w:sz w:val="24"/>
                <w:szCs w:val="24"/>
                <w:lang w:eastAsia="en-US"/>
              </w:rPr>
            </w:pPr>
            <w:r w:rsidRPr="00CC53C3">
              <w:rPr>
                <w:rFonts w:ascii="Times New Roman" w:eastAsia="Calibri" w:hAnsi="Times New Roman"/>
                <w:sz w:val="24"/>
                <w:szCs w:val="24"/>
                <w:lang w:eastAsia="en-US"/>
              </w:rPr>
              <w:t>«____» ____________ 20__ г.</w:t>
            </w:r>
          </w:p>
        </w:tc>
        <w:tc>
          <w:tcPr>
            <w:tcW w:w="3261" w:type="dxa"/>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w:t>
            </w:r>
          </w:p>
          <w:p w:rsidR="0083480E" w:rsidRPr="00CC53C3" w:rsidRDefault="0083480E"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(подпись)</w:t>
            </w:r>
          </w:p>
        </w:tc>
        <w:tc>
          <w:tcPr>
            <w:tcW w:w="3261" w:type="dxa"/>
            <w:hideMark/>
          </w:tcPr>
          <w:p w:rsidR="0083480E" w:rsidRPr="00CC53C3" w:rsidRDefault="0083480E"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w:t>
            </w:r>
          </w:p>
          <w:p w:rsidR="0083480E" w:rsidRPr="00CC53C3" w:rsidRDefault="0083480E"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(Ф.И.О.)</w:t>
            </w:r>
          </w:p>
        </w:tc>
      </w:tr>
    </w:tbl>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C53C3">
        <w:rPr>
          <w:rFonts w:ascii="Times New Roman" w:eastAsia="Calibri" w:hAnsi="Times New Roman"/>
          <w:sz w:val="24"/>
          <w:szCs w:val="24"/>
          <w:lang w:eastAsia="en-US"/>
        </w:rPr>
        <w:t>--------------------------------</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5" w:name="Par153"/>
      <w:bookmarkEnd w:id="5"/>
      <w:r w:rsidRPr="00CC53C3">
        <w:rPr>
          <w:rFonts w:ascii="Times New Roman" w:eastAsia="Calibri" w:hAnsi="Times New Roman"/>
          <w:sz w:val="24"/>
          <w:szCs w:val="24"/>
          <w:lang w:eastAsia="en-US"/>
        </w:rPr>
        <w:t>&lt;1&gt; Указывается количество месяцев и календарная дата.</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6" w:name="Par154"/>
      <w:bookmarkEnd w:id="6"/>
      <w:r w:rsidRPr="00CC53C3">
        <w:rPr>
          <w:rFonts w:ascii="Times New Roman" w:eastAsia="Calibri" w:hAnsi="Times New Roman"/>
          <w:sz w:val="24"/>
          <w:szCs w:val="24"/>
          <w:lang w:eastAsia="en-US"/>
        </w:rPr>
        <w:t>&lt;2&gt; Указываются реквизиты (шифр проекта, год разработки) проекта организации).</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7" w:name="Par155"/>
      <w:bookmarkEnd w:id="7"/>
      <w:r w:rsidRPr="00CC53C3">
        <w:rPr>
          <w:rFonts w:ascii="Times New Roman" w:eastAsia="Calibri" w:hAnsi="Times New Roman"/>
          <w:sz w:val="24"/>
          <w:szCs w:val="24"/>
          <w:lang w:eastAsia="en-US"/>
        </w:rPr>
        <w:t>&lt;3&gt; Указывается один из перечисленных видов строительства (реконструкции), на который оформляется разрешение на строительство.</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8" w:name="Par156"/>
      <w:bookmarkEnd w:id="8"/>
      <w:r w:rsidRPr="00CC53C3">
        <w:rPr>
          <w:rFonts w:ascii="Times New Roman" w:eastAsia="Calibri" w:hAnsi="Times New Roman"/>
          <w:sz w:val="24"/>
          <w:szCs w:val="24"/>
          <w:lang w:eastAsia="en-US"/>
        </w:rPr>
        <w:t>&lt;4&gt;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9" w:name="Par157"/>
      <w:bookmarkEnd w:id="9"/>
      <w:r w:rsidRPr="00CC53C3">
        <w:rPr>
          <w:rFonts w:ascii="Times New Roman" w:eastAsia="Calibri" w:hAnsi="Times New Roman"/>
          <w:sz w:val="24"/>
          <w:szCs w:val="24"/>
          <w:lang w:eastAsia="en-US"/>
        </w:rPr>
        <w:t>&lt;5&gt; Заполнение не является обязательным при выдаче разрешения на строительство (реконструкцию) линейного объекта.</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0" w:name="Par158"/>
      <w:bookmarkEnd w:id="10"/>
      <w:r w:rsidRPr="00CC53C3">
        <w:rPr>
          <w:rFonts w:ascii="Times New Roman" w:eastAsia="Calibri" w:hAnsi="Times New Roman"/>
          <w:sz w:val="24"/>
          <w:szCs w:val="24"/>
          <w:lang w:eastAsia="en-US"/>
        </w:rPr>
        <w:t>&lt;6&gt;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1" w:name="Par159"/>
      <w:bookmarkEnd w:id="11"/>
      <w:r w:rsidRPr="00CC53C3">
        <w:rPr>
          <w:rFonts w:ascii="Times New Roman" w:eastAsia="Calibri" w:hAnsi="Times New Roman"/>
          <w:sz w:val="24"/>
          <w:szCs w:val="24"/>
          <w:lang w:eastAsia="en-US"/>
        </w:rPr>
        <w:t xml:space="preserve">&lt;7&gt;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w:t>
      </w:r>
      <w:r w:rsidRPr="00CC53C3">
        <w:rPr>
          <w:rFonts w:ascii="Times New Roman" w:eastAsia="Calibri" w:hAnsi="Times New Roman"/>
          <w:sz w:val="24"/>
          <w:szCs w:val="24"/>
          <w:lang w:eastAsia="en-US"/>
        </w:rPr>
        <w:lastRenderedPageBreak/>
        <w:t>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2" w:name="Par160"/>
      <w:bookmarkEnd w:id="12"/>
      <w:r w:rsidRPr="00CC53C3">
        <w:rPr>
          <w:rFonts w:ascii="Times New Roman" w:eastAsia="Calibri" w:hAnsi="Times New Roman"/>
          <w:sz w:val="24"/>
          <w:szCs w:val="24"/>
          <w:lang w:eastAsia="en-US"/>
        </w:rPr>
        <w:t>&lt;8&gt; Указывается, кем и когда разработана проектная документация (реквизиты документа, наименование проектной организации).</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3" w:name="Par161"/>
      <w:bookmarkEnd w:id="13"/>
      <w:r w:rsidRPr="00CC53C3">
        <w:rPr>
          <w:rFonts w:ascii="Times New Roman" w:eastAsia="Calibri" w:hAnsi="Times New Roman"/>
          <w:sz w:val="24"/>
          <w:szCs w:val="24"/>
          <w:lang w:eastAsia="en-US"/>
        </w:rPr>
        <w:t>&lt;9&gt; Указываются номер, дата утверждения и лицо, утвердившее схему планировочной организации земельного участка.</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4" w:name="Par162"/>
      <w:bookmarkEnd w:id="14"/>
      <w:r w:rsidRPr="00CC53C3">
        <w:rPr>
          <w:rFonts w:ascii="Times New Roman" w:eastAsia="Calibri" w:hAnsi="Times New Roman"/>
          <w:sz w:val="24"/>
          <w:szCs w:val="24"/>
          <w:lang w:eastAsia="en-US"/>
        </w:rPr>
        <w:t>&lt;10&gt; Указываются характеристики на объект строительства (реконструкции) в соответствии с проектной документацией.</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5" w:name="Par163"/>
      <w:bookmarkEnd w:id="15"/>
      <w:r w:rsidRPr="00CC53C3">
        <w:rPr>
          <w:rFonts w:ascii="Times New Roman" w:eastAsia="Calibri" w:hAnsi="Times New Roman"/>
          <w:sz w:val="24"/>
          <w:szCs w:val="24"/>
          <w:lang w:eastAsia="en-US"/>
        </w:rPr>
        <w:t>&lt;11&gt; В случае выдачи разрешения на строительство сложного объекта (объекта, состоящего из нескольких объектов капитального строительства) заполняется в отношении каждого объекта капитального строительства.</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&lt;12&gt; </w:t>
      </w:r>
      <w:bookmarkStart w:id="16" w:name="Par165"/>
      <w:bookmarkEnd w:id="16"/>
      <w:r w:rsidRPr="00CC53C3">
        <w:rPr>
          <w:rFonts w:ascii="Times New Roman" w:eastAsia="Calibri" w:hAnsi="Times New Roman"/>
          <w:sz w:val="24"/>
          <w:szCs w:val="24"/>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 для линейных объектов указывается описание местоположения в виде наименований субъекта Российской Федерации и муниципального образования.</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7" w:name="Par166"/>
      <w:bookmarkEnd w:id="17"/>
      <w:r w:rsidRPr="00CC53C3">
        <w:rPr>
          <w:rFonts w:ascii="Times New Roman" w:eastAsia="Calibri" w:hAnsi="Times New Roman"/>
          <w:sz w:val="24"/>
          <w:szCs w:val="24"/>
          <w:lang w:eastAsia="en-US"/>
        </w:rPr>
        <w:t>&lt;13&gt;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государственной экспертизы проектной документации. Допускается заполнение не всех граф раздела.</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8" w:name="Par167"/>
      <w:bookmarkEnd w:id="18"/>
      <w:r w:rsidRPr="00CC53C3">
        <w:rPr>
          <w:rFonts w:ascii="Times New Roman" w:eastAsia="Calibri" w:hAnsi="Times New Roman"/>
          <w:sz w:val="24"/>
          <w:szCs w:val="24"/>
          <w:lang w:eastAsia="en-US"/>
        </w:rPr>
        <w:t>&lt;14&gt; Сокращениями обозначаются: КЛ - кабельная линия электропередачи, ВЛ - воздушная линия электропередачи, КВЛ - кабельно-воздушная линия электропередачи.</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9" w:name="Par168"/>
      <w:bookmarkEnd w:id="19"/>
      <w:r w:rsidRPr="00CC53C3">
        <w:rPr>
          <w:rFonts w:ascii="Times New Roman" w:eastAsia="Calibri" w:hAnsi="Times New Roman"/>
          <w:sz w:val="24"/>
          <w:szCs w:val="24"/>
          <w:lang w:eastAsia="en-US"/>
        </w:rPr>
        <w:t>&lt;15&gt; Заполняется заявителем по желанию.</w:t>
      </w:r>
    </w:p>
    <w:p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20" w:name="Par169"/>
      <w:bookmarkStart w:id="21" w:name="Par170"/>
      <w:bookmarkEnd w:id="20"/>
      <w:bookmarkEnd w:id="21"/>
      <w:r w:rsidRPr="00CC53C3">
        <w:rPr>
          <w:rFonts w:ascii="Times New Roman" w:eastAsia="Calibri" w:hAnsi="Times New Roman"/>
          <w:sz w:val="24"/>
          <w:szCs w:val="24"/>
          <w:lang w:eastAsia="en-US"/>
        </w:rPr>
        <w:t>&lt;16&gt; Указываются документы, необходимые для получения разрешения на строительство, прилагаемые заявителем к заявлению о выдаче разрешения на строительство, с указанием количества страниц и вида (оригинал или копия) документа.</w:t>
      </w:r>
    </w:p>
    <w:p w:rsidR="00BA4F7D" w:rsidRPr="00CC53C3" w:rsidRDefault="0083480E" w:rsidP="00CC53C3">
      <w:pPr>
        <w:spacing w:after="0" w:line="240" w:lineRule="auto"/>
        <w:jc w:val="center"/>
        <w:rPr>
          <w:rFonts w:ascii="Times New Roman" w:hAnsi="Times New Roman"/>
          <w:sz w:val="24"/>
          <w:szCs w:val="24"/>
        </w:rPr>
      </w:pPr>
      <w:r w:rsidRPr="00CC53C3">
        <w:rPr>
          <w:rFonts w:ascii="Times New Roman" w:hAnsi="Times New Roman"/>
          <w:sz w:val="24"/>
          <w:szCs w:val="24"/>
        </w:rPr>
        <w:br w:type="page"/>
      </w:r>
    </w:p>
    <w:p w:rsidR="00BA4F7D" w:rsidRPr="00CC53C3" w:rsidRDefault="00BA4F7D" w:rsidP="00CC53C3">
      <w:pPr>
        <w:widowControl w:val="0"/>
        <w:tabs>
          <w:tab w:val="left" w:pos="5812"/>
        </w:tabs>
        <w:autoSpaceDE w:val="0"/>
        <w:autoSpaceDN w:val="0"/>
        <w:adjustRightInd w:val="0"/>
        <w:spacing w:after="0" w:line="240" w:lineRule="auto"/>
        <w:jc w:val="right"/>
        <w:rPr>
          <w:rFonts w:ascii="Times New Roman" w:hAnsi="Times New Roman"/>
          <w:color w:val="FF0000"/>
          <w:sz w:val="24"/>
          <w:szCs w:val="24"/>
        </w:rPr>
      </w:pPr>
      <w:bookmarkStart w:id="22" w:name="OLE_LINK98"/>
      <w:bookmarkStart w:id="23" w:name="OLE_LINK97"/>
      <w:r w:rsidRPr="00CC53C3">
        <w:rPr>
          <w:rFonts w:ascii="Times New Roman" w:hAnsi="Times New Roman"/>
          <w:sz w:val="24"/>
          <w:szCs w:val="24"/>
        </w:rPr>
        <w:lastRenderedPageBreak/>
        <w:t>Приложение № 2</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к административному регламенту</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предоставления муниципальной услуги</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w:t>
      </w:r>
      <w:r w:rsidR="001D3EF8" w:rsidRPr="00CC53C3">
        <w:rPr>
          <w:rFonts w:ascii="Times New Roman" w:hAnsi="Times New Roman"/>
          <w:szCs w:val="24"/>
        </w:rPr>
        <w:t>Выдача</w:t>
      </w:r>
      <w:r w:rsidRPr="00CC53C3">
        <w:rPr>
          <w:rFonts w:ascii="Times New Roman" w:hAnsi="Times New Roman"/>
          <w:szCs w:val="24"/>
        </w:rPr>
        <w:t xml:space="preserve"> разрешения на строительство»</w:t>
      </w:r>
    </w:p>
    <w:p w:rsidR="00BA4F7D" w:rsidRPr="00CC53C3" w:rsidRDefault="00BA4F7D" w:rsidP="00CC53C3">
      <w:pPr>
        <w:spacing w:after="0" w:line="240" w:lineRule="auto"/>
        <w:rPr>
          <w:rFonts w:ascii="Times New Roman" w:hAnsi="Times New Roman"/>
          <w:sz w:val="24"/>
          <w:szCs w:val="24"/>
        </w:rPr>
      </w:pPr>
    </w:p>
    <w:p w:rsidR="00B86E12" w:rsidRPr="00CC53C3" w:rsidRDefault="00B86E12" w:rsidP="00B86E12">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Администрация Новоржевского </w:t>
      </w:r>
      <w:r w:rsidR="000C1EF2">
        <w:rPr>
          <w:rFonts w:ascii="Times New Roman" w:hAnsi="Times New Roman"/>
          <w:sz w:val="24"/>
          <w:szCs w:val="24"/>
          <w:u w:val="single"/>
        </w:rPr>
        <w:t>муниципального округа</w:t>
      </w:r>
      <w:r>
        <w:rPr>
          <w:rFonts w:ascii="Times New Roman" w:hAnsi="Times New Roman"/>
          <w:sz w:val="24"/>
          <w:szCs w:val="24"/>
          <w:u w:val="single"/>
        </w:rPr>
        <w:t xml:space="preserve"> </w:t>
      </w:r>
    </w:p>
    <w:p w:rsidR="00501BC7" w:rsidRPr="00CC53C3" w:rsidRDefault="00B86E12" w:rsidP="00B86E12">
      <w:pPr>
        <w:spacing w:after="0" w:line="240" w:lineRule="auto"/>
        <w:jc w:val="center"/>
        <w:rPr>
          <w:rFonts w:ascii="Times New Roman" w:hAnsi="Times New Roman"/>
          <w:sz w:val="24"/>
          <w:szCs w:val="24"/>
        </w:rPr>
      </w:pPr>
      <w:r w:rsidRPr="00CC53C3">
        <w:rPr>
          <w:rFonts w:ascii="Times New Roman" w:hAnsi="Times New Roman"/>
          <w:sz w:val="24"/>
          <w:szCs w:val="24"/>
        </w:rPr>
        <w:t xml:space="preserve"> </w:t>
      </w:r>
      <w:r w:rsidR="00501BC7" w:rsidRPr="00CC53C3">
        <w:rPr>
          <w:rFonts w:ascii="Times New Roman" w:hAnsi="Times New Roman"/>
          <w:sz w:val="24"/>
          <w:szCs w:val="24"/>
        </w:rPr>
        <w:t>(полное наименование органа местного самоуправления, осуществляющего выдачу разрешения на строительство)</w:t>
      </w:r>
    </w:p>
    <w:p w:rsidR="001D3EF8" w:rsidRPr="00CC53C3" w:rsidRDefault="001D3EF8" w:rsidP="00CC53C3">
      <w:pPr>
        <w:spacing w:after="0" w:line="240" w:lineRule="auto"/>
        <w:rPr>
          <w:rFonts w:ascii="Times New Roman" w:hAnsi="Times New Roman"/>
          <w:sz w:val="24"/>
          <w:szCs w:val="24"/>
        </w:rPr>
      </w:pPr>
    </w:p>
    <w:p w:rsidR="00A24679" w:rsidRPr="00CC53C3" w:rsidRDefault="00A24679"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От кого  </w:t>
      </w:r>
    </w:p>
    <w:p w:rsidR="00A24679" w:rsidRPr="00CC53C3" w:rsidRDefault="00A24679" w:rsidP="00CC53C3">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CC53C3">
        <w:rPr>
          <w:rFonts w:ascii="Times New Roman" w:eastAsia="SimSun" w:hAnsi="Times New Roman"/>
          <w:sz w:val="24"/>
          <w:szCs w:val="24"/>
        </w:rPr>
        <w:t>(наименование заявителя</w:t>
      </w:r>
    </w:p>
    <w:p w:rsidR="00A24679" w:rsidRPr="00CC53C3" w:rsidRDefault="00A24679" w:rsidP="00CC53C3">
      <w:pPr>
        <w:autoSpaceDE w:val="0"/>
        <w:autoSpaceDN w:val="0"/>
        <w:spacing w:after="0" w:line="240" w:lineRule="auto"/>
        <w:ind w:left="5670"/>
        <w:rPr>
          <w:rFonts w:ascii="Times New Roman" w:hAnsi="Times New Roman"/>
          <w:sz w:val="24"/>
          <w:szCs w:val="24"/>
        </w:rPr>
      </w:pPr>
    </w:p>
    <w:p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«(фамилия, имя, отчество</w:t>
      </w:r>
      <w:r w:rsidRPr="00CC53C3">
        <w:rPr>
          <w:rFonts w:ascii="Times New Roman" w:hAnsi="Times New Roman"/>
          <w:sz w:val="24"/>
          <w:szCs w:val="24"/>
        </w:rPr>
        <w:t xml:space="preserve"> (последнее -</w:t>
      </w:r>
      <w:r w:rsidRPr="00CC53C3">
        <w:rPr>
          <w:rFonts w:ascii="Times New Roman" w:hAnsi="Times New Roman"/>
          <w:sz w:val="24"/>
          <w:szCs w:val="24"/>
        </w:rPr>
        <w:br/>
        <w:t>при наличии)» – для физических лиц,</w:t>
      </w:r>
    </w:p>
    <w:p w:rsidR="00A24679" w:rsidRPr="00CC53C3" w:rsidRDefault="00A24679" w:rsidP="00CC53C3">
      <w:pPr>
        <w:autoSpaceDE w:val="0"/>
        <w:autoSpaceDN w:val="0"/>
        <w:spacing w:after="0" w:line="240" w:lineRule="auto"/>
        <w:ind w:left="5670"/>
        <w:rPr>
          <w:rFonts w:ascii="Times New Roman" w:hAnsi="Times New Roman"/>
          <w:sz w:val="24"/>
          <w:szCs w:val="24"/>
        </w:rPr>
      </w:pPr>
    </w:p>
    <w:p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 xml:space="preserve">полное наименование организации </w:t>
      </w:r>
      <w:r w:rsidRPr="00CC53C3">
        <w:rPr>
          <w:rFonts w:ascii="Times New Roman" w:hAnsi="Times New Roman"/>
          <w:sz w:val="24"/>
          <w:szCs w:val="24"/>
        </w:rPr>
        <w:sym w:font="Symbol" w:char="F02D"/>
      </w:r>
      <w:r w:rsidRPr="00CC53C3">
        <w:rPr>
          <w:rFonts w:ascii="Times New Roman" w:eastAsia="SimSun" w:hAnsi="Times New Roman"/>
          <w:sz w:val="24"/>
          <w:szCs w:val="24"/>
        </w:rPr>
        <w:t xml:space="preserve"> для</w:t>
      </w:r>
    </w:p>
    <w:p w:rsidR="00A24679" w:rsidRPr="00CC53C3" w:rsidRDefault="00A24679" w:rsidP="00CC53C3">
      <w:pPr>
        <w:autoSpaceDE w:val="0"/>
        <w:autoSpaceDN w:val="0"/>
        <w:spacing w:after="0" w:line="240" w:lineRule="auto"/>
        <w:ind w:left="5670"/>
        <w:rPr>
          <w:rFonts w:ascii="Times New Roman" w:hAnsi="Times New Roman"/>
          <w:sz w:val="24"/>
          <w:szCs w:val="24"/>
        </w:rPr>
      </w:pPr>
    </w:p>
    <w:p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юридических лиц), его почтовый индекс</w:t>
      </w:r>
    </w:p>
    <w:p w:rsidR="00A24679" w:rsidRPr="00CC53C3" w:rsidRDefault="00A24679" w:rsidP="00CC53C3">
      <w:pPr>
        <w:autoSpaceDE w:val="0"/>
        <w:autoSpaceDN w:val="0"/>
        <w:spacing w:after="0" w:line="240" w:lineRule="auto"/>
        <w:ind w:left="5670"/>
        <w:rPr>
          <w:rFonts w:ascii="Times New Roman" w:hAnsi="Times New Roman"/>
          <w:sz w:val="24"/>
          <w:szCs w:val="24"/>
        </w:rPr>
      </w:pPr>
    </w:p>
    <w:p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и адрес, адрес электронной почты)</w:t>
      </w:r>
    </w:p>
    <w:p w:rsidR="00A24679" w:rsidRPr="00CC53C3" w:rsidRDefault="00A24679"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тел.:  </w:t>
      </w:r>
    </w:p>
    <w:p w:rsidR="00A24679" w:rsidRPr="00CC53C3" w:rsidRDefault="00A24679" w:rsidP="00CC53C3">
      <w:pPr>
        <w:tabs>
          <w:tab w:val="left" w:pos="5488"/>
        </w:tabs>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tblPr>
      <w:tblGrid>
        <w:gridCol w:w="9985"/>
      </w:tblGrid>
      <w:tr w:rsidR="00A24679" w:rsidRPr="00CC53C3" w:rsidTr="00A24679">
        <w:tc>
          <w:tcPr>
            <w:tcW w:w="9985" w:type="dxa"/>
            <w:hideMark/>
          </w:tcPr>
          <w:p w:rsidR="00A24679" w:rsidRPr="00CC53C3" w:rsidRDefault="00A24679" w:rsidP="00CC53C3">
            <w:pPr>
              <w:autoSpaceDE w:val="0"/>
              <w:autoSpaceDN w:val="0"/>
              <w:adjustRightInd w:val="0"/>
              <w:spacing w:after="0" w:line="240" w:lineRule="auto"/>
              <w:jc w:val="center"/>
              <w:rPr>
                <w:rFonts w:ascii="Times New Roman" w:eastAsia="Calibri" w:hAnsi="Times New Roman"/>
                <w:b/>
                <w:sz w:val="24"/>
                <w:szCs w:val="24"/>
                <w:lang w:eastAsia="en-US"/>
              </w:rPr>
            </w:pPr>
            <w:r w:rsidRPr="00CC53C3">
              <w:rPr>
                <w:rFonts w:ascii="Times New Roman" w:eastAsia="Calibri" w:hAnsi="Times New Roman"/>
                <w:b/>
                <w:sz w:val="24"/>
                <w:szCs w:val="24"/>
                <w:lang w:eastAsia="en-US"/>
              </w:rPr>
              <w:t>Уведомление</w:t>
            </w:r>
          </w:p>
          <w:p w:rsidR="00A24679" w:rsidRPr="00CC53C3" w:rsidRDefault="00A24679"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tc>
      </w:tr>
    </w:tbl>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В </w:t>
      </w:r>
      <w:r w:rsidRPr="00CC53C3">
        <w:rPr>
          <w:rFonts w:ascii="Times New Roman" w:eastAsia="Calibri" w:hAnsi="Times New Roman"/>
          <w:color w:val="000000"/>
          <w:sz w:val="24"/>
          <w:szCs w:val="24"/>
          <w:lang w:eastAsia="en-US"/>
        </w:rPr>
        <w:t xml:space="preserve">соответствии со </w:t>
      </w:r>
      <w:hyperlink r:id="rId14" w:history="1">
        <w:r w:rsidRPr="00CC53C3">
          <w:rPr>
            <w:rStyle w:val="a3"/>
            <w:rFonts w:ascii="Times New Roman" w:eastAsia="Calibri" w:hAnsi="Times New Roman"/>
            <w:color w:val="000000"/>
            <w:sz w:val="24"/>
            <w:szCs w:val="24"/>
            <w:lang w:eastAsia="en-US"/>
          </w:rPr>
          <w:t>статьей 51</w:t>
        </w:r>
      </w:hyperlink>
      <w:r w:rsidRPr="00CC53C3">
        <w:rPr>
          <w:rFonts w:ascii="Times New Roman" w:eastAsia="Calibri" w:hAnsi="Times New Roman"/>
          <w:color w:val="000000"/>
          <w:sz w:val="24"/>
          <w:szCs w:val="24"/>
          <w:lang w:eastAsia="en-US"/>
        </w:rPr>
        <w:t xml:space="preserve"> Градостроительного </w:t>
      </w:r>
      <w:r w:rsidRPr="00CC53C3">
        <w:rPr>
          <w:rFonts w:ascii="Times New Roman" w:eastAsia="Calibri" w:hAnsi="Times New Roman"/>
          <w:sz w:val="24"/>
          <w:szCs w:val="24"/>
          <w:lang w:eastAsia="en-US"/>
        </w:rPr>
        <w:t>кодекса Российской Федерации прошу внести изменения в разрешение на строительство № _______________, выданное ____________________________________________________________________________</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                                               (орган, выдавший разрешение)</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«___» __________________ г.</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 (дата выдачи разрешения)</w:t>
      </w: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По следующим основаниям &lt;1&gt;:</w:t>
      </w: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1. Образование земельного участка путем объединения земельных участков, в   отношении которых или одного из которых выдано разрешение на строительство: ___________________________________________________________________________.</w:t>
      </w: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Реквизиты  правоустанавливающих документов на земельный участок:____________________________________________________________________.</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                  (номер и дата выдачи, кадастровый номер образованного земельного участка)</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Реквизиты  решения  об образовании земельных участков путем объединения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_____________________________________________________________</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___________________________________________________________________________.</w:t>
      </w:r>
    </w:p>
    <w:p w:rsidR="00A24679" w:rsidRPr="00CC53C3" w:rsidRDefault="00A24679" w:rsidP="00CC53C3">
      <w:pPr>
        <w:autoSpaceDE w:val="0"/>
        <w:autoSpaceDN w:val="0"/>
        <w:adjustRightInd w:val="0"/>
        <w:spacing w:after="0" w:line="240" w:lineRule="auto"/>
        <w:jc w:val="center"/>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(дата и номер решения, принявший решение орган)</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2.  Образование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lastRenderedPageBreak/>
        <w:t>Реквизиты правоустанавливающих документов на земельный участок:____________________________________________________________________.</w:t>
      </w:r>
    </w:p>
    <w:p w:rsidR="00A24679" w:rsidRPr="00CC53C3" w:rsidRDefault="00A24679" w:rsidP="00CC53C3">
      <w:pPr>
        <w:autoSpaceDE w:val="0"/>
        <w:autoSpaceDN w:val="0"/>
        <w:adjustRightInd w:val="0"/>
        <w:spacing w:after="0" w:line="240" w:lineRule="auto"/>
        <w:jc w:val="center"/>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(номер и дата выдачи, кадастровый номер образованного земельного участка)</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Реквизиты градостроительного плана земельного участка:____________________________________________________________________.</w:t>
      </w:r>
    </w:p>
    <w:p w:rsidR="00A24679" w:rsidRPr="00CC53C3" w:rsidRDefault="00A24679" w:rsidP="00CC53C3">
      <w:pPr>
        <w:autoSpaceDE w:val="0"/>
        <w:autoSpaceDN w:val="0"/>
        <w:adjustRightInd w:val="0"/>
        <w:spacing w:after="0" w:line="240" w:lineRule="auto"/>
        <w:jc w:val="center"/>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 (номер и дата выдачи, орган, выдавший ГПЗУ)</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_______________________________________________</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___________________________________________________________________________.</w:t>
      </w:r>
    </w:p>
    <w:p w:rsidR="00A24679" w:rsidRPr="00CC53C3" w:rsidRDefault="00A24679" w:rsidP="00CC53C3">
      <w:pPr>
        <w:autoSpaceDE w:val="0"/>
        <w:autoSpaceDN w:val="0"/>
        <w:adjustRightInd w:val="0"/>
        <w:spacing w:after="0" w:line="240" w:lineRule="auto"/>
        <w:jc w:val="center"/>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(дата и номер решения, принявшее решение орган)</w:t>
      </w:r>
    </w:p>
    <w:p w:rsidR="00A24679" w:rsidRPr="00CC53C3" w:rsidRDefault="00A24679" w:rsidP="00CC53C3">
      <w:pPr>
        <w:autoSpaceDE w:val="0"/>
        <w:autoSpaceDN w:val="0"/>
        <w:adjustRightInd w:val="0"/>
        <w:spacing w:after="0" w:line="240" w:lineRule="auto"/>
        <w:jc w:val="center"/>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3.  Приобретение физическим или юридическим лицом права пользования недрами, прав на земельный участок, в отношении которого прежнему правообладателю  земельного участка выдано разрешение на строительство:</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__________________________________________________________________________.</w:t>
      </w: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Реквизиты   правоустанавливающих   документов   на  земельный  участок:____________________________________________________________________.</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              (номер и дата выдачи, кадастровый номер образованного земельного участка)</w:t>
      </w:r>
    </w:p>
    <w:p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Реквизиты решения о предоставления права пользования недрами и решения о     переоформлении лицензии на право пользования недрами:</w:t>
      </w:r>
      <w:r w:rsidRPr="00CC53C3">
        <w:rPr>
          <w:sz w:val="24"/>
          <w:szCs w:val="24"/>
        </w:rPr>
        <w:t xml:space="preserve"> </w:t>
      </w:r>
      <w:r w:rsidRPr="00CC53C3">
        <w:rPr>
          <w:rFonts w:ascii="Times New Roman" w:eastAsia="Calibri" w:hAnsi="Times New Roman"/>
          <w:sz w:val="24"/>
          <w:szCs w:val="24"/>
          <w:lang w:eastAsia="en-US"/>
        </w:rPr>
        <w:t>___________________________________________________________________________.</w:t>
      </w:r>
    </w:p>
    <w:p w:rsidR="00A24679" w:rsidRPr="00CC53C3" w:rsidRDefault="00A24679" w:rsidP="00CC53C3">
      <w:pPr>
        <w:autoSpaceDE w:val="0"/>
        <w:autoSpaceDN w:val="0"/>
        <w:adjustRightInd w:val="0"/>
        <w:spacing w:after="0" w:line="240" w:lineRule="auto"/>
        <w:jc w:val="center"/>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(номер и дата выдачи, кем выдано)</w:t>
      </w:r>
    </w:p>
    <w:p w:rsidR="00A24679" w:rsidRPr="00CC53C3" w:rsidRDefault="00A24679" w:rsidP="00CC53C3">
      <w:pPr>
        <w:autoSpaceDE w:val="0"/>
        <w:autoSpaceDN w:val="0"/>
        <w:adjustRightInd w:val="0"/>
        <w:spacing w:after="0" w:line="240" w:lineRule="auto"/>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4A0"/>
      </w:tblPr>
      <w:tblGrid>
        <w:gridCol w:w="2268"/>
        <w:gridCol w:w="5216"/>
        <w:gridCol w:w="1083"/>
        <w:gridCol w:w="426"/>
        <w:gridCol w:w="1024"/>
      </w:tblGrid>
      <w:tr w:rsidR="00A24679" w:rsidRPr="00CC53C3" w:rsidTr="00A24679">
        <w:tc>
          <w:tcPr>
            <w:tcW w:w="2268" w:type="dxa"/>
            <w:hideMark/>
          </w:tcPr>
          <w:p w:rsidR="00A24679" w:rsidRPr="00CC53C3" w:rsidRDefault="00A24679" w:rsidP="00CC53C3">
            <w:pPr>
              <w:autoSpaceDE w:val="0"/>
              <w:autoSpaceDN w:val="0"/>
              <w:adjustRightInd w:val="0"/>
              <w:spacing w:after="0" w:line="240" w:lineRule="auto"/>
              <w:jc w:val="both"/>
              <w:rPr>
                <w:rFonts w:ascii="Times New Roman" w:hAnsi="Times New Roman"/>
                <w:sz w:val="24"/>
                <w:szCs w:val="24"/>
              </w:rPr>
            </w:pPr>
            <w:r w:rsidRPr="00CC53C3">
              <w:rPr>
                <w:rFonts w:ascii="Times New Roman" w:hAnsi="Times New Roman"/>
                <w:sz w:val="24"/>
                <w:szCs w:val="24"/>
              </w:rPr>
              <w:t>Приложение:</w:t>
            </w:r>
          </w:p>
        </w:tc>
        <w:tc>
          <w:tcPr>
            <w:tcW w:w="5216" w:type="dxa"/>
            <w:tcBorders>
              <w:top w:val="nil"/>
              <w:left w:val="nil"/>
              <w:bottom w:val="single" w:sz="4" w:space="0" w:color="auto"/>
              <w:right w:val="nil"/>
            </w:tcBorders>
          </w:tcPr>
          <w:p w:rsidR="00A24679" w:rsidRPr="00CC53C3" w:rsidRDefault="00A24679" w:rsidP="00CC53C3">
            <w:pPr>
              <w:autoSpaceDE w:val="0"/>
              <w:autoSpaceDN w:val="0"/>
              <w:adjustRightInd w:val="0"/>
              <w:spacing w:after="0" w:line="240" w:lineRule="auto"/>
              <w:outlineLvl w:val="0"/>
              <w:rPr>
                <w:rFonts w:ascii="Times New Roman" w:hAnsi="Times New Roman"/>
                <w:sz w:val="24"/>
                <w:szCs w:val="24"/>
              </w:rPr>
            </w:pPr>
          </w:p>
        </w:tc>
        <w:tc>
          <w:tcPr>
            <w:tcW w:w="1083" w:type="dxa"/>
            <w:hideMark/>
          </w:tcPr>
          <w:p w:rsidR="00A24679" w:rsidRPr="00CC53C3" w:rsidRDefault="00A24679" w:rsidP="00CC53C3">
            <w:pPr>
              <w:autoSpaceDE w:val="0"/>
              <w:autoSpaceDN w:val="0"/>
              <w:adjustRightInd w:val="0"/>
              <w:spacing w:after="0" w:line="240" w:lineRule="auto"/>
              <w:jc w:val="center"/>
              <w:rPr>
                <w:rFonts w:ascii="Times New Roman" w:hAnsi="Times New Roman"/>
                <w:sz w:val="24"/>
                <w:szCs w:val="24"/>
              </w:rPr>
            </w:pPr>
            <w:r w:rsidRPr="00CC53C3">
              <w:rPr>
                <w:rFonts w:ascii="Times New Roman" w:hAnsi="Times New Roman"/>
                <w:sz w:val="24"/>
                <w:szCs w:val="24"/>
              </w:rPr>
              <w:t>на</w:t>
            </w:r>
          </w:p>
        </w:tc>
        <w:tc>
          <w:tcPr>
            <w:tcW w:w="426" w:type="dxa"/>
            <w:tcBorders>
              <w:top w:val="nil"/>
              <w:left w:val="nil"/>
              <w:bottom w:val="single" w:sz="4" w:space="0" w:color="auto"/>
              <w:right w:val="nil"/>
            </w:tcBorders>
          </w:tcPr>
          <w:p w:rsidR="00A24679" w:rsidRPr="00CC53C3" w:rsidRDefault="00A24679" w:rsidP="00CC53C3">
            <w:pPr>
              <w:autoSpaceDE w:val="0"/>
              <w:autoSpaceDN w:val="0"/>
              <w:adjustRightInd w:val="0"/>
              <w:spacing w:after="0" w:line="240" w:lineRule="auto"/>
              <w:rPr>
                <w:rFonts w:ascii="Times New Roman" w:hAnsi="Times New Roman"/>
                <w:sz w:val="24"/>
                <w:szCs w:val="24"/>
              </w:rPr>
            </w:pPr>
          </w:p>
        </w:tc>
        <w:tc>
          <w:tcPr>
            <w:tcW w:w="1024" w:type="dxa"/>
            <w:hideMark/>
          </w:tcPr>
          <w:p w:rsidR="00A24679" w:rsidRPr="00CC53C3" w:rsidRDefault="00A24679" w:rsidP="00CC53C3">
            <w:pPr>
              <w:autoSpaceDE w:val="0"/>
              <w:autoSpaceDN w:val="0"/>
              <w:adjustRightInd w:val="0"/>
              <w:spacing w:after="0" w:line="240" w:lineRule="auto"/>
              <w:jc w:val="center"/>
              <w:rPr>
                <w:rFonts w:ascii="Times New Roman" w:hAnsi="Times New Roman"/>
                <w:sz w:val="24"/>
                <w:szCs w:val="24"/>
              </w:rPr>
            </w:pPr>
            <w:r w:rsidRPr="00CC53C3">
              <w:rPr>
                <w:rFonts w:ascii="Times New Roman" w:hAnsi="Times New Roman"/>
                <w:sz w:val="24"/>
                <w:szCs w:val="24"/>
              </w:rPr>
              <w:t>л.</w:t>
            </w:r>
          </w:p>
        </w:tc>
      </w:tr>
      <w:tr w:rsidR="00A24679" w:rsidRPr="00CC53C3" w:rsidTr="00A24679">
        <w:tc>
          <w:tcPr>
            <w:tcW w:w="2268" w:type="dxa"/>
          </w:tcPr>
          <w:p w:rsidR="00A24679" w:rsidRPr="00CC53C3" w:rsidRDefault="00A24679" w:rsidP="00CC53C3">
            <w:pPr>
              <w:autoSpaceDE w:val="0"/>
              <w:autoSpaceDN w:val="0"/>
              <w:adjustRightInd w:val="0"/>
              <w:spacing w:after="0" w:line="240" w:lineRule="auto"/>
              <w:rPr>
                <w:rFonts w:ascii="Times New Roman" w:hAnsi="Times New Roman"/>
                <w:sz w:val="24"/>
                <w:szCs w:val="24"/>
              </w:rPr>
            </w:pPr>
          </w:p>
        </w:tc>
        <w:tc>
          <w:tcPr>
            <w:tcW w:w="5216" w:type="dxa"/>
            <w:tcBorders>
              <w:top w:val="single" w:sz="4" w:space="0" w:color="auto"/>
              <w:left w:val="nil"/>
              <w:bottom w:val="nil"/>
              <w:right w:val="nil"/>
            </w:tcBorders>
            <w:hideMark/>
          </w:tcPr>
          <w:p w:rsidR="00A24679" w:rsidRPr="00CC53C3" w:rsidRDefault="00A24679" w:rsidP="00CC53C3">
            <w:pPr>
              <w:autoSpaceDE w:val="0"/>
              <w:autoSpaceDN w:val="0"/>
              <w:adjustRightInd w:val="0"/>
              <w:spacing w:after="0" w:line="240" w:lineRule="auto"/>
              <w:jc w:val="center"/>
              <w:rPr>
                <w:rFonts w:ascii="Times New Roman" w:hAnsi="Times New Roman"/>
                <w:sz w:val="24"/>
                <w:szCs w:val="24"/>
              </w:rPr>
            </w:pPr>
            <w:r w:rsidRPr="00CC53C3">
              <w:rPr>
                <w:rFonts w:ascii="Times New Roman" w:hAnsi="Times New Roman"/>
                <w:sz w:val="24"/>
                <w:szCs w:val="24"/>
              </w:rPr>
              <w:t>(документы, которые представил заявитель)</w:t>
            </w:r>
          </w:p>
        </w:tc>
        <w:tc>
          <w:tcPr>
            <w:tcW w:w="1083" w:type="dxa"/>
          </w:tcPr>
          <w:p w:rsidR="00A24679" w:rsidRPr="00CC53C3" w:rsidRDefault="00A24679" w:rsidP="00CC53C3">
            <w:pPr>
              <w:autoSpaceDE w:val="0"/>
              <w:autoSpaceDN w:val="0"/>
              <w:adjustRightInd w:val="0"/>
              <w:spacing w:after="0" w:line="240" w:lineRule="auto"/>
              <w:rPr>
                <w:rFonts w:ascii="Times New Roman" w:hAnsi="Times New Roman"/>
                <w:sz w:val="24"/>
                <w:szCs w:val="24"/>
              </w:rPr>
            </w:pPr>
          </w:p>
        </w:tc>
        <w:tc>
          <w:tcPr>
            <w:tcW w:w="426" w:type="dxa"/>
            <w:tcBorders>
              <w:top w:val="single" w:sz="4" w:space="0" w:color="auto"/>
              <w:left w:val="nil"/>
              <w:bottom w:val="nil"/>
              <w:right w:val="nil"/>
            </w:tcBorders>
          </w:tcPr>
          <w:p w:rsidR="00A24679" w:rsidRPr="00CC53C3" w:rsidRDefault="00A24679" w:rsidP="00CC53C3">
            <w:pPr>
              <w:autoSpaceDE w:val="0"/>
              <w:autoSpaceDN w:val="0"/>
              <w:adjustRightInd w:val="0"/>
              <w:spacing w:after="0" w:line="240" w:lineRule="auto"/>
              <w:rPr>
                <w:rFonts w:ascii="Times New Roman" w:hAnsi="Times New Roman"/>
                <w:sz w:val="24"/>
                <w:szCs w:val="24"/>
              </w:rPr>
            </w:pPr>
          </w:p>
        </w:tc>
        <w:tc>
          <w:tcPr>
            <w:tcW w:w="1024" w:type="dxa"/>
          </w:tcPr>
          <w:p w:rsidR="00A24679" w:rsidRPr="00CC53C3" w:rsidRDefault="00A24679" w:rsidP="00CC53C3">
            <w:pPr>
              <w:autoSpaceDE w:val="0"/>
              <w:autoSpaceDN w:val="0"/>
              <w:adjustRightInd w:val="0"/>
              <w:spacing w:after="0" w:line="240" w:lineRule="auto"/>
              <w:rPr>
                <w:rFonts w:ascii="Times New Roman" w:hAnsi="Times New Roman"/>
                <w:sz w:val="24"/>
                <w:szCs w:val="24"/>
              </w:rPr>
            </w:pPr>
          </w:p>
        </w:tc>
      </w:tr>
    </w:tbl>
    <w:p w:rsidR="00A24679" w:rsidRPr="00CC53C3" w:rsidRDefault="00A24679" w:rsidP="00CC53C3">
      <w:pPr>
        <w:autoSpaceDE w:val="0"/>
        <w:autoSpaceDN w:val="0"/>
        <w:adjustRightInd w:val="0"/>
        <w:spacing w:after="0" w:line="240" w:lineRule="auto"/>
        <w:jc w:val="both"/>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4A0"/>
      </w:tblPr>
      <w:tblGrid>
        <w:gridCol w:w="3464"/>
        <w:gridCol w:w="3261"/>
        <w:gridCol w:w="3261"/>
      </w:tblGrid>
      <w:tr w:rsidR="00A24679" w:rsidRPr="00CC53C3" w:rsidTr="00A24679">
        <w:tc>
          <w:tcPr>
            <w:tcW w:w="3464" w:type="dxa"/>
            <w:hideMark/>
          </w:tcPr>
          <w:p w:rsidR="00A24679" w:rsidRPr="00CC53C3" w:rsidRDefault="00A24679" w:rsidP="00CC53C3">
            <w:pPr>
              <w:autoSpaceDE w:val="0"/>
              <w:autoSpaceDN w:val="0"/>
              <w:adjustRightInd w:val="0"/>
              <w:spacing w:after="0" w:line="240" w:lineRule="auto"/>
              <w:rPr>
                <w:rFonts w:ascii="Times New Roman" w:eastAsia="Calibri" w:hAnsi="Times New Roman"/>
                <w:sz w:val="24"/>
                <w:szCs w:val="24"/>
                <w:lang w:eastAsia="en-US"/>
              </w:rPr>
            </w:pPr>
            <w:r w:rsidRPr="00CC53C3">
              <w:rPr>
                <w:rFonts w:ascii="Times New Roman" w:eastAsia="Calibri" w:hAnsi="Times New Roman"/>
                <w:sz w:val="24"/>
                <w:szCs w:val="24"/>
                <w:lang w:eastAsia="en-US"/>
              </w:rPr>
              <w:t>«____» ____________ 20__ г.</w:t>
            </w:r>
          </w:p>
        </w:tc>
        <w:tc>
          <w:tcPr>
            <w:tcW w:w="3261" w:type="dxa"/>
            <w:hideMark/>
          </w:tcPr>
          <w:p w:rsidR="00A24679" w:rsidRPr="00CC53C3" w:rsidRDefault="00A24679"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w:t>
            </w:r>
          </w:p>
          <w:p w:rsidR="00A24679" w:rsidRPr="00CC53C3" w:rsidRDefault="00A24679"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(подпись)</w:t>
            </w:r>
          </w:p>
        </w:tc>
        <w:tc>
          <w:tcPr>
            <w:tcW w:w="3261" w:type="dxa"/>
            <w:hideMark/>
          </w:tcPr>
          <w:p w:rsidR="00A24679" w:rsidRPr="00CC53C3" w:rsidRDefault="00A24679"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w:t>
            </w:r>
          </w:p>
          <w:p w:rsidR="00A24679" w:rsidRPr="00CC53C3" w:rsidRDefault="00A24679"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(Ф.И.О.)</w:t>
            </w:r>
          </w:p>
        </w:tc>
      </w:tr>
    </w:tbl>
    <w:p w:rsidR="00A24679" w:rsidRPr="00CC53C3" w:rsidRDefault="00A24679" w:rsidP="00CC53C3">
      <w:pPr>
        <w:autoSpaceDE w:val="0"/>
        <w:autoSpaceDN w:val="0"/>
        <w:adjustRightInd w:val="0"/>
        <w:spacing w:after="0" w:line="240" w:lineRule="auto"/>
        <w:jc w:val="both"/>
        <w:rPr>
          <w:rFonts w:ascii="Times New Roman" w:eastAsia="Calibri" w:hAnsi="Times New Roman"/>
          <w:sz w:val="24"/>
          <w:szCs w:val="24"/>
          <w:lang w:eastAsia="en-US"/>
        </w:rPr>
      </w:pPr>
    </w:p>
    <w:p w:rsidR="00A24679" w:rsidRPr="00CC53C3" w:rsidRDefault="00A24679"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C53C3">
        <w:rPr>
          <w:rFonts w:ascii="Times New Roman" w:eastAsia="Calibri" w:hAnsi="Times New Roman"/>
          <w:sz w:val="24"/>
          <w:szCs w:val="24"/>
          <w:lang w:eastAsia="en-US"/>
        </w:rPr>
        <w:t>--------------------------------</w:t>
      </w:r>
    </w:p>
    <w:p w:rsidR="00A24679" w:rsidRPr="00CC53C3" w:rsidRDefault="00A24679"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24" w:name="Par92"/>
      <w:bookmarkEnd w:id="24"/>
      <w:r w:rsidRPr="00CC53C3">
        <w:rPr>
          <w:rFonts w:ascii="Times New Roman" w:eastAsia="Calibri" w:hAnsi="Times New Roman"/>
          <w:sz w:val="24"/>
          <w:szCs w:val="24"/>
          <w:lang w:eastAsia="en-US"/>
        </w:rPr>
        <w:t>&lt;1&gt; Заполняются те пункты уведомления, внесение изменений которых требуется в разрешение на строительство.</w:t>
      </w:r>
    </w:p>
    <w:p w:rsidR="00BA4F7D" w:rsidRPr="00CC53C3" w:rsidRDefault="00BA4F7D" w:rsidP="00CC53C3">
      <w:pPr>
        <w:spacing w:after="0" w:line="240" w:lineRule="auto"/>
        <w:jc w:val="right"/>
        <w:rPr>
          <w:rFonts w:ascii="Times New Roman" w:hAnsi="Times New Roman"/>
          <w:sz w:val="24"/>
          <w:szCs w:val="24"/>
        </w:rPr>
      </w:pPr>
      <w:r w:rsidRPr="00CC53C3">
        <w:rPr>
          <w:rFonts w:ascii="Times New Roman" w:hAnsi="Times New Roman"/>
          <w:sz w:val="24"/>
          <w:szCs w:val="24"/>
        </w:rPr>
        <w:br w:type="page"/>
      </w:r>
      <w:bookmarkStart w:id="25" w:name="OLE_LINK93"/>
      <w:bookmarkEnd w:id="22"/>
      <w:bookmarkEnd w:id="23"/>
      <w:r w:rsidRPr="00CC53C3">
        <w:rPr>
          <w:rFonts w:ascii="Times New Roman" w:hAnsi="Times New Roman"/>
          <w:sz w:val="24"/>
          <w:szCs w:val="24"/>
        </w:rPr>
        <w:lastRenderedPageBreak/>
        <w:t>Приложение № 3</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к административному регламенту</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предоставления муниципальной услуги</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w:t>
      </w:r>
      <w:r w:rsidR="00501BC7" w:rsidRPr="00CC53C3">
        <w:rPr>
          <w:rFonts w:ascii="Times New Roman" w:hAnsi="Times New Roman"/>
          <w:szCs w:val="24"/>
        </w:rPr>
        <w:t>Выдача</w:t>
      </w:r>
      <w:r w:rsidRPr="00CC53C3">
        <w:rPr>
          <w:rFonts w:ascii="Times New Roman" w:hAnsi="Times New Roman"/>
          <w:szCs w:val="24"/>
        </w:rPr>
        <w:t xml:space="preserve"> разрешения на строительство»</w:t>
      </w:r>
      <w:bookmarkEnd w:id="25"/>
    </w:p>
    <w:p w:rsidR="00BA4F7D" w:rsidRPr="00CC53C3" w:rsidRDefault="00262ECE" w:rsidP="00CC53C3">
      <w:pPr>
        <w:spacing w:after="0" w:line="240" w:lineRule="auto"/>
        <w:rPr>
          <w:rFonts w:ascii="Times New Roman" w:hAnsi="Times New Roman"/>
          <w:sz w:val="24"/>
          <w:szCs w:val="24"/>
        </w:rPr>
      </w:pPr>
      <w:r w:rsidRPr="00CC53C3">
        <w:rPr>
          <w:rFonts w:ascii="Times New Roman" w:hAnsi="Times New Roman"/>
          <w:sz w:val="24"/>
          <w:szCs w:val="24"/>
        </w:rPr>
        <w:t xml:space="preserve"> </w:t>
      </w:r>
    </w:p>
    <w:p w:rsidR="00B86E12" w:rsidRPr="00CC53C3" w:rsidRDefault="00B86E12" w:rsidP="00B86E12">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Администрация Новоржевского </w:t>
      </w:r>
      <w:r w:rsidR="000C1EF2">
        <w:rPr>
          <w:rFonts w:ascii="Times New Roman" w:hAnsi="Times New Roman"/>
          <w:sz w:val="24"/>
          <w:szCs w:val="24"/>
          <w:u w:val="single"/>
        </w:rPr>
        <w:t>муниципального округа</w:t>
      </w:r>
      <w:r>
        <w:rPr>
          <w:rFonts w:ascii="Times New Roman" w:hAnsi="Times New Roman"/>
          <w:sz w:val="24"/>
          <w:szCs w:val="24"/>
          <w:u w:val="single"/>
        </w:rPr>
        <w:t xml:space="preserve"> </w:t>
      </w:r>
    </w:p>
    <w:p w:rsidR="00501BC7" w:rsidRPr="00CC53C3" w:rsidRDefault="00262ECE" w:rsidP="00CC53C3">
      <w:pPr>
        <w:spacing w:after="0" w:line="240" w:lineRule="auto"/>
        <w:jc w:val="center"/>
        <w:rPr>
          <w:rFonts w:ascii="Times New Roman" w:hAnsi="Times New Roman"/>
          <w:sz w:val="24"/>
          <w:szCs w:val="24"/>
        </w:rPr>
      </w:pPr>
      <w:r w:rsidRPr="00CC53C3">
        <w:rPr>
          <w:rFonts w:ascii="Times New Roman" w:hAnsi="Times New Roman"/>
          <w:sz w:val="24"/>
          <w:szCs w:val="24"/>
        </w:rPr>
        <w:t xml:space="preserve"> </w:t>
      </w:r>
      <w:r w:rsidR="00501BC7" w:rsidRPr="00CC53C3">
        <w:rPr>
          <w:rFonts w:ascii="Times New Roman" w:hAnsi="Times New Roman"/>
          <w:sz w:val="24"/>
          <w:szCs w:val="24"/>
        </w:rPr>
        <w:t>(полное наименование органа местного самоуправления, осуществляющего выдачу разрешения на строительство)</w:t>
      </w:r>
    </w:p>
    <w:p w:rsidR="00E7086A" w:rsidRPr="00CC53C3" w:rsidRDefault="00E7086A"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От кого  </w:t>
      </w:r>
    </w:p>
    <w:p w:rsidR="00E7086A" w:rsidRPr="00CC53C3" w:rsidRDefault="00E7086A" w:rsidP="00CC53C3">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CC53C3">
        <w:rPr>
          <w:rFonts w:ascii="Times New Roman" w:eastAsia="SimSun" w:hAnsi="Times New Roman"/>
          <w:sz w:val="24"/>
          <w:szCs w:val="24"/>
        </w:rPr>
        <w:t>(наименование заявителя</w:t>
      </w:r>
    </w:p>
    <w:p w:rsidR="00E7086A" w:rsidRPr="00CC53C3" w:rsidRDefault="00E7086A" w:rsidP="00CC53C3">
      <w:pPr>
        <w:autoSpaceDE w:val="0"/>
        <w:autoSpaceDN w:val="0"/>
        <w:spacing w:after="0" w:line="240" w:lineRule="auto"/>
        <w:ind w:left="5670"/>
        <w:rPr>
          <w:rFonts w:ascii="Times New Roman" w:hAnsi="Times New Roman"/>
          <w:sz w:val="24"/>
          <w:szCs w:val="24"/>
        </w:rPr>
      </w:pPr>
    </w:p>
    <w:p w:rsidR="00E7086A" w:rsidRPr="00CC53C3" w:rsidRDefault="00E7086A"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«(фамилия, имя, отчество</w:t>
      </w:r>
      <w:r w:rsidRPr="00CC53C3">
        <w:rPr>
          <w:rFonts w:ascii="Times New Roman" w:hAnsi="Times New Roman"/>
          <w:sz w:val="24"/>
          <w:szCs w:val="24"/>
        </w:rPr>
        <w:t xml:space="preserve"> (последнее -</w:t>
      </w:r>
      <w:r w:rsidRPr="00CC53C3">
        <w:rPr>
          <w:rFonts w:ascii="Times New Roman" w:hAnsi="Times New Roman"/>
          <w:sz w:val="24"/>
          <w:szCs w:val="24"/>
        </w:rPr>
        <w:br/>
        <w:t>при наличии)» – для физических лиц,</w:t>
      </w:r>
    </w:p>
    <w:p w:rsidR="00E7086A" w:rsidRPr="00CC53C3" w:rsidRDefault="00E7086A" w:rsidP="00CC53C3">
      <w:pPr>
        <w:autoSpaceDE w:val="0"/>
        <w:autoSpaceDN w:val="0"/>
        <w:spacing w:after="0" w:line="240" w:lineRule="auto"/>
        <w:ind w:left="5670"/>
        <w:rPr>
          <w:rFonts w:ascii="Times New Roman" w:hAnsi="Times New Roman"/>
          <w:sz w:val="24"/>
          <w:szCs w:val="24"/>
        </w:rPr>
      </w:pPr>
    </w:p>
    <w:p w:rsidR="00E7086A" w:rsidRPr="00CC53C3" w:rsidRDefault="00E7086A"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 xml:space="preserve">полное наименование организации </w:t>
      </w:r>
      <w:r w:rsidRPr="00CC53C3">
        <w:rPr>
          <w:rFonts w:ascii="Times New Roman" w:hAnsi="Times New Roman"/>
          <w:sz w:val="24"/>
          <w:szCs w:val="24"/>
        </w:rPr>
        <w:sym w:font="Symbol" w:char="F02D"/>
      </w:r>
      <w:r w:rsidRPr="00CC53C3">
        <w:rPr>
          <w:rFonts w:ascii="Times New Roman" w:eastAsia="SimSun" w:hAnsi="Times New Roman"/>
          <w:sz w:val="24"/>
          <w:szCs w:val="24"/>
        </w:rPr>
        <w:t xml:space="preserve"> для</w:t>
      </w:r>
    </w:p>
    <w:p w:rsidR="00E7086A" w:rsidRPr="00CC53C3" w:rsidRDefault="00E7086A" w:rsidP="00CC53C3">
      <w:pPr>
        <w:autoSpaceDE w:val="0"/>
        <w:autoSpaceDN w:val="0"/>
        <w:spacing w:after="0" w:line="240" w:lineRule="auto"/>
        <w:ind w:left="5670"/>
        <w:rPr>
          <w:rFonts w:ascii="Times New Roman" w:hAnsi="Times New Roman"/>
          <w:sz w:val="24"/>
          <w:szCs w:val="24"/>
        </w:rPr>
      </w:pPr>
    </w:p>
    <w:p w:rsidR="00E7086A" w:rsidRPr="00CC53C3" w:rsidRDefault="00E7086A"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юридических лиц), его почтовый индекс</w:t>
      </w:r>
    </w:p>
    <w:p w:rsidR="00E7086A" w:rsidRPr="00CC53C3" w:rsidRDefault="00E7086A" w:rsidP="00CC53C3">
      <w:pPr>
        <w:autoSpaceDE w:val="0"/>
        <w:autoSpaceDN w:val="0"/>
        <w:spacing w:after="0" w:line="240" w:lineRule="auto"/>
        <w:ind w:left="5670"/>
        <w:rPr>
          <w:rFonts w:ascii="Times New Roman" w:hAnsi="Times New Roman"/>
          <w:sz w:val="24"/>
          <w:szCs w:val="24"/>
        </w:rPr>
      </w:pPr>
    </w:p>
    <w:p w:rsidR="00E7086A" w:rsidRPr="00CC53C3" w:rsidRDefault="00E7086A"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и адрес, адрес электронной почты)</w:t>
      </w:r>
    </w:p>
    <w:p w:rsidR="00E7086A" w:rsidRPr="00CC53C3" w:rsidRDefault="00E7086A"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тел.:  </w:t>
      </w:r>
    </w:p>
    <w:p w:rsidR="00E7086A" w:rsidRPr="00CC53C3" w:rsidRDefault="00E7086A" w:rsidP="00CC53C3">
      <w:pPr>
        <w:autoSpaceDE w:val="0"/>
        <w:autoSpaceDN w:val="0"/>
        <w:spacing w:after="0" w:line="240" w:lineRule="auto"/>
        <w:ind w:left="5670"/>
        <w:rPr>
          <w:rFonts w:ascii="Times New Roman" w:eastAsia="SimSun" w:hAnsi="Times New Roman"/>
          <w:sz w:val="24"/>
          <w:szCs w:val="24"/>
        </w:rPr>
      </w:pPr>
    </w:p>
    <w:p w:rsidR="00E7086A" w:rsidRPr="00CC53C3" w:rsidRDefault="00E7086A" w:rsidP="00CC53C3">
      <w:pPr>
        <w:autoSpaceDE w:val="0"/>
        <w:autoSpaceDN w:val="0"/>
        <w:spacing w:after="0" w:line="240" w:lineRule="auto"/>
        <w:jc w:val="center"/>
        <w:rPr>
          <w:rFonts w:ascii="Times New Roman" w:hAnsi="Times New Roman"/>
          <w:b/>
          <w:bCs/>
          <w:sz w:val="24"/>
          <w:szCs w:val="24"/>
        </w:rPr>
      </w:pPr>
      <w:r w:rsidRPr="00CC53C3">
        <w:rPr>
          <w:rFonts w:ascii="Times New Roman" w:hAnsi="Times New Roman"/>
          <w:b/>
          <w:bCs/>
          <w:sz w:val="24"/>
          <w:szCs w:val="24"/>
        </w:rPr>
        <w:t xml:space="preserve">Заявление </w:t>
      </w:r>
    </w:p>
    <w:p w:rsidR="00E7086A" w:rsidRPr="00CC53C3" w:rsidRDefault="00E7086A" w:rsidP="00CC53C3">
      <w:pPr>
        <w:autoSpaceDE w:val="0"/>
        <w:autoSpaceDN w:val="0"/>
        <w:spacing w:after="0" w:line="240" w:lineRule="auto"/>
        <w:jc w:val="center"/>
        <w:rPr>
          <w:rFonts w:ascii="Times New Roman" w:hAnsi="Times New Roman"/>
          <w:b/>
          <w:bCs/>
          <w:sz w:val="24"/>
          <w:szCs w:val="24"/>
        </w:rPr>
      </w:pPr>
      <w:r w:rsidRPr="00CC53C3">
        <w:rPr>
          <w:rFonts w:ascii="Times New Roman" w:hAnsi="Times New Roman"/>
          <w:bCs/>
          <w:sz w:val="24"/>
          <w:szCs w:val="24"/>
        </w:rPr>
        <w:t>о внесении изменений в разрешение на строительство</w:t>
      </w:r>
    </w:p>
    <w:p w:rsidR="00E7086A" w:rsidRPr="00CC53C3" w:rsidRDefault="00E7086A" w:rsidP="00CC53C3">
      <w:pPr>
        <w:autoSpaceDE w:val="0"/>
        <w:autoSpaceDN w:val="0"/>
        <w:spacing w:after="0" w:line="240" w:lineRule="auto"/>
        <w:jc w:val="center"/>
        <w:rPr>
          <w:rFonts w:ascii="Times New Roman" w:hAnsi="Times New Roman"/>
          <w:sz w:val="24"/>
          <w:szCs w:val="24"/>
        </w:rPr>
      </w:pPr>
      <w:r w:rsidRPr="00CC53C3">
        <w:rPr>
          <w:rFonts w:ascii="Times New Roman" w:hAnsi="Times New Roman"/>
          <w:sz w:val="24"/>
          <w:szCs w:val="24"/>
        </w:rPr>
        <w:t>(о продлении срока действия разрешения на строительство)</w:t>
      </w:r>
      <w:r w:rsidRPr="00CC53C3">
        <w:rPr>
          <w:sz w:val="24"/>
          <w:szCs w:val="24"/>
        </w:rPr>
        <w:t xml:space="preserve"> </w:t>
      </w:r>
      <w:r w:rsidRPr="00CC53C3">
        <w:rPr>
          <w:rFonts w:ascii="Times New Roman" w:hAnsi="Times New Roman"/>
          <w:sz w:val="24"/>
          <w:szCs w:val="24"/>
        </w:rPr>
        <w:t>&lt;1&gt;</w:t>
      </w:r>
    </w:p>
    <w:p w:rsidR="00E7086A" w:rsidRPr="00CC53C3" w:rsidRDefault="00E7086A" w:rsidP="00CC53C3">
      <w:pPr>
        <w:autoSpaceDE w:val="0"/>
        <w:autoSpaceDN w:val="0"/>
        <w:spacing w:after="0" w:line="240" w:lineRule="auto"/>
        <w:ind w:firstLine="567"/>
        <w:jc w:val="both"/>
        <w:rPr>
          <w:rFonts w:ascii="Times New Roman" w:hAnsi="Times New Roman"/>
          <w:sz w:val="24"/>
          <w:szCs w:val="24"/>
        </w:rPr>
      </w:pPr>
    </w:p>
    <w:p w:rsidR="00E7086A" w:rsidRPr="00CC53C3" w:rsidRDefault="00E7086A" w:rsidP="00CC53C3">
      <w:pPr>
        <w:autoSpaceDE w:val="0"/>
        <w:autoSpaceDN w:val="0"/>
        <w:spacing w:after="0" w:line="240" w:lineRule="auto"/>
        <w:ind w:firstLine="567"/>
        <w:jc w:val="both"/>
        <w:rPr>
          <w:rFonts w:ascii="Times New Roman" w:hAnsi="Times New Roman"/>
          <w:sz w:val="24"/>
          <w:szCs w:val="24"/>
        </w:rPr>
      </w:pPr>
      <w:r w:rsidRPr="00CC53C3">
        <w:rPr>
          <w:rFonts w:ascii="Times New Roman" w:hAnsi="Times New Roman"/>
          <w:sz w:val="24"/>
          <w:szCs w:val="24"/>
        </w:rPr>
        <w:t xml:space="preserve">Прошу внести </w:t>
      </w:r>
      <w:r w:rsidRPr="00CC53C3">
        <w:rPr>
          <w:rFonts w:ascii="Times New Roman" w:hAnsi="Times New Roman"/>
          <w:sz w:val="24"/>
          <w:szCs w:val="24"/>
          <w:u w:val="single"/>
        </w:rPr>
        <w:t>изменения</w:t>
      </w:r>
      <w:r w:rsidRPr="00CC53C3">
        <w:rPr>
          <w:rFonts w:ascii="Times New Roman" w:hAnsi="Times New Roman"/>
          <w:sz w:val="24"/>
          <w:szCs w:val="24"/>
        </w:rPr>
        <w:t xml:space="preserve"> в разрешение на строительство/продлить срок действия</w:t>
      </w:r>
    </w:p>
    <w:p w:rsidR="00E7086A" w:rsidRPr="00CC53C3" w:rsidRDefault="00E7086A" w:rsidP="00CC53C3">
      <w:pPr>
        <w:autoSpaceDE w:val="0"/>
        <w:autoSpaceDN w:val="0"/>
        <w:spacing w:after="0" w:line="240" w:lineRule="auto"/>
        <w:ind w:left="6075"/>
        <w:jc w:val="both"/>
        <w:rPr>
          <w:rFonts w:ascii="Times New Roman" w:hAnsi="Times New Roman"/>
          <w:sz w:val="24"/>
          <w:szCs w:val="24"/>
        </w:rPr>
      </w:pPr>
      <w:r w:rsidRPr="00CC53C3">
        <w:rPr>
          <w:rFonts w:ascii="Times New Roman" w:hAnsi="Times New Roman"/>
          <w:sz w:val="24"/>
          <w:szCs w:val="24"/>
        </w:rPr>
        <w:t>(ненужное зачеркнуть)</w:t>
      </w:r>
    </w:p>
    <w:p w:rsidR="00E7086A" w:rsidRPr="00CC53C3" w:rsidRDefault="00E7086A" w:rsidP="00CC53C3">
      <w:pPr>
        <w:autoSpaceDE w:val="0"/>
        <w:autoSpaceDN w:val="0"/>
        <w:spacing w:after="0" w:line="240" w:lineRule="auto"/>
        <w:jc w:val="both"/>
        <w:rPr>
          <w:rFonts w:ascii="Times New Roman" w:hAnsi="Times New Roman"/>
          <w:sz w:val="24"/>
          <w:szCs w:val="24"/>
        </w:rPr>
      </w:pPr>
      <w:r w:rsidRPr="00CC53C3">
        <w:rPr>
          <w:rFonts w:ascii="Times New Roman" w:hAnsi="Times New Roman"/>
          <w:sz w:val="24"/>
          <w:szCs w:val="24"/>
        </w:rPr>
        <w:t xml:space="preserve">разрешения на строительство (реконструкцию)_______________________________________ </w:t>
      </w:r>
    </w:p>
    <w:p w:rsidR="00E7086A" w:rsidRPr="00CC53C3" w:rsidRDefault="00E7086A" w:rsidP="00CC53C3">
      <w:pPr>
        <w:autoSpaceDE w:val="0"/>
        <w:autoSpaceDN w:val="0"/>
        <w:spacing w:after="0" w:line="240" w:lineRule="auto"/>
        <w:ind w:left="4984"/>
        <w:jc w:val="center"/>
        <w:rPr>
          <w:rFonts w:ascii="Times New Roman" w:hAnsi="Times New Roman"/>
          <w:sz w:val="24"/>
          <w:szCs w:val="24"/>
        </w:rPr>
      </w:pPr>
      <w:r w:rsidRPr="00CC53C3">
        <w:rPr>
          <w:rFonts w:ascii="Times New Roman" w:hAnsi="Times New Roman"/>
          <w:sz w:val="24"/>
          <w:szCs w:val="24"/>
        </w:rPr>
        <w:t>(дата выдачи,</w:t>
      </w:r>
    </w:p>
    <w:p w:rsidR="00E7086A" w:rsidRPr="00CC53C3" w:rsidRDefault="00E7086A" w:rsidP="00CC53C3">
      <w:pPr>
        <w:autoSpaceDE w:val="0"/>
        <w:autoSpaceDN w:val="0"/>
        <w:spacing w:after="0" w:line="240" w:lineRule="auto"/>
        <w:rPr>
          <w:rFonts w:ascii="Times New Roman" w:hAnsi="Times New Roman"/>
          <w:sz w:val="24"/>
          <w:szCs w:val="24"/>
        </w:rPr>
      </w:pPr>
      <w:r w:rsidRPr="00CC53C3">
        <w:rPr>
          <w:rFonts w:ascii="Times New Roman" w:hAnsi="Times New Roman"/>
          <w:sz w:val="24"/>
          <w:szCs w:val="24"/>
        </w:rPr>
        <w:t>________________________________________________________________________________</w:t>
      </w:r>
    </w:p>
    <w:p w:rsidR="00E7086A" w:rsidRPr="00CC53C3" w:rsidRDefault="00E7086A" w:rsidP="00CC53C3">
      <w:pPr>
        <w:autoSpaceDE w:val="0"/>
        <w:autoSpaceDN w:val="0"/>
        <w:spacing w:after="0" w:line="240" w:lineRule="auto"/>
        <w:jc w:val="center"/>
        <w:rPr>
          <w:rFonts w:ascii="Times New Roman" w:hAnsi="Times New Roman"/>
          <w:sz w:val="24"/>
          <w:szCs w:val="24"/>
        </w:rPr>
      </w:pPr>
      <w:r w:rsidRPr="00CC53C3">
        <w:rPr>
          <w:rFonts w:ascii="Times New Roman" w:hAnsi="Times New Roman"/>
          <w:sz w:val="24"/>
          <w:szCs w:val="24"/>
        </w:rPr>
        <w:t>номер разрешения на строительство, наименование объекта капитального строительства)</w:t>
      </w:r>
    </w:p>
    <w:p w:rsidR="00E7086A" w:rsidRPr="00CC53C3" w:rsidRDefault="00E7086A" w:rsidP="00CC53C3">
      <w:pPr>
        <w:autoSpaceDE w:val="0"/>
        <w:autoSpaceDN w:val="0"/>
        <w:spacing w:after="0" w:line="240" w:lineRule="auto"/>
        <w:rPr>
          <w:rFonts w:ascii="Times New Roman" w:hAnsi="Times New Roman"/>
          <w:sz w:val="24"/>
          <w:szCs w:val="24"/>
        </w:rPr>
      </w:pPr>
      <w:r w:rsidRPr="00CC53C3">
        <w:rPr>
          <w:rFonts w:ascii="Times New Roman" w:hAnsi="Times New Roman"/>
          <w:sz w:val="24"/>
          <w:szCs w:val="24"/>
        </w:rPr>
        <w:t>на земельном участке по адресу:____________________________________________________</w:t>
      </w:r>
    </w:p>
    <w:p w:rsidR="00E7086A" w:rsidRPr="00CC53C3" w:rsidRDefault="00E7086A" w:rsidP="00CC53C3">
      <w:pPr>
        <w:autoSpaceDE w:val="0"/>
        <w:autoSpaceDN w:val="0"/>
        <w:spacing w:after="0" w:line="240" w:lineRule="auto"/>
        <w:ind w:left="3442"/>
        <w:jc w:val="center"/>
        <w:rPr>
          <w:rFonts w:ascii="Times New Roman" w:hAnsi="Times New Roman"/>
          <w:sz w:val="24"/>
          <w:szCs w:val="24"/>
        </w:rPr>
      </w:pPr>
      <w:r w:rsidRPr="00CC53C3">
        <w:rPr>
          <w:rFonts w:ascii="Times New Roman" w:hAnsi="Times New Roman"/>
          <w:sz w:val="24"/>
          <w:szCs w:val="24"/>
        </w:rPr>
        <w:t>(адрес объекта капитального строительства с указанием</w:t>
      </w:r>
    </w:p>
    <w:p w:rsidR="00E7086A" w:rsidRPr="00CC53C3" w:rsidRDefault="00E7086A" w:rsidP="00CC53C3">
      <w:pPr>
        <w:autoSpaceDE w:val="0"/>
        <w:autoSpaceDN w:val="0"/>
        <w:spacing w:after="0" w:line="240" w:lineRule="auto"/>
        <w:rPr>
          <w:rFonts w:ascii="Times New Roman" w:hAnsi="Times New Roman"/>
          <w:sz w:val="24"/>
          <w:szCs w:val="24"/>
        </w:rPr>
      </w:pPr>
    </w:p>
    <w:p w:rsidR="00E7086A" w:rsidRPr="00CC53C3" w:rsidRDefault="00E7086A" w:rsidP="00CC53C3">
      <w:pPr>
        <w:pBdr>
          <w:top w:val="single" w:sz="4" w:space="1" w:color="auto"/>
        </w:pBdr>
        <w:autoSpaceDE w:val="0"/>
        <w:autoSpaceDN w:val="0"/>
        <w:spacing w:after="0" w:line="240" w:lineRule="auto"/>
        <w:jc w:val="center"/>
        <w:rPr>
          <w:rFonts w:ascii="Times New Roman" w:hAnsi="Times New Roman"/>
          <w:sz w:val="24"/>
          <w:szCs w:val="24"/>
        </w:rPr>
      </w:pPr>
      <w:r w:rsidRPr="00CC53C3">
        <w:rPr>
          <w:rFonts w:ascii="Times New Roman" w:hAnsi="Times New Roman"/>
          <w:sz w:val="24"/>
          <w:szCs w:val="24"/>
        </w:rPr>
        <w:t xml:space="preserve">субъекта Российской Федерации, муниципального </w:t>
      </w:r>
      <w:r w:rsidR="000C1EF2">
        <w:rPr>
          <w:rFonts w:ascii="Times New Roman" w:hAnsi="Times New Roman"/>
          <w:sz w:val="24"/>
          <w:szCs w:val="24"/>
        </w:rPr>
        <w:t>округа</w:t>
      </w:r>
      <w:r w:rsidRPr="00CC53C3">
        <w:rPr>
          <w:rFonts w:ascii="Times New Roman" w:hAnsi="Times New Roman"/>
          <w:sz w:val="24"/>
          <w:szCs w:val="24"/>
        </w:rPr>
        <w:t>, поселения или строительный адрес)</w:t>
      </w:r>
    </w:p>
    <w:p w:rsidR="00E7086A" w:rsidRPr="00CC53C3" w:rsidRDefault="00E7086A" w:rsidP="00CC53C3">
      <w:pPr>
        <w:autoSpaceDE w:val="0"/>
        <w:autoSpaceDN w:val="0"/>
        <w:spacing w:after="0" w:line="240" w:lineRule="auto"/>
        <w:rPr>
          <w:rFonts w:ascii="Times New Roman" w:hAnsi="Times New Roman"/>
          <w:sz w:val="24"/>
          <w:szCs w:val="24"/>
        </w:rPr>
      </w:pPr>
      <w:r w:rsidRPr="00CC53C3">
        <w:rPr>
          <w:rFonts w:ascii="Times New Roman" w:hAnsi="Times New Roman"/>
          <w:sz w:val="24"/>
          <w:szCs w:val="24"/>
        </w:rPr>
        <w:t xml:space="preserve">в связи с  </w:t>
      </w:r>
    </w:p>
    <w:p w:rsidR="00E7086A" w:rsidRPr="00CC53C3" w:rsidRDefault="00E7086A" w:rsidP="00CC53C3">
      <w:pPr>
        <w:pBdr>
          <w:top w:val="single" w:sz="4" w:space="1" w:color="auto"/>
        </w:pBdr>
        <w:autoSpaceDE w:val="0"/>
        <w:autoSpaceDN w:val="0"/>
        <w:spacing w:after="0" w:line="240" w:lineRule="auto"/>
        <w:ind w:left="1009"/>
        <w:jc w:val="center"/>
        <w:rPr>
          <w:rFonts w:ascii="Times New Roman" w:hAnsi="Times New Roman"/>
          <w:sz w:val="24"/>
          <w:szCs w:val="24"/>
        </w:rPr>
      </w:pPr>
      <w:r w:rsidRPr="00CC53C3">
        <w:rPr>
          <w:rFonts w:ascii="Times New Roman" w:hAnsi="Times New Roman"/>
          <w:sz w:val="24"/>
          <w:szCs w:val="24"/>
        </w:rPr>
        <w:t>(указать причину)</w:t>
      </w:r>
    </w:p>
    <w:tbl>
      <w:tblPr>
        <w:tblW w:w="10050" w:type="dxa"/>
        <w:tblLayout w:type="fixed"/>
        <w:tblCellMar>
          <w:left w:w="28" w:type="dxa"/>
          <w:right w:w="28" w:type="dxa"/>
        </w:tblCellMar>
        <w:tblLook w:val="04A0"/>
      </w:tblPr>
      <w:tblGrid>
        <w:gridCol w:w="1303"/>
        <w:gridCol w:w="284"/>
        <w:gridCol w:w="567"/>
        <w:gridCol w:w="283"/>
        <w:gridCol w:w="2126"/>
        <w:gridCol w:w="426"/>
        <w:gridCol w:w="425"/>
        <w:gridCol w:w="4636"/>
      </w:tblGrid>
      <w:tr w:rsidR="00E7086A" w:rsidRPr="00CC53C3" w:rsidTr="00E7086A">
        <w:tc>
          <w:tcPr>
            <w:tcW w:w="1304" w:type="dxa"/>
            <w:vAlign w:val="bottom"/>
            <w:hideMark/>
          </w:tcPr>
          <w:p w:rsidR="00E7086A" w:rsidRPr="00CC53C3" w:rsidRDefault="00E7086A" w:rsidP="00CC53C3">
            <w:pPr>
              <w:autoSpaceDE w:val="0"/>
              <w:autoSpaceDN w:val="0"/>
              <w:spacing w:after="0" w:line="240" w:lineRule="auto"/>
              <w:rPr>
                <w:rFonts w:ascii="Times New Roman" w:hAnsi="Times New Roman"/>
                <w:sz w:val="24"/>
                <w:szCs w:val="24"/>
              </w:rPr>
            </w:pPr>
            <w:r w:rsidRPr="00CC53C3">
              <w:rPr>
                <w:rFonts w:ascii="Times New Roman" w:hAnsi="Times New Roman"/>
                <w:sz w:val="24"/>
                <w:szCs w:val="24"/>
              </w:rPr>
              <w:t>сроком до</w:t>
            </w:r>
          </w:p>
        </w:tc>
        <w:tc>
          <w:tcPr>
            <w:tcW w:w="284" w:type="dxa"/>
            <w:vAlign w:val="bottom"/>
            <w:hideMark/>
          </w:tcPr>
          <w:p w:rsidR="00E7086A" w:rsidRPr="00CC53C3" w:rsidRDefault="00E7086A" w:rsidP="00CC53C3">
            <w:pPr>
              <w:autoSpaceDE w:val="0"/>
              <w:autoSpaceDN w:val="0"/>
              <w:spacing w:after="0" w:line="240" w:lineRule="auto"/>
              <w:jc w:val="right"/>
              <w:rPr>
                <w:rFonts w:ascii="Times New Roman" w:hAnsi="Times New Roman"/>
                <w:sz w:val="24"/>
                <w:szCs w:val="24"/>
              </w:rPr>
            </w:pPr>
            <w:r w:rsidRPr="00CC53C3">
              <w:rPr>
                <w:rFonts w:ascii="Times New Roman" w:hAnsi="Times New Roman"/>
                <w:sz w:val="24"/>
                <w:szCs w:val="24"/>
              </w:rPr>
              <w:t>«</w:t>
            </w:r>
          </w:p>
        </w:tc>
        <w:tc>
          <w:tcPr>
            <w:tcW w:w="567" w:type="dxa"/>
            <w:vAlign w:val="bottom"/>
            <w:hideMark/>
          </w:tcPr>
          <w:p w:rsidR="00E7086A" w:rsidRPr="00CC53C3" w:rsidRDefault="00E7086A" w:rsidP="00CC53C3">
            <w:pPr>
              <w:autoSpaceDE w:val="0"/>
              <w:autoSpaceDN w:val="0"/>
              <w:spacing w:after="0" w:line="240" w:lineRule="auto"/>
              <w:jc w:val="center"/>
              <w:rPr>
                <w:rFonts w:ascii="Times New Roman" w:hAnsi="Times New Roman"/>
                <w:sz w:val="24"/>
                <w:szCs w:val="24"/>
              </w:rPr>
            </w:pPr>
            <w:r w:rsidRPr="00CC53C3">
              <w:rPr>
                <w:rFonts w:ascii="Times New Roman" w:hAnsi="Times New Roman"/>
                <w:sz w:val="24"/>
                <w:szCs w:val="24"/>
              </w:rPr>
              <w:t>___</w:t>
            </w:r>
          </w:p>
        </w:tc>
        <w:tc>
          <w:tcPr>
            <w:tcW w:w="283" w:type="dxa"/>
            <w:vAlign w:val="bottom"/>
            <w:hideMark/>
          </w:tcPr>
          <w:p w:rsidR="00E7086A" w:rsidRPr="00CC53C3" w:rsidRDefault="00E7086A" w:rsidP="00CC53C3">
            <w:pPr>
              <w:autoSpaceDE w:val="0"/>
              <w:autoSpaceDN w:val="0"/>
              <w:spacing w:after="0" w:line="240" w:lineRule="auto"/>
              <w:rPr>
                <w:rFonts w:ascii="Times New Roman" w:hAnsi="Times New Roman"/>
                <w:sz w:val="24"/>
                <w:szCs w:val="24"/>
              </w:rPr>
            </w:pPr>
            <w:r w:rsidRPr="00CC53C3">
              <w:rPr>
                <w:rFonts w:ascii="Times New Roman" w:hAnsi="Times New Roman"/>
                <w:sz w:val="24"/>
                <w:szCs w:val="24"/>
              </w:rPr>
              <w:t>»</w:t>
            </w:r>
          </w:p>
        </w:tc>
        <w:tc>
          <w:tcPr>
            <w:tcW w:w="2126" w:type="dxa"/>
            <w:vAlign w:val="bottom"/>
            <w:hideMark/>
          </w:tcPr>
          <w:p w:rsidR="00E7086A" w:rsidRPr="00CC53C3" w:rsidRDefault="00E7086A" w:rsidP="00CC53C3">
            <w:pPr>
              <w:autoSpaceDE w:val="0"/>
              <w:autoSpaceDN w:val="0"/>
              <w:spacing w:after="0" w:line="240" w:lineRule="auto"/>
              <w:jc w:val="center"/>
              <w:rPr>
                <w:rFonts w:ascii="Times New Roman" w:hAnsi="Times New Roman"/>
                <w:sz w:val="24"/>
                <w:szCs w:val="24"/>
              </w:rPr>
            </w:pPr>
            <w:r w:rsidRPr="00CC53C3">
              <w:rPr>
                <w:rFonts w:ascii="Times New Roman" w:hAnsi="Times New Roman"/>
                <w:sz w:val="24"/>
                <w:szCs w:val="24"/>
              </w:rPr>
              <w:t>_______________</w:t>
            </w:r>
          </w:p>
        </w:tc>
        <w:tc>
          <w:tcPr>
            <w:tcW w:w="426" w:type="dxa"/>
            <w:vAlign w:val="bottom"/>
            <w:hideMark/>
          </w:tcPr>
          <w:p w:rsidR="00E7086A" w:rsidRPr="00CC53C3" w:rsidRDefault="00E7086A" w:rsidP="00CC53C3">
            <w:pPr>
              <w:autoSpaceDE w:val="0"/>
              <w:autoSpaceDN w:val="0"/>
              <w:spacing w:after="0" w:line="240" w:lineRule="auto"/>
              <w:jc w:val="right"/>
              <w:rPr>
                <w:rFonts w:ascii="Times New Roman" w:hAnsi="Times New Roman"/>
                <w:sz w:val="24"/>
                <w:szCs w:val="24"/>
              </w:rPr>
            </w:pPr>
            <w:r w:rsidRPr="00CC53C3">
              <w:rPr>
                <w:rFonts w:ascii="Times New Roman" w:hAnsi="Times New Roman"/>
                <w:sz w:val="24"/>
                <w:szCs w:val="24"/>
              </w:rPr>
              <w:t>20</w:t>
            </w:r>
          </w:p>
        </w:tc>
        <w:tc>
          <w:tcPr>
            <w:tcW w:w="425" w:type="dxa"/>
            <w:vAlign w:val="bottom"/>
            <w:hideMark/>
          </w:tcPr>
          <w:p w:rsidR="00E7086A" w:rsidRPr="00CC53C3" w:rsidRDefault="00E7086A" w:rsidP="00CC53C3">
            <w:pPr>
              <w:autoSpaceDE w:val="0"/>
              <w:autoSpaceDN w:val="0"/>
              <w:spacing w:after="0" w:line="240" w:lineRule="auto"/>
              <w:jc w:val="center"/>
              <w:rPr>
                <w:rFonts w:ascii="Times New Roman" w:hAnsi="Times New Roman"/>
                <w:sz w:val="24"/>
                <w:szCs w:val="24"/>
              </w:rPr>
            </w:pPr>
            <w:r w:rsidRPr="00CC53C3">
              <w:rPr>
                <w:rFonts w:ascii="Times New Roman" w:hAnsi="Times New Roman"/>
                <w:sz w:val="24"/>
                <w:szCs w:val="24"/>
              </w:rPr>
              <w:t>__</w:t>
            </w:r>
          </w:p>
        </w:tc>
        <w:tc>
          <w:tcPr>
            <w:tcW w:w="4636" w:type="dxa"/>
            <w:vAlign w:val="bottom"/>
            <w:hideMark/>
          </w:tcPr>
          <w:p w:rsidR="00E7086A" w:rsidRPr="00CC53C3" w:rsidRDefault="00E7086A" w:rsidP="00CC53C3">
            <w:pPr>
              <w:autoSpaceDE w:val="0"/>
              <w:autoSpaceDN w:val="0"/>
              <w:spacing w:after="0" w:line="240" w:lineRule="auto"/>
              <w:ind w:left="57"/>
              <w:rPr>
                <w:rFonts w:ascii="Times New Roman" w:hAnsi="Times New Roman"/>
                <w:sz w:val="24"/>
                <w:szCs w:val="24"/>
              </w:rPr>
            </w:pPr>
            <w:r w:rsidRPr="00CC53C3">
              <w:rPr>
                <w:rFonts w:ascii="Times New Roman" w:hAnsi="Times New Roman"/>
                <w:sz w:val="24"/>
                <w:szCs w:val="24"/>
              </w:rPr>
              <w:t xml:space="preserve">г. </w:t>
            </w:r>
          </w:p>
        </w:tc>
      </w:tr>
      <w:tr w:rsidR="00E7086A" w:rsidRPr="00CC53C3" w:rsidTr="00E7086A">
        <w:trPr>
          <w:trHeight w:val="330"/>
        </w:trPr>
        <w:tc>
          <w:tcPr>
            <w:tcW w:w="10051" w:type="dxa"/>
            <w:gridSpan w:val="8"/>
            <w:vAlign w:val="bottom"/>
            <w:hideMark/>
          </w:tcPr>
          <w:p w:rsidR="00E7086A" w:rsidRPr="00CC53C3" w:rsidRDefault="00E7086A" w:rsidP="00CC53C3">
            <w:pPr>
              <w:autoSpaceDE w:val="0"/>
              <w:autoSpaceDN w:val="0"/>
              <w:spacing w:after="0" w:line="240" w:lineRule="auto"/>
              <w:rPr>
                <w:rFonts w:ascii="Times New Roman" w:hAnsi="Times New Roman"/>
                <w:sz w:val="24"/>
                <w:szCs w:val="24"/>
              </w:rPr>
            </w:pPr>
            <w:r w:rsidRPr="00CC53C3">
              <w:rPr>
                <w:rFonts w:ascii="Times New Roman" w:hAnsi="Times New Roman"/>
                <w:sz w:val="24"/>
                <w:szCs w:val="24"/>
              </w:rPr>
              <w:t>(заполняется в случае продления срока действия разрешения на строительство)</w:t>
            </w:r>
          </w:p>
        </w:tc>
      </w:tr>
    </w:tbl>
    <w:p w:rsidR="00E7086A" w:rsidRPr="00CC53C3" w:rsidRDefault="00E7086A" w:rsidP="00CC53C3">
      <w:pPr>
        <w:autoSpaceDE w:val="0"/>
        <w:autoSpaceDN w:val="0"/>
        <w:spacing w:after="0" w:line="240" w:lineRule="auto"/>
        <w:ind w:firstLine="567"/>
        <w:rPr>
          <w:rFonts w:ascii="Times New Roman" w:hAnsi="Times New Roman"/>
          <w:sz w:val="24"/>
          <w:szCs w:val="24"/>
        </w:rPr>
      </w:pPr>
    </w:p>
    <w:p w:rsidR="00E7086A" w:rsidRPr="00CC53C3" w:rsidRDefault="00E7086A" w:rsidP="00CC53C3">
      <w:pPr>
        <w:autoSpaceDE w:val="0"/>
        <w:autoSpaceDN w:val="0"/>
        <w:spacing w:after="0" w:line="240" w:lineRule="auto"/>
        <w:ind w:firstLine="567"/>
        <w:rPr>
          <w:rFonts w:ascii="Times New Roman" w:hAnsi="Times New Roman"/>
          <w:sz w:val="24"/>
          <w:szCs w:val="24"/>
        </w:rPr>
      </w:pPr>
      <w:r w:rsidRPr="00CC53C3">
        <w:rPr>
          <w:rFonts w:ascii="Times New Roman" w:hAnsi="Times New Roman"/>
          <w:sz w:val="24"/>
          <w:szCs w:val="24"/>
        </w:rPr>
        <w:t xml:space="preserve">Приложения: 1.  </w:t>
      </w:r>
    </w:p>
    <w:p w:rsidR="00E7086A" w:rsidRPr="00CC53C3" w:rsidRDefault="00E7086A" w:rsidP="00CC53C3">
      <w:pPr>
        <w:pBdr>
          <w:top w:val="single" w:sz="4" w:space="1" w:color="auto"/>
        </w:pBdr>
        <w:autoSpaceDE w:val="0"/>
        <w:autoSpaceDN w:val="0"/>
        <w:spacing w:after="0" w:line="240" w:lineRule="auto"/>
        <w:ind w:left="2291"/>
        <w:jc w:val="center"/>
        <w:rPr>
          <w:rFonts w:ascii="Times New Roman" w:hAnsi="Times New Roman"/>
          <w:sz w:val="24"/>
          <w:szCs w:val="24"/>
        </w:rPr>
      </w:pPr>
      <w:r w:rsidRPr="00CC53C3">
        <w:rPr>
          <w:rFonts w:ascii="Times New Roman" w:hAnsi="Times New Roman"/>
          <w:sz w:val="24"/>
          <w:szCs w:val="24"/>
        </w:rPr>
        <w:t>(документы, необходимые для внесения изменений в разрешение на строительство)</w:t>
      </w:r>
    </w:p>
    <w:p w:rsidR="00E7086A" w:rsidRPr="00CC53C3" w:rsidRDefault="00E7086A" w:rsidP="00CC53C3">
      <w:pPr>
        <w:autoSpaceDE w:val="0"/>
        <w:autoSpaceDN w:val="0"/>
        <w:spacing w:after="0" w:line="240" w:lineRule="auto"/>
        <w:ind w:left="2002"/>
        <w:rPr>
          <w:rFonts w:ascii="Times New Roman" w:hAnsi="Times New Roman"/>
          <w:sz w:val="24"/>
          <w:szCs w:val="24"/>
        </w:rPr>
      </w:pPr>
      <w:r w:rsidRPr="00CC53C3">
        <w:rPr>
          <w:rFonts w:ascii="Times New Roman" w:hAnsi="Times New Roman"/>
          <w:sz w:val="24"/>
          <w:szCs w:val="24"/>
        </w:rPr>
        <w:t xml:space="preserve">2.  </w:t>
      </w:r>
    </w:p>
    <w:p w:rsidR="00E7086A" w:rsidRPr="00CC53C3" w:rsidRDefault="00E7086A" w:rsidP="00CC53C3">
      <w:pPr>
        <w:tabs>
          <w:tab w:val="left" w:pos="6237"/>
        </w:tabs>
        <w:autoSpaceDE w:val="0"/>
        <w:autoSpaceDN w:val="0"/>
        <w:spacing w:after="0" w:line="240" w:lineRule="auto"/>
        <w:ind w:firstLine="567"/>
        <w:rPr>
          <w:rFonts w:ascii="Times New Roman" w:hAnsi="Times New Roman"/>
          <w:b/>
          <w:bCs/>
          <w:sz w:val="24"/>
          <w:szCs w:val="24"/>
        </w:rPr>
      </w:pPr>
    </w:p>
    <w:tbl>
      <w:tblPr>
        <w:tblW w:w="0" w:type="auto"/>
        <w:tblInd w:w="62" w:type="dxa"/>
        <w:tblLayout w:type="fixed"/>
        <w:tblCellMar>
          <w:top w:w="102" w:type="dxa"/>
          <w:left w:w="62" w:type="dxa"/>
          <w:bottom w:w="102" w:type="dxa"/>
          <w:right w:w="62" w:type="dxa"/>
        </w:tblCellMar>
        <w:tblLook w:val="04A0"/>
      </w:tblPr>
      <w:tblGrid>
        <w:gridCol w:w="3402"/>
        <w:gridCol w:w="3261"/>
        <w:gridCol w:w="3261"/>
      </w:tblGrid>
      <w:tr w:rsidR="00E7086A" w:rsidRPr="00CC53C3" w:rsidTr="00E7086A">
        <w:tc>
          <w:tcPr>
            <w:tcW w:w="3402" w:type="dxa"/>
            <w:hideMark/>
          </w:tcPr>
          <w:p w:rsidR="00E7086A" w:rsidRPr="00CC53C3" w:rsidRDefault="00E7086A" w:rsidP="00CC53C3">
            <w:pPr>
              <w:autoSpaceDE w:val="0"/>
              <w:autoSpaceDN w:val="0"/>
              <w:adjustRightInd w:val="0"/>
              <w:spacing w:after="0" w:line="240" w:lineRule="auto"/>
              <w:rPr>
                <w:rFonts w:ascii="Times New Roman" w:eastAsia="Calibri" w:hAnsi="Times New Roman"/>
                <w:sz w:val="24"/>
                <w:szCs w:val="24"/>
                <w:lang w:eastAsia="en-US"/>
              </w:rPr>
            </w:pPr>
            <w:r w:rsidRPr="00CC53C3">
              <w:rPr>
                <w:rFonts w:ascii="Times New Roman" w:eastAsia="Calibri" w:hAnsi="Times New Roman"/>
                <w:sz w:val="24"/>
                <w:szCs w:val="24"/>
                <w:lang w:eastAsia="en-US"/>
              </w:rPr>
              <w:t>«____» ____________ 20__ г.</w:t>
            </w:r>
          </w:p>
        </w:tc>
        <w:tc>
          <w:tcPr>
            <w:tcW w:w="3261" w:type="dxa"/>
            <w:hideMark/>
          </w:tcPr>
          <w:p w:rsidR="00E7086A" w:rsidRPr="00CC53C3" w:rsidRDefault="00E7086A"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w:t>
            </w:r>
          </w:p>
          <w:p w:rsidR="00E7086A" w:rsidRPr="00CC53C3" w:rsidRDefault="00E7086A"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(подпись)</w:t>
            </w:r>
          </w:p>
        </w:tc>
        <w:tc>
          <w:tcPr>
            <w:tcW w:w="3261" w:type="dxa"/>
            <w:hideMark/>
          </w:tcPr>
          <w:p w:rsidR="00E7086A" w:rsidRPr="00CC53C3" w:rsidRDefault="00E7086A"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w:t>
            </w:r>
          </w:p>
          <w:p w:rsidR="00E7086A" w:rsidRPr="00CC53C3" w:rsidRDefault="00E7086A"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(Ф.И.О.)</w:t>
            </w:r>
          </w:p>
        </w:tc>
      </w:tr>
    </w:tbl>
    <w:p w:rsidR="00E7086A" w:rsidRPr="00CC53C3" w:rsidRDefault="00E7086A"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C53C3">
        <w:rPr>
          <w:rFonts w:ascii="Times New Roman" w:eastAsia="Calibri" w:hAnsi="Times New Roman"/>
          <w:sz w:val="24"/>
          <w:szCs w:val="24"/>
          <w:lang w:eastAsia="en-US"/>
        </w:rPr>
        <w:t>--------------------------------</w:t>
      </w:r>
    </w:p>
    <w:p w:rsidR="00E7086A" w:rsidRPr="00CC53C3" w:rsidRDefault="00E7086A"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C53C3">
        <w:rPr>
          <w:rFonts w:ascii="Times New Roman" w:eastAsia="Calibri" w:hAnsi="Times New Roman"/>
          <w:sz w:val="24"/>
          <w:szCs w:val="24"/>
          <w:lang w:eastAsia="en-US"/>
        </w:rPr>
        <w:t>&lt;1&gt; Указывается при подаче заявления для продления срока действия разрешения на строительство.</w:t>
      </w:r>
    </w:p>
    <w:p w:rsidR="00BA4F7D" w:rsidRPr="00CC53C3" w:rsidRDefault="00BA4F7D" w:rsidP="00CC53C3">
      <w:pPr>
        <w:widowControl w:val="0"/>
        <w:tabs>
          <w:tab w:val="left" w:pos="5812"/>
        </w:tabs>
        <w:autoSpaceDE w:val="0"/>
        <w:autoSpaceDN w:val="0"/>
        <w:adjustRightInd w:val="0"/>
        <w:spacing w:after="0" w:line="240" w:lineRule="auto"/>
        <w:jc w:val="right"/>
        <w:rPr>
          <w:rFonts w:ascii="Times New Roman" w:hAnsi="Times New Roman"/>
          <w:sz w:val="24"/>
          <w:szCs w:val="24"/>
        </w:rPr>
      </w:pPr>
      <w:r w:rsidRPr="00CC53C3">
        <w:rPr>
          <w:rFonts w:ascii="Times New Roman" w:hAnsi="Times New Roman"/>
          <w:sz w:val="24"/>
          <w:szCs w:val="24"/>
        </w:rPr>
        <w:br w:type="page"/>
      </w:r>
      <w:r w:rsidRPr="00CC53C3">
        <w:rPr>
          <w:rFonts w:ascii="Times New Roman" w:hAnsi="Times New Roman"/>
          <w:sz w:val="24"/>
          <w:szCs w:val="24"/>
        </w:rPr>
        <w:lastRenderedPageBreak/>
        <w:t>Приложение № 4</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к административному регламенту</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предоставления муниципальной услуги</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w:t>
      </w:r>
      <w:r w:rsidR="00501BC7" w:rsidRPr="00CC53C3">
        <w:rPr>
          <w:rFonts w:ascii="Times New Roman" w:hAnsi="Times New Roman"/>
          <w:szCs w:val="24"/>
        </w:rPr>
        <w:t>Выдача</w:t>
      </w:r>
      <w:r w:rsidRPr="00CC53C3">
        <w:rPr>
          <w:rFonts w:ascii="Times New Roman" w:hAnsi="Times New Roman"/>
          <w:szCs w:val="24"/>
        </w:rPr>
        <w:t xml:space="preserve"> разрешения на строительство»</w:t>
      </w:r>
    </w:p>
    <w:p w:rsidR="00BA4F7D" w:rsidRPr="00CC53C3" w:rsidRDefault="00BA4F7D" w:rsidP="00CC53C3">
      <w:pPr>
        <w:spacing w:after="0" w:line="240" w:lineRule="auto"/>
        <w:jc w:val="right"/>
        <w:rPr>
          <w:rFonts w:ascii="Times New Roman" w:hAnsi="Times New Roman"/>
          <w:sz w:val="24"/>
          <w:szCs w:val="24"/>
        </w:rPr>
      </w:pPr>
    </w:p>
    <w:p w:rsidR="00BA4F7D" w:rsidRPr="00CC53C3" w:rsidRDefault="00BA4F7D" w:rsidP="00CC53C3">
      <w:pPr>
        <w:pStyle w:val="ConsPlusNormal1"/>
        <w:tabs>
          <w:tab w:val="left" w:pos="5812"/>
        </w:tabs>
        <w:jc w:val="right"/>
        <w:rPr>
          <w:rFonts w:ascii="Times New Roman" w:hAnsi="Times New Roman"/>
          <w:szCs w:val="24"/>
        </w:rPr>
      </w:pPr>
    </w:p>
    <w:p w:rsidR="00A24679" w:rsidRPr="00CC53C3" w:rsidRDefault="00A24679" w:rsidP="00CC53C3">
      <w:pPr>
        <w:autoSpaceDE w:val="0"/>
        <w:autoSpaceDN w:val="0"/>
        <w:spacing w:after="0" w:line="240" w:lineRule="auto"/>
        <w:ind w:left="5670"/>
        <w:rPr>
          <w:rFonts w:ascii="Times New Roman" w:eastAsia="SimSun" w:hAnsi="Times New Roman"/>
          <w:sz w:val="24"/>
          <w:szCs w:val="24"/>
        </w:rPr>
      </w:pPr>
      <w:bookmarkStart w:id="26" w:name="OLE_LINK95"/>
      <w:bookmarkStart w:id="27" w:name="OLE_LINK94"/>
      <w:r w:rsidRPr="00CC53C3">
        <w:rPr>
          <w:rFonts w:ascii="Times New Roman" w:eastAsia="SimSun" w:hAnsi="Times New Roman"/>
          <w:sz w:val="24"/>
          <w:szCs w:val="24"/>
        </w:rPr>
        <w:t xml:space="preserve">Кому </w:t>
      </w:r>
    </w:p>
    <w:p w:rsidR="00A24679" w:rsidRPr="00CC53C3" w:rsidRDefault="00A24679" w:rsidP="00CC53C3">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CC53C3">
        <w:rPr>
          <w:rFonts w:ascii="Times New Roman" w:eastAsia="SimSun" w:hAnsi="Times New Roman"/>
          <w:sz w:val="24"/>
          <w:szCs w:val="24"/>
        </w:rPr>
        <w:t>(наименование заявителя</w:t>
      </w:r>
    </w:p>
    <w:p w:rsidR="00A24679" w:rsidRPr="00CC53C3" w:rsidRDefault="00A24679" w:rsidP="00CC53C3">
      <w:pPr>
        <w:autoSpaceDE w:val="0"/>
        <w:autoSpaceDN w:val="0"/>
        <w:spacing w:after="0" w:line="240" w:lineRule="auto"/>
        <w:ind w:left="5670"/>
        <w:rPr>
          <w:rFonts w:ascii="Times New Roman" w:hAnsi="Times New Roman"/>
          <w:sz w:val="24"/>
          <w:szCs w:val="24"/>
        </w:rPr>
      </w:pPr>
    </w:p>
    <w:p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«(фамилия, имя, отчество</w:t>
      </w:r>
      <w:r w:rsidRPr="00CC53C3">
        <w:rPr>
          <w:rFonts w:ascii="Times New Roman" w:hAnsi="Times New Roman"/>
          <w:sz w:val="24"/>
          <w:szCs w:val="24"/>
        </w:rPr>
        <w:t xml:space="preserve"> (последнее -</w:t>
      </w:r>
      <w:r w:rsidRPr="00CC53C3">
        <w:rPr>
          <w:rFonts w:ascii="Times New Roman" w:hAnsi="Times New Roman"/>
          <w:sz w:val="24"/>
          <w:szCs w:val="24"/>
        </w:rPr>
        <w:br/>
        <w:t>при наличии)» – для физических лиц,</w:t>
      </w:r>
    </w:p>
    <w:p w:rsidR="00A24679" w:rsidRPr="00CC53C3" w:rsidRDefault="00A24679" w:rsidP="00CC53C3">
      <w:pPr>
        <w:autoSpaceDE w:val="0"/>
        <w:autoSpaceDN w:val="0"/>
        <w:spacing w:after="0" w:line="240" w:lineRule="auto"/>
        <w:ind w:left="5670"/>
        <w:rPr>
          <w:rFonts w:ascii="Times New Roman" w:hAnsi="Times New Roman"/>
          <w:sz w:val="24"/>
          <w:szCs w:val="24"/>
        </w:rPr>
      </w:pPr>
    </w:p>
    <w:p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 xml:space="preserve">полное наименование организации </w:t>
      </w:r>
      <w:r w:rsidRPr="00CC53C3">
        <w:rPr>
          <w:rFonts w:ascii="Times New Roman" w:hAnsi="Times New Roman"/>
          <w:sz w:val="24"/>
          <w:szCs w:val="24"/>
        </w:rPr>
        <w:sym w:font="Symbol" w:char="F02D"/>
      </w:r>
      <w:r w:rsidRPr="00CC53C3">
        <w:rPr>
          <w:rFonts w:ascii="Times New Roman" w:eastAsia="SimSun" w:hAnsi="Times New Roman"/>
          <w:sz w:val="24"/>
          <w:szCs w:val="24"/>
        </w:rPr>
        <w:t xml:space="preserve"> для</w:t>
      </w:r>
    </w:p>
    <w:p w:rsidR="00A24679" w:rsidRPr="00CC53C3" w:rsidRDefault="00A24679" w:rsidP="00CC53C3">
      <w:pPr>
        <w:autoSpaceDE w:val="0"/>
        <w:autoSpaceDN w:val="0"/>
        <w:spacing w:after="0" w:line="240" w:lineRule="auto"/>
        <w:ind w:left="5670"/>
        <w:rPr>
          <w:rFonts w:ascii="Times New Roman" w:hAnsi="Times New Roman"/>
          <w:sz w:val="24"/>
          <w:szCs w:val="24"/>
        </w:rPr>
      </w:pPr>
    </w:p>
    <w:p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юридических лиц), его почтовый индекс и адрес)</w:t>
      </w:r>
    </w:p>
    <w:p w:rsidR="00A24679" w:rsidRPr="00CC53C3" w:rsidRDefault="00A24679" w:rsidP="00CC53C3">
      <w:pPr>
        <w:pStyle w:val="ConsPlusNonformat"/>
        <w:widowControl/>
        <w:rPr>
          <w:rFonts w:ascii="Times New Roman" w:eastAsia="Courier New" w:hAnsi="Times New Roman" w:cs="Times New Roman"/>
          <w:sz w:val="24"/>
          <w:szCs w:val="24"/>
        </w:rPr>
      </w:pPr>
    </w:p>
    <w:bookmarkEnd w:id="26"/>
    <w:bookmarkEnd w:id="27"/>
    <w:p w:rsidR="00A24679" w:rsidRPr="00CC53C3" w:rsidRDefault="00A24679" w:rsidP="00CC53C3">
      <w:pPr>
        <w:pStyle w:val="ConsPlusNonformat"/>
        <w:widowControl/>
        <w:jc w:val="center"/>
        <w:rPr>
          <w:rFonts w:ascii="Times New Roman" w:hAnsi="Times New Roman" w:cs="Times New Roman"/>
          <w:b/>
          <w:sz w:val="24"/>
          <w:szCs w:val="24"/>
        </w:rPr>
      </w:pPr>
      <w:r w:rsidRPr="00CC53C3">
        <w:rPr>
          <w:rFonts w:ascii="Times New Roman" w:hAnsi="Times New Roman" w:cs="Times New Roman"/>
          <w:b/>
          <w:sz w:val="24"/>
          <w:szCs w:val="24"/>
        </w:rPr>
        <w:t>Отказ</w:t>
      </w:r>
    </w:p>
    <w:p w:rsidR="00A24679" w:rsidRPr="00CC53C3" w:rsidRDefault="00A24679" w:rsidP="00CC53C3">
      <w:pPr>
        <w:spacing w:after="0" w:line="240" w:lineRule="auto"/>
        <w:jc w:val="center"/>
        <w:rPr>
          <w:rFonts w:ascii="Times New Roman" w:hAnsi="Times New Roman"/>
          <w:sz w:val="24"/>
          <w:szCs w:val="24"/>
        </w:rPr>
      </w:pPr>
      <w:r w:rsidRPr="00CC53C3">
        <w:rPr>
          <w:rFonts w:ascii="Times New Roman" w:hAnsi="Times New Roman"/>
          <w:sz w:val="24"/>
          <w:szCs w:val="24"/>
        </w:rPr>
        <w:t>в выдаче разрешения на строительство</w:t>
      </w:r>
    </w:p>
    <w:p w:rsidR="00A24679" w:rsidRPr="00CC53C3" w:rsidRDefault="00A24679" w:rsidP="00CC53C3">
      <w:pPr>
        <w:pStyle w:val="ConsPlusNonformat"/>
        <w:widowControl/>
        <w:rPr>
          <w:rFonts w:ascii="Times New Roman" w:hAnsi="Times New Roman" w:cs="Times New Roman"/>
          <w:sz w:val="24"/>
          <w:szCs w:val="24"/>
        </w:rPr>
      </w:pPr>
    </w:p>
    <w:p w:rsidR="00A24679" w:rsidRPr="00CC53C3" w:rsidRDefault="00A24679" w:rsidP="00CC53C3">
      <w:pPr>
        <w:pStyle w:val="ConsPlusNonformat"/>
        <w:widowControl/>
        <w:tabs>
          <w:tab w:val="left" w:pos="0"/>
        </w:tabs>
        <w:jc w:val="both"/>
        <w:rPr>
          <w:rFonts w:ascii="Times New Roman" w:hAnsi="Times New Roman" w:cs="Times New Roman"/>
          <w:sz w:val="24"/>
          <w:szCs w:val="24"/>
        </w:rPr>
      </w:pPr>
      <w:r w:rsidRPr="00CC53C3">
        <w:rPr>
          <w:rFonts w:ascii="Times New Roman" w:hAnsi="Times New Roman" w:cs="Times New Roman"/>
          <w:sz w:val="24"/>
          <w:szCs w:val="24"/>
        </w:rPr>
        <w:tab/>
        <w:t>Вы обратились с заявлением  о  выдаче  разрешения на строительство объекта капитального строительства  __________________________________________________,</w:t>
      </w:r>
    </w:p>
    <w:p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 xml:space="preserve">                                                             (наименование объекта)</w:t>
      </w:r>
    </w:p>
    <w:p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расположенного по адресу: ___________________________________________________.</w:t>
      </w:r>
    </w:p>
    <w:p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Заявление принято «____» __________ 20___ г., зарегистрировано № ________________</w:t>
      </w:r>
    </w:p>
    <w:p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 xml:space="preserve">    </w:t>
      </w:r>
      <w:r w:rsidRPr="00CC53C3">
        <w:rPr>
          <w:rFonts w:ascii="Times New Roman" w:hAnsi="Times New Roman" w:cs="Times New Roman"/>
          <w:sz w:val="24"/>
          <w:szCs w:val="24"/>
        </w:rPr>
        <w:tab/>
        <w:t xml:space="preserve">По  результатам  рассмотрения  заявления Вам отказано  в выдаче разрешения на  строительство _______________________________________________________________,                                                                                                                                                                                                                                     </w:t>
      </w:r>
    </w:p>
    <w:p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 xml:space="preserve">                                                                 (наименование объекта)</w:t>
      </w:r>
    </w:p>
    <w:p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 xml:space="preserve"> расположенного по адресу: ___________________________________________________,                                 </w:t>
      </w:r>
    </w:p>
    <w:p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 xml:space="preserve"> в связи с ___________________________________________________________________</w:t>
      </w:r>
    </w:p>
    <w:p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 xml:space="preserve">                   (указать причину отказа в соответствии с действующим законодательством)</w:t>
      </w:r>
    </w:p>
    <w:p w:rsidR="00BA4F7D" w:rsidRPr="00CC53C3" w:rsidRDefault="00BA4F7D" w:rsidP="00CC53C3">
      <w:pPr>
        <w:spacing w:after="0" w:line="240" w:lineRule="auto"/>
        <w:rPr>
          <w:sz w:val="24"/>
          <w:szCs w:val="24"/>
          <w:lang w:eastAsia="zh-CN" w:bidi="hi-IN"/>
        </w:rPr>
      </w:pPr>
    </w:p>
    <w:p w:rsidR="00BA4F7D" w:rsidRPr="00CC53C3" w:rsidRDefault="00BA4F7D" w:rsidP="00CC53C3">
      <w:pPr>
        <w:tabs>
          <w:tab w:val="center" w:pos="5160"/>
          <w:tab w:val="left" w:pos="7560"/>
        </w:tabs>
        <w:spacing w:after="0" w:line="240" w:lineRule="auto"/>
        <w:rPr>
          <w:rFonts w:ascii="Times New Roman" w:hAnsi="Times New Roman"/>
          <w:sz w:val="24"/>
          <w:szCs w:val="24"/>
        </w:rPr>
      </w:pPr>
      <w:r w:rsidRPr="00CC53C3">
        <w:rPr>
          <w:rFonts w:ascii="Times New Roman" w:hAnsi="Times New Roman"/>
          <w:sz w:val="24"/>
          <w:szCs w:val="24"/>
        </w:rPr>
        <w:t>_____________________________</w:t>
      </w:r>
      <w:r w:rsidR="00262ECE" w:rsidRPr="00CC53C3">
        <w:rPr>
          <w:rFonts w:ascii="Times New Roman" w:hAnsi="Times New Roman"/>
          <w:sz w:val="24"/>
          <w:szCs w:val="24"/>
        </w:rPr>
        <w:t xml:space="preserve"> </w:t>
      </w:r>
      <w:r w:rsidRPr="00CC53C3">
        <w:rPr>
          <w:rFonts w:ascii="Times New Roman" w:hAnsi="Times New Roman"/>
          <w:sz w:val="24"/>
          <w:szCs w:val="24"/>
        </w:rPr>
        <w:t>_______</w:t>
      </w:r>
      <w:r w:rsidR="00262ECE" w:rsidRPr="00CC53C3">
        <w:rPr>
          <w:rFonts w:ascii="Times New Roman" w:hAnsi="Times New Roman"/>
          <w:sz w:val="24"/>
          <w:szCs w:val="24"/>
        </w:rPr>
        <w:t xml:space="preserve"> </w:t>
      </w:r>
      <w:r w:rsidRPr="00CC53C3">
        <w:rPr>
          <w:rFonts w:ascii="Times New Roman" w:hAnsi="Times New Roman"/>
          <w:sz w:val="24"/>
          <w:szCs w:val="24"/>
        </w:rPr>
        <w:t>______________________</w:t>
      </w:r>
    </w:p>
    <w:p w:rsidR="00BA4F7D" w:rsidRPr="00CC53C3" w:rsidRDefault="00BA4F7D" w:rsidP="00CC53C3">
      <w:pPr>
        <w:tabs>
          <w:tab w:val="center" w:pos="5160"/>
          <w:tab w:val="left" w:pos="7100"/>
        </w:tabs>
        <w:spacing w:after="0" w:line="240" w:lineRule="auto"/>
        <w:rPr>
          <w:rFonts w:ascii="Times New Roman" w:hAnsi="Times New Roman"/>
          <w:sz w:val="24"/>
          <w:szCs w:val="24"/>
        </w:rPr>
      </w:pPr>
      <w:r w:rsidRPr="00CC53C3">
        <w:rPr>
          <w:rFonts w:ascii="Times New Roman" w:hAnsi="Times New Roman"/>
          <w:sz w:val="24"/>
          <w:szCs w:val="24"/>
        </w:rPr>
        <w:t>Должность уполномоченного сотрудника</w:t>
      </w:r>
      <w:r w:rsidR="00262ECE" w:rsidRPr="00CC53C3">
        <w:rPr>
          <w:rFonts w:ascii="Times New Roman" w:hAnsi="Times New Roman"/>
          <w:sz w:val="24"/>
          <w:szCs w:val="24"/>
        </w:rPr>
        <w:t xml:space="preserve"> </w:t>
      </w:r>
      <w:r w:rsidRPr="00CC53C3">
        <w:rPr>
          <w:rFonts w:ascii="Times New Roman" w:hAnsi="Times New Roman"/>
          <w:sz w:val="24"/>
          <w:szCs w:val="24"/>
        </w:rPr>
        <w:t>(подпись)</w:t>
      </w:r>
      <w:r w:rsidR="00262ECE" w:rsidRPr="00CC53C3">
        <w:rPr>
          <w:rFonts w:ascii="Times New Roman" w:hAnsi="Times New Roman"/>
          <w:sz w:val="24"/>
          <w:szCs w:val="24"/>
        </w:rPr>
        <w:t xml:space="preserve"> </w:t>
      </w:r>
      <w:r w:rsidRPr="00CC53C3">
        <w:rPr>
          <w:rFonts w:ascii="Times New Roman" w:hAnsi="Times New Roman"/>
          <w:sz w:val="24"/>
          <w:szCs w:val="24"/>
        </w:rPr>
        <w:t>(расшифровка подписи)</w:t>
      </w:r>
      <w:r w:rsidR="00262ECE" w:rsidRPr="00CC53C3">
        <w:rPr>
          <w:rFonts w:ascii="Times New Roman" w:hAnsi="Times New Roman"/>
          <w:sz w:val="24"/>
          <w:szCs w:val="24"/>
        </w:rPr>
        <w:t xml:space="preserve"> </w:t>
      </w:r>
    </w:p>
    <w:p w:rsidR="00BA4F7D" w:rsidRPr="00CC53C3" w:rsidRDefault="00262ECE" w:rsidP="00CC53C3">
      <w:pPr>
        <w:tabs>
          <w:tab w:val="center" w:pos="5160"/>
          <w:tab w:val="left" w:pos="7100"/>
        </w:tabs>
        <w:spacing w:after="0" w:line="240" w:lineRule="auto"/>
        <w:rPr>
          <w:rFonts w:ascii="Times New Roman" w:hAnsi="Times New Roman"/>
          <w:sz w:val="24"/>
          <w:szCs w:val="24"/>
        </w:rPr>
      </w:pPr>
      <w:r w:rsidRPr="00CC53C3">
        <w:rPr>
          <w:rFonts w:ascii="Times New Roman" w:hAnsi="Times New Roman"/>
          <w:sz w:val="24"/>
          <w:szCs w:val="24"/>
        </w:rPr>
        <w:t xml:space="preserve"> </w:t>
      </w:r>
      <w:r w:rsidR="00BA4F7D" w:rsidRPr="00CC53C3">
        <w:rPr>
          <w:rFonts w:ascii="Times New Roman" w:hAnsi="Times New Roman"/>
          <w:sz w:val="24"/>
          <w:szCs w:val="24"/>
        </w:rPr>
        <w:t>органа, осуществляющего выдачу</w:t>
      </w:r>
    </w:p>
    <w:p w:rsidR="00BA4F7D" w:rsidRPr="00CC53C3" w:rsidRDefault="00262ECE" w:rsidP="00CC53C3">
      <w:pPr>
        <w:spacing w:after="0" w:line="240" w:lineRule="auto"/>
        <w:rPr>
          <w:rFonts w:ascii="Times New Roman" w:hAnsi="Times New Roman"/>
          <w:sz w:val="24"/>
          <w:szCs w:val="24"/>
        </w:rPr>
      </w:pPr>
      <w:r w:rsidRPr="00CC53C3">
        <w:rPr>
          <w:rFonts w:ascii="Times New Roman" w:hAnsi="Times New Roman"/>
          <w:sz w:val="24"/>
          <w:szCs w:val="24"/>
        </w:rPr>
        <w:t xml:space="preserve"> </w:t>
      </w:r>
      <w:r w:rsidR="00BA4F7D" w:rsidRPr="00CC53C3">
        <w:rPr>
          <w:rFonts w:ascii="Times New Roman" w:hAnsi="Times New Roman"/>
          <w:sz w:val="24"/>
          <w:szCs w:val="24"/>
        </w:rPr>
        <w:t>разрешения на строительство</w:t>
      </w:r>
    </w:p>
    <w:p w:rsidR="00BA4F7D" w:rsidRPr="00CC53C3" w:rsidRDefault="00BA4F7D" w:rsidP="00CC53C3">
      <w:pPr>
        <w:spacing w:after="0" w:line="240" w:lineRule="auto"/>
        <w:jc w:val="both"/>
        <w:rPr>
          <w:rFonts w:ascii="Times New Roman" w:hAnsi="Times New Roman"/>
          <w:sz w:val="24"/>
          <w:szCs w:val="24"/>
        </w:rPr>
      </w:pPr>
    </w:p>
    <w:p w:rsidR="00BA4F7D" w:rsidRPr="00CC53C3" w:rsidRDefault="00BA4F7D" w:rsidP="00CC53C3">
      <w:pPr>
        <w:spacing w:after="0" w:line="240" w:lineRule="auto"/>
        <w:jc w:val="both"/>
        <w:rPr>
          <w:rFonts w:ascii="Times New Roman" w:hAnsi="Times New Roman"/>
          <w:sz w:val="24"/>
          <w:szCs w:val="24"/>
        </w:rPr>
      </w:pPr>
    </w:p>
    <w:p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Отказ</w:t>
      </w:r>
      <w:r w:rsidR="00262ECE" w:rsidRPr="00CC53C3">
        <w:rPr>
          <w:rFonts w:ascii="Times New Roman" w:hAnsi="Times New Roman"/>
          <w:sz w:val="24"/>
          <w:szCs w:val="24"/>
        </w:rPr>
        <w:t xml:space="preserve"> </w:t>
      </w:r>
      <w:r w:rsidRPr="00CC53C3">
        <w:rPr>
          <w:rFonts w:ascii="Times New Roman" w:hAnsi="Times New Roman"/>
          <w:sz w:val="24"/>
          <w:szCs w:val="24"/>
        </w:rPr>
        <w:t>получил,</w:t>
      </w:r>
    </w:p>
    <w:p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приложенные к заявлению о</w:t>
      </w:r>
      <w:r w:rsidR="00262ECE" w:rsidRPr="00CC53C3">
        <w:rPr>
          <w:rFonts w:ascii="Times New Roman" w:hAnsi="Times New Roman"/>
          <w:sz w:val="24"/>
          <w:szCs w:val="24"/>
        </w:rPr>
        <w:t xml:space="preserve"> </w:t>
      </w:r>
      <w:r w:rsidRPr="00CC53C3">
        <w:rPr>
          <w:rFonts w:ascii="Times New Roman" w:hAnsi="Times New Roman"/>
          <w:sz w:val="24"/>
          <w:szCs w:val="24"/>
        </w:rPr>
        <w:t>выдаче</w:t>
      </w:r>
      <w:r w:rsidR="00262ECE" w:rsidRPr="00CC53C3">
        <w:rPr>
          <w:rFonts w:ascii="Times New Roman" w:hAnsi="Times New Roman"/>
          <w:sz w:val="24"/>
          <w:szCs w:val="24"/>
        </w:rPr>
        <w:t xml:space="preserve"> </w:t>
      </w:r>
      <w:r w:rsidRPr="00CC53C3">
        <w:rPr>
          <w:rFonts w:ascii="Times New Roman" w:hAnsi="Times New Roman"/>
          <w:sz w:val="24"/>
          <w:szCs w:val="24"/>
        </w:rPr>
        <w:t>разрешения на строительство</w:t>
      </w:r>
    </w:p>
    <w:p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оригиналы документов возвращены:</w:t>
      </w:r>
      <w:r w:rsidR="00262ECE" w:rsidRPr="00CC53C3">
        <w:rPr>
          <w:rFonts w:ascii="Times New Roman" w:hAnsi="Times New Roman"/>
          <w:sz w:val="24"/>
          <w:szCs w:val="24"/>
        </w:rPr>
        <w:t xml:space="preserve"> </w:t>
      </w:r>
    </w:p>
    <w:p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«_________» ________________ 20____г.</w:t>
      </w:r>
    </w:p>
    <w:p w:rsidR="00BA4F7D" w:rsidRPr="00CC53C3" w:rsidRDefault="00BA4F7D" w:rsidP="00CC53C3">
      <w:pPr>
        <w:tabs>
          <w:tab w:val="center" w:pos="5160"/>
          <w:tab w:val="left" w:pos="7560"/>
        </w:tabs>
        <w:spacing w:after="0" w:line="240" w:lineRule="auto"/>
        <w:jc w:val="both"/>
        <w:rPr>
          <w:rFonts w:ascii="Times New Roman" w:hAnsi="Times New Roman"/>
          <w:sz w:val="24"/>
          <w:szCs w:val="24"/>
        </w:rPr>
      </w:pPr>
    </w:p>
    <w:p w:rsidR="00BA4F7D" w:rsidRPr="00CC53C3" w:rsidRDefault="00262ECE" w:rsidP="00CC53C3">
      <w:pPr>
        <w:pStyle w:val="ConsPlusNonformat1"/>
        <w:widowControl/>
        <w:rPr>
          <w:rFonts w:ascii="Times New Roman" w:hAnsi="Times New Roman" w:cs="Times New Roman"/>
          <w:sz w:val="24"/>
          <w:szCs w:val="24"/>
        </w:rPr>
      </w:pPr>
      <w:r w:rsidRPr="00CC53C3">
        <w:rPr>
          <w:rFonts w:ascii="Times New Roman" w:hAnsi="Times New Roman" w:cs="Times New Roman"/>
          <w:sz w:val="24"/>
          <w:szCs w:val="24"/>
        </w:rPr>
        <w:t xml:space="preserve"> </w:t>
      </w:r>
      <w:r w:rsidR="00BA4F7D" w:rsidRPr="00CC53C3">
        <w:rPr>
          <w:rFonts w:ascii="Times New Roman" w:hAnsi="Times New Roman" w:cs="Times New Roman"/>
          <w:sz w:val="24"/>
          <w:szCs w:val="24"/>
        </w:rPr>
        <w:t>________________________</w:t>
      </w:r>
      <w:r w:rsidRPr="00CC53C3">
        <w:rPr>
          <w:rFonts w:ascii="Times New Roman" w:hAnsi="Times New Roman" w:cs="Times New Roman"/>
          <w:sz w:val="24"/>
          <w:szCs w:val="24"/>
        </w:rPr>
        <w:t xml:space="preserve"> </w:t>
      </w:r>
      <w:r w:rsidR="00BA4F7D" w:rsidRPr="00CC53C3">
        <w:rPr>
          <w:rFonts w:ascii="Times New Roman" w:hAnsi="Times New Roman" w:cs="Times New Roman"/>
          <w:sz w:val="24"/>
          <w:szCs w:val="24"/>
        </w:rPr>
        <w:t>_________________________</w:t>
      </w:r>
      <w:r w:rsidRPr="00CC53C3">
        <w:rPr>
          <w:rFonts w:ascii="Times New Roman" w:hAnsi="Times New Roman" w:cs="Times New Roman"/>
          <w:sz w:val="24"/>
          <w:szCs w:val="24"/>
        </w:rPr>
        <w:t xml:space="preserve"> </w:t>
      </w:r>
    </w:p>
    <w:p w:rsidR="00BA4F7D" w:rsidRPr="00CC53C3" w:rsidRDefault="00262ECE" w:rsidP="00CC53C3">
      <w:pPr>
        <w:spacing w:after="0" w:line="240" w:lineRule="auto"/>
        <w:jc w:val="both"/>
        <w:rPr>
          <w:rFonts w:ascii="Times New Roman" w:hAnsi="Times New Roman"/>
          <w:sz w:val="24"/>
          <w:szCs w:val="24"/>
        </w:rPr>
      </w:pPr>
      <w:r w:rsidRPr="00CC53C3">
        <w:rPr>
          <w:rFonts w:ascii="Times New Roman" w:hAnsi="Times New Roman"/>
          <w:sz w:val="24"/>
          <w:szCs w:val="24"/>
        </w:rPr>
        <w:t xml:space="preserve"> </w:t>
      </w:r>
      <w:r w:rsidR="00BA4F7D" w:rsidRPr="00CC53C3">
        <w:rPr>
          <w:rFonts w:ascii="Times New Roman" w:hAnsi="Times New Roman"/>
          <w:sz w:val="24"/>
          <w:szCs w:val="24"/>
        </w:rPr>
        <w:t>(подпись)</w:t>
      </w:r>
      <w:r w:rsidRPr="00CC53C3">
        <w:rPr>
          <w:rFonts w:ascii="Times New Roman" w:hAnsi="Times New Roman"/>
          <w:sz w:val="24"/>
          <w:szCs w:val="24"/>
        </w:rPr>
        <w:t xml:space="preserve"> </w:t>
      </w:r>
      <w:r w:rsidR="00BA4F7D" w:rsidRPr="00CC53C3">
        <w:rPr>
          <w:rFonts w:ascii="Times New Roman" w:hAnsi="Times New Roman"/>
          <w:sz w:val="24"/>
          <w:szCs w:val="24"/>
        </w:rPr>
        <w:t>(расшифровка</w:t>
      </w:r>
      <w:r w:rsidRPr="00CC53C3">
        <w:rPr>
          <w:rFonts w:ascii="Times New Roman" w:hAnsi="Times New Roman"/>
          <w:sz w:val="24"/>
          <w:szCs w:val="24"/>
        </w:rPr>
        <w:t xml:space="preserve"> </w:t>
      </w:r>
      <w:r w:rsidR="00BA4F7D" w:rsidRPr="00CC53C3">
        <w:rPr>
          <w:rFonts w:ascii="Times New Roman" w:hAnsi="Times New Roman"/>
          <w:sz w:val="24"/>
          <w:szCs w:val="24"/>
        </w:rPr>
        <w:t>подписи)</w:t>
      </w:r>
    </w:p>
    <w:p w:rsidR="00BA4F7D" w:rsidRPr="00CC53C3" w:rsidRDefault="00BA4F7D" w:rsidP="00CC53C3">
      <w:pPr>
        <w:spacing w:after="0" w:line="240" w:lineRule="auto"/>
        <w:jc w:val="both"/>
        <w:rPr>
          <w:rFonts w:ascii="Times New Roman" w:hAnsi="Times New Roman"/>
          <w:sz w:val="24"/>
          <w:szCs w:val="24"/>
        </w:rPr>
      </w:pPr>
    </w:p>
    <w:p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Исполнитель:</w:t>
      </w:r>
    </w:p>
    <w:p w:rsidR="00BA4F7D" w:rsidRPr="00CC53C3" w:rsidRDefault="00BA4F7D" w:rsidP="00CC53C3">
      <w:pPr>
        <w:spacing w:after="0" w:line="240" w:lineRule="auto"/>
        <w:jc w:val="both"/>
        <w:rPr>
          <w:rFonts w:ascii="Times New Roman" w:hAnsi="Times New Roman"/>
          <w:sz w:val="24"/>
          <w:szCs w:val="24"/>
        </w:rPr>
      </w:pPr>
    </w:p>
    <w:p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Телефон:</w:t>
      </w:r>
    </w:p>
    <w:p w:rsidR="001301B0" w:rsidRDefault="001301B0" w:rsidP="00CC53C3">
      <w:pPr>
        <w:spacing w:after="0" w:line="240" w:lineRule="auto"/>
        <w:jc w:val="right"/>
        <w:rPr>
          <w:rFonts w:ascii="Times New Roman" w:hAnsi="Times New Roman"/>
          <w:sz w:val="24"/>
          <w:szCs w:val="24"/>
        </w:rPr>
        <w:sectPr w:rsidR="001301B0" w:rsidSect="00E7086A">
          <w:pgSz w:w="11906" w:h="16838"/>
          <w:pgMar w:top="709" w:right="850" w:bottom="568" w:left="1418" w:header="708" w:footer="708" w:gutter="0"/>
          <w:cols w:space="708"/>
          <w:docGrid w:linePitch="360"/>
        </w:sectPr>
      </w:pPr>
    </w:p>
    <w:p w:rsidR="00BA4F7D" w:rsidRPr="00CC53C3" w:rsidRDefault="00BA4F7D" w:rsidP="00CC53C3">
      <w:pPr>
        <w:spacing w:after="0" w:line="240" w:lineRule="auto"/>
        <w:jc w:val="right"/>
        <w:rPr>
          <w:rFonts w:ascii="Times New Roman" w:hAnsi="Times New Roman"/>
          <w:sz w:val="24"/>
          <w:szCs w:val="24"/>
        </w:rPr>
      </w:pPr>
      <w:bookmarkStart w:id="28" w:name="OLE_LINK102"/>
      <w:bookmarkStart w:id="29" w:name="OLE_LINK101"/>
      <w:r w:rsidRPr="00CC53C3">
        <w:rPr>
          <w:rFonts w:ascii="Times New Roman" w:hAnsi="Times New Roman"/>
          <w:sz w:val="24"/>
          <w:szCs w:val="24"/>
        </w:rPr>
        <w:lastRenderedPageBreak/>
        <w:t>Приложение № 5</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к административному регламенту</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предоставления муниципальной услуги</w:t>
      </w:r>
    </w:p>
    <w:p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w:t>
      </w:r>
      <w:r w:rsidR="004B5407" w:rsidRPr="00CC53C3">
        <w:rPr>
          <w:rFonts w:ascii="Times New Roman" w:hAnsi="Times New Roman"/>
          <w:szCs w:val="24"/>
        </w:rPr>
        <w:t>Выдача</w:t>
      </w:r>
      <w:r w:rsidRPr="00CC53C3">
        <w:rPr>
          <w:rFonts w:ascii="Times New Roman" w:hAnsi="Times New Roman"/>
          <w:szCs w:val="24"/>
        </w:rPr>
        <w:t xml:space="preserve"> разрешения на строительство»</w:t>
      </w:r>
    </w:p>
    <w:p w:rsidR="00BA4F7D" w:rsidRPr="00CC53C3" w:rsidRDefault="00BA4F7D" w:rsidP="00CC53C3">
      <w:pPr>
        <w:pStyle w:val="ConsPlusNormal"/>
        <w:tabs>
          <w:tab w:val="left" w:pos="5812"/>
        </w:tabs>
        <w:jc w:val="both"/>
        <w:rPr>
          <w:rFonts w:ascii="Times New Roman" w:hAnsi="Times New Roman"/>
          <w:sz w:val="24"/>
          <w:szCs w:val="24"/>
        </w:rPr>
      </w:pPr>
    </w:p>
    <w:bookmarkEnd w:id="28"/>
    <w:bookmarkEnd w:id="29"/>
    <w:p w:rsidR="00BA4F7D" w:rsidRPr="00CC53C3" w:rsidRDefault="00BA4F7D" w:rsidP="00CC53C3">
      <w:pPr>
        <w:spacing w:after="0" w:line="240" w:lineRule="auto"/>
        <w:jc w:val="both"/>
        <w:rPr>
          <w:rFonts w:ascii="Times New Roman" w:hAnsi="Times New Roman"/>
          <w:sz w:val="24"/>
          <w:szCs w:val="24"/>
        </w:rPr>
      </w:pPr>
    </w:p>
    <w:p w:rsidR="00BA4F7D" w:rsidRPr="00CC53C3" w:rsidRDefault="00BA4F7D" w:rsidP="00CC53C3">
      <w:pPr>
        <w:pStyle w:val="412pt"/>
        <w:spacing w:line="240" w:lineRule="auto"/>
        <w:ind w:left="0"/>
        <w:jc w:val="right"/>
        <w:rPr>
          <w:b/>
          <w:i/>
          <w:sz w:val="24"/>
          <w:szCs w:val="24"/>
        </w:rPr>
      </w:pPr>
      <w:r w:rsidRPr="00CC53C3">
        <w:rPr>
          <w:sz w:val="24"/>
          <w:szCs w:val="24"/>
        </w:rPr>
        <w:t>Кому</w:t>
      </w:r>
      <w:r w:rsidRPr="00CC53C3">
        <w:rPr>
          <w:b/>
          <w:i/>
          <w:sz w:val="24"/>
          <w:szCs w:val="24"/>
        </w:rPr>
        <w:t>____________________________________</w:t>
      </w:r>
    </w:p>
    <w:p w:rsidR="00BA4F7D" w:rsidRPr="00CC53C3" w:rsidRDefault="00262ECE" w:rsidP="00CC53C3">
      <w:pPr>
        <w:pStyle w:val="412pt"/>
        <w:spacing w:line="240" w:lineRule="auto"/>
        <w:ind w:left="0"/>
        <w:jc w:val="right"/>
        <w:rPr>
          <w:sz w:val="24"/>
          <w:szCs w:val="24"/>
        </w:rPr>
      </w:pPr>
      <w:r w:rsidRPr="00CC53C3">
        <w:rPr>
          <w:sz w:val="24"/>
          <w:szCs w:val="24"/>
        </w:rPr>
        <w:t xml:space="preserve"> </w:t>
      </w:r>
      <w:r w:rsidR="00BA4F7D" w:rsidRPr="00CC53C3">
        <w:rPr>
          <w:sz w:val="24"/>
          <w:szCs w:val="24"/>
        </w:rPr>
        <w:t>(наименование застройщика,</w:t>
      </w:r>
    </w:p>
    <w:p w:rsidR="00BA4F7D" w:rsidRPr="00CC53C3" w:rsidRDefault="00262ECE" w:rsidP="00CC53C3">
      <w:pPr>
        <w:pStyle w:val="412pt"/>
        <w:spacing w:line="240" w:lineRule="auto"/>
        <w:ind w:left="0"/>
        <w:jc w:val="right"/>
        <w:rPr>
          <w:b/>
          <w:i/>
          <w:sz w:val="24"/>
          <w:szCs w:val="24"/>
        </w:rPr>
      </w:pPr>
      <w:r w:rsidRPr="00CC53C3">
        <w:rPr>
          <w:b/>
          <w:i/>
          <w:sz w:val="24"/>
          <w:szCs w:val="24"/>
        </w:rPr>
        <w:t xml:space="preserve"> </w:t>
      </w:r>
      <w:r w:rsidR="00BA4F7D" w:rsidRPr="00CC53C3">
        <w:rPr>
          <w:b/>
          <w:i/>
          <w:sz w:val="24"/>
          <w:szCs w:val="24"/>
        </w:rPr>
        <w:t>_________________________________________________</w:t>
      </w:r>
    </w:p>
    <w:p w:rsidR="00BA4F7D" w:rsidRPr="00CC53C3" w:rsidRDefault="00262ECE" w:rsidP="00CC53C3">
      <w:pPr>
        <w:pStyle w:val="412pt"/>
        <w:spacing w:line="240" w:lineRule="auto"/>
        <w:ind w:left="0"/>
        <w:jc w:val="right"/>
        <w:rPr>
          <w:sz w:val="24"/>
          <w:szCs w:val="24"/>
        </w:rPr>
      </w:pPr>
      <w:r w:rsidRPr="00CC53C3">
        <w:rPr>
          <w:sz w:val="24"/>
          <w:szCs w:val="24"/>
        </w:rPr>
        <w:t xml:space="preserve"> </w:t>
      </w:r>
      <w:r w:rsidR="00BA4F7D" w:rsidRPr="00CC53C3">
        <w:rPr>
          <w:sz w:val="24"/>
          <w:szCs w:val="24"/>
        </w:rPr>
        <w:t>(фамилия, имя, отчество – для граждан,</w:t>
      </w:r>
    </w:p>
    <w:p w:rsidR="00BA4F7D" w:rsidRPr="00CC53C3" w:rsidRDefault="00BA4F7D" w:rsidP="00CC53C3">
      <w:pPr>
        <w:pStyle w:val="412pt"/>
        <w:spacing w:line="240" w:lineRule="auto"/>
        <w:ind w:left="0"/>
        <w:jc w:val="right"/>
        <w:rPr>
          <w:b/>
          <w:i/>
          <w:sz w:val="24"/>
          <w:szCs w:val="24"/>
        </w:rPr>
      </w:pPr>
      <w:r w:rsidRPr="00CC53C3">
        <w:rPr>
          <w:b/>
          <w:i/>
          <w:sz w:val="24"/>
          <w:szCs w:val="24"/>
        </w:rPr>
        <w:t>_________________________________________________</w:t>
      </w:r>
    </w:p>
    <w:p w:rsidR="00BA4F7D" w:rsidRPr="00CC53C3" w:rsidRDefault="00262ECE" w:rsidP="00CC53C3">
      <w:pPr>
        <w:pStyle w:val="412pt"/>
        <w:spacing w:line="240" w:lineRule="auto"/>
        <w:ind w:left="0"/>
        <w:jc w:val="right"/>
        <w:rPr>
          <w:sz w:val="24"/>
          <w:szCs w:val="24"/>
        </w:rPr>
      </w:pPr>
      <w:r w:rsidRPr="00CC53C3">
        <w:rPr>
          <w:sz w:val="24"/>
          <w:szCs w:val="24"/>
        </w:rPr>
        <w:t xml:space="preserve"> </w:t>
      </w:r>
      <w:r w:rsidR="00BA4F7D" w:rsidRPr="00CC53C3">
        <w:rPr>
          <w:sz w:val="24"/>
          <w:szCs w:val="24"/>
        </w:rPr>
        <w:t>полное наименование организации – для юридических лиц)</w:t>
      </w:r>
    </w:p>
    <w:p w:rsidR="00BA4F7D" w:rsidRPr="00CC53C3" w:rsidRDefault="00BA4F7D" w:rsidP="00CC53C3">
      <w:pPr>
        <w:pStyle w:val="412pt"/>
        <w:spacing w:line="240" w:lineRule="auto"/>
        <w:ind w:left="0"/>
        <w:jc w:val="right"/>
        <w:rPr>
          <w:sz w:val="24"/>
          <w:szCs w:val="24"/>
        </w:rPr>
      </w:pPr>
      <w:r w:rsidRPr="00CC53C3">
        <w:rPr>
          <w:b/>
          <w:i/>
          <w:sz w:val="24"/>
          <w:szCs w:val="24"/>
        </w:rPr>
        <w:t>_________________________________________________</w:t>
      </w:r>
      <w:r w:rsidR="00262ECE" w:rsidRPr="00CC53C3">
        <w:rPr>
          <w:sz w:val="24"/>
          <w:szCs w:val="24"/>
        </w:rPr>
        <w:t xml:space="preserve"> </w:t>
      </w:r>
    </w:p>
    <w:p w:rsidR="00BA4F7D" w:rsidRPr="00CC53C3" w:rsidRDefault="00262ECE" w:rsidP="00CC53C3">
      <w:pPr>
        <w:pStyle w:val="412pt"/>
        <w:spacing w:line="240" w:lineRule="auto"/>
        <w:ind w:left="0"/>
        <w:jc w:val="right"/>
        <w:rPr>
          <w:sz w:val="24"/>
          <w:szCs w:val="24"/>
        </w:rPr>
      </w:pPr>
      <w:r w:rsidRPr="00CC53C3">
        <w:rPr>
          <w:sz w:val="24"/>
          <w:szCs w:val="24"/>
        </w:rPr>
        <w:t xml:space="preserve"> </w:t>
      </w:r>
      <w:r w:rsidR="00BA4F7D" w:rsidRPr="00CC53C3">
        <w:rPr>
          <w:sz w:val="24"/>
          <w:szCs w:val="24"/>
        </w:rPr>
        <w:t>его почтовый индекс и адрес)</w:t>
      </w:r>
    </w:p>
    <w:p w:rsidR="00BA4F7D" w:rsidRPr="00CC53C3" w:rsidRDefault="00BA4F7D" w:rsidP="00CC53C3">
      <w:pPr>
        <w:pStyle w:val="ConsPlusNonformat"/>
        <w:widowControl/>
        <w:jc w:val="both"/>
        <w:rPr>
          <w:rFonts w:ascii="Times New Roman" w:hAnsi="Times New Roman" w:cs="Times New Roman"/>
          <w:sz w:val="24"/>
          <w:szCs w:val="24"/>
        </w:rPr>
      </w:pPr>
    </w:p>
    <w:p w:rsidR="00BA4F7D" w:rsidRPr="00CC53C3" w:rsidRDefault="00BA4F7D" w:rsidP="00CC53C3">
      <w:pPr>
        <w:pStyle w:val="ConsPlusNonformat1"/>
        <w:widowControl/>
        <w:jc w:val="center"/>
        <w:rPr>
          <w:rFonts w:ascii="Times New Roman" w:hAnsi="Times New Roman" w:cs="Times New Roman"/>
          <w:b/>
          <w:sz w:val="24"/>
          <w:szCs w:val="24"/>
        </w:rPr>
      </w:pPr>
      <w:r w:rsidRPr="00CC53C3">
        <w:rPr>
          <w:rFonts w:ascii="Times New Roman" w:hAnsi="Times New Roman" w:cs="Times New Roman"/>
          <w:b/>
          <w:sz w:val="24"/>
          <w:szCs w:val="24"/>
        </w:rPr>
        <w:t>ОТКАЗ</w:t>
      </w:r>
    </w:p>
    <w:p w:rsidR="00BA4F7D" w:rsidRPr="00CC53C3" w:rsidRDefault="00BA4F7D" w:rsidP="00CC53C3">
      <w:pPr>
        <w:spacing w:after="0" w:line="240" w:lineRule="auto"/>
        <w:jc w:val="center"/>
        <w:rPr>
          <w:rFonts w:ascii="Times New Roman" w:hAnsi="Times New Roman"/>
          <w:sz w:val="24"/>
          <w:szCs w:val="24"/>
        </w:rPr>
      </w:pPr>
      <w:r w:rsidRPr="00CC53C3">
        <w:rPr>
          <w:rFonts w:ascii="Times New Roman" w:hAnsi="Times New Roman"/>
          <w:sz w:val="24"/>
          <w:szCs w:val="24"/>
        </w:rPr>
        <w:t xml:space="preserve">во внесении изменений в разрешение на строительство </w:t>
      </w:r>
    </w:p>
    <w:p w:rsidR="00BA4F7D" w:rsidRPr="00CC53C3" w:rsidRDefault="00BA4F7D" w:rsidP="00CC53C3">
      <w:pPr>
        <w:spacing w:after="0" w:line="240" w:lineRule="auto"/>
        <w:jc w:val="center"/>
        <w:rPr>
          <w:rFonts w:ascii="Times New Roman" w:hAnsi="Times New Roman"/>
          <w:sz w:val="24"/>
          <w:szCs w:val="24"/>
        </w:rPr>
      </w:pPr>
      <w:r w:rsidRPr="00CC53C3">
        <w:rPr>
          <w:rFonts w:ascii="Times New Roman" w:hAnsi="Times New Roman"/>
          <w:sz w:val="24"/>
          <w:szCs w:val="24"/>
        </w:rPr>
        <w:t xml:space="preserve">(в том числе в связи с необходимостью продления срока действия разрешения на строительство) </w:t>
      </w:r>
    </w:p>
    <w:p w:rsidR="00BA4F7D" w:rsidRPr="00CC53C3" w:rsidRDefault="00BA4F7D" w:rsidP="00CC53C3">
      <w:pPr>
        <w:spacing w:after="0" w:line="240" w:lineRule="auto"/>
        <w:jc w:val="center"/>
        <w:rPr>
          <w:sz w:val="24"/>
          <w:szCs w:val="24"/>
          <w:lang w:eastAsia="zh-CN" w:bidi="hi-IN"/>
        </w:rPr>
      </w:pPr>
    </w:p>
    <w:p w:rsidR="00BA4F7D" w:rsidRPr="00CC53C3" w:rsidRDefault="00BA4F7D"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Вы обратились с уведомлением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 возникновении обстоятельств, являющихся основанием для внесения изменений в разрешение на строительство (заявлением</w:t>
      </w:r>
      <w:r w:rsidRPr="00CC53C3">
        <w:rPr>
          <w:rFonts w:ascii="Times New Roman" w:hAnsi="Times New Roman"/>
          <w:sz w:val="24"/>
          <w:szCs w:val="24"/>
        </w:rPr>
        <w:t xml:space="preserve"> о внесении изменений в разрешение на строительство</w:t>
      </w:r>
      <w:r w:rsidRPr="00CC53C3">
        <w:rPr>
          <w:rFonts w:ascii="Times New Roman" w:hAnsi="Times New Roman" w:cs="Times New Roman"/>
          <w:sz w:val="24"/>
          <w:szCs w:val="24"/>
        </w:rPr>
        <w:t>)</w:t>
      </w:r>
    </w:p>
    <w:p w:rsidR="00BA4F7D" w:rsidRPr="00CC53C3" w:rsidRDefault="00BA4F7D" w:rsidP="00CC53C3">
      <w:pPr>
        <w:pStyle w:val="ConsPlusNonformat"/>
        <w:widowControl/>
        <w:jc w:val="both"/>
        <w:rPr>
          <w:rFonts w:ascii="Times New Roman" w:hAnsi="Times New Roman" w:cs="Times New Roman"/>
          <w:sz w:val="24"/>
          <w:szCs w:val="24"/>
          <w:u w:val="single"/>
        </w:rPr>
      </w:pPr>
      <w:r w:rsidRPr="00CC53C3">
        <w:rPr>
          <w:rFonts w:ascii="Times New Roman" w:hAnsi="Times New Roman" w:cs="Times New Roman"/>
          <w:sz w:val="24"/>
          <w:szCs w:val="24"/>
        </w:rPr>
        <w:t>_____________________________________________________________________________,</w:t>
      </w:r>
    </w:p>
    <w:p w:rsidR="00BA4F7D" w:rsidRPr="00CC53C3" w:rsidRDefault="00BA4F7D" w:rsidP="00CC53C3">
      <w:pPr>
        <w:pStyle w:val="ConsPlusNonformat"/>
        <w:widowControl/>
        <w:jc w:val="center"/>
        <w:rPr>
          <w:rFonts w:ascii="Times New Roman" w:hAnsi="Times New Roman" w:cs="Times New Roman"/>
          <w:sz w:val="24"/>
          <w:szCs w:val="24"/>
        </w:rPr>
      </w:pPr>
      <w:r w:rsidRPr="00CC53C3">
        <w:rPr>
          <w:rFonts w:ascii="Times New Roman" w:hAnsi="Times New Roman" w:cs="Times New Roman"/>
          <w:sz w:val="24"/>
          <w:szCs w:val="24"/>
        </w:rPr>
        <w:t>(наименование объекта)</w:t>
      </w:r>
    </w:p>
    <w:p w:rsidR="00BA4F7D" w:rsidRPr="00CC53C3" w:rsidRDefault="00BA4F7D"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расположенного на земельном участке по адресу:</w:t>
      </w:r>
    </w:p>
    <w:p w:rsidR="00BA4F7D" w:rsidRPr="00CC53C3" w:rsidRDefault="00BA4F7D"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_____________________________________________________________________________</w:t>
      </w:r>
    </w:p>
    <w:p w:rsidR="00BA4F7D" w:rsidRPr="00CC53C3" w:rsidRDefault="00BA4F7D"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Уведомление (заявление) зарегистрировано «____» __________ 20___ г., №</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____________</w:t>
      </w:r>
    </w:p>
    <w:p w:rsidR="00BA4F7D" w:rsidRPr="00CC53C3" w:rsidRDefault="00BA4F7D"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По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результатам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рассмотрения уведомления (заявления) Вам отказано во внесении изменений в разрешение на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строительство</w:t>
      </w:r>
    </w:p>
    <w:p w:rsidR="00BA4F7D" w:rsidRPr="00CC53C3" w:rsidRDefault="00BA4F7D"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связи с ______________________________________________________________________</w:t>
      </w:r>
    </w:p>
    <w:p w:rsidR="00BA4F7D" w:rsidRPr="00CC53C3" w:rsidRDefault="00BA4F7D" w:rsidP="00CC53C3">
      <w:pPr>
        <w:pStyle w:val="ConsPlusNonformat"/>
        <w:widowControl/>
        <w:jc w:val="center"/>
        <w:rPr>
          <w:rFonts w:ascii="Times New Roman" w:hAnsi="Times New Roman" w:cs="Times New Roman"/>
          <w:sz w:val="24"/>
          <w:szCs w:val="24"/>
        </w:rPr>
      </w:pPr>
      <w:r w:rsidRPr="00CC53C3">
        <w:rPr>
          <w:rFonts w:ascii="Times New Roman" w:hAnsi="Times New Roman" w:cs="Times New Roman"/>
          <w:sz w:val="24"/>
          <w:szCs w:val="24"/>
        </w:rPr>
        <w:t>(указывается причина отказа в соответствии с действующим законодательством)</w:t>
      </w:r>
    </w:p>
    <w:p w:rsidR="00BA4F7D" w:rsidRPr="00CC53C3" w:rsidRDefault="00BA4F7D" w:rsidP="00CC53C3">
      <w:pPr>
        <w:spacing w:after="0" w:line="240" w:lineRule="auto"/>
        <w:jc w:val="both"/>
        <w:rPr>
          <w:sz w:val="24"/>
          <w:szCs w:val="24"/>
          <w:lang w:eastAsia="zh-CN" w:bidi="hi-IN"/>
        </w:rPr>
      </w:pPr>
    </w:p>
    <w:p w:rsidR="00BA4F7D" w:rsidRPr="00CC53C3" w:rsidRDefault="00BA4F7D" w:rsidP="00CC53C3">
      <w:pPr>
        <w:spacing w:after="0" w:line="240" w:lineRule="auto"/>
        <w:jc w:val="both"/>
        <w:rPr>
          <w:sz w:val="24"/>
          <w:szCs w:val="24"/>
          <w:lang w:eastAsia="zh-CN" w:bidi="hi-IN"/>
        </w:rPr>
      </w:pPr>
    </w:p>
    <w:p w:rsidR="00BA4F7D" w:rsidRPr="00CC53C3" w:rsidRDefault="00BA4F7D" w:rsidP="00CC53C3">
      <w:pPr>
        <w:spacing w:after="0" w:line="240" w:lineRule="auto"/>
        <w:jc w:val="both"/>
        <w:rPr>
          <w:sz w:val="24"/>
          <w:szCs w:val="24"/>
          <w:lang w:eastAsia="zh-CN" w:bidi="hi-IN"/>
        </w:rPr>
      </w:pPr>
    </w:p>
    <w:p w:rsidR="00BA4F7D" w:rsidRPr="00CC53C3" w:rsidRDefault="00BA4F7D" w:rsidP="00CC53C3">
      <w:pPr>
        <w:tabs>
          <w:tab w:val="center" w:pos="5160"/>
          <w:tab w:val="left" w:pos="7560"/>
        </w:tabs>
        <w:spacing w:after="0" w:line="240" w:lineRule="auto"/>
        <w:rPr>
          <w:rFonts w:ascii="Times New Roman" w:hAnsi="Times New Roman"/>
          <w:sz w:val="24"/>
          <w:szCs w:val="24"/>
        </w:rPr>
      </w:pPr>
      <w:r w:rsidRPr="00CC53C3">
        <w:rPr>
          <w:rFonts w:ascii="Times New Roman" w:hAnsi="Times New Roman"/>
          <w:sz w:val="24"/>
          <w:szCs w:val="24"/>
        </w:rPr>
        <w:t>_____________________________</w:t>
      </w:r>
      <w:r w:rsidR="00262ECE" w:rsidRPr="00CC53C3">
        <w:rPr>
          <w:rFonts w:ascii="Times New Roman" w:hAnsi="Times New Roman"/>
          <w:sz w:val="24"/>
          <w:szCs w:val="24"/>
        </w:rPr>
        <w:t xml:space="preserve"> </w:t>
      </w:r>
      <w:r w:rsidRPr="00CC53C3">
        <w:rPr>
          <w:rFonts w:ascii="Times New Roman" w:hAnsi="Times New Roman"/>
          <w:sz w:val="24"/>
          <w:szCs w:val="24"/>
        </w:rPr>
        <w:t>_______</w:t>
      </w:r>
      <w:r w:rsidR="00262ECE" w:rsidRPr="00CC53C3">
        <w:rPr>
          <w:rFonts w:ascii="Times New Roman" w:hAnsi="Times New Roman"/>
          <w:sz w:val="24"/>
          <w:szCs w:val="24"/>
        </w:rPr>
        <w:t xml:space="preserve"> </w:t>
      </w:r>
      <w:r w:rsidRPr="00CC53C3">
        <w:rPr>
          <w:rFonts w:ascii="Times New Roman" w:hAnsi="Times New Roman"/>
          <w:sz w:val="24"/>
          <w:szCs w:val="24"/>
        </w:rPr>
        <w:t>______________________</w:t>
      </w:r>
    </w:p>
    <w:p w:rsidR="00BA4F7D" w:rsidRPr="00CC53C3" w:rsidRDefault="00BA4F7D" w:rsidP="00CC53C3">
      <w:pPr>
        <w:tabs>
          <w:tab w:val="center" w:pos="5160"/>
          <w:tab w:val="left" w:pos="7100"/>
        </w:tabs>
        <w:spacing w:after="0" w:line="240" w:lineRule="auto"/>
        <w:rPr>
          <w:rFonts w:ascii="Times New Roman" w:hAnsi="Times New Roman"/>
          <w:sz w:val="24"/>
          <w:szCs w:val="24"/>
        </w:rPr>
      </w:pPr>
      <w:r w:rsidRPr="00CC53C3">
        <w:rPr>
          <w:rFonts w:ascii="Times New Roman" w:hAnsi="Times New Roman"/>
          <w:sz w:val="24"/>
          <w:szCs w:val="24"/>
        </w:rPr>
        <w:t>Должность уполномоченного сотрудника</w:t>
      </w:r>
      <w:r w:rsidR="00262ECE" w:rsidRPr="00CC53C3">
        <w:rPr>
          <w:rFonts w:ascii="Times New Roman" w:hAnsi="Times New Roman"/>
          <w:sz w:val="24"/>
          <w:szCs w:val="24"/>
        </w:rPr>
        <w:t xml:space="preserve"> </w:t>
      </w:r>
      <w:r w:rsidRPr="00CC53C3">
        <w:rPr>
          <w:rFonts w:ascii="Times New Roman" w:hAnsi="Times New Roman"/>
          <w:sz w:val="24"/>
          <w:szCs w:val="24"/>
        </w:rPr>
        <w:t>(подпись)</w:t>
      </w:r>
      <w:r w:rsidR="00262ECE" w:rsidRPr="00CC53C3">
        <w:rPr>
          <w:rFonts w:ascii="Times New Roman" w:hAnsi="Times New Roman"/>
          <w:sz w:val="24"/>
          <w:szCs w:val="24"/>
        </w:rPr>
        <w:t xml:space="preserve"> </w:t>
      </w:r>
      <w:r w:rsidRPr="00CC53C3">
        <w:rPr>
          <w:rFonts w:ascii="Times New Roman" w:hAnsi="Times New Roman"/>
          <w:sz w:val="24"/>
          <w:szCs w:val="24"/>
        </w:rPr>
        <w:t>(расшифровка подписи)</w:t>
      </w:r>
      <w:r w:rsidR="00262ECE" w:rsidRPr="00CC53C3">
        <w:rPr>
          <w:rFonts w:ascii="Times New Roman" w:hAnsi="Times New Roman"/>
          <w:sz w:val="24"/>
          <w:szCs w:val="24"/>
        </w:rPr>
        <w:t xml:space="preserve"> </w:t>
      </w:r>
    </w:p>
    <w:p w:rsidR="00BA4F7D" w:rsidRPr="00CC53C3" w:rsidRDefault="00262ECE" w:rsidP="00CC53C3">
      <w:pPr>
        <w:tabs>
          <w:tab w:val="center" w:pos="5160"/>
          <w:tab w:val="left" w:pos="7100"/>
        </w:tabs>
        <w:spacing w:after="0" w:line="240" w:lineRule="auto"/>
        <w:rPr>
          <w:rFonts w:ascii="Times New Roman" w:hAnsi="Times New Roman"/>
          <w:sz w:val="24"/>
          <w:szCs w:val="24"/>
        </w:rPr>
      </w:pPr>
      <w:r w:rsidRPr="00CC53C3">
        <w:rPr>
          <w:rFonts w:ascii="Times New Roman" w:hAnsi="Times New Roman"/>
          <w:sz w:val="24"/>
          <w:szCs w:val="24"/>
        </w:rPr>
        <w:t xml:space="preserve"> </w:t>
      </w:r>
      <w:r w:rsidR="00BA4F7D" w:rsidRPr="00CC53C3">
        <w:rPr>
          <w:rFonts w:ascii="Times New Roman" w:hAnsi="Times New Roman"/>
          <w:sz w:val="24"/>
          <w:szCs w:val="24"/>
        </w:rPr>
        <w:t>органа, осуществляющего выдачу</w:t>
      </w:r>
    </w:p>
    <w:p w:rsidR="00BA4F7D" w:rsidRPr="00CC53C3" w:rsidRDefault="00262ECE" w:rsidP="00CC53C3">
      <w:pPr>
        <w:spacing w:after="0" w:line="240" w:lineRule="auto"/>
        <w:rPr>
          <w:rFonts w:ascii="Times New Roman" w:hAnsi="Times New Roman"/>
          <w:sz w:val="24"/>
          <w:szCs w:val="24"/>
        </w:rPr>
      </w:pPr>
      <w:r w:rsidRPr="00CC53C3">
        <w:rPr>
          <w:rFonts w:ascii="Times New Roman" w:hAnsi="Times New Roman"/>
          <w:sz w:val="24"/>
          <w:szCs w:val="24"/>
        </w:rPr>
        <w:t xml:space="preserve"> </w:t>
      </w:r>
      <w:r w:rsidR="00BA4F7D" w:rsidRPr="00CC53C3">
        <w:rPr>
          <w:rFonts w:ascii="Times New Roman" w:hAnsi="Times New Roman"/>
          <w:sz w:val="24"/>
          <w:szCs w:val="24"/>
        </w:rPr>
        <w:t>разрешения на строительство</w:t>
      </w:r>
    </w:p>
    <w:p w:rsidR="00BA4F7D" w:rsidRPr="00CC53C3" w:rsidRDefault="00BA4F7D" w:rsidP="00CC53C3">
      <w:pPr>
        <w:spacing w:after="0" w:line="240" w:lineRule="auto"/>
        <w:jc w:val="both"/>
        <w:rPr>
          <w:rFonts w:ascii="Times New Roman" w:hAnsi="Times New Roman"/>
          <w:sz w:val="24"/>
          <w:szCs w:val="24"/>
        </w:rPr>
      </w:pPr>
    </w:p>
    <w:p w:rsidR="00BA4F7D" w:rsidRPr="00CC53C3" w:rsidRDefault="00BA4F7D" w:rsidP="00CC53C3">
      <w:pPr>
        <w:spacing w:after="0" w:line="240" w:lineRule="auto"/>
        <w:jc w:val="both"/>
        <w:rPr>
          <w:rFonts w:ascii="Times New Roman" w:hAnsi="Times New Roman"/>
          <w:sz w:val="24"/>
          <w:szCs w:val="24"/>
        </w:rPr>
      </w:pPr>
    </w:p>
    <w:p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отказ получил:</w:t>
      </w:r>
    </w:p>
    <w:p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«_________» ______________ 20</w:t>
      </w:r>
      <w:r w:rsidR="00262ECE" w:rsidRPr="00CC53C3">
        <w:rPr>
          <w:rFonts w:ascii="Times New Roman" w:hAnsi="Times New Roman"/>
          <w:sz w:val="24"/>
          <w:szCs w:val="24"/>
        </w:rPr>
        <w:t xml:space="preserve"> </w:t>
      </w:r>
      <w:r w:rsidRPr="00CC53C3">
        <w:rPr>
          <w:rFonts w:ascii="Times New Roman" w:hAnsi="Times New Roman"/>
          <w:sz w:val="24"/>
          <w:szCs w:val="24"/>
        </w:rPr>
        <w:t>г.</w:t>
      </w:r>
    </w:p>
    <w:p w:rsidR="00BA4F7D" w:rsidRPr="00CC53C3" w:rsidRDefault="00BA4F7D" w:rsidP="00CC53C3">
      <w:pPr>
        <w:tabs>
          <w:tab w:val="center" w:pos="5160"/>
          <w:tab w:val="left" w:pos="7560"/>
        </w:tabs>
        <w:spacing w:after="0" w:line="240" w:lineRule="auto"/>
        <w:jc w:val="both"/>
        <w:rPr>
          <w:rFonts w:ascii="Times New Roman" w:hAnsi="Times New Roman"/>
          <w:sz w:val="24"/>
          <w:szCs w:val="24"/>
        </w:rPr>
      </w:pPr>
    </w:p>
    <w:p w:rsidR="00BA4F7D" w:rsidRPr="00CC53C3" w:rsidRDefault="00BA4F7D" w:rsidP="00CC53C3">
      <w:pPr>
        <w:tabs>
          <w:tab w:val="center" w:pos="5160"/>
          <w:tab w:val="left" w:pos="7560"/>
        </w:tabs>
        <w:spacing w:after="0" w:line="240" w:lineRule="auto"/>
        <w:jc w:val="both"/>
        <w:rPr>
          <w:rFonts w:ascii="Times New Roman" w:hAnsi="Times New Roman"/>
          <w:sz w:val="24"/>
          <w:szCs w:val="24"/>
        </w:rPr>
      </w:pPr>
      <w:r w:rsidRPr="00CC53C3">
        <w:rPr>
          <w:rFonts w:ascii="Times New Roman" w:hAnsi="Times New Roman"/>
          <w:sz w:val="24"/>
          <w:szCs w:val="24"/>
        </w:rPr>
        <w:t>Должность руководителя организации</w:t>
      </w:r>
      <w:r w:rsidRPr="00CC53C3">
        <w:rPr>
          <w:rFonts w:ascii="Times New Roman" w:hAnsi="Times New Roman"/>
          <w:sz w:val="24"/>
          <w:szCs w:val="24"/>
        </w:rPr>
        <w:tab/>
      </w:r>
      <w:r w:rsidR="00262ECE" w:rsidRPr="00CC53C3">
        <w:rPr>
          <w:rFonts w:ascii="Times New Roman" w:hAnsi="Times New Roman"/>
          <w:sz w:val="24"/>
          <w:szCs w:val="24"/>
        </w:rPr>
        <w:t xml:space="preserve"> </w:t>
      </w:r>
      <w:r w:rsidRPr="00CC53C3">
        <w:rPr>
          <w:rFonts w:ascii="Times New Roman" w:hAnsi="Times New Roman"/>
          <w:sz w:val="24"/>
          <w:szCs w:val="24"/>
        </w:rPr>
        <w:t>________</w:t>
      </w:r>
      <w:r w:rsidR="00262ECE" w:rsidRPr="00CC53C3">
        <w:rPr>
          <w:rFonts w:ascii="Times New Roman" w:hAnsi="Times New Roman"/>
          <w:sz w:val="24"/>
          <w:szCs w:val="24"/>
        </w:rPr>
        <w:t xml:space="preserve"> </w:t>
      </w:r>
      <w:r w:rsidRPr="00CC53C3">
        <w:rPr>
          <w:rFonts w:ascii="Times New Roman" w:hAnsi="Times New Roman"/>
          <w:sz w:val="24"/>
          <w:szCs w:val="24"/>
        </w:rPr>
        <w:t>_____________________________</w:t>
      </w:r>
    </w:p>
    <w:p w:rsidR="00BA4F7D" w:rsidRPr="00CC53C3" w:rsidRDefault="00262ECE" w:rsidP="00CC53C3">
      <w:pPr>
        <w:tabs>
          <w:tab w:val="center" w:pos="5160"/>
          <w:tab w:val="left" w:pos="7100"/>
        </w:tabs>
        <w:spacing w:after="0" w:line="240" w:lineRule="auto"/>
        <w:jc w:val="both"/>
        <w:rPr>
          <w:rFonts w:ascii="Times New Roman" w:hAnsi="Times New Roman"/>
          <w:sz w:val="24"/>
          <w:szCs w:val="24"/>
        </w:rPr>
      </w:pPr>
      <w:r w:rsidRPr="00CC53C3">
        <w:rPr>
          <w:rFonts w:ascii="Times New Roman" w:hAnsi="Times New Roman"/>
          <w:sz w:val="24"/>
          <w:szCs w:val="24"/>
        </w:rPr>
        <w:t xml:space="preserve"> </w:t>
      </w:r>
      <w:r w:rsidR="00BA4F7D" w:rsidRPr="00CC53C3">
        <w:rPr>
          <w:rFonts w:ascii="Times New Roman" w:hAnsi="Times New Roman"/>
          <w:sz w:val="24"/>
          <w:szCs w:val="24"/>
        </w:rPr>
        <w:t>(для юридического лица)</w:t>
      </w:r>
      <w:r w:rsidRPr="00CC53C3">
        <w:rPr>
          <w:rFonts w:ascii="Times New Roman" w:hAnsi="Times New Roman"/>
          <w:sz w:val="24"/>
          <w:szCs w:val="24"/>
        </w:rPr>
        <w:t xml:space="preserve"> </w:t>
      </w:r>
      <w:r w:rsidR="00BA4F7D" w:rsidRPr="00CC53C3">
        <w:rPr>
          <w:rFonts w:ascii="Times New Roman" w:hAnsi="Times New Roman"/>
          <w:sz w:val="24"/>
          <w:szCs w:val="24"/>
        </w:rPr>
        <w:t>(подпись)</w:t>
      </w:r>
      <w:r w:rsidRPr="00CC53C3">
        <w:rPr>
          <w:rFonts w:ascii="Times New Roman" w:hAnsi="Times New Roman"/>
          <w:sz w:val="24"/>
          <w:szCs w:val="24"/>
        </w:rPr>
        <w:t xml:space="preserve"> </w:t>
      </w:r>
      <w:r w:rsidR="00BA4F7D" w:rsidRPr="00CC53C3">
        <w:rPr>
          <w:rFonts w:ascii="Times New Roman" w:hAnsi="Times New Roman"/>
          <w:sz w:val="24"/>
          <w:szCs w:val="24"/>
        </w:rPr>
        <w:t>(расшифровка подписи)</w:t>
      </w:r>
    </w:p>
    <w:p w:rsidR="00BA4F7D" w:rsidRPr="00CC53C3" w:rsidRDefault="00BA4F7D" w:rsidP="00CC53C3">
      <w:pPr>
        <w:tabs>
          <w:tab w:val="center" w:pos="5160"/>
          <w:tab w:val="left" w:pos="7100"/>
        </w:tabs>
        <w:spacing w:after="0" w:line="240" w:lineRule="auto"/>
        <w:jc w:val="both"/>
        <w:rPr>
          <w:rFonts w:ascii="Times New Roman" w:hAnsi="Times New Roman"/>
          <w:sz w:val="24"/>
          <w:szCs w:val="24"/>
        </w:rPr>
      </w:pPr>
    </w:p>
    <w:p w:rsidR="00BA4F7D" w:rsidRPr="00CC53C3" w:rsidRDefault="00BA4F7D" w:rsidP="00CC53C3">
      <w:pPr>
        <w:tabs>
          <w:tab w:val="center" w:pos="5160"/>
          <w:tab w:val="left" w:pos="7100"/>
        </w:tabs>
        <w:spacing w:after="0" w:line="240" w:lineRule="auto"/>
        <w:jc w:val="both"/>
        <w:rPr>
          <w:rFonts w:ascii="Times New Roman" w:hAnsi="Times New Roman"/>
          <w:sz w:val="24"/>
          <w:szCs w:val="24"/>
        </w:rPr>
      </w:pPr>
    </w:p>
    <w:p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Исполнитель:</w:t>
      </w:r>
    </w:p>
    <w:p w:rsidR="00AE633B"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Телефон:</w:t>
      </w:r>
    </w:p>
    <w:p w:rsidR="001301B0" w:rsidRDefault="001301B0" w:rsidP="00CC53C3">
      <w:pPr>
        <w:spacing w:after="0" w:line="240" w:lineRule="auto"/>
        <w:ind w:firstLine="709"/>
        <w:jc w:val="both"/>
        <w:rPr>
          <w:rFonts w:ascii="Times New Roman" w:hAnsi="Times New Roman"/>
          <w:sz w:val="24"/>
          <w:szCs w:val="24"/>
        </w:rPr>
        <w:sectPr w:rsidR="001301B0" w:rsidSect="00E7086A">
          <w:pgSz w:w="11906" w:h="16838"/>
          <w:pgMar w:top="709" w:right="850" w:bottom="568" w:left="1418" w:header="708" w:footer="708" w:gutter="0"/>
          <w:cols w:space="708"/>
          <w:docGrid w:linePitch="360"/>
        </w:sectPr>
      </w:pPr>
    </w:p>
    <w:p w:rsidR="00F2203E" w:rsidRPr="00CC53C3" w:rsidRDefault="00F2203E" w:rsidP="00CC53C3">
      <w:pPr>
        <w:spacing w:after="0" w:line="240" w:lineRule="auto"/>
        <w:jc w:val="right"/>
        <w:rPr>
          <w:rFonts w:ascii="Times New Roman" w:hAnsi="Times New Roman"/>
          <w:sz w:val="24"/>
          <w:szCs w:val="24"/>
        </w:rPr>
      </w:pPr>
      <w:r w:rsidRPr="00CC53C3">
        <w:rPr>
          <w:rFonts w:ascii="Times New Roman" w:hAnsi="Times New Roman"/>
          <w:sz w:val="24"/>
          <w:szCs w:val="24"/>
        </w:rPr>
        <w:lastRenderedPageBreak/>
        <w:t>Приложение № 6</w:t>
      </w:r>
    </w:p>
    <w:p w:rsidR="00F2203E" w:rsidRPr="00CC53C3" w:rsidRDefault="00F2203E" w:rsidP="00CC53C3">
      <w:pPr>
        <w:pStyle w:val="ConsPlusNormal1"/>
        <w:tabs>
          <w:tab w:val="left" w:pos="5812"/>
        </w:tabs>
        <w:jc w:val="right"/>
        <w:rPr>
          <w:rFonts w:ascii="Times New Roman" w:hAnsi="Times New Roman"/>
          <w:szCs w:val="24"/>
        </w:rPr>
      </w:pPr>
      <w:r w:rsidRPr="00CC53C3">
        <w:rPr>
          <w:rFonts w:ascii="Times New Roman" w:hAnsi="Times New Roman"/>
          <w:szCs w:val="24"/>
        </w:rPr>
        <w:t>к административному регламенту</w:t>
      </w:r>
    </w:p>
    <w:p w:rsidR="00F2203E" w:rsidRPr="00CC53C3" w:rsidRDefault="00F2203E" w:rsidP="00CC53C3">
      <w:pPr>
        <w:pStyle w:val="ConsPlusNormal1"/>
        <w:tabs>
          <w:tab w:val="left" w:pos="5812"/>
        </w:tabs>
        <w:jc w:val="right"/>
        <w:rPr>
          <w:rFonts w:ascii="Times New Roman" w:hAnsi="Times New Roman"/>
          <w:szCs w:val="24"/>
        </w:rPr>
      </w:pPr>
      <w:r w:rsidRPr="00CC53C3">
        <w:rPr>
          <w:rFonts w:ascii="Times New Roman" w:hAnsi="Times New Roman"/>
          <w:szCs w:val="24"/>
        </w:rPr>
        <w:t>предоставления муниципальной услуги</w:t>
      </w:r>
    </w:p>
    <w:p w:rsidR="00F2203E" w:rsidRPr="00CC53C3" w:rsidRDefault="00F2203E" w:rsidP="00CC53C3">
      <w:pPr>
        <w:pStyle w:val="ConsPlusNormal1"/>
        <w:tabs>
          <w:tab w:val="left" w:pos="5812"/>
        </w:tabs>
        <w:jc w:val="right"/>
        <w:rPr>
          <w:rFonts w:ascii="Times New Roman" w:hAnsi="Times New Roman"/>
          <w:szCs w:val="24"/>
        </w:rPr>
      </w:pPr>
      <w:r w:rsidRPr="00CC53C3">
        <w:rPr>
          <w:rFonts w:ascii="Times New Roman" w:hAnsi="Times New Roman"/>
          <w:szCs w:val="24"/>
        </w:rPr>
        <w:t>«Выдача разрешения на строительство»</w:t>
      </w:r>
    </w:p>
    <w:p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 xml:space="preserve"> </w:t>
      </w:r>
    </w:p>
    <w:p w:rsidR="00B86E12" w:rsidRPr="00CC53C3" w:rsidRDefault="00B86E12" w:rsidP="00B86E12">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Администрация Новоржевского </w:t>
      </w:r>
      <w:r w:rsidR="000C1EF2">
        <w:rPr>
          <w:rFonts w:ascii="Times New Roman" w:hAnsi="Times New Roman"/>
          <w:sz w:val="24"/>
          <w:szCs w:val="24"/>
          <w:u w:val="single"/>
        </w:rPr>
        <w:t>муниципального округа</w:t>
      </w:r>
      <w:r>
        <w:rPr>
          <w:rFonts w:ascii="Times New Roman" w:hAnsi="Times New Roman"/>
          <w:sz w:val="24"/>
          <w:szCs w:val="24"/>
          <w:u w:val="single"/>
        </w:rPr>
        <w:t xml:space="preserve"> </w:t>
      </w:r>
    </w:p>
    <w:p w:rsidR="00F2203E" w:rsidRPr="00CC53C3" w:rsidRDefault="00F2203E" w:rsidP="00CC53C3">
      <w:pPr>
        <w:spacing w:after="0" w:line="240" w:lineRule="auto"/>
        <w:jc w:val="center"/>
        <w:rPr>
          <w:rFonts w:ascii="Times New Roman" w:hAnsi="Times New Roman"/>
          <w:sz w:val="24"/>
          <w:szCs w:val="24"/>
        </w:rPr>
      </w:pPr>
      <w:r w:rsidRPr="00CC53C3">
        <w:rPr>
          <w:rFonts w:ascii="Times New Roman" w:hAnsi="Times New Roman"/>
          <w:sz w:val="24"/>
          <w:szCs w:val="24"/>
        </w:rPr>
        <w:t xml:space="preserve"> (полное наименование органа местного самоуправления, осуществляющего выдачу разрешения на строительство)</w:t>
      </w:r>
    </w:p>
    <w:p w:rsidR="00F2203E" w:rsidRPr="00CC53C3" w:rsidRDefault="00F2203E" w:rsidP="00CC53C3">
      <w:pPr>
        <w:tabs>
          <w:tab w:val="left" w:pos="5488"/>
        </w:tabs>
        <w:spacing w:after="0" w:line="240" w:lineRule="auto"/>
        <w:rPr>
          <w:rFonts w:ascii="Times New Roman" w:hAnsi="Times New Roman"/>
          <w:sz w:val="24"/>
          <w:szCs w:val="24"/>
        </w:rPr>
      </w:pPr>
    </w:p>
    <w:p w:rsidR="00F951D1" w:rsidRPr="00CC53C3" w:rsidRDefault="00F951D1"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От кого  </w:t>
      </w:r>
    </w:p>
    <w:p w:rsidR="00F951D1" w:rsidRPr="00CC53C3" w:rsidRDefault="00F951D1" w:rsidP="00CC53C3">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CC53C3">
        <w:rPr>
          <w:rFonts w:ascii="Times New Roman" w:eastAsia="SimSun" w:hAnsi="Times New Roman"/>
          <w:sz w:val="24"/>
          <w:szCs w:val="24"/>
        </w:rPr>
        <w:t>(наименование заявителя</w:t>
      </w:r>
    </w:p>
    <w:p w:rsidR="00F951D1" w:rsidRPr="00CC53C3" w:rsidRDefault="00F951D1" w:rsidP="00CC53C3">
      <w:pPr>
        <w:autoSpaceDE w:val="0"/>
        <w:autoSpaceDN w:val="0"/>
        <w:spacing w:after="0" w:line="240" w:lineRule="auto"/>
        <w:ind w:left="5670"/>
        <w:rPr>
          <w:rFonts w:ascii="Times New Roman" w:hAnsi="Times New Roman"/>
          <w:sz w:val="24"/>
          <w:szCs w:val="24"/>
        </w:rPr>
      </w:pPr>
    </w:p>
    <w:p w:rsidR="00F951D1" w:rsidRPr="00CC53C3" w:rsidRDefault="00F951D1"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«(фамилия, имя, отчество</w:t>
      </w:r>
      <w:r w:rsidRPr="00CC53C3">
        <w:rPr>
          <w:rFonts w:ascii="Times New Roman" w:hAnsi="Times New Roman"/>
          <w:sz w:val="24"/>
          <w:szCs w:val="24"/>
        </w:rPr>
        <w:t xml:space="preserve"> (последнее -</w:t>
      </w:r>
      <w:r w:rsidRPr="00CC53C3">
        <w:rPr>
          <w:rFonts w:ascii="Times New Roman" w:hAnsi="Times New Roman"/>
          <w:sz w:val="24"/>
          <w:szCs w:val="24"/>
        </w:rPr>
        <w:br/>
        <w:t>при наличии)» – для физических лиц,</w:t>
      </w:r>
    </w:p>
    <w:p w:rsidR="00F951D1" w:rsidRPr="00CC53C3" w:rsidRDefault="00F951D1" w:rsidP="00CC53C3">
      <w:pPr>
        <w:autoSpaceDE w:val="0"/>
        <w:autoSpaceDN w:val="0"/>
        <w:spacing w:after="0" w:line="240" w:lineRule="auto"/>
        <w:ind w:left="5670"/>
        <w:rPr>
          <w:rFonts w:ascii="Times New Roman" w:hAnsi="Times New Roman"/>
          <w:sz w:val="24"/>
          <w:szCs w:val="24"/>
        </w:rPr>
      </w:pPr>
    </w:p>
    <w:p w:rsidR="00F951D1" w:rsidRPr="00CC53C3" w:rsidRDefault="00F951D1"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 xml:space="preserve">полное наименование организации </w:t>
      </w:r>
      <w:r w:rsidRPr="00CC53C3">
        <w:rPr>
          <w:rFonts w:ascii="Times New Roman" w:hAnsi="Times New Roman"/>
          <w:sz w:val="24"/>
          <w:szCs w:val="24"/>
        </w:rPr>
        <w:sym w:font="Symbol" w:char="F02D"/>
      </w:r>
      <w:r w:rsidRPr="00CC53C3">
        <w:rPr>
          <w:rFonts w:ascii="Times New Roman" w:eastAsia="SimSun" w:hAnsi="Times New Roman"/>
          <w:sz w:val="24"/>
          <w:szCs w:val="24"/>
        </w:rPr>
        <w:t xml:space="preserve"> для</w:t>
      </w:r>
    </w:p>
    <w:p w:rsidR="00F951D1" w:rsidRPr="00CC53C3" w:rsidRDefault="00F951D1" w:rsidP="00CC53C3">
      <w:pPr>
        <w:autoSpaceDE w:val="0"/>
        <w:autoSpaceDN w:val="0"/>
        <w:spacing w:after="0" w:line="240" w:lineRule="auto"/>
        <w:ind w:left="5670"/>
        <w:rPr>
          <w:rFonts w:ascii="Times New Roman" w:hAnsi="Times New Roman"/>
          <w:sz w:val="24"/>
          <w:szCs w:val="24"/>
        </w:rPr>
      </w:pPr>
    </w:p>
    <w:p w:rsidR="00F951D1" w:rsidRPr="00CC53C3" w:rsidRDefault="00F951D1"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юридических лиц), его почтовый индекс</w:t>
      </w:r>
    </w:p>
    <w:p w:rsidR="00F951D1" w:rsidRPr="00CC53C3" w:rsidRDefault="00F951D1" w:rsidP="00CC53C3">
      <w:pPr>
        <w:autoSpaceDE w:val="0"/>
        <w:autoSpaceDN w:val="0"/>
        <w:spacing w:after="0" w:line="240" w:lineRule="auto"/>
        <w:ind w:left="5670"/>
        <w:rPr>
          <w:rFonts w:ascii="Times New Roman" w:hAnsi="Times New Roman"/>
          <w:sz w:val="24"/>
          <w:szCs w:val="24"/>
        </w:rPr>
      </w:pPr>
    </w:p>
    <w:p w:rsidR="00F951D1" w:rsidRPr="00CC53C3" w:rsidRDefault="00F951D1"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и адрес, адрес электронной почты)</w:t>
      </w:r>
    </w:p>
    <w:p w:rsidR="00F951D1" w:rsidRPr="00CC53C3" w:rsidRDefault="00F951D1"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тел.:  </w:t>
      </w:r>
    </w:p>
    <w:p w:rsidR="00F2203E" w:rsidRPr="00CC53C3" w:rsidRDefault="00F2203E" w:rsidP="00CC53C3">
      <w:pPr>
        <w:tabs>
          <w:tab w:val="left" w:pos="5488"/>
        </w:tabs>
        <w:spacing w:after="0" w:line="240" w:lineRule="auto"/>
        <w:rPr>
          <w:rFonts w:ascii="Times New Roman" w:hAnsi="Times New Roman"/>
          <w:b/>
          <w:sz w:val="24"/>
          <w:szCs w:val="24"/>
        </w:rPr>
      </w:pPr>
    </w:p>
    <w:p w:rsidR="00F2203E" w:rsidRPr="00CC53C3" w:rsidRDefault="00F2203E" w:rsidP="00CC53C3">
      <w:pPr>
        <w:tabs>
          <w:tab w:val="left" w:pos="5488"/>
        </w:tabs>
        <w:spacing w:after="0" w:line="240" w:lineRule="auto"/>
        <w:jc w:val="center"/>
        <w:rPr>
          <w:rFonts w:ascii="Times New Roman" w:hAnsi="Times New Roman"/>
          <w:b/>
          <w:sz w:val="24"/>
          <w:szCs w:val="24"/>
        </w:rPr>
      </w:pPr>
      <w:r w:rsidRPr="00CC53C3">
        <w:rPr>
          <w:rFonts w:ascii="Times New Roman" w:hAnsi="Times New Roman"/>
          <w:b/>
          <w:sz w:val="24"/>
          <w:szCs w:val="24"/>
        </w:rPr>
        <w:t>Заявление</w:t>
      </w:r>
    </w:p>
    <w:p w:rsidR="00F2203E" w:rsidRPr="00CC53C3" w:rsidRDefault="00F2203E" w:rsidP="00CC53C3">
      <w:pPr>
        <w:spacing w:after="0" w:line="240" w:lineRule="auto"/>
        <w:jc w:val="center"/>
        <w:rPr>
          <w:rFonts w:ascii="Times New Roman" w:hAnsi="Times New Roman"/>
          <w:sz w:val="24"/>
          <w:szCs w:val="24"/>
        </w:rPr>
      </w:pPr>
      <w:r w:rsidRPr="00CC53C3">
        <w:rPr>
          <w:rFonts w:ascii="Times New Roman" w:hAnsi="Times New Roman"/>
          <w:sz w:val="24"/>
          <w:szCs w:val="24"/>
        </w:rPr>
        <w:t>об исправлении ошибок и опечаток в документах, выданных</w:t>
      </w:r>
      <w:r w:rsidRPr="00CC53C3">
        <w:rPr>
          <w:rFonts w:ascii="Times New Roman" w:hAnsi="Times New Roman"/>
          <w:sz w:val="24"/>
          <w:szCs w:val="24"/>
        </w:rPr>
        <w:br/>
        <w:t xml:space="preserve">в результате предоставления </w:t>
      </w:r>
      <w:r w:rsidR="004A4928" w:rsidRPr="00CC53C3">
        <w:rPr>
          <w:rFonts w:ascii="Times New Roman" w:hAnsi="Times New Roman"/>
          <w:sz w:val="24"/>
          <w:szCs w:val="24"/>
        </w:rPr>
        <w:t xml:space="preserve">муниципальной </w:t>
      </w:r>
      <w:r w:rsidRPr="00CC53C3">
        <w:rPr>
          <w:rFonts w:ascii="Times New Roman" w:hAnsi="Times New Roman"/>
          <w:sz w:val="24"/>
          <w:szCs w:val="24"/>
        </w:rPr>
        <w:t>услуги</w:t>
      </w:r>
    </w:p>
    <w:p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 xml:space="preserve">Прошу исправить ошибку (опечатку) в  </w:t>
      </w:r>
    </w:p>
    <w:p w:rsidR="00F2203E" w:rsidRPr="00CC53C3" w:rsidRDefault="00F2203E" w:rsidP="00CC53C3">
      <w:pPr>
        <w:pBdr>
          <w:top w:val="single" w:sz="4" w:space="1" w:color="auto"/>
        </w:pBdr>
        <w:spacing w:after="0" w:line="240" w:lineRule="auto"/>
        <w:ind w:left="4201"/>
        <w:jc w:val="center"/>
        <w:rPr>
          <w:rFonts w:ascii="Times New Roman" w:hAnsi="Times New Roman"/>
          <w:sz w:val="24"/>
          <w:szCs w:val="24"/>
        </w:rPr>
      </w:pPr>
      <w:r w:rsidRPr="00CC53C3">
        <w:rPr>
          <w:rFonts w:ascii="Times New Roman" w:hAnsi="Times New Roman"/>
          <w:sz w:val="24"/>
          <w:szCs w:val="24"/>
        </w:rPr>
        <w:t>(реквизиты документа, заявленного к исправлению)</w:t>
      </w:r>
    </w:p>
    <w:p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 xml:space="preserve">ошибочно указанную информацию  </w:t>
      </w:r>
    </w:p>
    <w:p w:rsidR="00F2203E" w:rsidRPr="00CC53C3" w:rsidRDefault="00F2203E" w:rsidP="00CC53C3">
      <w:pPr>
        <w:pBdr>
          <w:top w:val="single" w:sz="4" w:space="1" w:color="auto"/>
        </w:pBdr>
        <w:spacing w:after="0" w:line="240" w:lineRule="auto"/>
        <w:ind w:left="3737"/>
        <w:rPr>
          <w:rFonts w:ascii="Times New Roman" w:hAnsi="Times New Roman"/>
          <w:sz w:val="24"/>
          <w:szCs w:val="24"/>
        </w:rPr>
      </w:pPr>
    </w:p>
    <w:p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 xml:space="preserve">заменить на  </w:t>
      </w:r>
    </w:p>
    <w:p w:rsidR="00F2203E" w:rsidRPr="00CC53C3" w:rsidRDefault="00F2203E" w:rsidP="00CC53C3">
      <w:pPr>
        <w:pBdr>
          <w:top w:val="single" w:sz="4" w:space="1" w:color="auto"/>
        </w:pBdr>
        <w:spacing w:after="0" w:line="240" w:lineRule="auto"/>
        <w:ind w:left="1332"/>
        <w:rPr>
          <w:rFonts w:ascii="Times New Roman" w:hAnsi="Times New Roman"/>
          <w:sz w:val="24"/>
          <w:szCs w:val="24"/>
        </w:rPr>
      </w:pPr>
    </w:p>
    <w:p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Основание для исправления ошибки (опечатки):</w:t>
      </w:r>
    </w:p>
    <w:p w:rsidR="00F2203E" w:rsidRPr="00CC53C3" w:rsidRDefault="00F2203E" w:rsidP="00CC53C3">
      <w:pPr>
        <w:spacing w:after="0" w:line="240" w:lineRule="auto"/>
        <w:rPr>
          <w:rFonts w:ascii="Times New Roman" w:hAnsi="Times New Roman"/>
          <w:sz w:val="24"/>
          <w:szCs w:val="24"/>
        </w:rPr>
      </w:pPr>
    </w:p>
    <w:p w:rsidR="00F2203E" w:rsidRPr="00CC53C3" w:rsidRDefault="00F2203E" w:rsidP="00CC53C3">
      <w:pPr>
        <w:pBdr>
          <w:top w:val="single" w:sz="4" w:space="1" w:color="auto"/>
        </w:pBdr>
        <w:spacing w:after="0" w:line="240" w:lineRule="auto"/>
        <w:jc w:val="center"/>
        <w:rPr>
          <w:rFonts w:ascii="Times New Roman" w:hAnsi="Times New Roman"/>
          <w:sz w:val="24"/>
          <w:szCs w:val="24"/>
        </w:rPr>
      </w:pPr>
      <w:r w:rsidRPr="00CC53C3">
        <w:rPr>
          <w:rFonts w:ascii="Times New Roman" w:hAnsi="Times New Roman"/>
          <w:sz w:val="24"/>
          <w:szCs w:val="24"/>
        </w:rPr>
        <w:t>(ссылка на документацию)</w:t>
      </w:r>
    </w:p>
    <w:p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К заявлению прилагаются следующие документы по описи:</w:t>
      </w:r>
    </w:p>
    <w:p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 xml:space="preserve">1.  </w:t>
      </w:r>
    </w:p>
    <w:p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 xml:space="preserve">2.  </w:t>
      </w:r>
    </w:p>
    <w:p w:rsidR="00F2203E" w:rsidRPr="00CC53C3" w:rsidRDefault="00F2203E" w:rsidP="00CC53C3">
      <w:pPr>
        <w:spacing w:after="0" w:line="240" w:lineRule="auto"/>
        <w:ind w:firstLine="709"/>
        <w:jc w:val="both"/>
        <w:rPr>
          <w:rFonts w:ascii="Times New Roman" w:hAnsi="Times New Roman"/>
          <w:sz w:val="24"/>
          <w:szCs w:val="24"/>
        </w:rPr>
      </w:pPr>
    </w:p>
    <w:p w:rsidR="00F2203E" w:rsidRPr="00CC53C3" w:rsidRDefault="00F2203E" w:rsidP="00CC53C3">
      <w:pPr>
        <w:tabs>
          <w:tab w:val="center" w:pos="5160"/>
          <w:tab w:val="left" w:pos="7560"/>
        </w:tabs>
        <w:spacing w:after="0" w:line="240" w:lineRule="auto"/>
        <w:jc w:val="both"/>
        <w:rPr>
          <w:rFonts w:ascii="Times New Roman" w:hAnsi="Times New Roman"/>
          <w:sz w:val="24"/>
          <w:szCs w:val="24"/>
        </w:rPr>
      </w:pPr>
      <w:r w:rsidRPr="00CC53C3">
        <w:rPr>
          <w:rFonts w:ascii="Times New Roman" w:hAnsi="Times New Roman"/>
          <w:sz w:val="24"/>
          <w:szCs w:val="24"/>
        </w:rPr>
        <w:t>Должность руководителя организации</w:t>
      </w:r>
      <w:r w:rsidRPr="00CC53C3">
        <w:rPr>
          <w:rFonts w:ascii="Times New Roman" w:hAnsi="Times New Roman"/>
          <w:sz w:val="24"/>
          <w:szCs w:val="24"/>
        </w:rPr>
        <w:tab/>
        <w:t xml:space="preserve"> ________ _____________________________</w:t>
      </w:r>
    </w:p>
    <w:p w:rsidR="00F2203E" w:rsidRPr="00CC53C3" w:rsidRDefault="00F2203E" w:rsidP="00CC53C3">
      <w:pPr>
        <w:tabs>
          <w:tab w:val="center" w:pos="5160"/>
          <w:tab w:val="left" w:pos="7100"/>
        </w:tabs>
        <w:spacing w:after="0" w:line="240" w:lineRule="auto"/>
        <w:jc w:val="both"/>
        <w:rPr>
          <w:rFonts w:ascii="Times New Roman" w:hAnsi="Times New Roman"/>
          <w:sz w:val="24"/>
          <w:szCs w:val="24"/>
        </w:rPr>
      </w:pPr>
      <w:r w:rsidRPr="00CC53C3">
        <w:rPr>
          <w:rFonts w:ascii="Times New Roman" w:hAnsi="Times New Roman"/>
          <w:sz w:val="24"/>
          <w:szCs w:val="24"/>
        </w:rPr>
        <w:t xml:space="preserve"> (для юридического лица) (подпись) (расшифровка подписи)</w:t>
      </w:r>
    </w:p>
    <w:p w:rsidR="00F2203E" w:rsidRPr="00CC53C3" w:rsidRDefault="00F2203E" w:rsidP="00CC53C3">
      <w:pPr>
        <w:tabs>
          <w:tab w:val="center" w:pos="5160"/>
          <w:tab w:val="left" w:pos="7100"/>
        </w:tabs>
        <w:spacing w:after="0" w:line="240" w:lineRule="auto"/>
        <w:jc w:val="both"/>
        <w:rPr>
          <w:rFonts w:ascii="Times New Roman" w:hAnsi="Times New Roman"/>
          <w:sz w:val="24"/>
          <w:szCs w:val="24"/>
        </w:rPr>
      </w:pPr>
    </w:p>
    <w:p w:rsidR="00F2203E" w:rsidRPr="00CC53C3" w:rsidRDefault="00F2203E" w:rsidP="00CC53C3">
      <w:pPr>
        <w:tabs>
          <w:tab w:val="center" w:pos="5160"/>
          <w:tab w:val="left" w:pos="7100"/>
        </w:tabs>
        <w:spacing w:after="0" w:line="240" w:lineRule="auto"/>
        <w:jc w:val="both"/>
        <w:rPr>
          <w:rFonts w:ascii="Times New Roman" w:hAnsi="Times New Roman"/>
          <w:sz w:val="24"/>
          <w:szCs w:val="24"/>
        </w:rPr>
      </w:pPr>
    </w:p>
    <w:p w:rsidR="00F2203E" w:rsidRPr="00CC53C3" w:rsidRDefault="00F2203E" w:rsidP="00CC53C3">
      <w:pPr>
        <w:spacing w:after="0" w:line="240" w:lineRule="auto"/>
        <w:jc w:val="both"/>
        <w:rPr>
          <w:rFonts w:ascii="Times New Roman" w:hAnsi="Times New Roman"/>
          <w:sz w:val="24"/>
          <w:szCs w:val="24"/>
        </w:rPr>
      </w:pPr>
      <w:r w:rsidRPr="00CC53C3">
        <w:rPr>
          <w:rFonts w:ascii="Times New Roman" w:hAnsi="Times New Roman"/>
          <w:sz w:val="24"/>
          <w:szCs w:val="24"/>
        </w:rPr>
        <w:t>Исполнитель:</w:t>
      </w:r>
    </w:p>
    <w:p w:rsidR="00F2203E" w:rsidRPr="00CC53C3" w:rsidRDefault="00F2203E" w:rsidP="00CC53C3">
      <w:pPr>
        <w:spacing w:after="0" w:line="240" w:lineRule="auto"/>
        <w:jc w:val="both"/>
        <w:rPr>
          <w:rFonts w:ascii="Times New Roman" w:hAnsi="Times New Roman"/>
          <w:sz w:val="24"/>
          <w:szCs w:val="24"/>
        </w:rPr>
      </w:pPr>
      <w:r w:rsidRPr="00CC53C3">
        <w:rPr>
          <w:rFonts w:ascii="Times New Roman" w:hAnsi="Times New Roman"/>
          <w:sz w:val="24"/>
          <w:szCs w:val="24"/>
        </w:rPr>
        <w:t>Телефон:</w:t>
      </w:r>
    </w:p>
    <w:p w:rsidR="00F2203E" w:rsidRPr="00CC53C3" w:rsidRDefault="00F2203E" w:rsidP="00CC53C3">
      <w:pPr>
        <w:spacing w:after="0" w:line="240" w:lineRule="auto"/>
        <w:ind w:firstLine="709"/>
        <w:jc w:val="both"/>
        <w:rPr>
          <w:rFonts w:ascii="Times New Roman" w:hAnsi="Times New Roman"/>
          <w:sz w:val="24"/>
          <w:szCs w:val="24"/>
        </w:rPr>
      </w:pPr>
    </w:p>
    <w:sectPr w:rsidR="00F2203E" w:rsidRPr="00CC53C3" w:rsidSect="00E7086A">
      <w:pgSz w:w="11906" w:h="16838"/>
      <w:pgMar w:top="709" w:right="850"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59A7"/>
    <w:multiLevelType w:val="hybridMultilevel"/>
    <w:tmpl w:val="2D021BC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7FE9"/>
    <w:rsid w:val="00000093"/>
    <w:rsid w:val="00003EE1"/>
    <w:rsid w:val="00004452"/>
    <w:rsid w:val="00004866"/>
    <w:rsid w:val="00004ADB"/>
    <w:rsid w:val="00010F41"/>
    <w:rsid w:val="00014A71"/>
    <w:rsid w:val="000162E0"/>
    <w:rsid w:val="00020B57"/>
    <w:rsid w:val="0002432D"/>
    <w:rsid w:val="00024F2F"/>
    <w:rsid w:val="00033EA2"/>
    <w:rsid w:val="00034D0F"/>
    <w:rsid w:val="00036310"/>
    <w:rsid w:val="00041473"/>
    <w:rsid w:val="0005681F"/>
    <w:rsid w:val="000574FB"/>
    <w:rsid w:val="00063F07"/>
    <w:rsid w:val="00066A59"/>
    <w:rsid w:val="00067560"/>
    <w:rsid w:val="000771B4"/>
    <w:rsid w:val="0007791F"/>
    <w:rsid w:val="00087A19"/>
    <w:rsid w:val="00090518"/>
    <w:rsid w:val="0009096E"/>
    <w:rsid w:val="00093D38"/>
    <w:rsid w:val="000A085C"/>
    <w:rsid w:val="000A11E7"/>
    <w:rsid w:val="000A3299"/>
    <w:rsid w:val="000A65A6"/>
    <w:rsid w:val="000A6CAD"/>
    <w:rsid w:val="000B0AC7"/>
    <w:rsid w:val="000B44AC"/>
    <w:rsid w:val="000B511E"/>
    <w:rsid w:val="000B57F2"/>
    <w:rsid w:val="000B6DA2"/>
    <w:rsid w:val="000B70AD"/>
    <w:rsid w:val="000C1303"/>
    <w:rsid w:val="000C1EF2"/>
    <w:rsid w:val="000C584D"/>
    <w:rsid w:val="000D3DF4"/>
    <w:rsid w:val="000D4866"/>
    <w:rsid w:val="000E2D6C"/>
    <w:rsid w:val="000F48FD"/>
    <w:rsid w:val="001015F4"/>
    <w:rsid w:val="001038A2"/>
    <w:rsid w:val="00103C60"/>
    <w:rsid w:val="001057CA"/>
    <w:rsid w:val="0011079F"/>
    <w:rsid w:val="001151C8"/>
    <w:rsid w:val="00121086"/>
    <w:rsid w:val="00121DF7"/>
    <w:rsid w:val="00123E1E"/>
    <w:rsid w:val="001301B0"/>
    <w:rsid w:val="00131AAD"/>
    <w:rsid w:val="001347E8"/>
    <w:rsid w:val="0013496A"/>
    <w:rsid w:val="001359FA"/>
    <w:rsid w:val="00136A72"/>
    <w:rsid w:val="00137854"/>
    <w:rsid w:val="00137DC4"/>
    <w:rsid w:val="00140D10"/>
    <w:rsid w:val="00144092"/>
    <w:rsid w:val="00145C20"/>
    <w:rsid w:val="00146673"/>
    <w:rsid w:val="00151210"/>
    <w:rsid w:val="001526E8"/>
    <w:rsid w:val="001529C6"/>
    <w:rsid w:val="00155362"/>
    <w:rsid w:val="001553A9"/>
    <w:rsid w:val="00163CB5"/>
    <w:rsid w:val="00166D82"/>
    <w:rsid w:val="0016736C"/>
    <w:rsid w:val="00167D4D"/>
    <w:rsid w:val="00173CD4"/>
    <w:rsid w:val="00176F82"/>
    <w:rsid w:val="00187A1A"/>
    <w:rsid w:val="0019494E"/>
    <w:rsid w:val="001A3ED4"/>
    <w:rsid w:val="001A5C18"/>
    <w:rsid w:val="001B1025"/>
    <w:rsid w:val="001B14FF"/>
    <w:rsid w:val="001B2723"/>
    <w:rsid w:val="001B3481"/>
    <w:rsid w:val="001B4AFC"/>
    <w:rsid w:val="001B6073"/>
    <w:rsid w:val="001C286E"/>
    <w:rsid w:val="001C3F9C"/>
    <w:rsid w:val="001C4F3D"/>
    <w:rsid w:val="001C69F3"/>
    <w:rsid w:val="001D3175"/>
    <w:rsid w:val="001D3EF8"/>
    <w:rsid w:val="001D4106"/>
    <w:rsid w:val="001E54A2"/>
    <w:rsid w:val="001F34EB"/>
    <w:rsid w:val="002055FF"/>
    <w:rsid w:val="002102BE"/>
    <w:rsid w:val="002132BB"/>
    <w:rsid w:val="00216024"/>
    <w:rsid w:val="00222564"/>
    <w:rsid w:val="00225300"/>
    <w:rsid w:val="00232AC7"/>
    <w:rsid w:val="00241526"/>
    <w:rsid w:val="002415A1"/>
    <w:rsid w:val="00242ECF"/>
    <w:rsid w:val="00246BF7"/>
    <w:rsid w:val="00250208"/>
    <w:rsid w:val="0025036A"/>
    <w:rsid w:val="00255601"/>
    <w:rsid w:val="00256A32"/>
    <w:rsid w:val="00262AEA"/>
    <w:rsid w:val="00262ECE"/>
    <w:rsid w:val="00265FFA"/>
    <w:rsid w:val="002667E1"/>
    <w:rsid w:val="00267490"/>
    <w:rsid w:val="00272556"/>
    <w:rsid w:val="00272EFA"/>
    <w:rsid w:val="002779D4"/>
    <w:rsid w:val="00283AF8"/>
    <w:rsid w:val="002847F7"/>
    <w:rsid w:val="0028684C"/>
    <w:rsid w:val="002937C7"/>
    <w:rsid w:val="00294944"/>
    <w:rsid w:val="00295AE3"/>
    <w:rsid w:val="002965ED"/>
    <w:rsid w:val="002A30C5"/>
    <w:rsid w:val="002A4564"/>
    <w:rsid w:val="002A69A3"/>
    <w:rsid w:val="002B0D78"/>
    <w:rsid w:val="002B1181"/>
    <w:rsid w:val="002B2AB3"/>
    <w:rsid w:val="002C10BE"/>
    <w:rsid w:val="002C1A0A"/>
    <w:rsid w:val="002C1C41"/>
    <w:rsid w:val="002C2200"/>
    <w:rsid w:val="002C276B"/>
    <w:rsid w:val="002D1CDD"/>
    <w:rsid w:val="002D25CF"/>
    <w:rsid w:val="002E5070"/>
    <w:rsid w:val="002F0912"/>
    <w:rsid w:val="002F10B3"/>
    <w:rsid w:val="002F444A"/>
    <w:rsid w:val="002F5F6E"/>
    <w:rsid w:val="002F70B0"/>
    <w:rsid w:val="00315E12"/>
    <w:rsid w:val="003174E0"/>
    <w:rsid w:val="003245E5"/>
    <w:rsid w:val="003319C0"/>
    <w:rsid w:val="00335BFD"/>
    <w:rsid w:val="003360DE"/>
    <w:rsid w:val="003431B1"/>
    <w:rsid w:val="003446B7"/>
    <w:rsid w:val="00355AA8"/>
    <w:rsid w:val="003608FA"/>
    <w:rsid w:val="00364A19"/>
    <w:rsid w:val="00365B5A"/>
    <w:rsid w:val="0037258C"/>
    <w:rsid w:val="00383CB3"/>
    <w:rsid w:val="003842F6"/>
    <w:rsid w:val="00386029"/>
    <w:rsid w:val="00387BBB"/>
    <w:rsid w:val="00395847"/>
    <w:rsid w:val="00397255"/>
    <w:rsid w:val="00397CBF"/>
    <w:rsid w:val="003A02B7"/>
    <w:rsid w:val="003A4D2A"/>
    <w:rsid w:val="003B1791"/>
    <w:rsid w:val="003B4FBF"/>
    <w:rsid w:val="003C0639"/>
    <w:rsid w:val="003C0E02"/>
    <w:rsid w:val="003C7415"/>
    <w:rsid w:val="003D279F"/>
    <w:rsid w:val="003D5ABE"/>
    <w:rsid w:val="003D6F64"/>
    <w:rsid w:val="003E1371"/>
    <w:rsid w:val="003E1C52"/>
    <w:rsid w:val="003E4CB3"/>
    <w:rsid w:val="003E5969"/>
    <w:rsid w:val="003E6447"/>
    <w:rsid w:val="003F094F"/>
    <w:rsid w:val="003F2635"/>
    <w:rsid w:val="00401ACB"/>
    <w:rsid w:val="00404AE2"/>
    <w:rsid w:val="00410327"/>
    <w:rsid w:val="00411195"/>
    <w:rsid w:val="0041256C"/>
    <w:rsid w:val="004228C8"/>
    <w:rsid w:val="004241D7"/>
    <w:rsid w:val="00426B86"/>
    <w:rsid w:val="004312E2"/>
    <w:rsid w:val="004322C1"/>
    <w:rsid w:val="00432B6E"/>
    <w:rsid w:val="00435DAA"/>
    <w:rsid w:val="00441BE5"/>
    <w:rsid w:val="00441DB8"/>
    <w:rsid w:val="00450E77"/>
    <w:rsid w:val="00460D3E"/>
    <w:rsid w:val="00460F33"/>
    <w:rsid w:val="004643F5"/>
    <w:rsid w:val="00465A37"/>
    <w:rsid w:val="004759E7"/>
    <w:rsid w:val="0047737C"/>
    <w:rsid w:val="00482DE2"/>
    <w:rsid w:val="00485E2F"/>
    <w:rsid w:val="00486B6C"/>
    <w:rsid w:val="00490155"/>
    <w:rsid w:val="0049016C"/>
    <w:rsid w:val="0049403F"/>
    <w:rsid w:val="00495B34"/>
    <w:rsid w:val="00497A99"/>
    <w:rsid w:val="004A36F5"/>
    <w:rsid w:val="004A4928"/>
    <w:rsid w:val="004A4DA3"/>
    <w:rsid w:val="004A63F7"/>
    <w:rsid w:val="004A7EBF"/>
    <w:rsid w:val="004B129C"/>
    <w:rsid w:val="004B1304"/>
    <w:rsid w:val="004B5407"/>
    <w:rsid w:val="004B6762"/>
    <w:rsid w:val="004C285E"/>
    <w:rsid w:val="004D6B6B"/>
    <w:rsid w:val="004E0459"/>
    <w:rsid w:val="004E1057"/>
    <w:rsid w:val="004E1125"/>
    <w:rsid w:val="004E2BDF"/>
    <w:rsid w:val="004E3D84"/>
    <w:rsid w:val="004E56C8"/>
    <w:rsid w:val="004E66F7"/>
    <w:rsid w:val="004F04D7"/>
    <w:rsid w:val="00501506"/>
    <w:rsid w:val="00501BC7"/>
    <w:rsid w:val="00501FD0"/>
    <w:rsid w:val="00507E2E"/>
    <w:rsid w:val="00511F9A"/>
    <w:rsid w:val="00513A8A"/>
    <w:rsid w:val="00520BA9"/>
    <w:rsid w:val="00521D08"/>
    <w:rsid w:val="00524B47"/>
    <w:rsid w:val="00527C7B"/>
    <w:rsid w:val="00533C8F"/>
    <w:rsid w:val="0053595E"/>
    <w:rsid w:val="00545609"/>
    <w:rsid w:val="00550BDA"/>
    <w:rsid w:val="0055156F"/>
    <w:rsid w:val="00551910"/>
    <w:rsid w:val="00552A81"/>
    <w:rsid w:val="0055767C"/>
    <w:rsid w:val="005642DF"/>
    <w:rsid w:val="005647FC"/>
    <w:rsid w:val="00570C88"/>
    <w:rsid w:val="00572569"/>
    <w:rsid w:val="005812B6"/>
    <w:rsid w:val="005874F4"/>
    <w:rsid w:val="00594797"/>
    <w:rsid w:val="005A2252"/>
    <w:rsid w:val="005A5EBC"/>
    <w:rsid w:val="005B3E8C"/>
    <w:rsid w:val="005B43CC"/>
    <w:rsid w:val="005B557F"/>
    <w:rsid w:val="005E0A16"/>
    <w:rsid w:val="005E775F"/>
    <w:rsid w:val="005F7BE4"/>
    <w:rsid w:val="00604B1B"/>
    <w:rsid w:val="00607432"/>
    <w:rsid w:val="00613088"/>
    <w:rsid w:val="0061477E"/>
    <w:rsid w:val="00616D97"/>
    <w:rsid w:val="00632098"/>
    <w:rsid w:val="00637B44"/>
    <w:rsid w:val="0064067E"/>
    <w:rsid w:val="00640B82"/>
    <w:rsid w:val="00643707"/>
    <w:rsid w:val="006506D8"/>
    <w:rsid w:val="006537D0"/>
    <w:rsid w:val="006613D5"/>
    <w:rsid w:val="00664EC8"/>
    <w:rsid w:val="00665194"/>
    <w:rsid w:val="00667B4C"/>
    <w:rsid w:val="0067134F"/>
    <w:rsid w:val="00672CB4"/>
    <w:rsid w:val="00672FEB"/>
    <w:rsid w:val="006763E0"/>
    <w:rsid w:val="00677EC6"/>
    <w:rsid w:val="00684C2D"/>
    <w:rsid w:val="00684F87"/>
    <w:rsid w:val="0068577F"/>
    <w:rsid w:val="0069090A"/>
    <w:rsid w:val="00696DA9"/>
    <w:rsid w:val="006A4F44"/>
    <w:rsid w:val="006B03DE"/>
    <w:rsid w:val="006B54EC"/>
    <w:rsid w:val="006C418D"/>
    <w:rsid w:val="006C634C"/>
    <w:rsid w:val="006C6463"/>
    <w:rsid w:val="006C68BD"/>
    <w:rsid w:val="006C7992"/>
    <w:rsid w:val="006D2432"/>
    <w:rsid w:val="006D28CD"/>
    <w:rsid w:val="006D2C9F"/>
    <w:rsid w:val="006D5644"/>
    <w:rsid w:val="006D5B44"/>
    <w:rsid w:val="006D7760"/>
    <w:rsid w:val="006E02FA"/>
    <w:rsid w:val="006E3BBA"/>
    <w:rsid w:val="006E6691"/>
    <w:rsid w:val="006F621B"/>
    <w:rsid w:val="00703364"/>
    <w:rsid w:val="00704AA8"/>
    <w:rsid w:val="00706CB5"/>
    <w:rsid w:val="00712F3A"/>
    <w:rsid w:val="00713982"/>
    <w:rsid w:val="00715FB3"/>
    <w:rsid w:val="00720211"/>
    <w:rsid w:val="007328B4"/>
    <w:rsid w:val="00733D54"/>
    <w:rsid w:val="00735651"/>
    <w:rsid w:val="007361AB"/>
    <w:rsid w:val="00736244"/>
    <w:rsid w:val="007367D3"/>
    <w:rsid w:val="007371F1"/>
    <w:rsid w:val="00741F8F"/>
    <w:rsid w:val="007468F6"/>
    <w:rsid w:val="00750059"/>
    <w:rsid w:val="00750B84"/>
    <w:rsid w:val="0076189A"/>
    <w:rsid w:val="00762347"/>
    <w:rsid w:val="00766CCC"/>
    <w:rsid w:val="007721F5"/>
    <w:rsid w:val="007752E7"/>
    <w:rsid w:val="00777768"/>
    <w:rsid w:val="00782758"/>
    <w:rsid w:val="007832DF"/>
    <w:rsid w:val="0078429B"/>
    <w:rsid w:val="007950CB"/>
    <w:rsid w:val="007A00F7"/>
    <w:rsid w:val="007A115C"/>
    <w:rsid w:val="007A1420"/>
    <w:rsid w:val="007C21CE"/>
    <w:rsid w:val="007D14F6"/>
    <w:rsid w:val="007E1C51"/>
    <w:rsid w:val="007F4A1B"/>
    <w:rsid w:val="007F4C8F"/>
    <w:rsid w:val="007F619F"/>
    <w:rsid w:val="00801BBE"/>
    <w:rsid w:val="00804EF2"/>
    <w:rsid w:val="00807335"/>
    <w:rsid w:val="00811220"/>
    <w:rsid w:val="00815CE9"/>
    <w:rsid w:val="00817477"/>
    <w:rsid w:val="0082232F"/>
    <w:rsid w:val="00823B63"/>
    <w:rsid w:val="00825C2A"/>
    <w:rsid w:val="0083480E"/>
    <w:rsid w:val="00837C5B"/>
    <w:rsid w:val="00843CB8"/>
    <w:rsid w:val="00845553"/>
    <w:rsid w:val="008467AA"/>
    <w:rsid w:val="00847371"/>
    <w:rsid w:val="008510AD"/>
    <w:rsid w:val="00861308"/>
    <w:rsid w:val="00863024"/>
    <w:rsid w:val="00870782"/>
    <w:rsid w:val="00870F34"/>
    <w:rsid w:val="00871A61"/>
    <w:rsid w:val="00880E68"/>
    <w:rsid w:val="00891EB5"/>
    <w:rsid w:val="008A2829"/>
    <w:rsid w:val="008A4BE8"/>
    <w:rsid w:val="008B120C"/>
    <w:rsid w:val="008B7B9E"/>
    <w:rsid w:val="008B7D27"/>
    <w:rsid w:val="008C3218"/>
    <w:rsid w:val="008C3FBE"/>
    <w:rsid w:val="008C63F6"/>
    <w:rsid w:val="008D2503"/>
    <w:rsid w:val="008E540A"/>
    <w:rsid w:val="008E5655"/>
    <w:rsid w:val="008F03C0"/>
    <w:rsid w:val="008F7AF4"/>
    <w:rsid w:val="00901900"/>
    <w:rsid w:val="00917E7A"/>
    <w:rsid w:val="00921DE9"/>
    <w:rsid w:val="00923178"/>
    <w:rsid w:val="00927542"/>
    <w:rsid w:val="009279E5"/>
    <w:rsid w:val="009327B4"/>
    <w:rsid w:val="00940403"/>
    <w:rsid w:val="00943278"/>
    <w:rsid w:val="0094365C"/>
    <w:rsid w:val="0094480F"/>
    <w:rsid w:val="00944B54"/>
    <w:rsid w:val="00945E1C"/>
    <w:rsid w:val="0095008B"/>
    <w:rsid w:val="00950D26"/>
    <w:rsid w:val="009646E6"/>
    <w:rsid w:val="00971E83"/>
    <w:rsid w:val="00974114"/>
    <w:rsid w:val="009743AA"/>
    <w:rsid w:val="0097450C"/>
    <w:rsid w:val="00977ADD"/>
    <w:rsid w:val="00977B3A"/>
    <w:rsid w:val="009947CE"/>
    <w:rsid w:val="009A0B8B"/>
    <w:rsid w:val="009A2D7F"/>
    <w:rsid w:val="009A445C"/>
    <w:rsid w:val="009B24A8"/>
    <w:rsid w:val="009B5062"/>
    <w:rsid w:val="009B766F"/>
    <w:rsid w:val="009B7FE9"/>
    <w:rsid w:val="009C0346"/>
    <w:rsid w:val="009C2996"/>
    <w:rsid w:val="009C2F4D"/>
    <w:rsid w:val="009C7743"/>
    <w:rsid w:val="009F6084"/>
    <w:rsid w:val="00A00587"/>
    <w:rsid w:val="00A02330"/>
    <w:rsid w:val="00A02461"/>
    <w:rsid w:val="00A07236"/>
    <w:rsid w:val="00A120F6"/>
    <w:rsid w:val="00A12E68"/>
    <w:rsid w:val="00A14C2C"/>
    <w:rsid w:val="00A15665"/>
    <w:rsid w:val="00A15CA2"/>
    <w:rsid w:val="00A22B84"/>
    <w:rsid w:val="00A231AF"/>
    <w:rsid w:val="00A24679"/>
    <w:rsid w:val="00A26500"/>
    <w:rsid w:val="00A27769"/>
    <w:rsid w:val="00A27B19"/>
    <w:rsid w:val="00A40059"/>
    <w:rsid w:val="00A476B2"/>
    <w:rsid w:val="00A5439D"/>
    <w:rsid w:val="00A6280B"/>
    <w:rsid w:val="00A63B82"/>
    <w:rsid w:val="00A647B8"/>
    <w:rsid w:val="00A7379F"/>
    <w:rsid w:val="00A80387"/>
    <w:rsid w:val="00A84583"/>
    <w:rsid w:val="00A86655"/>
    <w:rsid w:val="00A90170"/>
    <w:rsid w:val="00A91577"/>
    <w:rsid w:val="00A94313"/>
    <w:rsid w:val="00A94998"/>
    <w:rsid w:val="00AA7307"/>
    <w:rsid w:val="00AB2B77"/>
    <w:rsid w:val="00AB7F37"/>
    <w:rsid w:val="00AC1FC8"/>
    <w:rsid w:val="00AC5DF7"/>
    <w:rsid w:val="00AC6693"/>
    <w:rsid w:val="00AD1493"/>
    <w:rsid w:val="00AD38BC"/>
    <w:rsid w:val="00AD4E06"/>
    <w:rsid w:val="00AD64E4"/>
    <w:rsid w:val="00AE2DD5"/>
    <w:rsid w:val="00AE633B"/>
    <w:rsid w:val="00AF40BF"/>
    <w:rsid w:val="00AF640F"/>
    <w:rsid w:val="00B008D5"/>
    <w:rsid w:val="00B05EE9"/>
    <w:rsid w:val="00B06D7E"/>
    <w:rsid w:val="00B077F9"/>
    <w:rsid w:val="00B07E80"/>
    <w:rsid w:val="00B12151"/>
    <w:rsid w:val="00B13421"/>
    <w:rsid w:val="00B15DAB"/>
    <w:rsid w:val="00B1758C"/>
    <w:rsid w:val="00B17927"/>
    <w:rsid w:val="00B229D3"/>
    <w:rsid w:val="00B236DD"/>
    <w:rsid w:val="00B25F41"/>
    <w:rsid w:val="00B271E3"/>
    <w:rsid w:val="00B31669"/>
    <w:rsid w:val="00B345CF"/>
    <w:rsid w:val="00B354FA"/>
    <w:rsid w:val="00B356C5"/>
    <w:rsid w:val="00B426DB"/>
    <w:rsid w:val="00B45D39"/>
    <w:rsid w:val="00B52D85"/>
    <w:rsid w:val="00B56A4B"/>
    <w:rsid w:val="00B57EB7"/>
    <w:rsid w:val="00B6192C"/>
    <w:rsid w:val="00B62180"/>
    <w:rsid w:val="00B63EC9"/>
    <w:rsid w:val="00B64FD6"/>
    <w:rsid w:val="00B6504E"/>
    <w:rsid w:val="00B70F73"/>
    <w:rsid w:val="00B73D06"/>
    <w:rsid w:val="00B76395"/>
    <w:rsid w:val="00B8192E"/>
    <w:rsid w:val="00B82EFB"/>
    <w:rsid w:val="00B82FD9"/>
    <w:rsid w:val="00B841C6"/>
    <w:rsid w:val="00B86E12"/>
    <w:rsid w:val="00B97CBE"/>
    <w:rsid w:val="00BA4F7D"/>
    <w:rsid w:val="00BA70EB"/>
    <w:rsid w:val="00BB0ED8"/>
    <w:rsid w:val="00BB4BDD"/>
    <w:rsid w:val="00BB7C95"/>
    <w:rsid w:val="00BC2804"/>
    <w:rsid w:val="00BC3DC6"/>
    <w:rsid w:val="00BC74D2"/>
    <w:rsid w:val="00BC795C"/>
    <w:rsid w:val="00BD15F8"/>
    <w:rsid w:val="00BD6856"/>
    <w:rsid w:val="00BE0519"/>
    <w:rsid w:val="00BE2B01"/>
    <w:rsid w:val="00BE6548"/>
    <w:rsid w:val="00BF5A35"/>
    <w:rsid w:val="00BF78A2"/>
    <w:rsid w:val="00BF7973"/>
    <w:rsid w:val="00C0427B"/>
    <w:rsid w:val="00C114B7"/>
    <w:rsid w:val="00C159C4"/>
    <w:rsid w:val="00C218E6"/>
    <w:rsid w:val="00C21DC4"/>
    <w:rsid w:val="00C22115"/>
    <w:rsid w:val="00C32909"/>
    <w:rsid w:val="00C37C14"/>
    <w:rsid w:val="00C4063F"/>
    <w:rsid w:val="00C434A0"/>
    <w:rsid w:val="00C45DD1"/>
    <w:rsid w:val="00C52215"/>
    <w:rsid w:val="00C550B8"/>
    <w:rsid w:val="00C566B5"/>
    <w:rsid w:val="00C64E80"/>
    <w:rsid w:val="00C662B8"/>
    <w:rsid w:val="00C678FC"/>
    <w:rsid w:val="00C774EB"/>
    <w:rsid w:val="00C77ED7"/>
    <w:rsid w:val="00C84340"/>
    <w:rsid w:val="00C87569"/>
    <w:rsid w:val="00C9196C"/>
    <w:rsid w:val="00C92F9F"/>
    <w:rsid w:val="00C956EC"/>
    <w:rsid w:val="00CA2019"/>
    <w:rsid w:val="00CA4F0C"/>
    <w:rsid w:val="00CB0C91"/>
    <w:rsid w:val="00CC2B89"/>
    <w:rsid w:val="00CC53C3"/>
    <w:rsid w:val="00CC6E9E"/>
    <w:rsid w:val="00CD2B35"/>
    <w:rsid w:val="00CD3ECF"/>
    <w:rsid w:val="00CD565A"/>
    <w:rsid w:val="00CD5D1A"/>
    <w:rsid w:val="00CD6C1E"/>
    <w:rsid w:val="00CD7A5F"/>
    <w:rsid w:val="00CE0A30"/>
    <w:rsid w:val="00CE3D0F"/>
    <w:rsid w:val="00CE7EB1"/>
    <w:rsid w:val="00CF0D6E"/>
    <w:rsid w:val="00CF4D33"/>
    <w:rsid w:val="00CF6203"/>
    <w:rsid w:val="00CF6599"/>
    <w:rsid w:val="00CF7F0C"/>
    <w:rsid w:val="00D106FA"/>
    <w:rsid w:val="00D118AC"/>
    <w:rsid w:val="00D11B91"/>
    <w:rsid w:val="00D171D7"/>
    <w:rsid w:val="00D2442E"/>
    <w:rsid w:val="00D2700A"/>
    <w:rsid w:val="00D34D7A"/>
    <w:rsid w:val="00D363DF"/>
    <w:rsid w:val="00D3672A"/>
    <w:rsid w:val="00D412F5"/>
    <w:rsid w:val="00D542CE"/>
    <w:rsid w:val="00D55196"/>
    <w:rsid w:val="00D556B3"/>
    <w:rsid w:val="00D55EF1"/>
    <w:rsid w:val="00D5618D"/>
    <w:rsid w:val="00D62746"/>
    <w:rsid w:val="00D65523"/>
    <w:rsid w:val="00D65741"/>
    <w:rsid w:val="00D65FCC"/>
    <w:rsid w:val="00D70484"/>
    <w:rsid w:val="00D80192"/>
    <w:rsid w:val="00D81222"/>
    <w:rsid w:val="00D818AE"/>
    <w:rsid w:val="00D81982"/>
    <w:rsid w:val="00D8594C"/>
    <w:rsid w:val="00D87153"/>
    <w:rsid w:val="00D872D6"/>
    <w:rsid w:val="00D90A49"/>
    <w:rsid w:val="00D93F5A"/>
    <w:rsid w:val="00D95DF9"/>
    <w:rsid w:val="00D977D0"/>
    <w:rsid w:val="00D97FD2"/>
    <w:rsid w:val="00DA1D3B"/>
    <w:rsid w:val="00DA2FCD"/>
    <w:rsid w:val="00DB2ED5"/>
    <w:rsid w:val="00DB5833"/>
    <w:rsid w:val="00DB586C"/>
    <w:rsid w:val="00DC0E1E"/>
    <w:rsid w:val="00DC1D12"/>
    <w:rsid w:val="00DC3566"/>
    <w:rsid w:val="00DC637D"/>
    <w:rsid w:val="00DD08F4"/>
    <w:rsid w:val="00DD0D40"/>
    <w:rsid w:val="00DE3836"/>
    <w:rsid w:val="00DE6C29"/>
    <w:rsid w:val="00DE78E9"/>
    <w:rsid w:val="00DF0BEC"/>
    <w:rsid w:val="00DF1443"/>
    <w:rsid w:val="00DF6378"/>
    <w:rsid w:val="00E07716"/>
    <w:rsid w:val="00E12E60"/>
    <w:rsid w:val="00E264D6"/>
    <w:rsid w:val="00E26DD4"/>
    <w:rsid w:val="00E33482"/>
    <w:rsid w:val="00E33CE5"/>
    <w:rsid w:val="00E360F1"/>
    <w:rsid w:val="00E370ED"/>
    <w:rsid w:val="00E41533"/>
    <w:rsid w:val="00E43F1B"/>
    <w:rsid w:val="00E45334"/>
    <w:rsid w:val="00E45B4A"/>
    <w:rsid w:val="00E544F5"/>
    <w:rsid w:val="00E54B49"/>
    <w:rsid w:val="00E56AD3"/>
    <w:rsid w:val="00E63783"/>
    <w:rsid w:val="00E652E3"/>
    <w:rsid w:val="00E67F8C"/>
    <w:rsid w:val="00E7086A"/>
    <w:rsid w:val="00E735DA"/>
    <w:rsid w:val="00E738D0"/>
    <w:rsid w:val="00E76825"/>
    <w:rsid w:val="00E855AF"/>
    <w:rsid w:val="00E85C62"/>
    <w:rsid w:val="00E86DE6"/>
    <w:rsid w:val="00E9579D"/>
    <w:rsid w:val="00EA0524"/>
    <w:rsid w:val="00EA1EC6"/>
    <w:rsid w:val="00EA3F0C"/>
    <w:rsid w:val="00EA668F"/>
    <w:rsid w:val="00EA7A86"/>
    <w:rsid w:val="00EB2E62"/>
    <w:rsid w:val="00EB34E3"/>
    <w:rsid w:val="00EB4BC6"/>
    <w:rsid w:val="00EB5C69"/>
    <w:rsid w:val="00EB6236"/>
    <w:rsid w:val="00EC001E"/>
    <w:rsid w:val="00EC30B8"/>
    <w:rsid w:val="00EC49DF"/>
    <w:rsid w:val="00EC4B82"/>
    <w:rsid w:val="00EC57C2"/>
    <w:rsid w:val="00ED00F6"/>
    <w:rsid w:val="00ED0D9B"/>
    <w:rsid w:val="00ED28CA"/>
    <w:rsid w:val="00ED449E"/>
    <w:rsid w:val="00ED497E"/>
    <w:rsid w:val="00EE3424"/>
    <w:rsid w:val="00EF037A"/>
    <w:rsid w:val="00EF1AA4"/>
    <w:rsid w:val="00EF3EBA"/>
    <w:rsid w:val="00EF6880"/>
    <w:rsid w:val="00F00D6D"/>
    <w:rsid w:val="00F01CA8"/>
    <w:rsid w:val="00F01E2A"/>
    <w:rsid w:val="00F01E7D"/>
    <w:rsid w:val="00F024E1"/>
    <w:rsid w:val="00F05588"/>
    <w:rsid w:val="00F06A1D"/>
    <w:rsid w:val="00F071F5"/>
    <w:rsid w:val="00F10AA2"/>
    <w:rsid w:val="00F10E1A"/>
    <w:rsid w:val="00F17008"/>
    <w:rsid w:val="00F2203E"/>
    <w:rsid w:val="00F23C91"/>
    <w:rsid w:val="00F24759"/>
    <w:rsid w:val="00F2556C"/>
    <w:rsid w:val="00F266E3"/>
    <w:rsid w:val="00F27309"/>
    <w:rsid w:val="00F308B1"/>
    <w:rsid w:val="00F321B8"/>
    <w:rsid w:val="00F350AC"/>
    <w:rsid w:val="00F53792"/>
    <w:rsid w:val="00F6006E"/>
    <w:rsid w:val="00F60B72"/>
    <w:rsid w:val="00F71E01"/>
    <w:rsid w:val="00F73790"/>
    <w:rsid w:val="00F74805"/>
    <w:rsid w:val="00F81192"/>
    <w:rsid w:val="00F82A37"/>
    <w:rsid w:val="00F83936"/>
    <w:rsid w:val="00F87165"/>
    <w:rsid w:val="00F90A16"/>
    <w:rsid w:val="00F9168C"/>
    <w:rsid w:val="00F951D1"/>
    <w:rsid w:val="00F96A33"/>
    <w:rsid w:val="00FA6E4C"/>
    <w:rsid w:val="00FB4CFC"/>
    <w:rsid w:val="00FB68D4"/>
    <w:rsid w:val="00FC47AA"/>
    <w:rsid w:val="00FC685E"/>
    <w:rsid w:val="00FC6EB6"/>
    <w:rsid w:val="00FD07AF"/>
    <w:rsid w:val="00FD1B86"/>
    <w:rsid w:val="00FD3F14"/>
    <w:rsid w:val="00FD5325"/>
    <w:rsid w:val="00FD71EC"/>
    <w:rsid w:val="00FE570D"/>
    <w:rsid w:val="00FF0652"/>
    <w:rsid w:val="00FF1710"/>
    <w:rsid w:val="00FF1C06"/>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aliases w:val="ТЗ список,Абзац списка нумерованный"/>
    <w:basedOn w:val="a"/>
    <w:link w:val="a5"/>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6">
    <w:name w:val="annotation reference"/>
    <w:basedOn w:val="a0"/>
    <w:uiPriority w:val="99"/>
    <w:semiHidden/>
    <w:unhideWhenUsed/>
    <w:rsid w:val="00262ECE"/>
    <w:rPr>
      <w:sz w:val="16"/>
      <w:szCs w:val="16"/>
    </w:rPr>
  </w:style>
  <w:style w:type="paragraph" w:styleId="a7">
    <w:name w:val="annotation text"/>
    <w:basedOn w:val="a"/>
    <w:link w:val="a8"/>
    <w:uiPriority w:val="99"/>
    <w:semiHidden/>
    <w:unhideWhenUsed/>
    <w:rsid w:val="00262ECE"/>
    <w:pPr>
      <w:spacing w:line="240" w:lineRule="auto"/>
    </w:pPr>
    <w:rPr>
      <w:sz w:val="20"/>
      <w:szCs w:val="20"/>
    </w:rPr>
  </w:style>
  <w:style w:type="character" w:customStyle="1" w:styleId="a8">
    <w:name w:val="Текст примечания Знак"/>
    <w:basedOn w:val="a0"/>
    <w:link w:val="a7"/>
    <w:uiPriority w:val="99"/>
    <w:semiHidden/>
    <w:rsid w:val="00262ECE"/>
    <w:rPr>
      <w:rFonts w:ascii="Calibri" w:eastAsia="Times New Roman" w:hAnsi="Calibri" w:cs="Times New Roman"/>
      <w:sz w:val="20"/>
      <w:szCs w:val="20"/>
      <w:lang w:eastAsia="ru-RU"/>
    </w:rPr>
  </w:style>
  <w:style w:type="paragraph" w:styleId="a9">
    <w:name w:val="annotation subject"/>
    <w:basedOn w:val="a7"/>
    <w:next w:val="a7"/>
    <w:link w:val="aa"/>
    <w:uiPriority w:val="99"/>
    <w:semiHidden/>
    <w:unhideWhenUsed/>
    <w:rsid w:val="00262ECE"/>
    <w:rPr>
      <w:b/>
      <w:bCs/>
    </w:rPr>
  </w:style>
  <w:style w:type="character" w:customStyle="1" w:styleId="aa">
    <w:name w:val="Тема примечания Знак"/>
    <w:basedOn w:val="a8"/>
    <w:link w:val="a9"/>
    <w:uiPriority w:val="99"/>
    <w:semiHidden/>
    <w:rsid w:val="00262ECE"/>
    <w:rPr>
      <w:rFonts w:ascii="Calibri" w:eastAsia="Times New Roman" w:hAnsi="Calibri" w:cs="Times New Roman"/>
      <w:b/>
      <w:bCs/>
      <w:sz w:val="20"/>
      <w:szCs w:val="20"/>
      <w:lang w:eastAsia="ru-RU"/>
    </w:rPr>
  </w:style>
  <w:style w:type="paragraph" w:styleId="ab">
    <w:name w:val="Balloon Text"/>
    <w:basedOn w:val="a"/>
    <w:link w:val="ac"/>
    <w:uiPriority w:val="99"/>
    <w:semiHidden/>
    <w:unhideWhenUsed/>
    <w:rsid w:val="00262E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tw-cell-content">
    <w:name w:val="tw-cell-content"/>
    <w:basedOn w:val="a0"/>
    <w:rsid w:val="0011079F"/>
  </w:style>
  <w:style w:type="character" w:customStyle="1" w:styleId="a5">
    <w:name w:val="Абзац списка Знак"/>
    <w:aliases w:val="ТЗ список Знак,Абзац списка нумерованный Знак"/>
    <w:link w:val="a4"/>
    <w:uiPriority w:val="99"/>
    <w:qFormat/>
    <w:locked/>
    <w:rsid w:val="000C1EF2"/>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279143916">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890919089">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167667444">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80517735">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03872953">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663704507">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AEA076BB1167E0C5F9F9487291615EA1376C81DF03D0B0ACAAD79E9FE30540579F74BFEF4C2E8478515BF4E37218502913CFA9693EO6EAI" TargetMode="External"/><Relationship Id="rId13" Type="http://schemas.openxmlformats.org/officeDocument/2006/relationships/hyperlink" Target="file:///C:\Users\sharafutdinova-ol\AppData\Local\Microsoft\Windows\Temporary%20Internet%20Files\Content.Outlook\WJTZCCF9\&#1040;&#1076;&#1084;&#1080;&#1085;&#1080;&#1089;&#1090;&#1088;&#1072;&#1090;&#1080;&#1074;&#1085;&#1099;&#1081;%20&#1088;&#1077;&#1075;&#1084;&#1077;&#1085;&#1090;%20&#1085;&#1072;%20&#1074;&#1099;&#1076;&#1072;&#1095;&#1091;%20&#1088;&#1072;&#1079;%20&#1085;&#1072;%20&#1089;&#1090;&#1088;-&#1074;&#1086;%20&#1048;&#1090;&#1086;&#1075;%20(2).doc" TargetMode="External"/><Relationship Id="rId3" Type="http://schemas.openxmlformats.org/officeDocument/2006/relationships/styles" Target="styles.xml"/><Relationship Id="rId7" Type="http://schemas.openxmlformats.org/officeDocument/2006/relationships/hyperlink" Target="consultantplus://offline/ref=1998F1D2F87F275C3A741A6837C9A47C0F6CE16299821D950DF8D587BC5767CDE08D1B3079931FDE0BA6F819981F54A4F35668BA105658lBE" TargetMode="External"/><Relationship Id="rId12" Type="http://schemas.openxmlformats.org/officeDocument/2006/relationships/hyperlink" Target="consultantplus://offline/ref=427FA0631EE1A368C883FD5AB50BF4340D5E9EB34D745C10B555CE66BCCC2BE14D9D9966D20DEAE6aAyB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63C2D145DE8BC434605CD9D776A2161D42CC2B583AA61DA6700109E3D42ED4C8BC8DC31351687577CA3AFED8E78593CF89696E92932AsAl1I" TargetMode="External"/><Relationship Id="rId11" Type="http://schemas.openxmlformats.org/officeDocument/2006/relationships/hyperlink" Target="consultantplus://offline/ref=DAAEA076BB1167E0C5F9F9487291615EA1376C81DF03D0B0ACAAD79E9FE30540579F74BFEF4F2A8478515BF4E37218502913CFA9693EO6E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AAEA076BB1167E0C5F9F9487291615EA1376C81DF03D0B0ACAAD79E9FE30540579F74BFEF4F2A8478515BF4E37218502913CFA9693EO6EAI" TargetMode="External"/><Relationship Id="rId4" Type="http://schemas.openxmlformats.org/officeDocument/2006/relationships/settings" Target="settings.xml"/><Relationship Id="rId9" Type="http://schemas.openxmlformats.org/officeDocument/2006/relationships/hyperlink" Target="consultantplus://offline/ref=DAAEA076BB1167E0C5F9F9487291615EA1376C81DF03D0B0ACAAD79E9FE30540579F74BFEF4C2E8478515BF4E37218502913CFA9693EO6EAI" TargetMode="External"/><Relationship Id="rId14" Type="http://schemas.openxmlformats.org/officeDocument/2006/relationships/hyperlink" Target="consultantplus://offline/ref=51C018FAA34507F329AFC7774CCCBEA65AD7FB2A05B61B5EDC226E064354F7614E5692F1A5D87C77956656F7201730819AE7B7B0C4r4i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1B98F-F4E7-40D6-9E4B-C1495AAC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24613</Words>
  <Characters>140298</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Пользователь Windows</cp:lastModifiedBy>
  <cp:revision>17</cp:revision>
  <cp:lastPrinted>2024-01-11T06:59:00Z</cp:lastPrinted>
  <dcterms:created xsi:type="dcterms:W3CDTF">2024-01-11T06:41:00Z</dcterms:created>
  <dcterms:modified xsi:type="dcterms:W3CDTF">2024-01-12T12:22:00Z</dcterms:modified>
</cp:coreProperties>
</file>