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82" w:rsidRPr="00435E82" w:rsidRDefault="00435E82" w:rsidP="00435E82">
      <w:pPr>
        <w:shd w:val="clear" w:color="auto" w:fill="FFFFFF"/>
        <w:suppressAutoHyphens/>
        <w:spacing w:after="0" w:line="240" w:lineRule="auto"/>
        <w:jc w:val="right"/>
        <w:rPr>
          <w:rFonts w:ascii="Times New Roman" w:eastAsia="Times New Roman" w:hAnsi="Times New Roman" w:cs="Times New Roman"/>
          <w:bCs/>
          <w:color w:val="000000"/>
          <w:sz w:val="28"/>
          <w:szCs w:val="28"/>
          <w:lang w:eastAsia="ar-SA"/>
        </w:rPr>
      </w:pPr>
      <w:r w:rsidRPr="00435E82">
        <w:rPr>
          <w:rFonts w:ascii="Times New Roman" w:eastAsia="Times New Roman" w:hAnsi="Times New Roman" w:cs="Times New Roman"/>
          <w:noProof/>
          <w:color w:val="000000"/>
          <w:sz w:val="28"/>
          <w:szCs w:val="28"/>
          <w:lang w:eastAsia="ru-RU"/>
        </w:rPr>
        <w:t>Проект</w:t>
      </w:r>
    </w:p>
    <w:p w:rsidR="00435E82" w:rsidRPr="00435E82" w:rsidRDefault="00435E82" w:rsidP="00435E82">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435E82">
        <w:rPr>
          <w:rFonts w:ascii="Times New Roman" w:eastAsia="Times New Roman" w:hAnsi="Times New Roman" w:cs="Times New Roman"/>
          <w:b/>
          <w:color w:val="000000"/>
          <w:spacing w:val="-6"/>
          <w:sz w:val="36"/>
          <w:szCs w:val="36"/>
          <w:lang w:eastAsia="ar-SA"/>
        </w:rPr>
        <w:t>Администрация Новоржевского муниципального округа</w:t>
      </w:r>
      <w:r w:rsidRPr="00435E82">
        <w:rPr>
          <w:rFonts w:ascii="Times New Roman" w:eastAsia="Times New Roman" w:hAnsi="Times New Roman" w:cs="Times New Roman"/>
          <w:sz w:val="24"/>
          <w:szCs w:val="24"/>
          <w:lang w:eastAsia="ar-SA"/>
        </w:rPr>
        <w:t xml:space="preserve"> </w:t>
      </w:r>
    </w:p>
    <w:p w:rsidR="00435E82" w:rsidRPr="00435E82" w:rsidRDefault="00435E82" w:rsidP="00435E82">
      <w:pPr>
        <w:shd w:val="clear" w:color="auto" w:fill="FFFFFF"/>
        <w:suppressAutoHyphens/>
        <w:spacing w:after="0" w:line="240" w:lineRule="auto"/>
        <w:jc w:val="center"/>
        <w:rPr>
          <w:rFonts w:ascii="Times New Roman" w:eastAsia="Times New Roman" w:hAnsi="Times New Roman" w:cs="Times New Roman"/>
          <w:color w:val="000000"/>
          <w:sz w:val="32"/>
          <w:szCs w:val="32"/>
          <w:lang w:eastAsia="ar-SA"/>
        </w:rPr>
      </w:pPr>
    </w:p>
    <w:p w:rsidR="00435E82" w:rsidRPr="00435E82" w:rsidRDefault="00435E82" w:rsidP="00435E82">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435E82">
        <w:rPr>
          <w:rFonts w:ascii="Times New Roman" w:eastAsia="Times New Roman" w:hAnsi="Times New Roman" w:cs="Times New Roman"/>
          <w:b/>
          <w:color w:val="000000"/>
          <w:spacing w:val="-12"/>
          <w:sz w:val="36"/>
          <w:szCs w:val="36"/>
          <w:lang w:eastAsia="ar-SA"/>
        </w:rPr>
        <w:t>ПОСТАНОВЛЕНИЕ</w:t>
      </w:r>
    </w:p>
    <w:p w:rsidR="00435E82" w:rsidRPr="00435E82" w:rsidRDefault="00435E82" w:rsidP="00435E82">
      <w:pPr>
        <w:shd w:val="clear" w:color="auto" w:fill="FFFFFF"/>
        <w:suppressAutoHyphens/>
        <w:spacing w:after="0" w:line="240" w:lineRule="auto"/>
        <w:jc w:val="center"/>
        <w:rPr>
          <w:rFonts w:ascii="Times New Roman" w:eastAsia="Times New Roman" w:hAnsi="Times New Roman" w:cs="Times New Roman"/>
          <w:b/>
          <w:color w:val="000000"/>
          <w:spacing w:val="-12"/>
          <w:sz w:val="37"/>
          <w:szCs w:val="37"/>
          <w:lang w:eastAsia="ar-SA"/>
        </w:rPr>
      </w:pPr>
    </w:p>
    <w:p w:rsidR="00435E82" w:rsidRPr="00435E82" w:rsidRDefault="00435E82" w:rsidP="00435E82">
      <w:pPr>
        <w:shd w:val="clear" w:color="auto" w:fill="FFFFFF"/>
        <w:tabs>
          <w:tab w:val="left" w:leader="underscore" w:pos="1579"/>
        </w:tabs>
        <w:suppressAutoHyphens/>
        <w:spacing w:after="0" w:line="240" w:lineRule="auto"/>
        <w:rPr>
          <w:rFonts w:ascii="Times New Roman" w:eastAsia="Times New Roman" w:hAnsi="Times New Roman" w:cs="Times New Roman"/>
          <w:sz w:val="24"/>
          <w:szCs w:val="24"/>
          <w:lang w:eastAsia="ar-SA"/>
        </w:rPr>
      </w:pPr>
      <w:r w:rsidRPr="00435E82">
        <w:rPr>
          <w:rFonts w:ascii="Times New Roman" w:eastAsia="Times New Roman" w:hAnsi="Times New Roman" w:cs="Times New Roman"/>
          <w:b/>
          <w:bCs/>
          <w:color w:val="000000"/>
          <w:spacing w:val="-11"/>
          <w:sz w:val="24"/>
          <w:szCs w:val="24"/>
          <w:lang w:eastAsia="ar-SA"/>
        </w:rPr>
        <w:t>от</w:t>
      </w:r>
      <w:r w:rsidRPr="00435E82">
        <w:rPr>
          <w:rFonts w:ascii="Times New Roman" w:eastAsia="Times New Roman" w:hAnsi="Times New Roman" w:cs="Times New Roman"/>
          <w:b/>
          <w:bCs/>
          <w:color w:val="000000"/>
          <w:sz w:val="24"/>
          <w:szCs w:val="24"/>
          <w:lang w:eastAsia="ar-SA"/>
        </w:rPr>
        <w:t>____________________ №__________</w:t>
      </w:r>
    </w:p>
    <w:p w:rsidR="00435E82" w:rsidRPr="00435E82" w:rsidRDefault="00435E82" w:rsidP="00435E82">
      <w:pPr>
        <w:shd w:val="clear" w:color="auto" w:fill="FFFFFF"/>
        <w:tabs>
          <w:tab w:val="left" w:leader="underscore" w:pos="1579"/>
        </w:tabs>
        <w:suppressAutoHyphens/>
        <w:spacing w:after="0" w:line="240" w:lineRule="auto"/>
        <w:ind w:left="15" w:hanging="30"/>
        <w:jc w:val="both"/>
        <w:rPr>
          <w:rFonts w:ascii="Times New Roman" w:eastAsia="Times New Roman" w:hAnsi="Times New Roman" w:cs="Times New Roman"/>
          <w:sz w:val="24"/>
          <w:szCs w:val="24"/>
          <w:lang w:eastAsia="ar-SA"/>
        </w:rPr>
      </w:pPr>
      <w:r w:rsidRPr="00435E82">
        <w:rPr>
          <w:rFonts w:ascii="Times New Roman" w:eastAsia="Times New Roman" w:hAnsi="Times New Roman" w:cs="Times New Roman"/>
          <w:color w:val="000000"/>
          <w:sz w:val="24"/>
          <w:szCs w:val="24"/>
          <w:lang w:eastAsia="ar-SA"/>
        </w:rPr>
        <w:t xml:space="preserve">                               г. Новоржев</w:t>
      </w:r>
    </w:p>
    <w:p w:rsidR="00435E82" w:rsidRPr="00435E82" w:rsidRDefault="00435E82" w:rsidP="00435E82">
      <w:pPr>
        <w:widowControl w:val="0"/>
        <w:shd w:val="clear" w:color="auto" w:fill="FFFFFF"/>
        <w:suppressAutoHyphens/>
        <w:autoSpaceDE w:val="0"/>
        <w:autoSpaceDN w:val="0"/>
        <w:adjustRightInd w:val="0"/>
        <w:spacing w:after="0" w:line="240" w:lineRule="auto"/>
        <w:ind w:left="1272"/>
        <w:rPr>
          <w:rFonts w:ascii="Times New Roman" w:eastAsia="Times New Roman" w:hAnsi="Times New Roman" w:cs="Times New Roman"/>
          <w:color w:val="000000"/>
          <w:sz w:val="24"/>
          <w:szCs w:val="24"/>
          <w:lang w:eastAsia="ar-SA"/>
        </w:rPr>
      </w:pP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
    <w:p w:rsidR="00435E82" w:rsidRPr="00435E82" w:rsidRDefault="00435E82" w:rsidP="00435E82">
      <w:pPr>
        <w:spacing w:after="0" w:line="240" w:lineRule="auto"/>
        <w:ind w:right="4251"/>
        <w:jc w:val="both"/>
        <w:outlineLvl w:val="1"/>
        <w:rPr>
          <w:rFonts w:ascii="Times New Roman" w:eastAsia="Times New Roman" w:hAnsi="Times New Roman" w:cs="Times New Roman"/>
          <w:bCs/>
          <w:sz w:val="28"/>
          <w:szCs w:val="28"/>
          <w:lang w:eastAsia="ru-RU"/>
        </w:rPr>
      </w:pPr>
      <w:r w:rsidRPr="00B91836">
        <w:rPr>
          <w:rFonts w:ascii="Times New Roman" w:eastAsia="Times New Roman" w:hAnsi="Times New Roman" w:cs="Times New Roman"/>
          <w:bCs/>
          <w:sz w:val="28"/>
          <w:szCs w:val="28"/>
          <w:lang w:eastAsia="ru-RU"/>
        </w:rPr>
        <w:t>Об утверждении Административного регламента</w:t>
      </w:r>
      <w:r w:rsidR="001702C7">
        <w:rPr>
          <w:rFonts w:ascii="Times New Roman" w:eastAsia="Times New Roman" w:hAnsi="Times New Roman" w:cs="Times New Roman"/>
          <w:bCs/>
          <w:sz w:val="28"/>
          <w:szCs w:val="28"/>
          <w:lang w:eastAsia="ru-RU"/>
        </w:rPr>
        <w:t xml:space="preserve"> </w:t>
      </w:r>
      <w:r w:rsidRPr="00B91836">
        <w:rPr>
          <w:rFonts w:ascii="Times New Roman" w:eastAsia="Times New Roman" w:hAnsi="Times New Roman" w:cs="Times New Roman"/>
          <w:bCs/>
          <w:sz w:val="28"/>
          <w:szCs w:val="28"/>
          <w:lang w:eastAsia="ru-RU"/>
        </w:rPr>
        <w:t xml:space="preserve">предоставления муниципальной услуги «Согласование архитектурно-градостроительного облика объекта капитального строительства» </w:t>
      </w:r>
      <w:r w:rsidRPr="00435E82">
        <w:rPr>
          <w:rFonts w:ascii="Times New Roman" w:eastAsia="Times New Roman" w:hAnsi="Times New Roman" w:cs="Times New Roman"/>
          <w:color w:val="000000"/>
          <w:sz w:val="28"/>
          <w:szCs w:val="28"/>
          <w:lang w:eastAsia="ar-SA"/>
        </w:rPr>
        <w:t xml:space="preserve">    </w:t>
      </w: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p>
    <w:p w:rsidR="00435E82" w:rsidRPr="00435E82" w:rsidRDefault="00435E82" w:rsidP="00435E82">
      <w:pPr>
        <w:widowControl w:val="0"/>
        <w:shd w:val="clear" w:color="auto" w:fill="FFFFFF"/>
        <w:suppressAutoHyphens/>
        <w:autoSpaceDE w:val="0"/>
        <w:autoSpaceDN w:val="0"/>
        <w:adjustRightInd w:val="0"/>
        <w:spacing w:after="0" w:line="240" w:lineRule="auto"/>
        <w:ind w:firstLine="567"/>
        <w:rPr>
          <w:rFonts w:ascii="Times New Roman" w:eastAsia="Times New Roman" w:hAnsi="Times New Roman" w:cs="Times New Roman"/>
          <w:color w:val="000000"/>
          <w:sz w:val="28"/>
          <w:szCs w:val="28"/>
          <w:lang w:eastAsia="ar-SA"/>
        </w:rPr>
      </w:pPr>
    </w:p>
    <w:p w:rsidR="00435E82" w:rsidRPr="00435E82" w:rsidRDefault="00435E82" w:rsidP="00435E82">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r w:rsidRPr="00B91836">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w:t>
      </w:r>
      <w:hyperlink r:id="rId8" w:history="1">
        <w:r w:rsidRPr="00B91836">
          <w:rPr>
            <w:rStyle w:val="a3"/>
            <w:rFonts w:ascii="Times New Roman" w:hAnsi="Times New Roman" w:cs="Times New Roman"/>
            <w:color w:val="auto"/>
            <w:sz w:val="28"/>
            <w:szCs w:val="28"/>
            <w:u w:val="none"/>
            <w:shd w:val="clear" w:color="auto" w:fill="FFFFFF"/>
          </w:rPr>
          <w:t>Федеральным законом от 06.10.2003 № 131-ФЗ «Об общих принципах организации местного самоуправления в Российской Федерации»</w:t>
        </w:r>
      </w:hyperlink>
      <w:r w:rsidRPr="00B91836">
        <w:rPr>
          <w:rFonts w:ascii="Times New Roman" w:hAnsi="Times New Roman" w:cs="Times New Roman"/>
          <w:sz w:val="28"/>
          <w:szCs w:val="28"/>
          <w:shd w:val="clear" w:color="auto" w:fill="FFFFFF"/>
        </w:rPr>
        <w:t>, </w:t>
      </w:r>
      <w:hyperlink r:id="rId9" w:history="1">
        <w:r w:rsidRPr="00B91836">
          <w:rPr>
            <w:rStyle w:val="a3"/>
            <w:rFonts w:ascii="Times New Roman" w:hAnsi="Times New Roman" w:cs="Times New Roman"/>
            <w:color w:val="auto"/>
            <w:sz w:val="28"/>
            <w:szCs w:val="28"/>
            <w:u w:val="none"/>
            <w:shd w:val="clear" w:color="auto" w:fill="FFFFFF"/>
          </w:rPr>
          <w:t>Федеральным законом от 27.07.2010 № 210-ФЗ                                       «Об организации предоставления государственных и муниципальных услуг»</w:t>
        </w:r>
      </w:hyperlink>
      <w:r w:rsidRPr="00B91836">
        <w:rPr>
          <w:rFonts w:ascii="Times New Roman" w:hAnsi="Times New Roman" w:cs="Times New Roman"/>
          <w:sz w:val="28"/>
          <w:szCs w:val="28"/>
          <w:shd w:val="clear" w:color="auto" w:fill="FFFFFF"/>
        </w:rPr>
        <w:t>, </w:t>
      </w:r>
      <w:hyperlink r:id="rId10" w:history="1">
        <w:r w:rsidRPr="00B91836">
          <w:rPr>
            <w:rStyle w:val="a3"/>
            <w:rFonts w:ascii="Times New Roman" w:hAnsi="Times New Roman" w:cs="Times New Roman"/>
            <w:color w:val="auto"/>
            <w:sz w:val="28"/>
            <w:szCs w:val="28"/>
            <w:u w:val="none"/>
            <w:shd w:val="clear" w:color="auto" w:fill="FFFFFF"/>
          </w:rPr>
          <w:t>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hyperlink>
      <w:r w:rsidRPr="00B91836">
        <w:rPr>
          <w:rFonts w:ascii="Times New Roman" w:hAnsi="Times New Roman" w:cs="Times New Roman"/>
          <w:sz w:val="28"/>
          <w:szCs w:val="28"/>
          <w:shd w:val="clear" w:color="auto" w:fill="FFFFFF"/>
        </w:rPr>
        <w:t>, </w:t>
      </w:r>
      <w:r w:rsidRPr="00B91836">
        <w:rPr>
          <w:rFonts w:ascii="Times New Roman" w:hAnsi="Times New Roman" w:cs="Times New Roman"/>
          <w:sz w:val="28"/>
          <w:szCs w:val="28"/>
        </w:rPr>
        <w:t xml:space="preserve"> </w:t>
      </w:r>
      <w:hyperlink r:id="rId11" w:history="1">
        <w:r w:rsidRPr="00B91836">
          <w:rPr>
            <w:rStyle w:val="a3"/>
            <w:rFonts w:ascii="Times New Roman" w:hAnsi="Times New Roman" w:cs="Times New Roman"/>
            <w:color w:val="auto"/>
            <w:sz w:val="28"/>
            <w:szCs w:val="28"/>
            <w:u w:val="none"/>
            <w:shd w:val="clear" w:color="auto" w:fill="FFFFFF"/>
          </w:rPr>
          <w:t>постановлением Правительства Российской Федерации</w:t>
        </w:r>
        <w:r>
          <w:rPr>
            <w:rStyle w:val="a3"/>
            <w:rFonts w:ascii="Times New Roman" w:hAnsi="Times New Roman" w:cs="Times New Roman"/>
            <w:color w:val="auto"/>
            <w:sz w:val="28"/>
            <w:szCs w:val="28"/>
            <w:u w:val="none"/>
            <w:shd w:val="clear" w:color="auto" w:fill="FFFFFF"/>
          </w:rPr>
          <w:t xml:space="preserve"> </w:t>
        </w:r>
        <w:r w:rsidRPr="00B91836">
          <w:rPr>
            <w:rStyle w:val="a3"/>
            <w:rFonts w:ascii="Times New Roman" w:hAnsi="Times New Roman" w:cs="Times New Roman"/>
            <w:color w:val="auto"/>
            <w:sz w:val="28"/>
            <w:szCs w:val="28"/>
            <w:u w:val="none"/>
            <w:shd w:val="clear" w:color="auto" w:fill="FFFFFF"/>
          </w:rPr>
          <w:t>от 20.07.2021 № 1228 «Об утверждении Правил разработки</w:t>
        </w:r>
        <w:r>
          <w:rPr>
            <w:rStyle w:val="a3"/>
            <w:rFonts w:ascii="Times New Roman" w:hAnsi="Times New Roman" w:cs="Times New Roman"/>
            <w:color w:val="auto"/>
            <w:sz w:val="28"/>
            <w:szCs w:val="28"/>
            <w:u w:val="none"/>
            <w:shd w:val="clear" w:color="auto" w:fill="FFFFFF"/>
          </w:rPr>
          <w:t xml:space="preserve"> </w:t>
        </w:r>
        <w:r w:rsidRPr="00B91836">
          <w:rPr>
            <w:rStyle w:val="a3"/>
            <w:rFonts w:ascii="Times New Roman" w:hAnsi="Times New Roman" w:cs="Times New Roman"/>
            <w:color w:val="auto"/>
            <w:sz w:val="28"/>
            <w:szCs w:val="28"/>
            <w:u w:val="none"/>
            <w:shd w:val="clear" w:color="auto" w:fill="FFFFFF"/>
          </w:rPr>
          <w:t>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B91836">
        <w:rPr>
          <w:rFonts w:ascii="Times New Roman" w:hAnsi="Times New Roman" w:cs="Times New Roman"/>
          <w:sz w:val="28"/>
          <w:szCs w:val="28"/>
          <w:shd w:val="clear" w:color="auto" w:fill="FFFFFF"/>
        </w:rPr>
        <w:t xml:space="preserve">, </w:t>
      </w:r>
      <w:r w:rsidRPr="00B91836">
        <w:rPr>
          <w:rFonts w:ascii="Times New Roman" w:hAnsi="Times New Roman" w:cs="Times New Roman"/>
          <w:sz w:val="28"/>
          <w:szCs w:val="28"/>
        </w:rPr>
        <w:t>постановлением Правительства Российской Федерации от 29.05.2023 № 857 «Об утверждении требований</w:t>
      </w:r>
      <w:r>
        <w:rPr>
          <w:rFonts w:ascii="Times New Roman" w:hAnsi="Times New Roman" w:cs="Times New Roman"/>
          <w:sz w:val="28"/>
          <w:szCs w:val="28"/>
        </w:rPr>
        <w:t xml:space="preserve"> </w:t>
      </w:r>
      <w:r w:rsidRPr="00B91836">
        <w:rPr>
          <w:rFonts w:ascii="Times New Roman" w:hAnsi="Times New Roman" w:cs="Times New Roman"/>
          <w:sz w:val="28"/>
          <w:szCs w:val="28"/>
        </w:rPr>
        <w:t>к архитектурно - 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Pr>
          <w:rFonts w:ascii="Times New Roman" w:hAnsi="Times New Roman" w:cs="Times New Roman"/>
          <w:sz w:val="28"/>
          <w:szCs w:val="28"/>
        </w:rPr>
        <w:t xml:space="preserve"> </w:t>
      </w:r>
      <w:r w:rsidRPr="00435E82">
        <w:rPr>
          <w:rFonts w:ascii="Times New Roman" w:eastAsia="Times New Roman" w:hAnsi="Times New Roman" w:cs="Times New Roman"/>
          <w:color w:val="000000"/>
          <w:sz w:val="28"/>
          <w:szCs w:val="28"/>
          <w:lang w:eastAsia="ar-SA"/>
        </w:rPr>
        <w:t>Администрация Новоржевского муниципального округа ПОСТАНОВЛЯЕТ:</w:t>
      </w:r>
    </w:p>
    <w:p w:rsidR="00435E82" w:rsidRPr="00435E82" w:rsidRDefault="00435E82" w:rsidP="00435E82">
      <w:pPr>
        <w:widowControl w:val="0"/>
        <w:numPr>
          <w:ilvl w:val="0"/>
          <w:numId w:val="23"/>
        </w:numPr>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rPr>
      </w:pPr>
      <w:r w:rsidRPr="00435E82">
        <w:rPr>
          <w:rFonts w:ascii="Times New Roman" w:eastAsia="Times New Roman" w:hAnsi="Times New Roman" w:cs="Times New Roman"/>
          <w:color w:val="000000"/>
          <w:sz w:val="28"/>
          <w:szCs w:val="28"/>
          <w:lang/>
        </w:rPr>
        <w:t>Утвердить административный регламент предоставления муниципальной услуги «</w:t>
      </w:r>
      <w:r w:rsidRPr="00B91836">
        <w:rPr>
          <w:rFonts w:ascii="Times New Roman" w:eastAsia="Times New Roman" w:hAnsi="Times New Roman" w:cs="Times New Roman"/>
          <w:bCs/>
          <w:sz w:val="28"/>
          <w:szCs w:val="28"/>
          <w:lang w:eastAsia="ru-RU"/>
        </w:rPr>
        <w:t>Согласование архитектурно-градостроительного облика объекта капитального строительства</w:t>
      </w:r>
      <w:r w:rsidRPr="00435E82">
        <w:rPr>
          <w:rFonts w:ascii="Times New Roman" w:eastAsia="Times New Roman" w:hAnsi="Times New Roman" w:cs="Times New Roman"/>
          <w:color w:val="000000"/>
          <w:sz w:val="28"/>
          <w:szCs w:val="28"/>
          <w:lang/>
        </w:rPr>
        <w:t>» согласно Приложению 1 к настоящему постановлению.</w:t>
      </w:r>
    </w:p>
    <w:p w:rsidR="00435E82" w:rsidRPr="00435E82" w:rsidRDefault="00435E82" w:rsidP="00435E82">
      <w:pPr>
        <w:numPr>
          <w:ilvl w:val="0"/>
          <w:numId w:val="23"/>
        </w:numPr>
        <w:suppressAutoHyphens/>
        <w:spacing w:after="0" w:line="240" w:lineRule="auto"/>
        <w:ind w:left="0" w:firstLine="567"/>
        <w:contextualSpacing/>
        <w:jc w:val="both"/>
        <w:rPr>
          <w:rFonts w:ascii="Times New Roman" w:eastAsia="Times New Roman" w:hAnsi="Times New Roman" w:cs="Times New Roman"/>
          <w:sz w:val="28"/>
          <w:szCs w:val="28"/>
          <w:lang/>
        </w:rPr>
      </w:pPr>
      <w:r w:rsidRPr="00435E82">
        <w:rPr>
          <w:rFonts w:ascii="Times New Roman" w:eastAsia="Times New Roman" w:hAnsi="Times New Roman" w:cs="Times New Roman"/>
          <w:sz w:val="28"/>
          <w:szCs w:val="28"/>
          <w:lang/>
        </w:rPr>
        <w:t xml:space="preserve">Настоящее постановление вступает в силу со дня его официального опубликования. </w:t>
      </w:r>
    </w:p>
    <w:p w:rsidR="00435E82" w:rsidRPr="00435E82" w:rsidRDefault="00435E82" w:rsidP="00435E82">
      <w:pPr>
        <w:numPr>
          <w:ilvl w:val="0"/>
          <w:numId w:val="23"/>
        </w:numPr>
        <w:suppressAutoHyphens/>
        <w:spacing w:after="0" w:line="240" w:lineRule="auto"/>
        <w:ind w:left="0" w:firstLine="567"/>
        <w:contextualSpacing/>
        <w:jc w:val="both"/>
        <w:rPr>
          <w:rFonts w:ascii="Times New Roman" w:eastAsia="Times New Roman" w:hAnsi="Times New Roman" w:cs="Times New Roman"/>
          <w:sz w:val="28"/>
          <w:szCs w:val="28"/>
          <w:lang/>
        </w:rPr>
      </w:pPr>
      <w:r w:rsidRPr="00435E82">
        <w:rPr>
          <w:rFonts w:ascii="Times New Roman" w:eastAsia="Times New Roman" w:hAnsi="Times New Roman" w:cs="Times New Roman"/>
          <w:sz w:val="28"/>
          <w:szCs w:val="28"/>
          <w:lang/>
        </w:rPr>
        <w:t xml:space="preserve">Опубликовать настоящее постановление в газете «Земля новоржевская» и разместить на официальном сайте Новоржевского </w:t>
      </w:r>
      <w:r w:rsidRPr="00435E82">
        <w:rPr>
          <w:rFonts w:ascii="Times New Roman" w:eastAsia="Times New Roman" w:hAnsi="Times New Roman" w:cs="Times New Roman"/>
          <w:sz w:val="28"/>
          <w:szCs w:val="28"/>
          <w:lang/>
        </w:rPr>
        <w:lastRenderedPageBreak/>
        <w:t>муниципального округа в информационно-телекоммуникационной сети «Интернет».</w:t>
      </w:r>
    </w:p>
    <w:p w:rsidR="00435E82" w:rsidRPr="00435E82" w:rsidRDefault="00435E82" w:rsidP="00435E82">
      <w:pPr>
        <w:numPr>
          <w:ilvl w:val="0"/>
          <w:numId w:val="23"/>
        </w:numPr>
        <w:suppressAutoHyphens/>
        <w:spacing w:after="0" w:line="240" w:lineRule="auto"/>
        <w:ind w:left="0" w:firstLine="567"/>
        <w:contextualSpacing/>
        <w:jc w:val="both"/>
        <w:rPr>
          <w:rFonts w:ascii="Times New Roman" w:eastAsia="Times New Roman" w:hAnsi="Times New Roman" w:cs="Times New Roman"/>
          <w:sz w:val="28"/>
          <w:szCs w:val="28"/>
          <w:lang/>
        </w:rPr>
      </w:pPr>
      <w:r w:rsidRPr="00435E82">
        <w:rPr>
          <w:rFonts w:ascii="Times New Roman" w:eastAsia="Times New Roman" w:hAnsi="Times New Roman" w:cs="Times New Roman"/>
          <w:sz w:val="28"/>
          <w:szCs w:val="28"/>
          <w:lang/>
        </w:rPr>
        <w:t>Контроль за исполнением настоящего постановления возложить на заместителя Главы Администрации Новоржевского муниципального округа по ЖКХ, дорожной деятельности, архитектуре, градостроительству, транспорту и связи.</w:t>
      </w:r>
    </w:p>
    <w:p w:rsidR="00435E82" w:rsidRPr="00435E82" w:rsidRDefault="00435E82" w:rsidP="00435E82">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7"/>
          <w:szCs w:val="27"/>
          <w:lang w:eastAsia="ar-SA"/>
        </w:rPr>
      </w:pPr>
    </w:p>
    <w:p w:rsidR="00435E82" w:rsidRPr="00435E82" w:rsidRDefault="00435E82" w:rsidP="00435E82">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7"/>
          <w:szCs w:val="27"/>
          <w:lang w:eastAsia="ar-SA"/>
        </w:rPr>
      </w:pPr>
      <w:r w:rsidRPr="00435E82">
        <w:rPr>
          <w:rFonts w:ascii="Times New Roman" w:eastAsia="Times New Roman" w:hAnsi="Times New Roman" w:cs="Times New Roman"/>
          <w:color w:val="000000"/>
          <w:sz w:val="27"/>
          <w:szCs w:val="27"/>
          <w:lang w:eastAsia="ar-SA"/>
        </w:rPr>
        <w:t xml:space="preserve">              </w:t>
      </w: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435E82">
        <w:rPr>
          <w:rFonts w:ascii="Times New Roman" w:eastAsia="Times New Roman" w:hAnsi="Times New Roman" w:cs="Times New Roman"/>
          <w:color w:val="000000"/>
          <w:sz w:val="28"/>
          <w:szCs w:val="28"/>
          <w:lang w:eastAsia="ar-SA"/>
        </w:rPr>
        <w:t>И.о. Главы Новоржевского муниципального округа                      Э.Б. Волков</w:t>
      </w: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435E82">
        <w:rPr>
          <w:rFonts w:ascii="Times New Roman" w:eastAsia="Times New Roman" w:hAnsi="Times New Roman" w:cs="Times New Roman"/>
          <w:color w:val="000000"/>
          <w:sz w:val="28"/>
          <w:szCs w:val="28"/>
          <w:lang w:eastAsia="ar-SA"/>
        </w:rPr>
        <w:t>Согласовано:</w:t>
      </w: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435E82">
        <w:rPr>
          <w:rFonts w:ascii="Times New Roman" w:eastAsia="Times New Roman" w:hAnsi="Times New Roman" w:cs="Times New Roman"/>
          <w:color w:val="000000"/>
          <w:sz w:val="28"/>
          <w:szCs w:val="28"/>
          <w:lang w:eastAsia="ar-SA"/>
        </w:rPr>
        <w:t>Начальник отдела ЖКХ, градостроительства,</w:t>
      </w: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435E82">
        <w:rPr>
          <w:rFonts w:ascii="Times New Roman" w:eastAsia="Times New Roman" w:hAnsi="Times New Roman" w:cs="Times New Roman"/>
          <w:color w:val="000000"/>
          <w:sz w:val="28"/>
          <w:szCs w:val="28"/>
          <w:lang w:eastAsia="ar-SA"/>
        </w:rPr>
        <w:t>архитектуры и благоустройства Администрации</w:t>
      </w: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435E82">
        <w:rPr>
          <w:rFonts w:ascii="Times New Roman" w:eastAsia="Times New Roman" w:hAnsi="Times New Roman" w:cs="Times New Roman"/>
          <w:color w:val="000000"/>
          <w:sz w:val="28"/>
          <w:szCs w:val="28"/>
          <w:lang w:eastAsia="ar-SA"/>
        </w:rPr>
        <w:t>Новоржевского муниципального округа                                      Н.О. Васильева</w:t>
      </w: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435E82">
        <w:rPr>
          <w:rFonts w:ascii="Times New Roman" w:eastAsia="Times New Roman" w:hAnsi="Times New Roman" w:cs="Times New Roman"/>
          <w:color w:val="000000"/>
          <w:sz w:val="28"/>
          <w:szCs w:val="28"/>
          <w:lang w:eastAsia="ar-SA"/>
        </w:rPr>
        <w:t>Проект подготовил:</w:t>
      </w: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435E82">
        <w:rPr>
          <w:rFonts w:ascii="Times New Roman" w:eastAsia="Times New Roman" w:hAnsi="Times New Roman" w:cs="Times New Roman"/>
          <w:color w:val="000000"/>
          <w:sz w:val="28"/>
          <w:szCs w:val="28"/>
          <w:lang w:eastAsia="ar-SA"/>
        </w:rPr>
        <w:t>Консультант отдела ЖКХ, градостроительства,</w:t>
      </w:r>
    </w:p>
    <w:p w:rsidR="00435E82" w:rsidRPr="00435E82" w:rsidRDefault="00435E82" w:rsidP="00435E82">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435E82">
        <w:rPr>
          <w:rFonts w:ascii="Times New Roman" w:eastAsia="Times New Roman" w:hAnsi="Times New Roman" w:cs="Times New Roman"/>
          <w:color w:val="000000"/>
          <w:sz w:val="28"/>
          <w:szCs w:val="28"/>
          <w:lang w:eastAsia="ar-SA"/>
        </w:rPr>
        <w:t>архитектуры и благоустройства Администрации</w:t>
      </w:r>
    </w:p>
    <w:p w:rsidR="00303FD8" w:rsidRDefault="00435E82" w:rsidP="00435E82">
      <w:pPr>
        <w:spacing w:after="0" w:line="240" w:lineRule="auto"/>
        <w:outlineLvl w:val="1"/>
        <w:rPr>
          <w:rFonts w:ascii="Times New Roman" w:eastAsia="Times New Roman" w:hAnsi="Times New Roman" w:cs="Times New Roman"/>
          <w:bCs/>
          <w:sz w:val="30"/>
          <w:szCs w:val="30"/>
          <w:lang w:eastAsia="ru-RU"/>
        </w:rPr>
      </w:pPr>
      <w:r w:rsidRPr="00435E82">
        <w:rPr>
          <w:rFonts w:ascii="Times New Roman" w:eastAsia="Times New Roman" w:hAnsi="Times New Roman" w:cs="Times New Roman"/>
          <w:color w:val="000000"/>
          <w:sz w:val="28"/>
          <w:szCs w:val="28"/>
          <w:lang w:eastAsia="ar-SA"/>
        </w:rPr>
        <w:t>Новоржевского муниципального округа                                           Е.А. Егорова</w:t>
      </w:r>
    </w:p>
    <w:p w:rsidR="009B1EDE" w:rsidRPr="00901AC2" w:rsidRDefault="009B1EDE" w:rsidP="00901AC2">
      <w:pPr>
        <w:spacing w:after="0" w:line="240" w:lineRule="auto"/>
        <w:ind w:firstLine="708"/>
        <w:outlineLvl w:val="1"/>
        <w:rPr>
          <w:rFonts w:ascii="Times New Roman" w:eastAsia="Times New Roman" w:hAnsi="Times New Roman" w:cs="Times New Roman"/>
          <w:bCs/>
          <w:sz w:val="28"/>
          <w:szCs w:val="28"/>
          <w:lang w:eastAsia="ru-RU"/>
        </w:rPr>
      </w:pPr>
    </w:p>
    <w:p w:rsidR="0058093D" w:rsidRPr="00B91836" w:rsidRDefault="0058093D" w:rsidP="00947E9C">
      <w:pPr>
        <w:spacing w:after="0" w:line="240" w:lineRule="auto"/>
        <w:outlineLvl w:val="1"/>
        <w:rPr>
          <w:rFonts w:ascii="Times New Roman" w:eastAsia="Times New Roman" w:hAnsi="Times New Roman" w:cs="Times New Roman"/>
          <w:bCs/>
          <w:sz w:val="28"/>
          <w:szCs w:val="28"/>
          <w:lang w:eastAsia="ru-RU"/>
        </w:rPr>
      </w:pPr>
    </w:p>
    <w:p w:rsidR="00435E82" w:rsidRDefault="00435E82">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9B1EDE" w:rsidRPr="00435E82" w:rsidRDefault="009B1EDE" w:rsidP="00435E82">
      <w:pPr>
        <w:spacing w:after="0" w:line="240" w:lineRule="auto"/>
        <w:jc w:val="right"/>
        <w:rPr>
          <w:rFonts w:ascii="Times New Roman" w:hAnsi="Times New Roman" w:cs="Times New Roman"/>
          <w:sz w:val="24"/>
          <w:szCs w:val="24"/>
          <w:lang w:eastAsia="ru-RU"/>
        </w:rPr>
      </w:pPr>
      <w:r w:rsidRPr="00435E82">
        <w:rPr>
          <w:rFonts w:ascii="Times New Roman" w:hAnsi="Times New Roman" w:cs="Times New Roman"/>
          <w:sz w:val="24"/>
          <w:szCs w:val="24"/>
          <w:lang w:eastAsia="ru-RU"/>
        </w:rPr>
        <w:lastRenderedPageBreak/>
        <w:t>Приложение 1</w:t>
      </w:r>
    </w:p>
    <w:p w:rsidR="009B1EDE" w:rsidRPr="00435E82" w:rsidRDefault="009B1EDE" w:rsidP="00435E82">
      <w:pPr>
        <w:widowControl w:val="0"/>
        <w:autoSpaceDE w:val="0"/>
        <w:autoSpaceDN w:val="0"/>
        <w:adjustRightInd w:val="0"/>
        <w:spacing w:after="0" w:line="240" w:lineRule="auto"/>
        <w:ind w:firstLine="720"/>
        <w:jc w:val="right"/>
        <w:rPr>
          <w:rFonts w:ascii="Times New Roman" w:hAnsi="Times New Roman" w:cs="Times New Roman"/>
          <w:sz w:val="24"/>
          <w:szCs w:val="24"/>
          <w:lang w:eastAsia="ru-RU"/>
        </w:rPr>
      </w:pPr>
      <w:r w:rsidRPr="00435E82">
        <w:rPr>
          <w:rFonts w:ascii="Times New Roman" w:hAnsi="Times New Roman" w:cs="Times New Roman"/>
          <w:sz w:val="24"/>
          <w:szCs w:val="24"/>
          <w:lang w:eastAsia="ru-RU"/>
        </w:rPr>
        <w:t xml:space="preserve">к постановлению Администрации </w:t>
      </w:r>
    </w:p>
    <w:p w:rsidR="009B1EDE" w:rsidRPr="00435E82" w:rsidRDefault="009B1EDE" w:rsidP="00435E82">
      <w:pPr>
        <w:widowControl w:val="0"/>
        <w:autoSpaceDE w:val="0"/>
        <w:autoSpaceDN w:val="0"/>
        <w:adjustRightInd w:val="0"/>
        <w:spacing w:after="0" w:line="240" w:lineRule="auto"/>
        <w:ind w:firstLine="720"/>
        <w:jc w:val="right"/>
        <w:rPr>
          <w:rFonts w:ascii="Times New Roman" w:hAnsi="Times New Roman" w:cs="Times New Roman"/>
          <w:sz w:val="24"/>
          <w:szCs w:val="24"/>
          <w:lang w:eastAsia="ru-RU"/>
        </w:rPr>
      </w:pPr>
      <w:r w:rsidRPr="00435E82">
        <w:rPr>
          <w:rFonts w:ascii="Times New Roman" w:hAnsi="Times New Roman" w:cs="Times New Roman"/>
          <w:sz w:val="24"/>
          <w:szCs w:val="24"/>
          <w:lang w:eastAsia="ru-RU"/>
        </w:rPr>
        <w:t xml:space="preserve">Новоржевского </w:t>
      </w:r>
      <w:r w:rsidR="00435E82" w:rsidRPr="00435E82">
        <w:rPr>
          <w:rFonts w:ascii="Times New Roman" w:hAnsi="Times New Roman" w:cs="Times New Roman"/>
          <w:sz w:val="24"/>
          <w:szCs w:val="24"/>
          <w:lang w:eastAsia="ru-RU"/>
        </w:rPr>
        <w:t>муниципального округа</w:t>
      </w:r>
    </w:p>
    <w:p w:rsidR="009B1EDE" w:rsidRPr="00435E82" w:rsidRDefault="009B1EDE" w:rsidP="00435E82">
      <w:pPr>
        <w:widowControl w:val="0"/>
        <w:autoSpaceDE w:val="0"/>
        <w:autoSpaceDN w:val="0"/>
        <w:adjustRightInd w:val="0"/>
        <w:spacing w:after="0" w:line="240" w:lineRule="auto"/>
        <w:ind w:firstLine="720"/>
        <w:jc w:val="right"/>
        <w:rPr>
          <w:rFonts w:ascii="Times New Roman" w:hAnsi="Times New Roman" w:cs="Times New Roman"/>
          <w:sz w:val="24"/>
          <w:szCs w:val="24"/>
          <w:lang w:eastAsia="ru-RU"/>
        </w:rPr>
      </w:pPr>
      <w:r w:rsidRPr="00435E82">
        <w:rPr>
          <w:rFonts w:ascii="Times New Roman" w:hAnsi="Times New Roman" w:cs="Times New Roman"/>
          <w:sz w:val="24"/>
          <w:szCs w:val="24"/>
          <w:lang w:eastAsia="ru-RU"/>
        </w:rPr>
        <w:t xml:space="preserve">от  </w:t>
      </w:r>
      <w:r w:rsidR="003E50C1" w:rsidRPr="00435E82">
        <w:rPr>
          <w:rFonts w:ascii="Times New Roman" w:hAnsi="Times New Roman" w:cs="Times New Roman"/>
          <w:sz w:val="24"/>
          <w:szCs w:val="24"/>
          <w:lang w:eastAsia="ru-RU"/>
        </w:rPr>
        <w:t>__________________  № ____</w:t>
      </w:r>
      <w:r w:rsidRPr="00435E82">
        <w:rPr>
          <w:rFonts w:ascii="Times New Roman" w:hAnsi="Times New Roman" w:cs="Times New Roman"/>
          <w:sz w:val="24"/>
          <w:szCs w:val="24"/>
          <w:lang w:eastAsia="ru-RU"/>
        </w:rPr>
        <w:t>_</w:t>
      </w:r>
    </w:p>
    <w:p w:rsidR="004D1D6F" w:rsidRPr="00435E82" w:rsidRDefault="004D1D6F" w:rsidP="00435E82">
      <w:pPr>
        <w:spacing w:after="0" w:line="240" w:lineRule="auto"/>
        <w:ind w:left="4395"/>
        <w:jc w:val="center"/>
        <w:rPr>
          <w:rFonts w:ascii="Times New Roman" w:eastAsia="Times New Roman" w:hAnsi="Times New Roman" w:cs="Times New Roman"/>
          <w:sz w:val="24"/>
          <w:szCs w:val="24"/>
          <w:lang w:eastAsia="ru-RU"/>
        </w:rPr>
      </w:pPr>
    </w:p>
    <w:p w:rsidR="004D1D6F" w:rsidRPr="00435E82" w:rsidRDefault="004D1D6F" w:rsidP="00435E82">
      <w:pPr>
        <w:spacing w:after="0" w:line="240" w:lineRule="auto"/>
        <w:jc w:val="center"/>
        <w:rPr>
          <w:rFonts w:ascii="Times New Roman" w:eastAsia="Times New Roman" w:hAnsi="Times New Roman" w:cs="Times New Roman"/>
          <w:sz w:val="24"/>
          <w:szCs w:val="24"/>
          <w:lang w:eastAsia="ru-RU"/>
        </w:rPr>
      </w:pPr>
    </w:p>
    <w:p w:rsidR="002A3E06" w:rsidRPr="00435E82" w:rsidRDefault="004D1D6F" w:rsidP="00435E82">
      <w:pPr>
        <w:spacing w:after="0" w:line="240" w:lineRule="auto"/>
        <w:jc w:val="center"/>
        <w:outlineLvl w:val="1"/>
        <w:rPr>
          <w:rFonts w:ascii="Times New Roman" w:eastAsia="Times New Roman" w:hAnsi="Times New Roman" w:cs="Times New Roman"/>
          <w:b/>
          <w:sz w:val="24"/>
          <w:szCs w:val="24"/>
          <w:lang w:eastAsia="ru-RU"/>
        </w:rPr>
      </w:pPr>
      <w:r w:rsidRPr="00435E82">
        <w:rPr>
          <w:rFonts w:ascii="Times New Roman" w:eastAsia="Times New Roman" w:hAnsi="Times New Roman" w:cs="Times New Roman"/>
          <w:b/>
          <w:sz w:val="24"/>
          <w:szCs w:val="24"/>
          <w:lang w:eastAsia="ru-RU"/>
        </w:rPr>
        <w:t>Административный регламент</w:t>
      </w:r>
    </w:p>
    <w:p w:rsidR="004D1D6F" w:rsidRPr="00435E82" w:rsidRDefault="004D1D6F" w:rsidP="00435E82">
      <w:pPr>
        <w:spacing w:after="0" w:line="240" w:lineRule="auto"/>
        <w:jc w:val="center"/>
        <w:outlineLvl w:val="1"/>
        <w:rPr>
          <w:rFonts w:ascii="Times New Roman" w:eastAsia="Times New Roman" w:hAnsi="Times New Roman" w:cs="Times New Roman"/>
          <w:b/>
          <w:bCs/>
          <w:sz w:val="24"/>
          <w:szCs w:val="24"/>
          <w:lang w:eastAsia="ru-RU"/>
        </w:rPr>
      </w:pPr>
      <w:r w:rsidRPr="00435E82">
        <w:rPr>
          <w:rFonts w:ascii="Times New Roman" w:eastAsia="Times New Roman" w:hAnsi="Times New Roman" w:cs="Times New Roman"/>
          <w:b/>
          <w:sz w:val="24"/>
          <w:szCs w:val="24"/>
          <w:lang w:eastAsia="ru-RU"/>
        </w:rPr>
        <w:t xml:space="preserve"> </w:t>
      </w:r>
      <w:r w:rsidRPr="00435E82">
        <w:rPr>
          <w:rFonts w:ascii="Times New Roman" w:eastAsia="Times New Roman" w:hAnsi="Times New Roman" w:cs="Times New Roman"/>
          <w:b/>
          <w:bCs/>
          <w:sz w:val="24"/>
          <w:szCs w:val="24"/>
          <w:lang w:eastAsia="ru-RU"/>
        </w:rPr>
        <w:t>предоставления муниципальной услуги</w:t>
      </w:r>
    </w:p>
    <w:p w:rsidR="002A3E06" w:rsidRPr="00435E82" w:rsidRDefault="004D1D6F" w:rsidP="00435E82">
      <w:pPr>
        <w:spacing w:after="0" w:line="240" w:lineRule="auto"/>
        <w:jc w:val="center"/>
        <w:rPr>
          <w:rFonts w:ascii="Times New Roman" w:eastAsia="Times New Roman" w:hAnsi="Times New Roman" w:cs="Times New Roman"/>
          <w:b/>
          <w:bCs/>
          <w:sz w:val="24"/>
          <w:szCs w:val="24"/>
          <w:lang w:eastAsia="ru-RU"/>
        </w:rPr>
      </w:pPr>
      <w:r w:rsidRPr="00435E82">
        <w:rPr>
          <w:rFonts w:ascii="Times New Roman" w:eastAsia="Times New Roman" w:hAnsi="Times New Roman" w:cs="Times New Roman"/>
          <w:b/>
          <w:bCs/>
          <w:sz w:val="24"/>
          <w:szCs w:val="24"/>
          <w:lang w:eastAsia="ru-RU"/>
        </w:rPr>
        <w:t xml:space="preserve">«Согласование архитектурно-градостроительного облика </w:t>
      </w:r>
    </w:p>
    <w:p w:rsidR="004D1D6F" w:rsidRPr="00435E82" w:rsidRDefault="004D1D6F" w:rsidP="00435E82">
      <w:pPr>
        <w:spacing w:after="0" w:line="240" w:lineRule="auto"/>
        <w:jc w:val="center"/>
        <w:rPr>
          <w:rFonts w:ascii="Times New Roman" w:eastAsia="Times New Roman" w:hAnsi="Times New Roman" w:cs="Times New Roman"/>
          <w:b/>
          <w:bCs/>
          <w:sz w:val="24"/>
          <w:szCs w:val="24"/>
          <w:lang w:eastAsia="ru-RU"/>
        </w:rPr>
      </w:pPr>
      <w:r w:rsidRPr="00435E82">
        <w:rPr>
          <w:rFonts w:ascii="Times New Roman" w:eastAsia="Times New Roman" w:hAnsi="Times New Roman" w:cs="Times New Roman"/>
          <w:b/>
          <w:bCs/>
          <w:sz w:val="24"/>
          <w:szCs w:val="24"/>
          <w:lang w:eastAsia="ru-RU"/>
        </w:rPr>
        <w:t>объекта капитального строительства»</w:t>
      </w:r>
    </w:p>
    <w:p w:rsidR="0058093D" w:rsidRPr="00435E82" w:rsidRDefault="0058093D" w:rsidP="00435E82">
      <w:pPr>
        <w:spacing w:after="0" w:line="240" w:lineRule="auto"/>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     </w:t>
      </w:r>
    </w:p>
    <w:p w:rsidR="0058093D" w:rsidRPr="00435E82" w:rsidRDefault="0058093D" w:rsidP="00435E82">
      <w:pPr>
        <w:spacing w:after="0" w:line="240" w:lineRule="auto"/>
        <w:jc w:val="center"/>
        <w:outlineLvl w:val="2"/>
        <w:rPr>
          <w:rFonts w:ascii="Times New Roman" w:eastAsia="Times New Roman" w:hAnsi="Times New Roman" w:cs="Times New Roman"/>
          <w:b/>
          <w:bCs/>
          <w:sz w:val="24"/>
          <w:szCs w:val="24"/>
          <w:lang w:eastAsia="ru-RU"/>
        </w:rPr>
      </w:pPr>
      <w:r w:rsidRPr="00435E82">
        <w:rPr>
          <w:rFonts w:ascii="Times New Roman" w:eastAsia="Times New Roman" w:hAnsi="Times New Roman" w:cs="Times New Roman"/>
          <w:b/>
          <w:bCs/>
          <w:sz w:val="24"/>
          <w:szCs w:val="24"/>
          <w:lang w:eastAsia="ru-RU"/>
        </w:rPr>
        <w:t xml:space="preserve">I. </w:t>
      </w:r>
      <w:r w:rsidR="004D1D6F" w:rsidRPr="00435E82">
        <w:rPr>
          <w:rFonts w:ascii="Times New Roman" w:eastAsia="Times New Roman" w:hAnsi="Times New Roman" w:cs="Times New Roman"/>
          <w:b/>
          <w:bCs/>
          <w:sz w:val="24"/>
          <w:szCs w:val="24"/>
          <w:lang w:eastAsia="ru-RU"/>
        </w:rPr>
        <w:t>Общие положения</w:t>
      </w:r>
      <w:r w:rsidRPr="00435E82">
        <w:rPr>
          <w:rFonts w:ascii="Times New Roman" w:eastAsia="Times New Roman" w:hAnsi="Times New Roman" w:cs="Times New Roman"/>
          <w:b/>
          <w:bCs/>
          <w:sz w:val="24"/>
          <w:szCs w:val="24"/>
          <w:lang w:eastAsia="ru-RU"/>
        </w:rPr>
        <w:t xml:space="preserve"> </w:t>
      </w:r>
    </w:p>
    <w:p w:rsidR="0058093D" w:rsidRPr="00435E82" w:rsidRDefault="0058093D" w:rsidP="00435E82">
      <w:pPr>
        <w:spacing w:after="0" w:line="240" w:lineRule="auto"/>
        <w:rPr>
          <w:rFonts w:ascii="Times New Roman" w:eastAsia="Times New Roman" w:hAnsi="Times New Roman" w:cs="Times New Roman"/>
          <w:sz w:val="24"/>
          <w:szCs w:val="24"/>
          <w:lang w:eastAsia="ru-RU"/>
        </w:rPr>
      </w:pPr>
    </w:p>
    <w:p w:rsidR="00165FEE" w:rsidRPr="00435E82" w:rsidRDefault="0058093D" w:rsidP="00435E82">
      <w:pPr>
        <w:widowControl w:val="0"/>
        <w:autoSpaceDE w:val="0"/>
        <w:spacing w:after="0" w:line="240" w:lineRule="auto"/>
        <w:ind w:firstLine="708"/>
        <w:jc w:val="both"/>
        <w:rPr>
          <w:rFonts w:ascii="Times New Roman" w:hAnsi="Times New Roman" w:cs="Times New Roman"/>
          <w:spacing w:val="-4"/>
          <w:sz w:val="24"/>
          <w:szCs w:val="24"/>
        </w:rPr>
      </w:pPr>
      <w:r w:rsidRPr="00435E82">
        <w:rPr>
          <w:rFonts w:ascii="Times New Roman" w:eastAsia="Times New Roman" w:hAnsi="Times New Roman" w:cs="Times New Roman"/>
          <w:sz w:val="24"/>
          <w:szCs w:val="24"/>
          <w:lang w:eastAsia="ru-RU"/>
        </w:rPr>
        <w:t xml:space="preserve">1. </w:t>
      </w:r>
      <w:r w:rsidR="00165FEE" w:rsidRPr="00435E82">
        <w:rPr>
          <w:rFonts w:ascii="Times New Roman" w:hAnsi="Times New Roman" w:cs="Times New Roman"/>
          <w:sz w:val="24"/>
          <w:szCs w:val="24"/>
        </w:rPr>
        <w:t xml:space="preserve">Наименование муниципальной услуги </w:t>
      </w:r>
      <w:r w:rsidR="00165FEE" w:rsidRPr="00435E82">
        <w:rPr>
          <w:rFonts w:ascii="Times New Roman" w:hAnsi="Times New Roman" w:cs="Times New Roman"/>
          <w:spacing w:val="-4"/>
          <w:sz w:val="24"/>
          <w:szCs w:val="24"/>
        </w:rPr>
        <w:t xml:space="preserve">«Согласование архитектурно-градостроительного облика объекта капитального строительства». </w:t>
      </w:r>
    </w:p>
    <w:p w:rsidR="00165FEE" w:rsidRPr="00435E82" w:rsidRDefault="00165FEE" w:rsidP="00435E82">
      <w:pPr>
        <w:autoSpaceDE w:val="0"/>
        <w:autoSpaceDN w:val="0"/>
        <w:adjustRightInd w:val="0"/>
        <w:spacing w:after="0" w:line="240" w:lineRule="auto"/>
        <w:ind w:firstLine="720"/>
        <w:jc w:val="both"/>
        <w:rPr>
          <w:rFonts w:ascii="Times New Roman" w:hAnsi="Times New Roman" w:cs="Times New Roman"/>
          <w:sz w:val="24"/>
          <w:szCs w:val="24"/>
        </w:rPr>
      </w:pPr>
      <w:r w:rsidRPr="00435E82">
        <w:rPr>
          <w:rFonts w:ascii="Times New Roman" w:hAnsi="Times New Roman" w:cs="Times New Roman"/>
          <w:sz w:val="24"/>
          <w:szCs w:val="24"/>
        </w:rPr>
        <w:t xml:space="preserve">Административный регламент предоставления муниципальной услуги по </w:t>
      </w:r>
      <w:r w:rsidRPr="00435E82">
        <w:rPr>
          <w:rStyle w:val="22"/>
          <w:sz w:val="24"/>
          <w:szCs w:val="24"/>
        </w:rPr>
        <w:t>согласованию архитектурно-градостроительного облика объекта капитального строительства</w:t>
      </w:r>
      <w:r w:rsidRPr="00435E82">
        <w:rPr>
          <w:rFonts w:ascii="Times New Roman" w:hAnsi="Times New Roman" w:cs="Times New Roman"/>
          <w:sz w:val="24"/>
          <w:szCs w:val="24"/>
        </w:rPr>
        <w:t xml:space="preserve"> (далее – </w:t>
      </w:r>
      <w:r w:rsidR="008320A3" w:rsidRPr="00435E82">
        <w:rPr>
          <w:rFonts w:ascii="Times New Roman" w:hAnsi="Times New Roman" w:cs="Times New Roman"/>
          <w:sz w:val="24"/>
          <w:szCs w:val="24"/>
        </w:rPr>
        <w:t>А</w:t>
      </w:r>
      <w:r w:rsidRPr="00435E82">
        <w:rPr>
          <w:rFonts w:ascii="Times New Roman" w:hAnsi="Times New Roman" w:cs="Times New Roman"/>
          <w:sz w:val="24"/>
          <w:szCs w:val="24"/>
        </w:rPr>
        <w:t>дминистративный регламент, муниципальная услуга) устанавливает стандарт предоставления муниципальной услуги, состав, последовательность</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xml:space="preserve">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w:t>
      </w:r>
    </w:p>
    <w:p w:rsidR="00165FEE" w:rsidRPr="00435E82" w:rsidRDefault="00165FEE"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 xml:space="preserve">Настоящий административный регламент регулирует отношения, возникающие в связи с согласованием архитектурно-градостроительного облика объекта капитального строительства в соответствии с частью 1 статьи 40.1 Градостроительного кодекса Российской Федерации </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xml:space="preserve">в границах территорий, на которых предусмотрены требования </w:t>
      </w:r>
      <w:r w:rsidR="002367BF" w:rsidRPr="00435E82">
        <w:rPr>
          <w:rFonts w:ascii="Times New Roman" w:hAnsi="Times New Roman" w:cs="Times New Roman"/>
          <w:sz w:val="24"/>
          <w:szCs w:val="24"/>
        </w:rPr>
        <w:t xml:space="preserve">                            </w:t>
      </w:r>
      <w:r w:rsidRPr="00435E82">
        <w:rPr>
          <w:rFonts w:ascii="Times New Roman" w:hAnsi="Times New Roman" w:cs="Times New Roman"/>
          <w:sz w:val="24"/>
          <w:szCs w:val="24"/>
        </w:rPr>
        <w:t>к архитектурно-градостроительному облику объектов капитального строительства</w:t>
      </w:r>
      <w:r w:rsidR="002367BF" w:rsidRPr="00435E82">
        <w:rPr>
          <w:rFonts w:ascii="Times New Roman" w:hAnsi="Times New Roman" w:cs="Times New Roman"/>
          <w:sz w:val="24"/>
          <w:szCs w:val="24"/>
        </w:rPr>
        <w:t>.</w:t>
      </w:r>
    </w:p>
    <w:p w:rsidR="0058093D" w:rsidRPr="00435E82" w:rsidRDefault="0058093D"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2. Цель разработки Административного регламента - реализация прав граждан и юридических лиц на обращение в органы местного самоуправления и повышение качества рассмотрения таких обращений</w:t>
      </w:r>
      <w:r w:rsidR="0021208E">
        <w:rPr>
          <w:rFonts w:ascii="Times New Roman" w:eastAsia="Times New Roman" w:hAnsi="Times New Roman" w:cs="Times New Roman"/>
          <w:sz w:val="24"/>
          <w:szCs w:val="24"/>
          <w:lang w:eastAsia="ru-RU"/>
        </w:rPr>
        <w:t xml:space="preserve"> </w:t>
      </w:r>
      <w:r w:rsidRPr="00435E82">
        <w:rPr>
          <w:rFonts w:ascii="Times New Roman" w:eastAsia="Times New Roman" w:hAnsi="Times New Roman" w:cs="Times New Roman"/>
          <w:sz w:val="24"/>
          <w:szCs w:val="24"/>
          <w:lang w:eastAsia="ru-RU"/>
        </w:rPr>
        <w:t xml:space="preserve">в </w:t>
      </w:r>
      <w:r w:rsidR="0021208E">
        <w:rPr>
          <w:rFonts w:ascii="Times New Roman" w:eastAsia="Times New Roman" w:hAnsi="Times New Roman" w:cs="Times New Roman"/>
          <w:sz w:val="24"/>
          <w:szCs w:val="24"/>
          <w:lang w:eastAsia="ru-RU"/>
        </w:rPr>
        <w:t xml:space="preserve">Администрацию </w:t>
      </w:r>
      <w:r w:rsidR="0021208E">
        <w:rPr>
          <w:rFonts w:ascii="Times New Roman" w:hAnsi="Times New Roman" w:cs="Times New Roman"/>
          <w:sz w:val="24"/>
          <w:szCs w:val="24"/>
        </w:rPr>
        <w:t>Новоржевского муниципального округа</w:t>
      </w:r>
      <w:r w:rsidR="004C3B58" w:rsidRPr="00435E82">
        <w:rPr>
          <w:rFonts w:ascii="Times New Roman" w:eastAsia="Times New Roman" w:hAnsi="Times New Roman" w:cs="Times New Roman"/>
          <w:sz w:val="24"/>
          <w:szCs w:val="24"/>
          <w:lang w:eastAsia="ru-RU"/>
        </w:rPr>
        <w:t xml:space="preserve">   </w:t>
      </w:r>
      <w:r w:rsidR="002A3E06" w:rsidRPr="00435E82">
        <w:rPr>
          <w:rFonts w:ascii="Times New Roman" w:eastAsia="Times New Roman" w:hAnsi="Times New Roman" w:cs="Times New Roman"/>
          <w:sz w:val="24"/>
          <w:szCs w:val="24"/>
          <w:lang w:eastAsia="ru-RU"/>
        </w:rPr>
        <w:t>(далее -</w:t>
      </w:r>
      <w:r w:rsidR="003243AF" w:rsidRPr="00435E82">
        <w:rPr>
          <w:rFonts w:ascii="Times New Roman" w:eastAsia="Times New Roman" w:hAnsi="Times New Roman" w:cs="Times New Roman"/>
          <w:sz w:val="24"/>
          <w:szCs w:val="24"/>
          <w:lang w:eastAsia="ru-RU"/>
        </w:rPr>
        <w:t xml:space="preserve"> </w:t>
      </w:r>
      <w:r w:rsidR="002A3E06" w:rsidRPr="00435E82">
        <w:rPr>
          <w:rFonts w:ascii="Times New Roman" w:eastAsia="Times New Roman" w:hAnsi="Times New Roman" w:cs="Times New Roman"/>
          <w:sz w:val="24"/>
          <w:szCs w:val="24"/>
          <w:lang w:eastAsia="ru-RU"/>
        </w:rPr>
        <w:t>Администрации МО)</w:t>
      </w:r>
      <w:r w:rsidRPr="00435E82">
        <w:rPr>
          <w:rFonts w:ascii="Times New Roman" w:eastAsia="Times New Roman" w:hAnsi="Times New Roman" w:cs="Times New Roman"/>
          <w:sz w:val="24"/>
          <w:szCs w:val="24"/>
          <w:lang w:eastAsia="ru-RU"/>
        </w:rPr>
        <w:t>, создание комфортных условий</w:t>
      </w:r>
      <w:r w:rsidR="0021208E">
        <w:rPr>
          <w:rFonts w:ascii="Times New Roman" w:eastAsia="Times New Roman" w:hAnsi="Times New Roman" w:cs="Times New Roman"/>
          <w:sz w:val="24"/>
          <w:szCs w:val="24"/>
          <w:lang w:eastAsia="ru-RU"/>
        </w:rPr>
        <w:t xml:space="preserve"> </w:t>
      </w:r>
      <w:r w:rsidRPr="00435E82">
        <w:rPr>
          <w:rFonts w:ascii="Times New Roman" w:eastAsia="Times New Roman" w:hAnsi="Times New Roman" w:cs="Times New Roman"/>
          <w:sz w:val="24"/>
          <w:szCs w:val="24"/>
          <w:lang w:eastAsia="ru-RU"/>
        </w:rPr>
        <w:t>для получения муниципальной услуги, снижение административных барьеров, достижение открытости и прозрачности работы органов местного самоуправления.</w:t>
      </w:r>
    </w:p>
    <w:p w:rsidR="00CF0DFE" w:rsidRPr="00435E82" w:rsidRDefault="00165FEE" w:rsidP="00435E82">
      <w:pPr>
        <w:autoSpaceDE w:val="0"/>
        <w:autoSpaceDN w:val="0"/>
        <w:adjustRightInd w:val="0"/>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3. Заявителями, имеющими право на</w:t>
      </w:r>
      <w:r w:rsidR="000C129F" w:rsidRPr="00435E82">
        <w:rPr>
          <w:rFonts w:ascii="Times New Roman" w:hAnsi="Times New Roman" w:cs="Times New Roman"/>
          <w:sz w:val="24"/>
          <w:szCs w:val="24"/>
        </w:rPr>
        <w:t xml:space="preserve"> получение муниципальной услуги</w:t>
      </w:r>
      <w:r w:rsidRPr="00435E82">
        <w:rPr>
          <w:rFonts w:ascii="Times New Roman" w:hAnsi="Times New Roman" w:cs="Times New Roman"/>
          <w:sz w:val="24"/>
          <w:szCs w:val="24"/>
        </w:rPr>
        <w:t xml:space="preserve"> </w:t>
      </w:r>
      <w:r w:rsidRPr="00435E82">
        <w:rPr>
          <w:rFonts w:ascii="Times New Roman" w:hAnsi="Times New Roman" w:cs="Times New Roman"/>
          <w:sz w:val="24"/>
          <w:szCs w:val="24"/>
          <w:lang w:eastAsia="ru-RU"/>
        </w:rPr>
        <w:t xml:space="preserve">(далее - Заявители), </w:t>
      </w:r>
      <w:r w:rsidRPr="00435E82">
        <w:rPr>
          <w:rFonts w:ascii="Times New Roman" w:hAnsi="Times New Roman" w:cs="Times New Roman"/>
          <w:sz w:val="24"/>
          <w:szCs w:val="24"/>
        </w:rPr>
        <w:t>являются</w:t>
      </w:r>
      <w:r w:rsidR="00CF0DFE" w:rsidRPr="00435E82">
        <w:rPr>
          <w:rFonts w:ascii="Times New Roman" w:hAnsi="Times New Roman" w:cs="Times New Roman"/>
          <w:sz w:val="24"/>
          <w:szCs w:val="24"/>
        </w:rPr>
        <w:t>:</w:t>
      </w:r>
    </w:p>
    <w:p w:rsidR="00CF0DFE" w:rsidRPr="00435E82" w:rsidRDefault="00CF0DFE" w:rsidP="00435E82">
      <w:pPr>
        <w:autoSpaceDE w:val="0"/>
        <w:autoSpaceDN w:val="0"/>
        <w:adjustRightInd w:val="0"/>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w:t>
      </w:r>
      <w:r w:rsidR="00165FEE" w:rsidRPr="00435E82">
        <w:rPr>
          <w:rFonts w:ascii="Times New Roman" w:hAnsi="Times New Roman" w:cs="Times New Roman"/>
          <w:sz w:val="24"/>
          <w:szCs w:val="24"/>
        </w:rPr>
        <w:t xml:space="preserve"> правообладатели земельных участков, на которых планируется строительство объектов капитального строительства, в отношении которых предусмотрено согласование архитектурно-градостроительного облика; </w:t>
      </w:r>
    </w:p>
    <w:p w:rsidR="00CF0DFE" w:rsidRPr="00435E82" w:rsidRDefault="00CF0DFE" w:rsidP="00435E82">
      <w:pPr>
        <w:autoSpaceDE w:val="0"/>
        <w:autoSpaceDN w:val="0"/>
        <w:adjustRightInd w:val="0"/>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 xml:space="preserve">- </w:t>
      </w:r>
      <w:r w:rsidR="00165FEE" w:rsidRPr="00435E82">
        <w:rPr>
          <w:rFonts w:ascii="Times New Roman" w:hAnsi="Times New Roman" w:cs="Times New Roman"/>
          <w:sz w:val="24"/>
          <w:szCs w:val="24"/>
        </w:rPr>
        <w:t>правообладатели объектов капитального строительства</w:t>
      </w:r>
      <w:r w:rsidR="000C129F" w:rsidRPr="00435E82">
        <w:rPr>
          <w:rFonts w:ascii="Times New Roman" w:hAnsi="Times New Roman" w:cs="Times New Roman"/>
          <w:sz w:val="24"/>
          <w:szCs w:val="24"/>
        </w:rPr>
        <w:t>,</w:t>
      </w:r>
      <w:r w:rsidR="00165FEE" w:rsidRPr="00435E82">
        <w:rPr>
          <w:rFonts w:ascii="Times New Roman" w:hAnsi="Times New Roman" w:cs="Times New Roman"/>
          <w:sz w:val="24"/>
          <w:szCs w:val="24"/>
        </w:rPr>
        <w:t xml:space="preserve"> в случае реконструкции объектов капитального строительства, расположенных</w:t>
      </w:r>
      <w:r w:rsidR="0021208E">
        <w:rPr>
          <w:rFonts w:ascii="Times New Roman" w:hAnsi="Times New Roman" w:cs="Times New Roman"/>
          <w:sz w:val="24"/>
          <w:szCs w:val="24"/>
        </w:rPr>
        <w:t xml:space="preserve"> </w:t>
      </w:r>
      <w:r w:rsidR="00165FEE" w:rsidRPr="00435E82">
        <w:rPr>
          <w:rFonts w:ascii="Times New Roman" w:hAnsi="Times New Roman" w:cs="Times New Roman"/>
          <w:sz w:val="24"/>
          <w:szCs w:val="24"/>
        </w:rPr>
        <w:t>на земельных участках,</w:t>
      </w:r>
      <w:r w:rsidRPr="00435E82">
        <w:rPr>
          <w:rFonts w:ascii="Times New Roman" w:hAnsi="Times New Roman" w:cs="Times New Roman"/>
          <w:sz w:val="24"/>
          <w:szCs w:val="24"/>
        </w:rPr>
        <w:t xml:space="preserve"> </w:t>
      </w:r>
      <w:r w:rsidR="00165FEE" w:rsidRPr="00435E82">
        <w:rPr>
          <w:rFonts w:ascii="Times New Roman" w:hAnsi="Times New Roman" w:cs="Times New Roman"/>
          <w:sz w:val="24"/>
          <w:szCs w:val="24"/>
        </w:rPr>
        <w:t xml:space="preserve">в отношении которых предусмотрено согласование архитектурно-градостроительного облика; </w:t>
      </w:r>
    </w:p>
    <w:p w:rsidR="00165FEE" w:rsidRPr="00435E82" w:rsidRDefault="00CF0DFE" w:rsidP="00435E82">
      <w:pPr>
        <w:autoSpaceDE w:val="0"/>
        <w:autoSpaceDN w:val="0"/>
        <w:adjustRightInd w:val="0"/>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 xml:space="preserve">- </w:t>
      </w:r>
      <w:r w:rsidR="00165FEE" w:rsidRPr="00435E82">
        <w:rPr>
          <w:rFonts w:ascii="Times New Roman" w:hAnsi="Times New Roman" w:cs="Times New Roman"/>
          <w:sz w:val="24"/>
          <w:szCs w:val="24"/>
        </w:rPr>
        <w:t>иные лица</w:t>
      </w:r>
      <w:r w:rsidR="000C129F" w:rsidRPr="00435E82">
        <w:rPr>
          <w:rFonts w:ascii="Times New Roman" w:hAnsi="Times New Roman" w:cs="Times New Roman"/>
          <w:sz w:val="24"/>
          <w:szCs w:val="24"/>
        </w:rPr>
        <w:t>,</w:t>
      </w:r>
      <w:r w:rsidR="00165FEE" w:rsidRPr="00435E82">
        <w:rPr>
          <w:rFonts w:ascii="Times New Roman" w:hAnsi="Times New Roman" w:cs="Times New Roman"/>
          <w:sz w:val="24"/>
          <w:szCs w:val="24"/>
        </w:rPr>
        <w:t xml:space="preserve"> в случае, предусмотренном ч. 1.1 ст. 57.3 Градостроительного кодекса РФ, а именно: если строительство </w:t>
      </w:r>
      <w:r w:rsidR="0021208E">
        <w:rPr>
          <w:rFonts w:ascii="Times New Roman" w:hAnsi="Times New Roman" w:cs="Times New Roman"/>
          <w:sz w:val="24"/>
          <w:szCs w:val="24"/>
        </w:rPr>
        <w:t xml:space="preserve"> </w:t>
      </w:r>
      <w:r w:rsidR="00165FEE" w:rsidRPr="00435E82">
        <w:rPr>
          <w:rFonts w:ascii="Times New Roman" w:hAnsi="Times New Roman" w:cs="Times New Roman"/>
          <w:sz w:val="24"/>
          <w:szCs w:val="24"/>
        </w:rPr>
        <w:t xml:space="preserve">или реконструкция объектов капитального строительства планируется </w:t>
      </w:r>
      <w:r w:rsidR="0021208E">
        <w:rPr>
          <w:rFonts w:ascii="Times New Roman" w:hAnsi="Times New Roman" w:cs="Times New Roman"/>
          <w:sz w:val="24"/>
          <w:szCs w:val="24"/>
        </w:rPr>
        <w:t xml:space="preserve">  </w:t>
      </w:r>
      <w:r w:rsidR="00165FEE" w:rsidRPr="00435E82">
        <w:rPr>
          <w:rFonts w:ascii="Times New Roman" w:hAnsi="Times New Roman" w:cs="Times New Roman"/>
          <w:sz w:val="24"/>
          <w:szCs w:val="24"/>
        </w:rPr>
        <w:t xml:space="preserve">на земельных участках, предназначенных для размещения объектов федерального значения, объектов регионального значения, объектов местного </w:t>
      </w:r>
      <w:r w:rsidR="00165FEE" w:rsidRPr="00435E82">
        <w:rPr>
          <w:rFonts w:ascii="Times New Roman" w:hAnsi="Times New Roman" w:cs="Times New Roman"/>
          <w:sz w:val="24"/>
          <w:szCs w:val="24"/>
        </w:rPr>
        <w:lastRenderedPageBreak/>
        <w:t>значения в случае, когда данные земельные участки образуются из земель и (или) земельных участков, которые находятся</w:t>
      </w:r>
      <w:r w:rsidR="0021208E">
        <w:rPr>
          <w:rFonts w:ascii="Times New Roman" w:hAnsi="Times New Roman" w:cs="Times New Roman"/>
          <w:sz w:val="24"/>
          <w:szCs w:val="24"/>
        </w:rPr>
        <w:t xml:space="preserve"> </w:t>
      </w:r>
      <w:r w:rsidR="00165FEE" w:rsidRPr="00435E82">
        <w:rPr>
          <w:rFonts w:ascii="Times New Roman" w:hAnsi="Times New Roman" w:cs="Times New Roman"/>
          <w:sz w:val="24"/>
          <w:szCs w:val="24"/>
        </w:rPr>
        <w:t>в государственной или муниципальной собственности и которые</w:t>
      </w:r>
      <w:r w:rsidR="0021208E">
        <w:rPr>
          <w:rFonts w:ascii="Times New Roman" w:hAnsi="Times New Roman" w:cs="Times New Roman"/>
          <w:sz w:val="24"/>
          <w:szCs w:val="24"/>
        </w:rPr>
        <w:t xml:space="preserve"> </w:t>
      </w:r>
      <w:r w:rsidR="00165FEE" w:rsidRPr="00435E82">
        <w:rPr>
          <w:rFonts w:ascii="Times New Roman" w:hAnsi="Times New Roman" w:cs="Times New Roman"/>
          <w:sz w:val="24"/>
          <w:szCs w:val="24"/>
        </w:rPr>
        <w:t>не обременены правами третьих лиц, за исключением сервитута, публичного сервитута, и в отношении данных земельных участков допускается выдача градостроительного плана земельного участка до образования таких земельных участков в соответствии с земельным законодательством</w:t>
      </w:r>
      <w:r w:rsidR="00411266" w:rsidRPr="00435E82">
        <w:rPr>
          <w:rFonts w:ascii="Times New Roman" w:hAnsi="Times New Roman" w:cs="Times New Roman"/>
          <w:sz w:val="24"/>
          <w:szCs w:val="24"/>
        </w:rPr>
        <w:t>,</w:t>
      </w:r>
      <w:r w:rsidR="00165FEE" w:rsidRPr="00435E82">
        <w:rPr>
          <w:rFonts w:ascii="Times New Roman" w:hAnsi="Times New Roman" w:cs="Times New Roman"/>
          <w:sz w:val="24"/>
          <w:szCs w:val="24"/>
        </w:rPr>
        <w:t xml:space="preserve">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Pr="00435E82">
        <w:rPr>
          <w:rFonts w:ascii="Times New Roman" w:hAnsi="Times New Roman" w:cs="Times New Roman"/>
          <w:sz w:val="24"/>
          <w:szCs w:val="24"/>
        </w:rPr>
        <w:t>.</w:t>
      </w:r>
    </w:p>
    <w:p w:rsidR="00CF0DFE" w:rsidRPr="00435E82" w:rsidRDefault="00CF0DFE" w:rsidP="00435E82">
      <w:pPr>
        <w:autoSpaceDE w:val="0"/>
        <w:autoSpaceDN w:val="0"/>
        <w:adjustRightInd w:val="0"/>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Заявителями могут быть:</w:t>
      </w:r>
    </w:p>
    <w:p w:rsidR="00165FEE" w:rsidRPr="00435E82" w:rsidRDefault="0008713B" w:rsidP="00435E82">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165FEE" w:rsidRPr="00435E82">
        <w:rPr>
          <w:rFonts w:ascii="Times New Roman" w:hAnsi="Times New Roman"/>
          <w:sz w:val="24"/>
          <w:szCs w:val="24"/>
          <w:lang w:eastAsia="ru-RU"/>
        </w:rPr>
        <w:t>юридические лица</w:t>
      </w:r>
      <w:r w:rsidR="000C129F" w:rsidRPr="00435E82">
        <w:rPr>
          <w:rFonts w:ascii="Times New Roman" w:hAnsi="Times New Roman"/>
          <w:sz w:val="24"/>
          <w:szCs w:val="24"/>
          <w:lang w:eastAsia="ru-RU"/>
        </w:rPr>
        <w:t>;</w:t>
      </w:r>
      <w:r w:rsidR="00165FEE" w:rsidRPr="00435E82">
        <w:rPr>
          <w:rFonts w:ascii="Times New Roman" w:hAnsi="Times New Roman"/>
          <w:sz w:val="24"/>
          <w:szCs w:val="24"/>
          <w:lang w:eastAsia="ru-RU"/>
        </w:rPr>
        <w:t xml:space="preserve"> </w:t>
      </w:r>
    </w:p>
    <w:p w:rsidR="00165FEE" w:rsidRPr="00435E82" w:rsidRDefault="00165FEE" w:rsidP="00435E82">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trike/>
          <w:sz w:val="24"/>
          <w:szCs w:val="24"/>
          <w:lang w:eastAsia="ru-RU"/>
        </w:rPr>
      </w:pPr>
      <w:r w:rsidRPr="00435E82">
        <w:rPr>
          <w:rFonts w:ascii="Times New Roman" w:hAnsi="Times New Roman"/>
          <w:sz w:val="24"/>
          <w:szCs w:val="24"/>
          <w:lang w:eastAsia="ru-RU"/>
        </w:rPr>
        <w:t>- физические лица, в том числе зарегистрированные в качестве индивидуальных предпринимателей</w:t>
      </w:r>
      <w:r w:rsidR="000C129F" w:rsidRPr="00435E82">
        <w:rPr>
          <w:rFonts w:ascii="Times New Roman" w:hAnsi="Times New Roman"/>
          <w:sz w:val="24"/>
          <w:szCs w:val="24"/>
          <w:lang w:eastAsia="ru-RU"/>
        </w:rPr>
        <w:t>.</w:t>
      </w:r>
    </w:p>
    <w:p w:rsidR="00165FEE" w:rsidRPr="00435E82" w:rsidRDefault="00165FEE" w:rsidP="00435E82">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435E82">
        <w:rPr>
          <w:rFonts w:ascii="Times New Roman" w:hAnsi="Times New Roman"/>
          <w:sz w:val="24"/>
          <w:szCs w:val="24"/>
          <w:lang w:eastAsia="ru-RU"/>
        </w:rPr>
        <w:t>Представлять интересы</w:t>
      </w:r>
      <w:r w:rsidR="008320A3" w:rsidRPr="00435E82">
        <w:rPr>
          <w:rFonts w:ascii="Times New Roman" w:hAnsi="Times New Roman"/>
          <w:sz w:val="24"/>
          <w:szCs w:val="24"/>
          <w:lang w:eastAsia="ru-RU"/>
        </w:rPr>
        <w:t xml:space="preserve"> Заявителя</w:t>
      </w:r>
      <w:r w:rsidRPr="00435E82">
        <w:rPr>
          <w:rFonts w:ascii="Times New Roman" w:hAnsi="Times New Roman"/>
          <w:sz w:val="24"/>
          <w:szCs w:val="24"/>
          <w:lang w:eastAsia="ru-RU"/>
        </w:rPr>
        <w:t xml:space="preserve"> имеют право:</w:t>
      </w:r>
    </w:p>
    <w:p w:rsidR="00165FEE" w:rsidRPr="00435E82" w:rsidRDefault="00165FEE" w:rsidP="00435E82">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435E82">
        <w:rPr>
          <w:rFonts w:ascii="Times New Roman" w:hAnsi="Times New Roman"/>
          <w:sz w:val="24"/>
          <w:szCs w:val="24"/>
          <w:lang w:eastAsia="ru-RU"/>
        </w:rPr>
        <w:t>- от имени физических лиц, в том числе зарегистриро</w:t>
      </w:r>
      <w:r w:rsidR="0021208E">
        <w:rPr>
          <w:rFonts w:ascii="Times New Roman" w:hAnsi="Times New Roman"/>
          <w:sz w:val="24"/>
          <w:szCs w:val="24"/>
          <w:lang w:eastAsia="ru-RU"/>
        </w:rPr>
        <w:t>ванных</w:t>
      </w:r>
      <w:r w:rsidR="00411266" w:rsidRPr="00435E82">
        <w:rPr>
          <w:rFonts w:ascii="Times New Roman" w:hAnsi="Times New Roman"/>
          <w:sz w:val="24"/>
          <w:szCs w:val="24"/>
          <w:lang w:eastAsia="ru-RU"/>
        </w:rPr>
        <w:t xml:space="preserve"> </w:t>
      </w:r>
      <w:r w:rsidRPr="00435E82">
        <w:rPr>
          <w:rFonts w:ascii="Times New Roman" w:hAnsi="Times New Roman"/>
          <w:sz w:val="24"/>
          <w:szCs w:val="24"/>
          <w:lang w:eastAsia="ru-RU"/>
        </w:rPr>
        <w:t>в качестве индивидуальных предпринимателей:</w:t>
      </w:r>
    </w:p>
    <w:p w:rsidR="00165FEE" w:rsidRPr="00435E82" w:rsidRDefault="00165FEE" w:rsidP="00435E82">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435E82">
        <w:rPr>
          <w:rFonts w:ascii="Times New Roman" w:hAnsi="Times New Roman"/>
          <w:sz w:val="24"/>
          <w:szCs w:val="24"/>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435E82">
        <w:rPr>
          <w:rFonts w:ascii="Times New Roman" w:hAnsi="Times New Roman"/>
          <w:sz w:val="24"/>
          <w:szCs w:val="24"/>
          <w:lang w:eastAsia="ru-RU"/>
        </w:rPr>
        <w:t>;</w:t>
      </w:r>
    </w:p>
    <w:p w:rsidR="00165FEE" w:rsidRPr="00435E82" w:rsidRDefault="00165FEE" w:rsidP="00435E82">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435E82">
        <w:rPr>
          <w:rFonts w:ascii="Times New Roman" w:hAnsi="Times New Roman"/>
          <w:sz w:val="24"/>
          <w:szCs w:val="24"/>
          <w:lang w:eastAsia="ru-RU"/>
        </w:rPr>
        <w:t>- от имени юридических лиц:</w:t>
      </w:r>
    </w:p>
    <w:p w:rsidR="00165FEE" w:rsidRPr="00435E82" w:rsidRDefault="00165FEE" w:rsidP="00435E82">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435E82">
        <w:rPr>
          <w:rFonts w:ascii="Times New Roman" w:hAnsi="Times New Roman"/>
          <w:sz w:val="24"/>
          <w:szCs w:val="24"/>
          <w:lang w:eastAsia="ru-RU"/>
        </w:rPr>
        <w:t xml:space="preserve">представители, действующие в соответствии с законом </w:t>
      </w:r>
      <w:r w:rsidR="0021208E">
        <w:rPr>
          <w:rFonts w:ascii="Times New Roman" w:hAnsi="Times New Roman"/>
          <w:sz w:val="24"/>
          <w:szCs w:val="24"/>
          <w:lang w:eastAsia="ru-RU"/>
        </w:rPr>
        <w:t xml:space="preserve"> </w:t>
      </w:r>
      <w:r w:rsidRPr="00435E82">
        <w:rPr>
          <w:rFonts w:ascii="Times New Roman" w:hAnsi="Times New Roman"/>
          <w:sz w:val="24"/>
          <w:szCs w:val="24"/>
          <w:lang w:eastAsia="ru-RU"/>
        </w:rPr>
        <w:t>или учредительными документами от имени заявителя без доверенности;</w:t>
      </w:r>
    </w:p>
    <w:p w:rsidR="00165FEE" w:rsidRPr="00435E82" w:rsidRDefault="00165FEE" w:rsidP="00435E82">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435E82">
        <w:rPr>
          <w:rFonts w:ascii="Times New Roman" w:hAnsi="Times New Roman"/>
          <w:sz w:val="24"/>
          <w:szCs w:val="24"/>
          <w:lang w:eastAsia="ru-RU"/>
        </w:rPr>
        <w:t>представители, действующие от имени заявителя в силу полномочий на основании доверенности или договора.</w:t>
      </w:r>
    </w:p>
    <w:p w:rsidR="00165FEE" w:rsidRPr="00435E82" w:rsidRDefault="00165FEE" w:rsidP="00435E82">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435E82">
        <w:rPr>
          <w:rFonts w:ascii="Times New Roman" w:hAnsi="Times New Roman"/>
          <w:sz w:val="24"/>
          <w:szCs w:val="24"/>
          <w:lang w:eastAsia="ru-RU"/>
        </w:rPr>
        <w:t xml:space="preserve">4. </w:t>
      </w:r>
      <w:r w:rsidR="008320A3" w:rsidRPr="00435E82">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 и являющихся основанием для разработки Административного регламента:</w:t>
      </w:r>
    </w:p>
    <w:p w:rsidR="008602DA" w:rsidRPr="00435E82" w:rsidRDefault="008602DA"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 xml:space="preserve">1) </w:t>
      </w:r>
      <w:r w:rsidR="00015D71" w:rsidRPr="00435E82">
        <w:rPr>
          <w:rFonts w:ascii="Times New Roman" w:hAnsi="Times New Roman" w:cs="Times New Roman"/>
          <w:sz w:val="24"/>
          <w:szCs w:val="24"/>
        </w:rPr>
        <w:t xml:space="preserve">Градостроительный </w:t>
      </w:r>
      <w:hyperlink r:id="rId12" w:history="1">
        <w:r w:rsidR="00015D71" w:rsidRPr="00435E82">
          <w:rPr>
            <w:rStyle w:val="a3"/>
            <w:rFonts w:ascii="Times New Roman" w:hAnsi="Times New Roman" w:cs="Times New Roman"/>
            <w:color w:val="auto"/>
            <w:sz w:val="24"/>
            <w:szCs w:val="24"/>
            <w:u w:val="none"/>
          </w:rPr>
          <w:t>кодекс</w:t>
        </w:r>
      </w:hyperlink>
      <w:r w:rsidR="00015D71" w:rsidRPr="00435E82">
        <w:rPr>
          <w:rFonts w:ascii="Times New Roman" w:hAnsi="Times New Roman" w:cs="Times New Roman"/>
          <w:sz w:val="24"/>
          <w:szCs w:val="24"/>
        </w:rPr>
        <w:t xml:space="preserve"> Российской Федерации</w:t>
      </w:r>
      <w:r w:rsidR="001761F6" w:rsidRPr="00435E82">
        <w:rPr>
          <w:rFonts w:ascii="Times New Roman" w:eastAsia="Times New Roman" w:hAnsi="Times New Roman" w:cs="Times New Roman"/>
          <w:sz w:val="24"/>
          <w:szCs w:val="24"/>
          <w:lang w:eastAsia="ru-RU"/>
        </w:rPr>
        <w:t>;</w:t>
      </w:r>
    </w:p>
    <w:p w:rsidR="008602DA" w:rsidRPr="00435E82" w:rsidRDefault="008602DA"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2) Федеральный закон</w:t>
      </w:r>
      <w:r w:rsidR="001761F6" w:rsidRPr="00435E82">
        <w:rPr>
          <w:rFonts w:ascii="Times New Roman" w:eastAsia="Times New Roman" w:hAnsi="Times New Roman" w:cs="Times New Roman"/>
          <w:sz w:val="24"/>
          <w:szCs w:val="24"/>
          <w:lang w:eastAsia="ru-RU"/>
        </w:rPr>
        <w:t xml:space="preserve"> от 29.12.2022</w:t>
      </w:r>
      <w:r w:rsidR="00A4628B" w:rsidRPr="00435E82">
        <w:rPr>
          <w:rFonts w:ascii="Times New Roman" w:eastAsia="Times New Roman" w:hAnsi="Times New Roman" w:cs="Times New Roman"/>
          <w:sz w:val="24"/>
          <w:szCs w:val="24"/>
          <w:lang w:eastAsia="ru-RU"/>
        </w:rPr>
        <w:t xml:space="preserve"> </w:t>
      </w:r>
      <w:r w:rsidR="001761F6" w:rsidRPr="00435E82">
        <w:rPr>
          <w:rFonts w:ascii="Times New Roman" w:eastAsia="Times New Roman" w:hAnsi="Times New Roman" w:cs="Times New Roman"/>
          <w:sz w:val="24"/>
          <w:szCs w:val="24"/>
          <w:lang w:eastAsia="ru-RU"/>
        </w:rPr>
        <w:t>№ 612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статьи 16 Федерального закона</w:t>
      </w:r>
      <w:r w:rsidR="0021208E">
        <w:rPr>
          <w:rFonts w:ascii="Times New Roman" w:eastAsia="Times New Roman" w:hAnsi="Times New Roman" w:cs="Times New Roman"/>
          <w:sz w:val="24"/>
          <w:szCs w:val="24"/>
          <w:lang w:eastAsia="ru-RU"/>
        </w:rPr>
        <w:t xml:space="preserve"> </w:t>
      </w:r>
      <w:r w:rsidR="001761F6" w:rsidRPr="00435E82">
        <w:rPr>
          <w:rFonts w:ascii="Times New Roman" w:eastAsia="Times New Roman" w:hAnsi="Times New Roman" w:cs="Times New Roman"/>
          <w:sz w:val="24"/>
          <w:szCs w:val="24"/>
          <w:lang w:eastAsia="ru-RU"/>
        </w:rPr>
        <w:t>«О железнодорожном транспорте в Российской Федерации»;</w:t>
      </w:r>
    </w:p>
    <w:p w:rsidR="0058093D" w:rsidRPr="00435E82" w:rsidRDefault="001761F6"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3</w:t>
      </w:r>
      <w:r w:rsidR="0058093D" w:rsidRPr="00435E82">
        <w:rPr>
          <w:rFonts w:ascii="Times New Roman" w:eastAsia="Times New Roman" w:hAnsi="Times New Roman" w:cs="Times New Roman"/>
          <w:sz w:val="24"/>
          <w:szCs w:val="24"/>
          <w:lang w:eastAsia="ru-RU"/>
        </w:rPr>
        <w:t xml:space="preserve">) </w:t>
      </w:r>
      <w:hyperlink r:id="rId13" w:history="1">
        <w:r w:rsidR="0058093D" w:rsidRPr="00435E82">
          <w:rPr>
            <w:rFonts w:ascii="Times New Roman" w:eastAsia="Times New Roman" w:hAnsi="Times New Roman" w:cs="Times New Roman"/>
            <w:sz w:val="24"/>
            <w:szCs w:val="24"/>
            <w:lang w:eastAsia="ru-RU"/>
          </w:rPr>
          <w:t>Закон РФ от 07</w:t>
        </w:r>
        <w:r w:rsidR="00A4628B" w:rsidRPr="00435E82">
          <w:rPr>
            <w:rFonts w:ascii="Times New Roman" w:eastAsia="Times New Roman" w:hAnsi="Times New Roman" w:cs="Times New Roman"/>
            <w:sz w:val="24"/>
            <w:szCs w:val="24"/>
            <w:lang w:eastAsia="ru-RU"/>
          </w:rPr>
          <w:t>.02.1992</w:t>
        </w:r>
        <w:r w:rsidR="0058093D" w:rsidRPr="00435E82">
          <w:rPr>
            <w:rFonts w:ascii="Times New Roman" w:eastAsia="Times New Roman" w:hAnsi="Times New Roman" w:cs="Times New Roman"/>
            <w:sz w:val="24"/>
            <w:szCs w:val="24"/>
            <w:lang w:eastAsia="ru-RU"/>
          </w:rPr>
          <w:t xml:space="preserve"> </w:t>
        </w:r>
        <w:r w:rsidR="008602DA"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 xml:space="preserve"> 2300-1 </w:t>
        </w:r>
        <w:r w:rsidR="007877DE"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О защите прав потребителей</w:t>
        </w:r>
        <w:r w:rsidR="007877DE" w:rsidRPr="00435E82">
          <w:rPr>
            <w:rFonts w:ascii="Times New Roman" w:eastAsia="Times New Roman" w:hAnsi="Times New Roman" w:cs="Times New Roman"/>
            <w:sz w:val="24"/>
            <w:szCs w:val="24"/>
            <w:lang w:eastAsia="ru-RU"/>
          </w:rPr>
          <w:t>»</w:t>
        </w:r>
      </w:hyperlink>
      <w:r w:rsidR="007877DE"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 xml:space="preserve"> </w:t>
      </w:r>
    </w:p>
    <w:p w:rsidR="0058093D" w:rsidRPr="00435E82" w:rsidRDefault="001761F6"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4</w:t>
      </w:r>
      <w:r w:rsidR="0058093D" w:rsidRPr="00435E82">
        <w:rPr>
          <w:rFonts w:ascii="Times New Roman" w:eastAsia="Times New Roman" w:hAnsi="Times New Roman" w:cs="Times New Roman"/>
          <w:sz w:val="24"/>
          <w:szCs w:val="24"/>
          <w:lang w:eastAsia="ru-RU"/>
        </w:rPr>
        <w:t xml:space="preserve">) </w:t>
      </w:r>
      <w:hyperlink r:id="rId14" w:history="1">
        <w:r w:rsidR="0058093D" w:rsidRPr="00435E82">
          <w:rPr>
            <w:rFonts w:ascii="Times New Roman" w:eastAsia="Times New Roman" w:hAnsi="Times New Roman" w:cs="Times New Roman"/>
            <w:sz w:val="24"/>
            <w:szCs w:val="24"/>
            <w:lang w:eastAsia="ru-RU"/>
          </w:rPr>
          <w:t>Федеральный закон от 30</w:t>
        </w:r>
        <w:r w:rsidR="00A4628B" w:rsidRPr="00435E82">
          <w:rPr>
            <w:rFonts w:ascii="Times New Roman" w:eastAsia="Times New Roman" w:hAnsi="Times New Roman" w:cs="Times New Roman"/>
            <w:sz w:val="24"/>
            <w:szCs w:val="24"/>
            <w:lang w:eastAsia="ru-RU"/>
          </w:rPr>
          <w:t xml:space="preserve">.22.1994 </w:t>
        </w:r>
        <w:r w:rsidR="008602DA"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 xml:space="preserve"> 51-ФЗ </w:t>
        </w:r>
        <w:r w:rsidR="007877DE"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Гражданский кодекс Российской Федерации (часть первая)</w:t>
        </w:r>
        <w:r w:rsidR="007877DE" w:rsidRPr="00435E82">
          <w:rPr>
            <w:rFonts w:ascii="Times New Roman" w:eastAsia="Times New Roman" w:hAnsi="Times New Roman" w:cs="Times New Roman"/>
            <w:sz w:val="24"/>
            <w:szCs w:val="24"/>
            <w:lang w:eastAsia="ru-RU"/>
          </w:rPr>
          <w:t>»</w:t>
        </w:r>
      </w:hyperlink>
      <w:r w:rsidR="0058093D" w:rsidRPr="00435E82">
        <w:rPr>
          <w:rFonts w:ascii="Times New Roman" w:eastAsia="Times New Roman" w:hAnsi="Times New Roman" w:cs="Times New Roman"/>
          <w:sz w:val="24"/>
          <w:szCs w:val="24"/>
          <w:lang w:eastAsia="ru-RU"/>
        </w:rPr>
        <w:t>;</w:t>
      </w:r>
    </w:p>
    <w:p w:rsidR="0058093D" w:rsidRPr="00435E82" w:rsidRDefault="001761F6"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5</w:t>
      </w:r>
      <w:r w:rsidR="0058093D" w:rsidRPr="00435E82">
        <w:rPr>
          <w:rFonts w:ascii="Times New Roman" w:eastAsia="Times New Roman" w:hAnsi="Times New Roman" w:cs="Times New Roman"/>
          <w:sz w:val="24"/>
          <w:szCs w:val="24"/>
          <w:lang w:eastAsia="ru-RU"/>
        </w:rPr>
        <w:t xml:space="preserve">) </w:t>
      </w:r>
      <w:hyperlink r:id="rId15" w:history="1">
        <w:r w:rsidR="0058093D" w:rsidRPr="00435E82">
          <w:rPr>
            <w:rFonts w:ascii="Times New Roman" w:eastAsia="Times New Roman" w:hAnsi="Times New Roman" w:cs="Times New Roman"/>
            <w:sz w:val="24"/>
            <w:szCs w:val="24"/>
            <w:lang w:eastAsia="ru-RU"/>
          </w:rPr>
          <w:t>Федеральный закон от 06</w:t>
        </w:r>
        <w:r w:rsidR="00A4628B" w:rsidRPr="00435E82">
          <w:rPr>
            <w:rFonts w:ascii="Times New Roman" w:eastAsia="Times New Roman" w:hAnsi="Times New Roman" w:cs="Times New Roman"/>
            <w:sz w:val="24"/>
            <w:szCs w:val="24"/>
            <w:lang w:eastAsia="ru-RU"/>
          </w:rPr>
          <w:t xml:space="preserve">.10.2003 </w:t>
        </w:r>
        <w:r w:rsidR="008602DA"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 xml:space="preserve"> 131-ФЗ </w:t>
        </w:r>
        <w:r w:rsidR="007877DE"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7877DE" w:rsidRPr="00435E82">
          <w:rPr>
            <w:rFonts w:ascii="Times New Roman" w:eastAsia="Times New Roman" w:hAnsi="Times New Roman" w:cs="Times New Roman"/>
            <w:sz w:val="24"/>
            <w:szCs w:val="24"/>
            <w:lang w:eastAsia="ru-RU"/>
          </w:rPr>
          <w:t>»</w:t>
        </w:r>
      </w:hyperlink>
      <w:r w:rsidR="00A4628B" w:rsidRPr="00435E82">
        <w:rPr>
          <w:rFonts w:ascii="Times New Roman" w:hAnsi="Times New Roman" w:cs="Times New Roman"/>
          <w:sz w:val="24"/>
          <w:szCs w:val="24"/>
        </w:rPr>
        <w:t>;</w:t>
      </w:r>
      <w:r w:rsidR="0058093D" w:rsidRPr="00435E82">
        <w:rPr>
          <w:rFonts w:ascii="Times New Roman" w:eastAsia="Times New Roman" w:hAnsi="Times New Roman" w:cs="Times New Roman"/>
          <w:sz w:val="24"/>
          <w:szCs w:val="24"/>
          <w:lang w:eastAsia="ru-RU"/>
        </w:rPr>
        <w:t xml:space="preserve"> </w:t>
      </w:r>
    </w:p>
    <w:p w:rsidR="0058093D" w:rsidRPr="00435E82" w:rsidRDefault="001761F6"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6</w:t>
      </w:r>
      <w:r w:rsidR="0058093D" w:rsidRPr="00435E82">
        <w:rPr>
          <w:rFonts w:ascii="Times New Roman" w:eastAsia="Times New Roman" w:hAnsi="Times New Roman" w:cs="Times New Roman"/>
          <w:sz w:val="24"/>
          <w:szCs w:val="24"/>
          <w:lang w:eastAsia="ru-RU"/>
        </w:rPr>
        <w:t xml:space="preserve">) </w:t>
      </w:r>
      <w:hyperlink r:id="rId16" w:history="1">
        <w:r w:rsidR="0058093D" w:rsidRPr="00435E82">
          <w:rPr>
            <w:rFonts w:ascii="Times New Roman" w:eastAsia="Times New Roman" w:hAnsi="Times New Roman" w:cs="Times New Roman"/>
            <w:sz w:val="24"/>
            <w:szCs w:val="24"/>
            <w:lang w:eastAsia="ru-RU"/>
          </w:rPr>
          <w:t>Федеральный закон от 02</w:t>
        </w:r>
        <w:r w:rsidR="00A4628B" w:rsidRPr="00435E82">
          <w:rPr>
            <w:rFonts w:ascii="Times New Roman" w:eastAsia="Times New Roman" w:hAnsi="Times New Roman" w:cs="Times New Roman"/>
            <w:sz w:val="24"/>
            <w:szCs w:val="24"/>
            <w:lang w:eastAsia="ru-RU"/>
          </w:rPr>
          <w:t>.05.</w:t>
        </w:r>
        <w:r w:rsidR="0058093D" w:rsidRPr="00435E82">
          <w:rPr>
            <w:rFonts w:ascii="Times New Roman" w:eastAsia="Times New Roman" w:hAnsi="Times New Roman" w:cs="Times New Roman"/>
            <w:sz w:val="24"/>
            <w:szCs w:val="24"/>
            <w:lang w:eastAsia="ru-RU"/>
          </w:rPr>
          <w:t>2006</w:t>
        </w:r>
        <w:r w:rsidR="00A4628B" w:rsidRPr="00435E82">
          <w:rPr>
            <w:rFonts w:ascii="Times New Roman" w:eastAsia="Times New Roman" w:hAnsi="Times New Roman" w:cs="Times New Roman"/>
            <w:sz w:val="24"/>
            <w:szCs w:val="24"/>
            <w:lang w:eastAsia="ru-RU"/>
          </w:rPr>
          <w:t xml:space="preserve"> </w:t>
        </w:r>
        <w:r w:rsidR="008602DA"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 xml:space="preserve"> 59-ФЗ </w:t>
        </w:r>
        <w:r w:rsidR="007877DE"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7877DE" w:rsidRPr="00435E82">
          <w:rPr>
            <w:rFonts w:ascii="Times New Roman" w:eastAsia="Times New Roman" w:hAnsi="Times New Roman" w:cs="Times New Roman"/>
            <w:sz w:val="24"/>
            <w:szCs w:val="24"/>
            <w:lang w:eastAsia="ru-RU"/>
          </w:rPr>
          <w:t>»</w:t>
        </w:r>
      </w:hyperlink>
      <w:r w:rsidR="0058093D" w:rsidRPr="00435E82">
        <w:rPr>
          <w:rFonts w:ascii="Times New Roman" w:eastAsia="Times New Roman" w:hAnsi="Times New Roman" w:cs="Times New Roman"/>
          <w:sz w:val="24"/>
          <w:szCs w:val="24"/>
          <w:lang w:eastAsia="ru-RU"/>
        </w:rPr>
        <w:t>;</w:t>
      </w:r>
    </w:p>
    <w:p w:rsidR="0058093D" w:rsidRPr="00435E82" w:rsidRDefault="001761F6"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7</w:t>
      </w:r>
      <w:r w:rsidR="0058093D" w:rsidRPr="00435E82">
        <w:rPr>
          <w:rFonts w:ascii="Times New Roman" w:eastAsia="Times New Roman" w:hAnsi="Times New Roman" w:cs="Times New Roman"/>
          <w:sz w:val="24"/>
          <w:szCs w:val="24"/>
          <w:lang w:eastAsia="ru-RU"/>
        </w:rPr>
        <w:t xml:space="preserve">) </w:t>
      </w:r>
      <w:hyperlink r:id="rId17" w:history="1">
        <w:r w:rsidR="0058093D" w:rsidRPr="00435E82">
          <w:rPr>
            <w:rFonts w:ascii="Times New Roman" w:eastAsia="Times New Roman" w:hAnsi="Times New Roman" w:cs="Times New Roman"/>
            <w:sz w:val="24"/>
            <w:szCs w:val="24"/>
            <w:lang w:eastAsia="ru-RU"/>
          </w:rPr>
          <w:t>Федеральный закон от 27</w:t>
        </w:r>
        <w:r w:rsidR="00A4628B" w:rsidRPr="00435E82">
          <w:rPr>
            <w:rFonts w:ascii="Times New Roman" w:eastAsia="Times New Roman" w:hAnsi="Times New Roman" w:cs="Times New Roman"/>
            <w:sz w:val="24"/>
            <w:szCs w:val="24"/>
            <w:lang w:eastAsia="ru-RU"/>
          </w:rPr>
          <w:t xml:space="preserve">.07.2006 </w:t>
        </w:r>
        <w:r w:rsidR="008602DA"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 xml:space="preserve"> 152-ФЗ </w:t>
        </w:r>
        <w:r w:rsidR="007877DE"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О персональных данных</w:t>
        </w:r>
        <w:r w:rsidR="007877DE" w:rsidRPr="00435E82">
          <w:rPr>
            <w:rFonts w:ascii="Times New Roman" w:eastAsia="Times New Roman" w:hAnsi="Times New Roman" w:cs="Times New Roman"/>
            <w:sz w:val="24"/>
            <w:szCs w:val="24"/>
            <w:lang w:eastAsia="ru-RU"/>
          </w:rPr>
          <w:t>»</w:t>
        </w:r>
      </w:hyperlink>
      <w:r w:rsidR="00576CBD" w:rsidRPr="00435E82">
        <w:rPr>
          <w:rFonts w:ascii="Times New Roman" w:eastAsia="Times New Roman" w:hAnsi="Times New Roman" w:cs="Times New Roman"/>
          <w:sz w:val="24"/>
          <w:szCs w:val="24"/>
          <w:lang w:eastAsia="ru-RU"/>
        </w:rPr>
        <w:t>;</w:t>
      </w:r>
    </w:p>
    <w:p w:rsidR="0058093D" w:rsidRPr="00435E82" w:rsidRDefault="001761F6"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8</w:t>
      </w:r>
      <w:r w:rsidR="0058093D" w:rsidRPr="00435E82">
        <w:rPr>
          <w:rFonts w:ascii="Times New Roman" w:eastAsia="Times New Roman" w:hAnsi="Times New Roman" w:cs="Times New Roman"/>
          <w:sz w:val="24"/>
          <w:szCs w:val="24"/>
          <w:lang w:eastAsia="ru-RU"/>
        </w:rPr>
        <w:t xml:space="preserve">) </w:t>
      </w:r>
      <w:hyperlink r:id="rId18" w:history="1">
        <w:r w:rsidR="0058093D" w:rsidRPr="00435E82">
          <w:rPr>
            <w:rFonts w:ascii="Times New Roman" w:eastAsia="Times New Roman" w:hAnsi="Times New Roman" w:cs="Times New Roman"/>
            <w:sz w:val="24"/>
            <w:szCs w:val="24"/>
            <w:lang w:eastAsia="ru-RU"/>
          </w:rPr>
          <w:t>Федеральный закон от 09</w:t>
        </w:r>
        <w:r w:rsidR="00A4628B" w:rsidRPr="00435E82">
          <w:rPr>
            <w:rFonts w:ascii="Times New Roman" w:eastAsia="Times New Roman" w:hAnsi="Times New Roman" w:cs="Times New Roman"/>
            <w:sz w:val="24"/>
            <w:szCs w:val="24"/>
            <w:lang w:eastAsia="ru-RU"/>
          </w:rPr>
          <w:t xml:space="preserve">.02.2009 </w:t>
        </w:r>
        <w:r w:rsidR="008602DA"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 xml:space="preserve"> 8-ФЗ </w:t>
        </w:r>
        <w:r w:rsidR="007877DE"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w:t>
        </w:r>
        <w:r w:rsidR="0021208E">
          <w:rPr>
            <w:rFonts w:ascii="Times New Roman" w:eastAsia="Times New Roman" w:hAnsi="Times New Roman" w:cs="Times New Roman"/>
            <w:sz w:val="24"/>
            <w:szCs w:val="24"/>
            <w:lang w:eastAsia="ru-RU"/>
          </w:rPr>
          <w:t xml:space="preserve"> </w:t>
        </w:r>
        <w:r w:rsidR="0058093D" w:rsidRPr="00435E82">
          <w:rPr>
            <w:rFonts w:ascii="Times New Roman" w:eastAsia="Times New Roman" w:hAnsi="Times New Roman" w:cs="Times New Roman"/>
            <w:sz w:val="24"/>
            <w:szCs w:val="24"/>
            <w:lang w:eastAsia="ru-RU"/>
          </w:rPr>
          <w:t>и органов местного самоуправления</w:t>
        </w:r>
        <w:r w:rsidR="007877DE" w:rsidRPr="00435E82">
          <w:rPr>
            <w:rFonts w:ascii="Times New Roman" w:eastAsia="Times New Roman" w:hAnsi="Times New Roman" w:cs="Times New Roman"/>
            <w:sz w:val="24"/>
            <w:szCs w:val="24"/>
            <w:lang w:eastAsia="ru-RU"/>
          </w:rPr>
          <w:t>»</w:t>
        </w:r>
      </w:hyperlink>
      <w:r w:rsidR="0058093D" w:rsidRPr="00435E82">
        <w:rPr>
          <w:rFonts w:ascii="Times New Roman" w:eastAsia="Times New Roman" w:hAnsi="Times New Roman" w:cs="Times New Roman"/>
          <w:sz w:val="24"/>
          <w:szCs w:val="24"/>
          <w:lang w:eastAsia="ru-RU"/>
        </w:rPr>
        <w:t>;</w:t>
      </w:r>
    </w:p>
    <w:p w:rsidR="008602DA" w:rsidRPr="00435E82" w:rsidRDefault="001761F6"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9</w:t>
      </w:r>
      <w:r w:rsidR="0058093D" w:rsidRPr="00435E82">
        <w:rPr>
          <w:rFonts w:ascii="Times New Roman" w:eastAsia="Times New Roman" w:hAnsi="Times New Roman" w:cs="Times New Roman"/>
          <w:sz w:val="24"/>
          <w:szCs w:val="24"/>
          <w:lang w:eastAsia="ru-RU"/>
        </w:rPr>
        <w:t xml:space="preserve">) </w:t>
      </w:r>
      <w:hyperlink r:id="rId19" w:history="1">
        <w:r w:rsidR="0058093D" w:rsidRPr="00435E82">
          <w:rPr>
            <w:rFonts w:ascii="Times New Roman" w:eastAsia="Times New Roman" w:hAnsi="Times New Roman" w:cs="Times New Roman"/>
            <w:sz w:val="24"/>
            <w:szCs w:val="24"/>
            <w:lang w:eastAsia="ru-RU"/>
          </w:rPr>
          <w:t>Федеральный закон от 27</w:t>
        </w:r>
        <w:r w:rsidR="00A4628B" w:rsidRPr="00435E82">
          <w:rPr>
            <w:rFonts w:ascii="Times New Roman" w:eastAsia="Times New Roman" w:hAnsi="Times New Roman" w:cs="Times New Roman"/>
            <w:sz w:val="24"/>
            <w:szCs w:val="24"/>
            <w:lang w:eastAsia="ru-RU"/>
          </w:rPr>
          <w:t xml:space="preserve">.08.2010 </w:t>
        </w:r>
        <w:r w:rsidR="008602DA"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 xml:space="preserve"> 210-ФЗ </w:t>
        </w:r>
        <w:r w:rsidR="007877DE" w:rsidRPr="00435E82">
          <w:rPr>
            <w:rFonts w:ascii="Times New Roman" w:eastAsia="Times New Roman" w:hAnsi="Times New Roman" w:cs="Times New Roman"/>
            <w:sz w:val="24"/>
            <w:szCs w:val="24"/>
            <w:lang w:eastAsia="ru-RU"/>
          </w:rPr>
          <w:t>«</w:t>
        </w:r>
        <w:r w:rsidR="0058093D" w:rsidRPr="00435E8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7877DE" w:rsidRPr="00435E82">
          <w:rPr>
            <w:rFonts w:ascii="Times New Roman" w:eastAsia="Times New Roman" w:hAnsi="Times New Roman" w:cs="Times New Roman"/>
            <w:sz w:val="24"/>
            <w:szCs w:val="24"/>
            <w:lang w:eastAsia="ru-RU"/>
          </w:rPr>
          <w:t>»</w:t>
        </w:r>
      </w:hyperlink>
      <w:r w:rsidR="0058093D" w:rsidRPr="00435E82">
        <w:rPr>
          <w:rFonts w:ascii="Times New Roman" w:eastAsia="Times New Roman" w:hAnsi="Times New Roman" w:cs="Times New Roman"/>
          <w:sz w:val="24"/>
          <w:szCs w:val="24"/>
          <w:lang w:eastAsia="ru-RU"/>
        </w:rPr>
        <w:t>;</w:t>
      </w:r>
    </w:p>
    <w:p w:rsidR="008602DA" w:rsidRPr="00435E82" w:rsidRDefault="001761F6"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10</w:t>
      </w:r>
      <w:r w:rsidR="008602DA" w:rsidRPr="00435E82">
        <w:rPr>
          <w:rFonts w:ascii="Times New Roman" w:eastAsia="Times New Roman" w:hAnsi="Times New Roman" w:cs="Times New Roman"/>
          <w:sz w:val="24"/>
          <w:szCs w:val="24"/>
          <w:lang w:eastAsia="ru-RU"/>
        </w:rPr>
        <w:t>) Постановление Правительства Российской Федерации</w:t>
      </w:r>
      <w:r w:rsidRPr="00435E82">
        <w:rPr>
          <w:rFonts w:ascii="Times New Roman" w:eastAsia="Times New Roman" w:hAnsi="Times New Roman" w:cs="Times New Roman"/>
          <w:sz w:val="24"/>
          <w:szCs w:val="24"/>
          <w:lang w:eastAsia="ru-RU"/>
        </w:rPr>
        <w:t xml:space="preserve"> </w:t>
      </w:r>
      <w:r w:rsidR="0008713B">
        <w:rPr>
          <w:rFonts w:ascii="Times New Roman" w:eastAsia="Times New Roman" w:hAnsi="Times New Roman" w:cs="Times New Roman"/>
          <w:sz w:val="24"/>
          <w:szCs w:val="24"/>
          <w:lang w:eastAsia="ru-RU"/>
        </w:rPr>
        <w:t xml:space="preserve"> </w:t>
      </w:r>
      <w:r w:rsidR="00A4628B" w:rsidRPr="00435E82">
        <w:rPr>
          <w:rFonts w:ascii="Times New Roman" w:eastAsia="Times New Roman" w:hAnsi="Times New Roman" w:cs="Times New Roman"/>
          <w:sz w:val="24"/>
          <w:szCs w:val="24"/>
          <w:lang w:eastAsia="ru-RU"/>
        </w:rPr>
        <w:t xml:space="preserve">от 29.05.2023 </w:t>
      </w:r>
      <w:r w:rsidRPr="00435E82">
        <w:rPr>
          <w:rFonts w:ascii="Times New Roman" w:eastAsia="Times New Roman" w:hAnsi="Times New Roman" w:cs="Times New Roman"/>
          <w:sz w:val="24"/>
          <w:szCs w:val="24"/>
          <w:lang w:eastAsia="ru-RU"/>
        </w:rPr>
        <w:t xml:space="preserve">№ 857 «Об утверждении требований к архитектурно-градостроительному облику объекта капитального строительства </w:t>
      </w:r>
      <w:r w:rsidR="0021208E">
        <w:rPr>
          <w:rFonts w:ascii="Times New Roman" w:eastAsia="Times New Roman" w:hAnsi="Times New Roman" w:cs="Times New Roman"/>
          <w:sz w:val="24"/>
          <w:szCs w:val="24"/>
          <w:lang w:eastAsia="ru-RU"/>
        </w:rPr>
        <w:t xml:space="preserve"> </w:t>
      </w:r>
      <w:r w:rsidR="00A4628B" w:rsidRPr="00435E82">
        <w:rPr>
          <w:rFonts w:ascii="Times New Roman" w:eastAsia="Times New Roman" w:hAnsi="Times New Roman" w:cs="Times New Roman"/>
          <w:sz w:val="24"/>
          <w:szCs w:val="24"/>
          <w:lang w:eastAsia="ru-RU"/>
        </w:rPr>
        <w:t xml:space="preserve"> </w:t>
      </w:r>
      <w:r w:rsidRPr="00435E82">
        <w:rPr>
          <w:rFonts w:ascii="Times New Roman" w:eastAsia="Times New Roman" w:hAnsi="Times New Roman" w:cs="Times New Roman"/>
          <w:sz w:val="24"/>
          <w:szCs w:val="24"/>
          <w:lang w:eastAsia="ru-RU"/>
        </w:rPr>
        <w:t>и Правил согласования архитектурно-градостроительного облика объекта капитального строительства».</w:t>
      </w:r>
    </w:p>
    <w:p w:rsidR="007026FE" w:rsidRPr="00435E82" w:rsidRDefault="008320A3" w:rsidP="00435E82">
      <w:pPr>
        <w:spacing w:after="0" w:line="240" w:lineRule="auto"/>
        <w:ind w:firstLine="709"/>
        <w:jc w:val="both"/>
        <w:rPr>
          <w:rFonts w:ascii="Times New Roman" w:eastAsia="Calibri" w:hAnsi="Times New Roman" w:cs="Times New Roman"/>
          <w:sz w:val="24"/>
          <w:szCs w:val="24"/>
          <w:lang w:eastAsia="ru-RU"/>
        </w:rPr>
      </w:pPr>
      <w:r w:rsidRPr="00435E82">
        <w:rPr>
          <w:rFonts w:ascii="Times New Roman" w:eastAsia="Times New Roman" w:hAnsi="Times New Roman" w:cs="Times New Roman"/>
          <w:sz w:val="24"/>
          <w:szCs w:val="24"/>
          <w:lang w:eastAsia="ru-RU"/>
        </w:rPr>
        <w:t>5</w:t>
      </w:r>
      <w:r w:rsidR="007026FE" w:rsidRPr="00435E82">
        <w:rPr>
          <w:rFonts w:ascii="Times New Roman" w:eastAsia="Times New Roman" w:hAnsi="Times New Roman" w:cs="Times New Roman"/>
          <w:sz w:val="24"/>
          <w:szCs w:val="24"/>
          <w:lang w:eastAsia="ru-RU"/>
        </w:rPr>
        <w:t>.</w:t>
      </w:r>
      <w:r w:rsidR="007026FE" w:rsidRPr="00435E82">
        <w:rPr>
          <w:rFonts w:ascii="Times New Roman" w:eastAsia="Calibri" w:hAnsi="Times New Roman" w:cs="Times New Roman"/>
          <w:sz w:val="24"/>
          <w:szCs w:val="24"/>
          <w:lang w:eastAsia="ru-RU"/>
        </w:rPr>
        <w:t xml:space="preserve"> Информация о месте нахождения органа местного самоуправления, предоставляющего муниципальную услугу, организации, участвующей в предоставлении </w:t>
      </w:r>
      <w:r w:rsidR="007026FE" w:rsidRPr="00435E82">
        <w:rPr>
          <w:rFonts w:ascii="Times New Roman" w:eastAsia="Calibri" w:hAnsi="Times New Roman" w:cs="Times New Roman"/>
          <w:sz w:val="24"/>
          <w:szCs w:val="24"/>
          <w:lang w:eastAsia="ru-RU"/>
        </w:rPr>
        <w:lastRenderedPageBreak/>
        <w:t>услуги и не являющейся многофункциональными центрами предоставления государственных</w:t>
      </w:r>
      <w:r w:rsidR="00681104" w:rsidRPr="00435E82">
        <w:rPr>
          <w:rFonts w:ascii="Times New Roman" w:eastAsia="Calibri" w:hAnsi="Times New Roman" w:cs="Times New Roman"/>
          <w:sz w:val="24"/>
          <w:szCs w:val="24"/>
          <w:lang w:eastAsia="ru-RU"/>
        </w:rPr>
        <w:t xml:space="preserve"> </w:t>
      </w:r>
      <w:r w:rsidR="007026FE" w:rsidRPr="00435E82">
        <w:rPr>
          <w:rFonts w:ascii="Times New Roman" w:eastAsia="Calibri" w:hAnsi="Times New Roman" w:cs="Times New Roman"/>
          <w:sz w:val="24"/>
          <w:szCs w:val="24"/>
          <w:lang w:eastAsia="ru-RU"/>
        </w:rPr>
        <w:t>и муниципальных услуг, графиках работы, контактных телефонах, адресах электронной почты размещается:</w:t>
      </w:r>
    </w:p>
    <w:p w:rsidR="007026FE" w:rsidRPr="00435E82" w:rsidRDefault="00200063" w:rsidP="00435E82">
      <w:pPr>
        <w:spacing w:after="0" w:line="240" w:lineRule="auto"/>
        <w:ind w:firstLine="709"/>
        <w:jc w:val="both"/>
        <w:rPr>
          <w:rFonts w:ascii="Times New Roman" w:eastAsia="Calibri" w:hAnsi="Times New Roman" w:cs="Times New Roman"/>
          <w:sz w:val="24"/>
          <w:szCs w:val="24"/>
          <w:lang w:eastAsia="ru-RU"/>
        </w:rPr>
      </w:pPr>
      <w:r w:rsidRPr="00435E82">
        <w:rPr>
          <w:rFonts w:ascii="Times New Roman" w:eastAsia="Calibri" w:hAnsi="Times New Roman" w:cs="Times New Roman"/>
          <w:sz w:val="24"/>
          <w:szCs w:val="24"/>
          <w:lang w:eastAsia="ru-RU"/>
        </w:rPr>
        <w:t xml:space="preserve">- </w:t>
      </w:r>
      <w:r w:rsidR="007026FE" w:rsidRPr="00435E82">
        <w:rPr>
          <w:rFonts w:ascii="Times New Roman" w:eastAsia="Calibri" w:hAnsi="Times New Roman" w:cs="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7026FE" w:rsidRPr="00435E82" w:rsidRDefault="007026FE" w:rsidP="00435E82">
      <w:pPr>
        <w:spacing w:after="0" w:line="240" w:lineRule="auto"/>
        <w:ind w:firstLine="709"/>
        <w:jc w:val="both"/>
        <w:rPr>
          <w:rFonts w:ascii="Times New Roman" w:eastAsia="Calibri" w:hAnsi="Times New Roman" w:cs="Times New Roman"/>
          <w:sz w:val="24"/>
          <w:szCs w:val="24"/>
          <w:lang w:eastAsia="ru-RU"/>
        </w:rPr>
      </w:pPr>
      <w:r w:rsidRPr="00435E82">
        <w:rPr>
          <w:rFonts w:ascii="Times New Roman" w:eastAsia="Calibri" w:hAnsi="Times New Roman" w:cs="Times New Roman"/>
          <w:sz w:val="24"/>
          <w:szCs w:val="24"/>
          <w:lang w:eastAsia="ru-RU"/>
        </w:rPr>
        <w:t>- на сайте органа местного самоуправления;</w:t>
      </w:r>
    </w:p>
    <w:p w:rsidR="00D215A5" w:rsidRPr="00435E82" w:rsidRDefault="00D215A5" w:rsidP="00435E82">
      <w:pPr>
        <w:spacing w:after="0" w:line="240" w:lineRule="auto"/>
        <w:ind w:firstLine="709"/>
        <w:jc w:val="both"/>
        <w:rPr>
          <w:rFonts w:ascii="Times New Roman" w:eastAsia="Calibri" w:hAnsi="Times New Roman" w:cs="Times New Roman"/>
          <w:sz w:val="24"/>
          <w:szCs w:val="24"/>
          <w:lang w:eastAsia="ru-RU"/>
        </w:rPr>
      </w:pPr>
      <w:r w:rsidRPr="00435E82">
        <w:rPr>
          <w:rFonts w:ascii="Times New Roman" w:eastAsia="Calibri" w:hAnsi="Times New Roman" w:cs="Times New Roman"/>
          <w:sz w:val="24"/>
          <w:szCs w:val="24"/>
          <w:lang w:eastAsia="ru-RU"/>
        </w:rPr>
        <w:t>- на официальном сайте государственного бюджетного учреждения Псковской области</w:t>
      </w:r>
      <w:r w:rsidR="0008713B">
        <w:rPr>
          <w:rFonts w:ascii="Times New Roman" w:eastAsia="Calibri" w:hAnsi="Times New Roman" w:cs="Times New Roman"/>
          <w:sz w:val="24"/>
          <w:szCs w:val="24"/>
          <w:lang w:eastAsia="ru-RU"/>
        </w:rPr>
        <w:t xml:space="preserve"> </w:t>
      </w:r>
      <w:r w:rsidRPr="00435E82">
        <w:rPr>
          <w:rFonts w:ascii="Times New Roman" w:eastAsia="Calibri" w:hAnsi="Times New Roman" w:cs="Times New Roman"/>
          <w:sz w:val="24"/>
          <w:szCs w:val="24"/>
          <w:lang w:eastAsia="ru-RU"/>
        </w:rPr>
        <w:t>«Многофункциональный центр предоставления государственных и муниципальных услуг» (далее - ГБУ ПО «МФЦ»);</w:t>
      </w:r>
    </w:p>
    <w:p w:rsidR="008320A3" w:rsidRDefault="00D215A5" w:rsidP="00435E82">
      <w:pPr>
        <w:spacing w:after="0" w:line="240" w:lineRule="auto"/>
        <w:ind w:firstLine="708"/>
        <w:jc w:val="both"/>
        <w:outlineLvl w:val="2"/>
        <w:rPr>
          <w:rFonts w:ascii="Times New Roman" w:eastAsia="Calibri" w:hAnsi="Times New Roman" w:cs="Times New Roman"/>
          <w:sz w:val="24"/>
          <w:szCs w:val="24"/>
          <w:lang w:eastAsia="ru-RU"/>
        </w:rPr>
      </w:pPr>
      <w:r w:rsidRPr="00435E82">
        <w:rPr>
          <w:rFonts w:ascii="Times New Roman" w:eastAsia="Calibri" w:hAnsi="Times New Roman" w:cs="Times New Roman"/>
          <w:sz w:val="24"/>
          <w:szCs w:val="24"/>
          <w:lang w:eastAsia="ru-RU"/>
        </w:rPr>
        <w:t>- на Едином портале государственных и муниципальных услуг (функций) (далее – ЕПГ</w:t>
      </w:r>
      <w:r w:rsidR="00A77FF4" w:rsidRPr="00435E82">
        <w:rPr>
          <w:rFonts w:ascii="Times New Roman" w:eastAsia="Calibri" w:hAnsi="Times New Roman" w:cs="Times New Roman"/>
          <w:sz w:val="24"/>
          <w:szCs w:val="24"/>
          <w:lang w:eastAsia="ru-RU"/>
        </w:rPr>
        <w:t>У</w:t>
      </w:r>
      <w:r w:rsidRPr="00435E82">
        <w:rPr>
          <w:rFonts w:ascii="Times New Roman" w:eastAsia="Calibri" w:hAnsi="Times New Roman" w:cs="Times New Roman"/>
          <w:sz w:val="24"/>
          <w:szCs w:val="24"/>
          <w:lang w:eastAsia="ru-RU"/>
        </w:rPr>
        <w:t>) (при наличии технической возможности).</w:t>
      </w:r>
    </w:p>
    <w:p w:rsidR="0008713B" w:rsidRPr="00435E82" w:rsidRDefault="0008713B" w:rsidP="00435E82">
      <w:pPr>
        <w:spacing w:after="0" w:line="240" w:lineRule="auto"/>
        <w:ind w:firstLine="708"/>
        <w:jc w:val="both"/>
        <w:outlineLvl w:val="2"/>
        <w:rPr>
          <w:rFonts w:ascii="Times New Roman" w:eastAsia="Times New Roman" w:hAnsi="Times New Roman" w:cs="Times New Roman"/>
          <w:b/>
          <w:bCs/>
          <w:sz w:val="24"/>
          <w:szCs w:val="24"/>
          <w:lang w:eastAsia="ru-RU"/>
        </w:rPr>
      </w:pPr>
    </w:p>
    <w:p w:rsidR="0058093D" w:rsidRPr="00435E82" w:rsidRDefault="00B54F7B" w:rsidP="00435E82">
      <w:pPr>
        <w:spacing w:after="0" w:line="240" w:lineRule="auto"/>
        <w:jc w:val="center"/>
        <w:outlineLvl w:val="2"/>
        <w:rPr>
          <w:rFonts w:ascii="Times New Roman" w:eastAsia="Times New Roman" w:hAnsi="Times New Roman" w:cs="Times New Roman"/>
          <w:b/>
          <w:bCs/>
          <w:sz w:val="24"/>
          <w:szCs w:val="24"/>
          <w:lang w:eastAsia="ru-RU"/>
        </w:rPr>
      </w:pPr>
      <w:r w:rsidRPr="00435E82">
        <w:rPr>
          <w:rFonts w:ascii="Times New Roman" w:eastAsia="Times New Roman" w:hAnsi="Times New Roman" w:cs="Times New Roman"/>
          <w:b/>
          <w:bCs/>
          <w:sz w:val="24"/>
          <w:szCs w:val="24"/>
          <w:lang w:val="en-US" w:eastAsia="ru-RU"/>
        </w:rPr>
        <w:t>II</w:t>
      </w:r>
      <w:r w:rsidR="0058093D" w:rsidRPr="00435E82">
        <w:rPr>
          <w:rFonts w:ascii="Times New Roman" w:eastAsia="Times New Roman" w:hAnsi="Times New Roman" w:cs="Times New Roman"/>
          <w:b/>
          <w:bCs/>
          <w:sz w:val="24"/>
          <w:szCs w:val="24"/>
          <w:lang w:eastAsia="ru-RU"/>
        </w:rPr>
        <w:t xml:space="preserve">. </w:t>
      </w:r>
      <w:r w:rsidR="00932B64" w:rsidRPr="00435E82">
        <w:rPr>
          <w:rFonts w:ascii="Times New Roman" w:eastAsia="Times New Roman" w:hAnsi="Times New Roman" w:cs="Times New Roman"/>
          <w:b/>
          <w:bCs/>
          <w:sz w:val="24"/>
          <w:szCs w:val="24"/>
          <w:lang w:eastAsia="ru-RU"/>
        </w:rPr>
        <w:t>Стандарт предоставления муниципальной услуги</w:t>
      </w:r>
      <w:r w:rsidR="0058093D" w:rsidRPr="00435E82">
        <w:rPr>
          <w:rFonts w:ascii="Times New Roman" w:eastAsia="Times New Roman" w:hAnsi="Times New Roman" w:cs="Times New Roman"/>
          <w:b/>
          <w:bCs/>
          <w:sz w:val="24"/>
          <w:szCs w:val="24"/>
          <w:lang w:eastAsia="ru-RU"/>
        </w:rPr>
        <w:t xml:space="preserve"> </w:t>
      </w:r>
    </w:p>
    <w:p w:rsidR="0058093D" w:rsidRPr="00435E82" w:rsidRDefault="0058093D" w:rsidP="00435E82">
      <w:pPr>
        <w:spacing w:after="0" w:line="240" w:lineRule="auto"/>
        <w:rPr>
          <w:rFonts w:ascii="Times New Roman" w:eastAsia="Times New Roman" w:hAnsi="Times New Roman" w:cs="Times New Roman"/>
          <w:sz w:val="24"/>
          <w:szCs w:val="24"/>
          <w:lang w:eastAsia="ru-RU"/>
        </w:rPr>
      </w:pPr>
    </w:p>
    <w:p w:rsidR="00B54F7B" w:rsidRPr="00435E82" w:rsidRDefault="008320A3" w:rsidP="00435E82">
      <w:pPr>
        <w:spacing w:after="0" w:line="240" w:lineRule="auto"/>
        <w:ind w:firstLine="708"/>
        <w:jc w:val="both"/>
        <w:rPr>
          <w:rFonts w:ascii="Times New Roman" w:eastAsia="Times New Roman" w:hAnsi="Times New Roman" w:cs="Times New Roman"/>
          <w:bCs/>
          <w:sz w:val="24"/>
          <w:szCs w:val="24"/>
          <w:lang w:eastAsia="ru-RU"/>
        </w:rPr>
      </w:pPr>
      <w:r w:rsidRPr="00435E82">
        <w:rPr>
          <w:rFonts w:ascii="Times New Roman" w:eastAsia="Times New Roman" w:hAnsi="Times New Roman" w:cs="Times New Roman"/>
          <w:sz w:val="24"/>
          <w:szCs w:val="24"/>
          <w:lang w:eastAsia="ru-RU"/>
        </w:rPr>
        <w:t>6</w:t>
      </w:r>
      <w:r w:rsidR="0058093D" w:rsidRPr="00435E82">
        <w:rPr>
          <w:rFonts w:ascii="Times New Roman" w:eastAsia="Times New Roman" w:hAnsi="Times New Roman" w:cs="Times New Roman"/>
          <w:sz w:val="24"/>
          <w:szCs w:val="24"/>
          <w:lang w:eastAsia="ru-RU"/>
        </w:rPr>
        <w:t xml:space="preserve">. </w:t>
      </w:r>
      <w:r w:rsidR="00C13098" w:rsidRPr="00435E82">
        <w:rPr>
          <w:rFonts w:ascii="Times New Roman" w:hAnsi="Times New Roman" w:cs="Times New Roman"/>
          <w:sz w:val="24"/>
          <w:szCs w:val="24"/>
        </w:rPr>
        <w:t>Полное наименование муниципальной услуги</w:t>
      </w:r>
      <w:r w:rsidR="0058093D" w:rsidRPr="00435E82">
        <w:rPr>
          <w:rFonts w:ascii="Times New Roman" w:eastAsia="Times New Roman" w:hAnsi="Times New Roman" w:cs="Times New Roman"/>
          <w:sz w:val="24"/>
          <w:szCs w:val="24"/>
          <w:lang w:eastAsia="ru-RU"/>
        </w:rPr>
        <w:t xml:space="preserve">: </w:t>
      </w:r>
      <w:r w:rsidR="00B54F7B" w:rsidRPr="00435E82">
        <w:rPr>
          <w:rFonts w:ascii="Times New Roman" w:eastAsia="Times New Roman" w:hAnsi="Times New Roman" w:cs="Times New Roman"/>
          <w:bCs/>
          <w:sz w:val="24"/>
          <w:szCs w:val="24"/>
          <w:lang w:eastAsia="ru-RU"/>
        </w:rPr>
        <w:t>«Согласование архитектурно-градостроительного облика объекта капитального строительства».</w:t>
      </w:r>
    </w:p>
    <w:p w:rsidR="00C13098" w:rsidRPr="00435E82" w:rsidRDefault="00C13098" w:rsidP="00435E82">
      <w:pPr>
        <w:pStyle w:val="ConsPlusNormal"/>
        <w:ind w:firstLine="709"/>
        <w:jc w:val="both"/>
        <w:rPr>
          <w:rFonts w:ascii="Times New Roman" w:hAnsi="Times New Roman" w:cs="Times New Roman"/>
          <w:sz w:val="24"/>
          <w:szCs w:val="24"/>
        </w:rPr>
      </w:pPr>
      <w:r w:rsidRPr="00435E82">
        <w:rPr>
          <w:rFonts w:ascii="Times New Roman" w:hAnsi="Times New Roman" w:cs="Times New Roman"/>
          <w:sz w:val="24"/>
          <w:szCs w:val="24"/>
        </w:rPr>
        <w:t>Сокращенное на</w:t>
      </w:r>
      <w:r w:rsidR="00681104" w:rsidRPr="00435E82">
        <w:rPr>
          <w:rFonts w:ascii="Times New Roman" w:hAnsi="Times New Roman" w:cs="Times New Roman"/>
          <w:sz w:val="24"/>
          <w:szCs w:val="24"/>
        </w:rPr>
        <w:t>именование муниципальной услуги</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не устанавливается.</w:t>
      </w:r>
    </w:p>
    <w:p w:rsidR="00200063" w:rsidRPr="00435E82" w:rsidRDefault="008320A3"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hAnsi="Times New Roman" w:cs="Times New Roman"/>
          <w:sz w:val="24"/>
          <w:szCs w:val="24"/>
        </w:rPr>
        <w:t>7</w:t>
      </w:r>
      <w:r w:rsidR="007026FE" w:rsidRPr="00435E82">
        <w:rPr>
          <w:rFonts w:ascii="Times New Roman" w:eastAsia="Times New Roman" w:hAnsi="Times New Roman" w:cs="Times New Roman"/>
          <w:sz w:val="24"/>
          <w:szCs w:val="24"/>
          <w:lang w:eastAsia="ru-RU"/>
        </w:rPr>
        <w:t xml:space="preserve">. Муниципальная услуга предоставляется Администрацией </w:t>
      </w:r>
      <w:r w:rsidR="0021208E">
        <w:rPr>
          <w:rFonts w:ascii="Times New Roman" w:hAnsi="Times New Roman" w:cs="Times New Roman"/>
          <w:sz w:val="24"/>
          <w:szCs w:val="24"/>
        </w:rPr>
        <w:t>Новоржевского муниципального округа</w:t>
      </w:r>
      <w:r w:rsidR="007026FE" w:rsidRPr="00435E82">
        <w:rPr>
          <w:rFonts w:ascii="Times New Roman" w:eastAsia="Times New Roman" w:hAnsi="Times New Roman" w:cs="Times New Roman"/>
          <w:sz w:val="24"/>
          <w:szCs w:val="24"/>
          <w:lang w:eastAsia="ru-RU"/>
        </w:rPr>
        <w:t xml:space="preserve">. </w:t>
      </w:r>
    </w:p>
    <w:p w:rsidR="008B595F" w:rsidRPr="00435E82" w:rsidRDefault="008B595F"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w:t>
      </w:r>
      <w:r w:rsidR="0021208E">
        <w:rPr>
          <w:rFonts w:ascii="Times New Roman" w:hAnsi="Times New Roman" w:cs="Times New Roman"/>
          <w:sz w:val="24"/>
          <w:szCs w:val="24"/>
        </w:rPr>
        <w:t>отдел ЖКХ, градостроительства, архитектуры и благоустройства Администрации Новоржевского муниципального округа</w:t>
      </w:r>
      <w:r w:rsidRPr="00435E82">
        <w:rPr>
          <w:rFonts w:ascii="Times New Roman" w:hAnsi="Times New Roman" w:cs="Times New Roman"/>
          <w:sz w:val="24"/>
          <w:szCs w:val="24"/>
        </w:rPr>
        <w:t>.</w:t>
      </w:r>
    </w:p>
    <w:p w:rsidR="007026FE" w:rsidRPr="00435E82" w:rsidRDefault="007026FE" w:rsidP="00435E82">
      <w:pPr>
        <w:spacing w:after="0" w:line="240" w:lineRule="auto"/>
        <w:ind w:firstLine="708"/>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Участниками предоставления муниципальной услуги являются:</w:t>
      </w:r>
    </w:p>
    <w:p w:rsidR="007026FE" w:rsidRPr="00435E82" w:rsidRDefault="007026FE"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 xml:space="preserve">1) Администрация </w:t>
      </w:r>
      <w:r w:rsidR="0021208E">
        <w:rPr>
          <w:rFonts w:ascii="Times New Roman" w:hAnsi="Times New Roman" w:cs="Times New Roman"/>
          <w:sz w:val="24"/>
          <w:szCs w:val="24"/>
        </w:rPr>
        <w:t>Новоржевского муниципального округа</w:t>
      </w:r>
      <w:r w:rsidRPr="00435E82">
        <w:rPr>
          <w:rFonts w:ascii="Times New Roman" w:eastAsia="Times New Roman" w:hAnsi="Times New Roman" w:cs="Times New Roman"/>
          <w:sz w:val="24"/>
          <w:szCs w:val="24"/>
          <w:lang w:eastAsia="ru-RU"/>
        </w:rPr>
        <w:t>:</w:t>
      </w:r>
    </w:p>
    <w:p w:rsidR="007026FE" w:rsidRPr="00435E82" w:rsidRDefault="007026FE"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 xml:space="preserve">местонахождение: </w:t>
      </w:r>
      <w:r w:rsidR="004B5C09" w:rsidRPr="00435E82">
        <w:rPr>
          <w:rFonts w:ascii="Times New Roman" w:eastAsia="Times New Roman" w:hAnsi="Times New Roman" w:cs="Times New Roman"/>
          <w:sz w:val="24"/>
          <w:szCs w:val="24"/>
          <w:lang w:eastAsia="ru-RU"/>
        </w:rPr>
        <w:t>Псковская область, г. Новоржев, ул. Германа, д.55</w:t>
      </w:r>
      <w:r w:rsidRPr="00435E82">
        <w:rPr>
          <w:rFonts w:ascii="Times New Roman" w:eastAsia="Times New Roman" w:hAnsi="Times New Roman" w:cs="Times New Roman"/>
          <w:sz w:val="24"/>
          <w:szCs w:val="24"/>
          <w:lang w:eastAsia="ru-RU"/>
        </w:rPr>
        <w:t>;</w:t>
      </w:r>
    </w:p>
    <w:p w:rsidR="007026FE" w:rsidRPr="00435E82" w:rsidRDefault="007026FE"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 xml:space="preserve">контактные телефоны: </w:t>
      </w:r>
      <w:r w:rsidR="004B5C09" w:rsidRPr="00435E82">
        <w:rPr>
          <w:rFonts w:ascii="Times New Roman" w:eastAsia="Times New Roman" w:hAnsi="Times New Roman" w:cs="Times New Roman"/>
          <w:sz w:val="24"/>
          <w:szCs w:val="24"/>
          <w:lang w:eastAsia="ru-RU"/>
        </w:rPr>
        <w:t xml:space="preserve"> 8(81143)2-13-52</w:t>
      </w:r>
      <w:r w:rsidRPr="00435E82">
        <w:rPr>
          <w:rFonts w:ascii="Times New Roman" w:eastAsia="Times New Roman" w:hAnsi="Times New Roman" w:cs="Times New Roman"/>
          <w:sz w:val="24"/>
          <w:szCs w:val="24"/>
          <w:lang w:eastAsia="ru-RU"/>
        </w:rPr>
        <w:t>;</w:t>
      </w:r>
    </w:p>
    <w:p w:rsidR="007026FE" w:rsidRPr="00435E82" w:rsidRDefault="007026FE"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 xml:space="preserve">адрес электронной почты: </w:t>
      </w:r>
      <w:hyperlink r:id="rId20" w:history="1">
        <w:r w:rsidR="004B5C09" w:rsidRPr="00435E82">
          <w:rPr>
            <w:rStyle w:val="a3"/>
            <w:rFonts w:ascii="Times New Roman" w:eastAsia="Times New Roman" w:hAnsi="Times New Roman" w:cs="Times New Roman"/>
            <w:sz w:val="24"/>
            <w:szCs w:val="24"/>
            <w:lang w:val="en-US" w:eastAsia="ru-RU"/>
          </w:rPr>
          <w:t>novorzhev</w:t>
        </w:r>
        <w:r w:rsidR="004B5C09" w:rsidRPr="00435E82">
          <w:rPr>
            <w:rStyle w:val="a3"/>
            <w:rFonts w:ascii="Times New Roman" w:eastAsia="Times New Roman" w:hAnsi="Times New Roman" w:cs="Times New Roman"/>
            <w:sz w:val="24"/>
            <w:szCs w:val="24"/>
            <w:lang w:eastAsia="ru-RU"/>
          </w:rPr>
          <w:t>@</w:t>
        </w:r>
        <w:r w:rsidR="004B5C09" w:rsidRPr="00435E82">
          <w:rPr>
            <w:rStyle w:val="a3"/>
            <w:rFonts w:ascii="Times New Roman" w:eastAsia="Times New Roman" w:hAnsi="Times New Roman" w:cs="Times New Roman"/>
            <w:sz w:val="24"/>
            <w:szCs w:val="24"/>
            <w:lang w:val="en-US" w:eastAsia="ru-RU"/>
          </w:rPr>
          <w:t>reg</w:t>
        </w:r>
        <w:r w:rsidR="004B5C09" w:rsidRPr="00435E82">
          <w:rPr>
            <w:rStyle w:val="a3"/>
            <w:rFonts w:ascii="Times New Roman" w:eastAsia="Times New Roman" w:hAnsi="Times New Roman" w:cs="Times New Roman"/>
            <w:sz w:val="24"/>
            <w:szCs w:val="24"/>
            <w:lang w:eastAsia="ru-RU"/>
          </w:rPr>
          <w:t>60.</w:t>
        </w:r>
        <w:r w:rsidR="004B5C09" w:rsidRPr="00435E82">
          <w:rPr>
            <w:rStyle w:val="a3"/>
            <w:rFonts w:ascii="Times New Roman" w:eastAsia="Times New Roman" w:hAnsi="Times New Roman" w:cs="Times New Roman"/>
            <w:sz w:val="24"/>
            <w:szCs w:val="24"/>
            <w:lang w:val="en-US" w:eastAsia="ru-RU"/>
          </w:rPr>
          <w:t>ru</w:t>
        </w:r>
      </w:hyperlink>
      <w:r w:rsidR="004B5C09" w:rsidRPr="00435E82">
        <w:rPr>
          <w:rFonts w:ascii="Times New Roman" w:eastAsia="Times New Roman" w:hAnsi="Times New Roman" w:cs="Times New Roman"/>
          <w:sz w:val="24"/>
          <w:szCs w:val="24"/>
          <w:lang w:eastAsia="ru-RU"/>
        </w:rPr>
        <w:t>;</w:t>
      </w:r>
    </w:p>
    <w:p w:rsidR="004B5C09" w:rsidRPr="00435E82" w:rsidRDefault="007026FE"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 xml:space="preserve">адрес сайта в сети Интернет: </w:t>
      </w:r>
      <w:hyperlink r:id="rId21" w:history="1">
        <w:r w:rsidR="004B5C09" w:rsidRPr="00435E82">
          <w:rPr>
            <w:rStyle w:val="a3"/>
            <w:rFonts w:ascii="Times New Roman" w:eastAsia="Times New Roman" w:hAnsi="Times New Roman" w:cs="Times New Roman"/>
            <w:sz w:val="24"/>
            <w:szCs w:val="24"/>
            <w:lang w:eastAsia="ru-RU"/>
          </w:rPr>
          <w:t>https://novorzhev.gosuslugi.ru</w:t>
        </w:r>
      </w:hyperlink>
      <w:r w:rsidR="004B5C09" w:rsidRPr="00435E82">
        <w:rPr>
          <w:rFonts w:ascii="Times New Roman" w:eastAsia="Times New Roman" w:hAnsi="Times New Roman" w:cs="Times New Roman"/>
          <w:sz w:val="24"/>
          <w:szCs w:val="24"/>
          <w:lang w:eastAsia="ru-RU"/>
        </w:rPr>
        <w:t>;</w:t>
      </w:r>
    </w:p>
    <w:p w:rsidR="007026FE" w:rsidRPr="00435E82" w:rsidRDefault="007026FE"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 xml:space="preserve">график работы: понедельник - четверг: с </w:t>
      </w:r>
      <w:r w:rsidR="004B5C09" w:rsidRPr="00435E82">
        <w:rPr>
          <w:rFonts w:ascii="Times New Roman" w:eastAsia="Times New Roman" w:hAnsi="Times New Roman" w:cs="Times New Roman"/>
          <w:sz w:val="24"/>
          <w:szCs w:val="24"/>
          <w:lang w:eastAsia="ru-RU"/>
        </w:rPr>
        <w:t>08:45</w:t>
      </w:r>
      <w:r w:rsidRPr="00435E82">
        <w:rPr>
          <w:rFonts w:ascii="Times New Roman" w:eastAsia="Times New Roman" w:hAnsi="Times New Roman" w:cs="Times New Roman"/>
          <w:sz w:val="24"/>
          <w:szCs w:val="24"/>
          <w:lang w:eastAsia="ru-RU"/>
        </w:rPr>
        <w:t xml:space="preserve"> до </w:t>
      </w:r>
      <w:r w:rsidR="004B5C09" w:rsidRPr="00435E82">
        <w:rPr>
          <w:rFonts w:ascii="Times New Roman" w:eastAsia="Times New Roman" w:hAnsi="Times New Roman" w:cs="Times New Roman"/>
          <w:sz w:val="24"/>
          <w:szCs w:val="24"/>
          <w:lang w:eastAsia="ru-RU"/>
        </w:rPr>
        <w:t>18:00</w:t>
      </w:r>
      <w:r w:rsidRPr="00435E82">
        <w:rPr>
          <w:rFonts w:ascii="Times New Roman" w:eastAsia="Times New Roman" w:hAnsi="Times New Roman" w:cs="Times New Roman"/>
          <w:sz w:val="24"/>
          <w:szCs w:val="24"/>
          <w:lang w:eastAsia="ru-RU"/>
        </w:rPr>
        <w:t xml:space="preserve">, перерыв с </w:t>
      </w:r>
      <w:r w:rsidR="004B5C09" w:rsidRPr="00435E82">
        <w:rPr>
          <w:rFonts w:ascii="Times New Roman" w:eastAsia="Times New Roman" w:hAnsi="Times New Roman" w:cs="Times New Roman"/>
          <w:sz w:val="24"/>
          <w:szCs w:val="24"/>
          <w:lang w:eastAsia="ru-RU"/>
        </w:rPr>
        <w:t>13:00</w:t>
      </w:r>
      <w:r w:rsidRPr="00435E82">
        <w:rPr>
          <w:rFonts w:ascii="Times New Roman" w:eastAsia="Times New Roman" w:hAnsi="Times New Roman" w:cs="Times New Roman"/>
          <w:sz w:val="24"/>
          <w:szCs w:val="24"/>
          <w:lang w:eastAsia="ru-RU"/>
        </w:rPr>
        <w:t xml:space="preserve"> до </w:t>
      </w:r>
      <w:r w:rsidR="004B5C09" w:rsidRPr="00435E82">
        <w:rPr>
          <w:rFonts w:ascii="Times New Roman" w:eastAsia="Times New Roman" w:hAnsi="Times New Roman" w:cs="Times New Roman"/>
          <w:sz w:val="24"/>
          <w:szCs w:val="24"/>
          <w:lang w:eastAsia="ru-RU"/>
        </w:rPr>
        <w:t>14:00</w:t>
      </w:r>
      <w:r w:rsidRPr="00435E82">
        <w:rPr>
          <w:rFonts w:ascii="Times New Roman" w:eastAsia="Times New Roman" w:hAnsi="Times New Roman" w:cs="Times New Roman"/>
          <w:sz w:val="24"/>
          <w:szCs w:val="24"/>
          <w:lang w:eastAsia="ru-RU"/>
        </w:rPr>
        <w:t xml:space="preserve"> часов; пятница: с </w:t>
      </w:r>
      <w:r w:rsidR="004B5C09" w:rsidRPr="00435E82">
        <w:rPr>
          <w:rFonts w:ascii="Times New Roman" w:eastAsia="Times New Roman" w:hAnsi="Times New Roman" w:cs="Times New Roman"/>
          <w:sz w:val="24"/>
          <w:szCs w:val="24"/>
          <w:lang w:eastAsia="ru-RU"/>
        </w:rPr>
        <w:t>09:00</w:t>
      </w:r>
      <w:r w:rsidRPr="00435E82">
        <w:rPr>
          <w:rFonts w:ascii="Times New Roman" w:eastAsia="Times New Roman" w:hAnsi="Times New Roman" w:cs="Times New Roman"/>
          <w:sz w:val="24"/>
          <w:szCs w:val="24"/>
          <w:lang w:eastAsia="ru-RU"/>
        </w:rPr>
        <w:t xml:space="preserve"> до </w:t>
      </w:r>
      <w:r w:rsidR="004B5C09" w:rsidRPr="00435E82">
        <w:rPr>
          <w:rFonts w:ascii="Times New Roman" w:eastAsia="Times New Roman" w:hAnsi="Times New Roman" w:cs="Times New Roman"/>
          <w:sz w:val="24"/>
          <w:szCs w:val="24"/>
          <w:lang w:eastAsia="ru-RU"/>
        </w:rPr>
        <w:t>17:00</w:t>
      </w:r>
      <w:r w:rsidRPr="00435E82">
        <w:rPr>
          <w:rFonts w:ascii="Times New Roman" w:eastAsia="Times New Roman" w:hAnsi="Times New Roman" w:cs="Times New Roman"/>
          <w:sz w:val="24"/>
          <w:szCs w:val="24"/>
          <w:lang w:eastAsia="ru-RU"/>
        </w:rPr>
        <w:t xml:space="preserve">, перерыв с </w:t>
      </w:r>
      <w:r w:rsidR="004B5C09" w:rsidRPr="00435E82">
        <w:rPr>
          <w:rFonts w:ascii="Times New Roman" w:eastAsia="Times New Roman" w:hAnsi="Times New Roman" w:cs="Times New Roman"/>
          <w:sz w:val="24"/>
          <w:szCs w:val="24"/>
          <w:lang w:eastAsia="ru-RU"/>
        </w:rPr>
        <w:t>13:00</w:t>
      </w:r>
      <w:r w:rsidRPr="00435E82">
        <w:rPr>
          <w:rFonts w:ascii="Times New Roman" w:eastAsia="Times New Roman" w:hAnsi="Times New Roman" w:cs="Times New Roman"/>
          <w:sz w:val="24"/>
          <w:szCs w:val="24"/>
          <w:lang w:eastAsia="ru-RU"/>
        </w:rPr>
        <w:t xml:space="preserve"> до </w:t>
      </w:r>
      <w:r w:rsidR="004B5C09" w:rsidRPr="00435E82">
        <w:rPr>
          <w:rFonts w:ascii="Times New Roman" w:eastAsia="Times New Roman" w:hAnsi="Times New Roman" w:cs="Times New Roman"/>
          <w:sz w:val="24"/>
          <w:szCs w:val="24"/>
          <w:lang w:eastAsia="ru-RU"/>
        </w:rPr>
        <w:t>14:00</w:t>
      </w:r>
      <w:r w:rsidRPr="00435E82">
        <w:rPr>
          <w:rFonts w:ascii="Times New Roman" w:eastAsia="Times New Roman" w:hAnsi="Times New Roman" w:cs="Times New Roman"/>
          <w:sz w:val="24"/>
          <w:szCs w:val="24"/>
          <w:lang w:eastAsia="ru-RU"/>
        </w:rPr>
        <w:t xml:space="preserve"> часов;  суббота, воскресенье - выходные дни;</w:t>
      </w:r>
    </w:p>
    <w:p w:rsidR="00653613" w:rsidRPr="00435E82" w:rsidRDefault="007026FE" w:rsidP="00435E82">
      <w:pPr>
        <w:spacing w:after="0" w:line="240" w:lineRule="auto"/>
        <w:ind w:firstLine="708"/>
        <w:rPr>
          <w:rFonts w:ascii="Times New Roman" w:eastAsia="Calibri" w:hAnsi="Times New Roman" w:cs="Times New Roman"/>
          <w:sz w:val="24"/>
          <w:szCs w:val="24"/>
          <w:lang w:eastAsia="ru-RU"/>
        </w:rPr>
      </w:pPr>
      <w:r w:rsidRPr="00435E82">
        <w:rPr>
          <w:rFonts w:ascii="Times New Roman" w:eastAsia="Times New Roman" w:hAnsi="Times New Roman" w:cs="Times New Roman"/>
          <w:sz w:val="24"/>
          <w:szCs w:val="24"/>
          <w:lang w:eastAsia="ru-RU"/>
        </w:rPr>
        <w:t xml:space="preserve">2) </w:t>
      </w:r>
      <w:r w:rsidR="00653613" w:rsidRPr="00435E82">
        <w:rPr>
          <w:rFonts w:ascii="Times New Roman" w:eastAsia="Calibri" w:hAnsi="Times New Roman" w:cs="Times New Roman"/>
          <w:sz w:val="24"/>
          <w:szCs w:val="24"/>
          <w:lang w:eastAsia="ru-RU"/>
        </w:rPr>
        <w:t xml:space="preserve">ГБУ ПО «МФЦ» </w:t>
      </w:r>
    </w:p>
    <w:p w:rsidR="007026FE" w:rsidRPr="00435E82" w:rsidRDefault="007026FE" w:rsidP="00435E82">
      <w:pPr>
        <w:spacing w:after="0" w:line="240" w:lineRule="auto"/>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график работы размещен на официальном сайте МФЦ.</w:t>
      </w:r>
    </w:p>
    <w:p w:rsidR="007026FE" w:rsidRPr="00435E82" w:rsidRDefault="007026FE" w:rsidP="00435E82">
      <w:pPr>
        <w:autoSpaceDE w:val="0"/>
        <w:autoSpaceDN w:val="0"/>
        <w:adjustRightInd w:val="0"/>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Заявление о выдаче согласования</w:t>
      </w:r>
      <w:r w:rsidRPr="00435E82">
        <w:rPr>
          <w:rFonts w:ascii="Times New Roman" w:hAnsi="Times New Roman" w:cs="Times New Roman"/>
          <w:sz w:val="24"/>
          <w:szCs w:val="24"/>
          <w:lang w:eastAsia="ru-RU"/>
        </w:rPr>
        <w:t xml:space="preserve"> архитектурно-градостроительного облика объекта капитального строительства по форме</w:t>
      </w:r>
      <w:r w:rsidR="00DF6888" w:rsidRPr="00435E82">
        <w:rPr>
          <w:rFonts w:ascii="Times New Roman" w:hAnsi="Times New Roman" w:cs="Times New Roman"/>
          <w:sz w:val="24"/>
          <w:szCs w:val="24"/>
          <w:lang w:eastAsia="ru-RU"/>
        </w:rPr>
        <w:t>,</w:t>
      </w:r>
      <w:r w:rsidRPr="00435E82">
        <w:rPr>
          <w:rFonts w:ascii="Times New Roman" w:hAnsi="Times New Roman" w:cs="Times New Roman"/>
          <w:sz w:val="24"/>
          <w:szCs w:val="24"/>
          <w:lang w:eastAsia="ru-RU"/>
        </w:rPr>
        <w:t xml:space="preserve"> согласно Приложению 1 к настоящему Административному регламенту</w:t>
      </w:r>
      <w:r w:rsidR="00DF6888" w:rsidRPr="00435E82">
        <w:rPr>
          <w:rFonts w:ascii="Times New Roman" w:hAnsi="Times New Roman" w:cs="Times New Roman"/>
          <w:sz w:val="24"/>
          <w:szCs w:val="24"/>
          <w:lang w:eastAsia="ru-RU"/>
        </w:rPr>
        <w:t>,</w:t>
      </w:r>
      <w:r w:rsidRPr="00435E82">
        <w:rPr>
          <w:rFonts w:ascii="Times New Roman" w:hAnsi="Times New Roman" w:cs="Times New Roman"/>
          <w:sz w:val="24"/>
          <w:szCs w:val="24"/>
        </w:rPr>
        <w:t xml:space="preserve"> с комплектом документов принимается:</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1) при личной явке:</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в </w:t>
      </w:r>
      <w:r w:rsidR="00435E82">
        <w:rPr>
          <w:rFonts w:ascii="Times New Roman" w:hAnsi="Times New Roman" w:cs="Times New Roman"/>
          <w:sz w:val="24"/>
          <w:szCs w:val="24"/>
        </w:rPr>
        <w:t>Администрацию Новоржевского муниципального округа</w:t>
      </w:r>
      <w:r w:rsidRPr="00435E82">
        <w:rPr>
          <w:rFonts w:ascii="Times New Roman" w:hAnsi="Times New Roman" w:cs="Times New Roman"/>
          <w:sz w:val="24"/>
          <w:szCs w:val="24"/>
        </w:rPr>
        <w:t>;</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в филиалах, отделах, удаленных рабочих местах «МФЦ»;</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 без личной явки:</w:t>
      </w:r>
    </w:p>
    <w:p w:rsidR="00D215A5" w:rsidRPr="00435E82" w:rsidRDefault="007026FE" w:rsidP="00435E82">
      <w:pPr>
        <w:spacing w:after="0" w:line="240" w:lineRule="auto"/>
        <w:ind w:firstLine="708"/>
        <w:jc w:val="both"/>
        <w:outlineLvl w:val="2"/>
        <w:rPr>
          <w:rFonts w:ascii="Times New Roman" w:eastAsia="Times New Roman" w:hAnsi="Times New Roman" w:cs="Times New Roman"/>
          <w:b/>
          <w:bCs/>
          <w:sz w:val="24"/>
          <w:szCs w:val="24"/>
          <w:lang w:eastAsia="ru-RU"/>
        </w:rPr>
      </w:pPr>
      <w:r w:rsidRPr="00435E82">
        <w:rPr>
          <w:rFonts w:ascii="Times New Roman" w:hAnsi="Times New Roman" w:cs="Times New Roman"/>
          <w:sz w:val="24"/>
          <w:szCs w:val="24"/>
        </w:rPr>
        <w:t xml:space="preserve">в электронной форме через личный кабинет заявителя </w:t>
      </w:r>
      <w:r w:rsidR="00D215A5" w:rsidRPr="00435E82">
        <w:rPr>
          <w:rFonts w:ascii="Times New Roman" w:eastAsia="Calibri" w:hAnsi="Times New Roman" w:cs="Times New Roman"/>
          <w:sz w:val="24"/>
          <w:szCs w:val="24"/>
          <w:lang w:eastAsia="ru-RU"/>
        </w:rPr>
        <w:t xml:space="preserve">на </w:t>
      </w:r>
      <w:r w:rsidR="00E20A82" w:rsidRPr="00435E82">
        <w:rPr>
          <w:rFonts w:ascii="Times New Roman" w:eastAsia="Calibri" w:hAnsi="Times New Roman" w:cs="Times New Roman"/>
          <w:sz w:val="24"/>
          <w:szCs w:val="24"/>
          <w:lang w:eastAsia="ru-RU"/>
        </w:rPr>
        <w:t xml:space="preserve">ЕПГУ </w:t>
      </w:r>
      <w:r w:rsidR="00D215A5" w:rsidRPr="00435E82">
        <w:rPr>
          <w:rFonts w:ascii="Times New Roman" w:eastAsia="Calibri" w:hAnsi="Times New Roman" w:cs="Times New Roman"/>
          <w:sz w:val="24"/>
          <w:szCs w:val="24"/>
          <w:lang w:eastAsia="ru-RU"/>
        </w:rPr>
        <w:t>(при наличии технической возможности).</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Заявитель имеет право записаться на прием для подачи заявления</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о предоставлении услуги следующими способами:</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1) посредством </w:t>
      </w:r>
      <w:r w:rsidR="00E20A82" w:rsidRPr="00435E82">
        <w:rPr>
          <w:rFonts w:ascii="Times New Roman" w:eastAsia="Calibri" w:hAnsi="Times New Roman" w:cs="Times New Roman"/>
          <w:sz w:val="24"/>
          <w:szCs w:val="24"/>
          <w:lang w:eastAsia="ru-RU"/>
        </w:rPr>
        <w:t>ЕПГУ</w:t>
      </w:r>
      <w:r w:rsidR="00090C27"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 в </w:t>
      </w:r>
      <w:r w:rsidR="00435E82">
        <w:rPr>
          <w:rFonts w:ascii="Times New Roman" w:hAnsi="Times New Roman" w:cs="Times New Roman"/>
          <w:sz w:val="24"/>
          <w:szCs w:val="24"/>
        </w:rPr>
        <w:t>Администрацию Новоржевского муниципального округа</w:t>
      </w:r>
      <w:r w:rsidRPr="00435E82">
        <w:rPr>
          <w:rFonts w:ascii="Times New Roman" w:hAnsi="Times New Roman" w:cs="Times New Roman"/>
          <w:sz w:val="24"/>
          <w:szCs w:val="24"/>
        </w:rPr>
        <w:t>, в МФЦ (при наличии технической возможности);</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w:t>
      </w:r>
      <w:r w:rsidR="00653613" w:rsidRPr="00435E82">
        <w:rPr>
          <w:rFonts w:ascii="Times New Roman" w:hAnsi="Times New Roman" w:cs="Times New Roman"/>
          <w:sz w:val="24"/>
          <w:szCs w:val="24"/>
        </w:rPr>
        <w:t xml:space="preserve">) по телефону - в </w:t>
      </w:r>
      <w:r w:rsidR="00435E82">
        <w:rPr>
          <w:rFonts w:ascii="Times New Roman" w:hAnsi="Times New Roman" w:cs="Times New Roman"/>
          <w:sz w:val="24"/>
          <w:szCs w:val="24"/>
        </w:rPr>
        <w:t>Администрацию Новоржевского муниципального округа</w:t>
      </w:r>
      <w:r w:rsidRPr="00435E82">
        <w:rPr>
          <w:rFonts w:ascii="Times New Roman" w:hAnsi="Times New Roman" w:cs="Times New Roman"/>
          <w:sz w:val="24"/>
          <w:szCs w:val="24"/>
        </w:rPr>
        <w:t>, в МФЦ;</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3) посредством сайта органа местного самоуправления - в </w:t>
      </w:r>
      <w:r w:rsidR="00435E82">
        <w:rPr>
          <w:rFonts w:ascii="Times New Roman" w:hAnsi="Times New Roman" w:cs="Times New Roman"/>
          <w:sz w:val="24"/>
          <w:szCs w:val="24"/>
        </w:rPr>
        <w:t>Администрацию Новоржевского муниципального округа</w:t>
      </w:r>
      <w:r w:rsidR="0021208E" w:rsidRPr="00435E82">
        <w:rPr>
          <w:rFonts w:ascii="Times New Roman" w:hAnsi="Times New Roman" w:cs="Times New Roman"/>
          <w:sz w:val="24"/>
          <w:szCs w:val="24"/>
        </w:rPr>
        <w:t xml:space="preserve"> </w:t>
      </w:r>
      <w:r w:rsidRPr="00435E82">
        <w:rPr>
          <w:rFonts w:ascii="Times New Roman" w:hAnsi="Times New Roman" w:cs="Times New Roman"/>
          <w:sz w:val="24"/>
          <w:szCs w:val="24"/>
        </w:rPr>
        <w:t>(при наличии технической возможности).</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lastRenderedPageBreak/>
        <w:t xml:space="preserve">Для записи заявитель выбирает любые свободные для приема дату и время в пределах установленного в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xml:space="preserve"> или МФЦ графика приема заявителей.</w:t>
      </w:r>
    </w:p>
    <w:p w:rsidR="007026FE" w:rsidRPr="00435E82" w:rsidRDefault="00653613" w:rsidP="00435E8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rPr>
        <w:t>7.1</w:t>
      </w:r>
      <w:r w:rsidR="007026FE" w:rsidRPr="00435E82">
        <w:rPr>
          <w:rFonts w:ascii="Times New Roman" w:hAnsi="Times New Roman" w:cs="Times New Roman"/>
          <w:sz w:val="24"/>
          <w:szCs w:val="24"/>
        </w:rPr>
        <w:t>. В целях предоставления муниципальной услуги установление личности заявителя может осуществляться в ходе личного приема</w:t>
      </w:r>
      <w:r w:rsidR="00A661A6" w:rsidRPr="00435E82">
        <w:rPr>
          <w:rFonts w:ascii="Times New Roman" w:hAnsi="Times New Roman" w:cs="Times New Roman"/>
          <w:sz w:val="24"/>
          <w:szCs w:val="24"/>
        </w:rPr>
        <w:t>,</w:t>
      </w:r>
      <w:r w:rsidR="007026FE" w:rsidRPr="00435E82">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w:t>
      </w:r>
      <w:r w:rsidR="0021208E">
        <w:rPr>
          <w:rFonts w:ascii="Times New Roman" w:hAnsi="Times New Roman" w:cs="Times New Roman"/>
          <w:sz w:val="24"/>
          <w:szCs w:val="24"/>
        </w:rPr>
        <w:t xml:space="preserve"> </w:t>
      </w:r>
      <w:r w:rsidR="007026FE" w:rsidRPr="00435E82">
        <w:rPr>
          <w:rFonts w:ascii="Times New Roman" w:hAnsi="Times New Roman" w:cs="Times New Roman"/>
          <w:sz w:val="24"/>
          <w:szCs w:val="24"/>
        </w:rPr>
        <w:t xml:space="preserve">с законодательством Российской Федерации или посредством идентификации и аутентификации в Администрации </w:t>
      </w:r>
      <w:r w:rsidR="0021208E">
        <w:rPr>
          <w:rFonts w:ascii="Times New Roman" w:hAnsi="Times New Roman" w:cs="Times New Roman"/>
          <w:sz w:val="24"/>
          <w:szCs w:val="24"/>
        </w:rPr>
        <w:t>Новоржевского муниципального округа</w:t>
      </w:r>
      <w:r w:rsidR="007026FE" w:rsidRPr="00435E82">
        <w:rPr>
          <w:rFonts w:ascii="Times New Roman" w:hAnsi="Times New Roman" w:cs="Times New Roman"/>
          <w:sz w:val="24"/>
          <w:szCs w:val="24"/>
        </w:rPr>
        <w:t xml:space="preserve">, ГБУ </w:t>
      </w:r>
      <w:r w:rsidRPr="00435E82">
        <w:rPr>
          <w:rFonts w:ascii="Times New Roman" w:hAnsi="Times New Roman" w:cs="Times New Roman"/>
          <w:sz w:val="24"/>
          <w:szCs w:val="24"/>
        </w:rPr>
        <w:t>П</w:t>
      </w:r>
      <w:r w:rsidR="007026FE" w:rsidRPr="00435E82">
        <w:rPr>
          <w:rFonts w:ascii="Times New Roman" w:hAnsi="Times New Roman" w:cs="Times New Roman"/>
          <w:sz w:val="24"/>
          <w:szCs w:val="24"/>
        </w:rPr>
        <w:t xml:space="preserve">О «МФЦ» </w:t>
      </w:r>
      <w:r w:rsidR="007026FE" w:rsidRPr="00435E82">
        <w:rPr>
          <w:rFonts w:ascii="Times New Roman" w:hAnsi="Times New Roman" w:cs="Times New Roman"/>
          <w:sz w:val="24"/>
          <w:szCs w:val="24"/>
          <w:lang w:eastAsia="ru-RU"/>
        </w:rPr>
        <w:t xml:space="preserve">с использованием информационных технологий, указанных в </w:t>
      </w:r>
      <w:hyperlink r:id="rId22" w:history="1">
        <w:r w:rsidR="007026FE" w:rsidRPr="00435E82">
          <w:rPr>
            <w:rFonts w:ascii="Times New Roman" w:hAnsi="Times New Roman" w:cs="Times New Roman"/>
            <w:sz w:val="24"/>
            <w:szCs w:val="24"/>
            <w:lang w:eastAsia="ru-RU"/>
          </w:rPr>
          <w:t>частях 10</w:t>
        </w:r>
      </w:hyperlink>
      <w:r w:rsidR="007026FE" w:rsidRPr="00435E82">
        <w:rPr>
          <w:rFonts w:ascii="Times New Roman" w:hAnsi="Times New Roman" w:cs="Times New Roman"/>
          <w:sz w:val="24"/>
          <w:szCs w:val="24"/>
          <w:lang w:eastAsia="ru-RU"/>
        </w:rPr>
        <w:t xml:space="preserve"> и </w:t>
      </w:r>
      <w:hyperlink r:id="rId23" w:history="1">
        <w:r w:rsidR="007026FE" w:rsidRPr="00435E82">
          <w:rPr>
            <w:rFonts w:ascii="Times New Roman" w:hAnsi="Times New Roman" w:cs="Times New Roman"/>
            <w:sz w:val="24"/>
            <w:szCs w:val="24"/>
            <w:lang w:eastAsia="ru-RU"/>
          </w:rPr>
          <w:t>11 статьи 7</w:t>
        </w:r>
      </w:hyperlink>
      <w:r w:rsidR="007026FE" w:rsidRPr="00435E82">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7026FE" w:rsidRPr="00435E82">
        <w:rPr>
          <w:rFonts w:ascii="Times New Roman" w:hAnsi="Times New Roman" w:cs="Times New Roman"/>
          <w:sz w:val="24"/>
          <w:szCs w:val="24"/>
        </w:rPr>
        <w:t>(при наличии технической возможности).</w:t>
      </w:r>
    </w:p>
    <w:p w:rsidR="007026FE" w:rsidRPr="00435E82" w:rsidRDefault="0005491A"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7.2</w:t>
      </w:r>
      <w:r w:rsidR="007026FE" w:rsidRPr="00435E82">
        <w:rPr>
          <w:rFonts w:ascii="Times New Roman" w:hAnsi="Times New Roman" w:cs="Times New Roman"/>
          <w:sz w:val="24"/>
          <w:szCs w:val="24"/>
        </w:rPr>
        <w:t>. При предоставлении муниципальной услуги в электронной форме идентификация и аутентификация могут осуществляться посредством:</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о физическом лице в указанных информационных системах;</w:t>
      </w:r>
    </w:p>
    <w:p w:rsidR="007026FE" w:rsidRPr="00435E82" w:rsidRDefault="007026FE"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093D" w:rsidRPr="00435E82" w:rsidRDefault="0005491A" w:rsidP="00435E82">
      <w:pPr>
        <w:spacing w:after="0" w:line="240" w:lineRule="auto"/>
        <w:ind w:firstLine="708"/>
        <w:jc w:val="both"/>
        <w:rPr>
          <w:rFonts w:ascii="Times New Roman" w:eastAsia="Times New Roman" w:hAnsi="Times New Roman" w:cs="Times New Roman"/>
          <w:sz w:val="24"/>
          <w:szCs w:val="24"/>
          <w:lang w:eastAsia="ru-RU"/>
        </w:rPr>
      </w:pPr>
      <w:r w:rsidRPr="00435E82">
        <w:rPr>
          <w:rFonts w:ascii="Times New Roman" w:eastAsia="Times New Roman" w:hAnsi="Times New Roman" w:cs="Times New Roman"/>
          <w:sz w:val="24"/>
          <w:szCs w:val="24"/>
          <w:lang w:eastAsia="ru-RU"/>
        </w:rPr>
        <w:t>8</w:t>
      </w:r>
      <w:r w:rsidR="0058093D" w:rsidRPr="00435E82">
        <w:rPr>
          <w:rFonts w:ascii="Times New Roman" w:eastAsia="Times New Roman" w:hAnsi="Times New Roman" w:cs="Times New Roman"/>
          <w:sz w:val="24"/>
          <w:szCs w:val="24"/>
          <w:lang w:eastAsia="ru-RU"/>
        </w:rPr>
        <w:t xml:space="preserve">. </w:t>
      </w:r>
      <w:r w:rsidRPr="00435E82">
        <w:rPr>
          <w:rFonts w:ascii="Times New Roman" w:hAnsi="Times New Roman" w:cs="Times New Roman"/>
          <w:sz w:val="24"/>
          <w:szCs w:val="24"/>
        </w:rPr>
        <w:t>Результатом предоставления муниципальной услуги является:</w:t>
      </w:r>
    </w:p>
    <w:p w:rsidR="00B54F7B" w:rsidRPr="00435E82" w:rsidRDefault="00B54F7B" w:rsidP="00435E8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lang w:eastAsia="ru-RU"/>
        </w:rPr>
        <w:t>-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по форме</w:t>
      </w:r>
      <w:r w:rsidR="00E30851" w:rsidRPr="00435E82">
        <w:rPr>
          <w:rFonts w:ascii="Times New Roman" w:hAnsi="Times New Roman" w:cs="Times New Roman"/>
          <w:sz w:val="24"/>
          <w:szCs w:val="24"/>
          <w:lang w:eastAsia="ru-RU"/>
        </w:rPr>
        <w:t>,</w:t>
      </w:r>
      <w:r w:rsidRPr="00435E82">
        <w:rPr>
          <w:rFonts w:ascii="Times New Roman" w:hAnsi="Times New Roman" w:cs="Times New Roman"/>
          <w:sz w:val="24"/>
          <w:szCs w:val="24"/>
          <w:lang w:eastAsia="ru-RU"/>
        </w:rPr>
        <w:t xml:space="preserve"> согласно Приложению 2 к настоящему Административному регламенту;</w:t>
      </w:r>
    </w:p>
    <w:p w:rsidR="00B54F7B" w:rsidRPr="00435E82" w:rsidRDefault="00B54F7B" w:rsidP="00435E8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lang w:eastAsia="ru-RU"/>
        </w:rPr>
        <w:t>- решение об отказе в согласовании архитекту</w:t>
      </w:r>
      <w:r w:rsidR="00E30851" w:rsidRPr="00435E82">
        <w:rPr>
          <w:rFonts w:ascii="Times New Roman" w:hAnsi="Times New Roman" w:cs="Times New Roman"/>
          <w:sz w:val="24"/>
          <w:szCs w:val="24"/>
          <w:lang w:eastAsia="ru-RU"/>
        </w:rPr>
        <w:t>рно-градостроительного облика (</w:t>
      </w:r>
      <w:r w:rsidR="009669BC" w:rsidRPr="00435E82">
        <w:rPr>
          <w:rFonts w:ascii="Times New Roman" w:hAnsi="Times New Roman" w:cs="Times New Roman"/>
          <w:sz w:val="24"/>
          <w:szCs w:val="24"/>
          <w:lang w:eastAsia="ru-RU"/>
        </w:rPr>
        <w:t>в</w:t>
      </w:r>
      <w:r w:rsidRPr="00435E82">
        <w:rPr>
          <w:rFonts w:ascii="Times New Roman" w:hAnsi="Times New Roman" w:cs="Times New Roman"/>
          <w:sz w:val="24"/>
          <w:szCs w:val="24"/>
          <w:lang w:eastAsia="ru-RU"/>
        </w:rPr>
        <w:t>о внесении изменений в архитектурно-градостроительный облик) объекта капитального строительства</w:t>
      </w:r>
      <w:r w:rsidR="00681104" w:rsidRPr="00435E82">
        <w:rPr>
          <w:rFonts w:ascii="Times New Roman" w:hAnsi="Times New Roman" w:cs="Times New Roman"/>
          <w:sz w:val="24"/>
          <w:szCs w:val="24"/>
          <w:lang w:eastAsia="ru-RU"/>
        </w:rPr>
        <w:t xml:space="preserve"> </w:t>
      </w:r>
      <w:r w:rsidRPr="00435E82">
        <w:rPr>
          <w:rFonts w:ascii="Times New Roman" w:hAnsi="Times New Roman" w:cs="Times New Roman"/>
          <w:sz w:val="24"/>
          <w:szCs w:val="24"/>
          <w:lang w:eastAsia="ru-RU"/>
        </w:rPr>
        <w:t>по форме</w:t>
      </w:r>
      <w:r w:rsidR="00E30851" w:rsidRPr="00435E82">
        <w:rPr>
          <w:rFonts w:ascii="Times New Roman" w:hAnsi="Times New Roman" w:cs="Times New Roman"/>
          <w:sz w:val="24"/>
          <w:szCs w:val="24"/>
          <w:lang w:eastAsia="ru-RU"/>
        </w:rPr>
        <w:t>,</w:t>
      </w:r>
      <w:r w:rsidRPr="00435E82">
        <w:rPr>
          <w:rFonts w:ascii="Times New Roman" w:hAnsi="Times New Roman" w:cs="Times New Roman"/>
          <w:sz w:val="24"/>
          <w:szCs w:val="24"/>
          <w:lang w:eastAsia="ru-RU"/>
        </w:rPr>
        <w:t xml:space="preserve"> согласно Приложению 3 к настоящему Административному регламенту;</w:t>
      </w:r>
    </w:p>
    <w:p w:rsidR="00B54F7B" w:rsidRPr="00435E82" w:rsidRDefault="00B54F7B"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lang w:eastAsia="ru-RU"/>
        </w:rPr>
        <w:t>- решение о возврате заявления и документов по форме</w:t>
      </w:r>
      <w:r w:rsidR="00E30851" w:rsidRPr="00435E82">
        <w:rPr>
          <w:rFonts w:ascii="Times New Roman" w:hAnsi="Times New Roman" w:cs="Times New Roman"/>
          <w:sz w:val="24"/>
          <w:szCs w:val="24"/>
          <w:lang w:eastAsia="ru-RU"/>
        </w:rPr>
        <w:t>,</w:t>
      </w:r>
      <w:r w:rsidRPr="00435E82">
        <w:rPr>
          <w:rFonts w:ascii="Times New Roman" w:hAnsi="Times New Roman" w:cs="Times New Roman"/>
          <w:sz w:val="24"/>
          <w:szCs w:val="24"/>
        </w:rPr>
        <w:t xml:space="preserve"> согласно Приложению 4 к настоящему Административному регламенту.</w:t>
      </w:r>
    </w:p>
    <w:p w:rsidR="00B54F7B" w:rsidRPr="00435E82" w:rsidRDefault="00B54F7B"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Результат предоставления муниципальной услуги предоставляется (направляется) способом, указанным в заявлении:</w:t>
      </w:r>
    </w:p>
    <w:p w:rsidR="00B54F7B" w:rsidRPr="00435E82" w:rsidRDefault="00B54F7B"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а) при личной явке в </w:t>
      </w:r>
      <w:r w:rsidR="00435E82">
        <w:rPr>
          <w:rFonts w:ascii="Times New Roman" w:hAnsi="Times New Roman" w:cs="Times New Roman"/>
          <w:sz w:val="24"/>
          <w:szCs w:val="24"/>
        </w:rPr>
        <w:t>Администрацию Новоржевского муниципального округа</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или МФЦ;</w:t>
      </w:r>
    </w:p>
    <w:p w:rsidR="00B54F7B" w:rsidRPr="00435E82" w:rsidRDefault="00B54F7B"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б) в электронной форме с использованием </w:t>
      </w:r>
      <w:r w:rsidR="00E20A82"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w:t>
      </w:r>
    </w:p>
    <w:p w:rsidR="0058093D" w:rsidRPr="00435E82" w:rsidRDefault="00B54F7B"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в) посредством почтовой связи</w:t>
      </w:r>
      <w:r w:rsidR="0005491A" w:rsidRPr="00435E82">
        <w:rPr>
          <w:rFonts w:ascii="Times New Roman" w:hAnsi="Times New Roman" w:cs="Times New Roman"/>
          <w:sz w:val="24"/>
          <w:szCs w:val="24"/>
        </w:rPr>
        <w:t>.</w:t>
      </w:r>
    </w:p>
    <w:p w:rsidR="00C13098" w:rsidRPr="00435E82" w:rsidRDefault="0005491A" w:rsidP="00435E82">
      <w:pPr>
        <w:widowControl w:val="0"/>
        <w:autoSpaceDE w:val="0"/>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9</w:t>
      </w:r>
      <w:r w:rsidR="00C13098" w:rsidRPr="00435E82">
        <w:rPr>
          <w:rFonts w:ascii="Times New Roman" w:hAnsi="Times New Roman" w:cs="Times New Roman"/>
          <w:sz w:val="24"/>
          <w:szCs w:val="24"/>
        </w:rPr>
        <w:t xml:space="preserve">. Срок предоставления муниципальной услуги составляет не более 10 рабочих дней со дня получения заявления о предоставлении муниципальной услуги Администрацией </w:t>
      </w:r>
      <w:r w:rsidR="0021208E">
        <w:rPr>
          <w:rFonts w:ascii="Times New Roman" w:hAnsi="Times New Roman" w:cs="Times New Roman"/>
          <w:sz w:val="24"/>
          <w:szCs w:val="24"/>
        </w:rPr>
        <w:t>Новоржевского муниципального округа</w:t>
      </w:r>
      <w:r w:rsidR="00C13098" w:rsidRPr="00435E82">
        <w:rPr>
          <w:rFonts w:ascii="Times New Roman" w:hAnsi="Times New Roman" w:cs="Times New Roman"/>
          <w:sz w:val="24"/>
          <w:szCs w:val="24"/>
        </w:rPr>
        <w:t>.</w:t>
      </w:r>
    </w:p>
    <w:p w:rsidR="00C13098" w:rsidRPr="00435E82" w:rsidRDefault="00C13098" w:rsidP="00435E82">
      <w:pPr>
        <w:widowControl w:val="0"/>
        <w:autoSpaceDE w:val="0"/>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Срок для возврата заявления и документов – в течение 2 рабочих дня со дня получения заявления о предоставлении муниципальной услуги Администрацией </w:t>
      </w:r>
      <w:r w:rsidR="0021208E">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 xml:space="preserve">. </w:t>
      </w:r>
    </w:p>
    <w:p w:rsidR="00C13098" w:rsidRPr="00435E82" w:rsidRDefault="00C13098" w:rsidP="00435E82">
      <w:pPr>
        <w:widowControl w:val="0"/>
        <w:autoSpaceDE w:val="0"/>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 </w:t>
      </w:r>
      <w:r w:rsidR="008B595F" w:rsidRPr="00435E82">
        <w:rPr>
          <w:rFonts w:ascii="Times New Roman" w:hAnsi="Times New Roman" w:cs="Times New Roman"/>
          <w:sz w:val="24"/>
          <w:szCs w:val="24"/>
        </w:rPr>
        <w:t>10</w:t>
      </w:r>
      <w:r w:rsidRPr="00435E82">
        <w:rPr>
          <w:rFonts w:ascii="Times New Roman" w:hAnsi="Times New Roman" w:cs="Times New Roman"/>
          <w:sz w:val="24"/>
          <w:szCs w:val="24"/>
        </w:rPr>
        <w:t>. Перечень нормативных правовых актов, непосредственно регулирующих предоставление муниципальной услуги:</w:t>
      </w:r>
    </w:p>
    <w:p w:rsidR="00C13098" w:rsidRPr="00435E82" w:rsidRDefault="00C13098" w:rsidP="00435E82">
      <w:pPr>
        <w:autoSpaceDE w:val="0"/>
        <w:autoSpaceDN w:val="0"/>
        <w:adjustRightInd w:val="0"/>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Градостроительный кодекс Российской Федерации;</w:t>
      </w:r>
    </w:p>
    <w:p w:rsidR="00C13098" w:rsidRPr="00435E82" w:rsidRDefault="00C13098" w:rsidP="00435E8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lang w:eastAsia="ru-RU"/>
        </w:rPr>
        <w:lastRenderedPageBreak/>
        <w:t>Постановление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(далее – Правила)</w:t>
      </w:r>
      <w:r w:rsidR="008B595F" w:rsidRPr="00435E82">
        <w:rPr>
          <w:rFonts w:ascii="Times New Roman" w:hAnsi="Times New Roman" w:cs="Times New Roman"/>
          <w:sz w:val="24"/>
          <w:szCs w:val="24"/>
          <w:lang w:eastAsia="ru-RU"/>
        </w:rPr>
        <w:t>;</w:t>
      </w:r>
    </w:p>
    <w:p w:rsidR="008B595F" w:rsidRPr="00435E82" w:rsidRDefault="00BC106C" w:rsidP="00435E82">
      <w:pPr>
        <w:pStyle w:val="formattext"/>
        <w:spacing w:before="0" w:beforeAutospacing="0" w:after="0" w:afterAutospacing="0"/>
        <w:ind w:firstLine="567"/>
        <w:jc w:val="both"/>
      </w:pPr>
      <w:hyperlink r:id="rId24" w:history="1">
        <w:r w:rsidR="008B595F" w:rsidRPr="00435E82">
          <w:rPr>
            <w:rStyle w:val="a3"/>
            <w:color w:val="auto"/>
            <w:u w:val="none"/>
          </w:rPr>
          <w:t>Федеральный закон от 06</w:t>
        </w:r>
        <w:r w:rsidR="008625DE" w:rsidRPr="00435E82">
          <w:rPr>
            <w:rStyle w:val="a3"/>
            <w:color w:val="auto"/>
            <w:u w:val="none"/>
          </w:rPr>
          <w:t xml:space="preserve">.10.2003 </w:t>
        </w:r>
        <w:r w:rsidR="008B595F" w:rsidRPr="00435E82">
          <w:rPr>
            <w:rStyle w:val="a3"/>
            <w:color w:val="auto"/>
            <w:u w:val="none"/>
          </w:rPr>
          <w:t>№ 131-ФЗ «Об общих принципах организации местного самоуправления в Российской Федерации»</w:t>
        </w:r>
      </w:hyperlink>
      <w:r w:rsidR="008625DE" w:rsidRPr="00435E82">
        <w:t>;</w:t>
      </w:r>
      <w:r w:rsidR="008B595F" w:rsidRPr="00435E82">
        <w:t xml:space="preserve"> </w:t>
      </w:r>
    </w:p>
    <w:p w:rsidR="008B595F" w:rsidRPr="00435E82" w:rsidRDefault="00BC106C" w:rsidP="00435E82">
      <w:pPr>
        <w:pStyle w:val="formattext"/>
        <w:spacing w:before="0" w:beforeAutospacing="0" w:after="0" w:afterAutospacing="0"/>
        <w:ind w:firstLine="567"/>
        <w:jc w:val="both"/>
      </w:pPr>
      <w:hyperlink r:id="rId25" w:history="1">
        <w:r w:rsidR="008B595F" w:rsidRPr="00435E82">
          <w:rPr>
            <w:rStyle w:val="a3"/>
            <w:color w:val="auto"/>
            <w:u w:val="none"/>
          </w:rPr>
          <w:t>Федеральный закон от 02</w:t>
        </w:r>
        <w:r w:rsidR="008625DE" w:rsidRPr="00435E82">
          <w:rPr>
            <w:rStyle w:val="a3"/>
            <w:color w:val="auto"/>
            <w:u w:val="none"/>
          </w:rPr>
          <w:t>.05.</w:t>
        </w:r>
        <w:r w:rsidR="008B595F" w:rsidRPr="00435E82">
          <w:rPr>
            <w:rStyle w:val="a3"/>
            <w:color w:val="auto"/>
            <w:u w:val="none"/>
          </w:rPr>
          <w:t>2006</w:t>
        </w:r>
        <w:r w:rsidR="008625DE" w:rsidRPr="00435E82">
          <w:rPr>
            <w:rStyle w:val="a3"/>
            <w:color w:val="auto"/>
            <w:u w:val="none"/>
          </w:rPr>
          <w:t xml:space="preserve"> </w:t>
        </w:r>
        <w:r w:rsidR="008B595F" w:rsidRPr="00435E82">
          <w:rPr>
            <w:rStyle w:val="a3"/>
            <w:color w:val="auto"/>
            <w:u w:val="none"/>
          </w:rPr>
          <w:t>№ 59-ФЗ «О порядке рассмотрения обращений граждан Российской Федерации»</w:t>
        </w:r>
        <w:r w:rsidR="0045245F" w:rsidRPr="00435E82">
          <w:rPr>
            <w:rStyle w:val="a3"/>
            <w:color w:val="auto"/>
            <w:u w:val="none"/>
          </w:rPr>
          <w:t>;</w:t>
        </w:r>
      </w:hyperlink>
    </w:p>
    <w:p w:rsidR="008B595F" w:rsidRPr="00435E82" w:rsidRDefault="008B595F" w:rsidP="00435E82">
      <w:pPr>
        <w:pStyle w:val="formattext"/>
        <w:spacing w:before="0" w:beforeAutospacing="0" w:after="0" w:afterAutospacing="0"/>
        <w:ind w:firstLine="567"/>
        <w:jc w:val="both"/>
      </w:pPr>
      <w:r w:rsidRPr="00435E82">
        <w:t>Федеральный закон от 27</w:t>
      </w:r>
      <w:r w:rsidR="00685AD6" w:rsidRPr="00435E82">
        <w:t xml:space="preserve">.07.2010 </w:t>
      </w:r>
      <w:r w:rsidR="0045245F" w:rsidRPr="00435E82">
        <w:t>№</w:t>
      </w:r>
      <w:r w:rsidRPr="00435E82">
        <w:t xml:space="preserve"> 210-ФЗ </w:t>
      </w:r>
      <w:r w:rsidR="0045245F" w:rsidRPr="00435E82">
        <w:t>«</w:t>
      </w:r>
      <w:r w:rsidRPr="00435E82">
        <w:t>Об организации предоставления госуда</w:t>
      </w:r>
      <w:r w:rsidR="0045245F" w:rsidRPr="00435E82">
        <w:t>рственных и муниципальных услуг».</w:t>
      </w:r>
    </w:p>
    <w:p w:rsidR="00C13098" w:rsidRPr="00435E82" w:rsidRDefault="0045245F" w:rsidP="00435E8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35E82">
        <w:rPr>
          <w:rFonts w:ascii="Times New Roman" w:hAnsi="Times New Roman" w:cs="Times New Roman"/>
          <w:sz w:val="24"/>
          <w:szCs w:val="24"/>
          <w:lang w:eastAsia="ru-RU"/>
        </w:rPr>
        <w:t>11</w:t>
      </w:r>
      <w:r w:rsidR="00C13098" w:rsidRPr="00435E82">
        <w:rPr>
          <w:rFonts w:ascii="Times New Roman" w:hAnsi="Times New Roman" w:cs="Times New Roman"/>
          <w:sz w:val="24"/>
          <w:szCs w:val="24"/>
          <w:lang w:eastAsia="ru-RU"/>
        </w:rPr>
        <w:t xml:space="preserve">. Исчерпывающий перечень документов, необходимых </w:t>
      </w:r>
      <w:r w:rsidR="00685AD6" w:rsidRPr="00435E82">
        <w:rPr>
          <w:rFonts w:ascii="Times New Roman" w:hAnsi="Times New Roman" w:cs="Times New Roman"/>
          <w:sz w:val="24"/>
          <w:szCs w:val="24"/>
          <w:lang w:eastAsia="ru-RU"/>
        </w:rPr>
        <w:t xml:space="preserve">                              </w:t>
      </w:r>
      <w:r w:rsidR="00C13098" w:rsidRPr="00435E82">
        <w:rPr>
          <w:rFonts w:ascii="Times New Roman" w:hAnsi="Times New Roman" w:cs="Times New Roman"/>
          <w:sz w:val="24"/>
          <w:szCs w:val="24"/>
          <w:lang w:eastAsia="ru-RU"/>
        </w:rPr>
        <w:t>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C13098" w:rsidRPr="00435E82">
        <w:rPr>
          <w:rFonts w:ascii="Times New Roman" w:hAnsi="Times New Roman" w:cs="Times New Roman"/>
          <w:sz w:val="24"/>
          <w:szCs w:val="24"/>
        </w:rPr>
        <w:t>:</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 xml:space="preserve">а) заявление о выдаче согласования архитектурно-градостроительного облика объекта капитального строительства </w:t>
      </w:r>
      <w:r w:rsidRPr="00435E82">
        <w:rPr>
          <w:rFonts w:ascii="Times New Roman" w:hAnsi="Times New Roman" w:cs="Times New Roman"/>
          <w:sz w:val="24"/>
          <w:szCs w:val="24"/>
          <w:lang w:eastAsia="ru-RU"/>
        </w:rPr>
        <w:t>по форме</w:t>
      </w:r>
      <w:r w:rsidR="00663008" w:rsidRPr="00435E82">
        <w:rPr>
          <w:rFonts w:ascii="Times New Roman" w:hAnsi="Times New Roman" w:cs="Times New Roman"/>
          <w:sz w:val="24"/>
          <w:szCs w:val="24"/>
          <w:lang w:eastAsia="ru-RU"/>
        </w:rPr>
        <w:t>,</w:t>
      </w:r>
      <w:r w:rsidRPr="00435E82">
        <w:rPr>
          <w:rFonts w:ascii="Times New Roman" w:hAnsi="Times New Roman" w:cs="Times New Roman"/>
          <w:sz w:val="24"/>
          <w:szCs w:val="24"/>
          <w:lang w:eastAsia="ru-RU"/>
        </w:rPr>
        <w:t xml:space="preserve"> согласно Приложению 1 к настоящему Административному регламенту</w:t>
      </w:r>
      <w:r w:rsidRPr="00435E82">
        <w:rPr>
          <w:rFonts w:ascii="Times New Roman" w:hAnsi="Times New Roman" w:cs="Times New Roman"/>
          <w:sz w:val="24"/>
          <w:szCs w:val="24"/>
        </w:rPr>
        <w:t>;</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б) документ, удостоверяющий личность заявителя</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 xml:space="preserve">или представителя заявителя, в случае представления заявления о выдаче согласования архитектурно-градостроительного облика объекта капитального строительства и прилагаемых к нему документов посредством личного обращения в Администрацию </w:t>
      </w:r>
      <w:r w:rsidR="0021208E">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 xml:space="preserve">, в МФЦ. В случае направления заявления посредством </w:t>
      </w:r>
      <w:r w:rsidR="00E20A82" w:rsidRPr="00435E82">
        <w:rPr>
          <w:rFonts w:ascii="Times New Roman" w:eastAsia="Calibri" w:hAnsi="Times New Roman" w:cs="Times New Roman"/>
          <w:sz w:val="24"/>
          <w:szCs w:val="24"/>
          <w:lang w:eastAsia="ru-RU"/>
        </w:rPr>
        <w:t>ЕПГУ</w:t>
      </w:r>
      <w:r w:rsidR="00663008" w:rsidRPr="00435E82">
        <w:rPr>
          <w:rFonts w:ascii="Times New Roman" w:hAnsi="Times New Roman" w:cs="Times New Roman"/>
          <w:sz w:val="24"/>
          <w:szCs w:val="24"/>
        </w:rPr>
        <w:t>,</w:t>
      </w:r>
      <w:r w:rsidRPr="00435E82">
        <w:rPr>
          <w:rFonts w:ascii="Times New Roman" w:hAnsi="Times New Roman" w:cs="Times New Roman"/>
          <w:sz w:val="24"/>
          <w:szCs w:val="24"/>
        </w:rPr>
        <w:t xml:space="preserve"> сведения</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xml:space="preserve">за получением услуги представителя заявителя). В случае представления документов в электронной форме посредством </w:t>
      </w:r>
      <w:r w:rsidR="00E20A82" w:rsidRPr="00435E82">
        <w:rPr>
          <w:rFonts w:ascii="Times New Roman" w:eastAsia="Calibri" w:hAnsi="Times New Roman" w:cs="Times New Roman"/>
          <w:sz w:val="24"/>
          <w:szCs w:val="24"/>
          <w:lang w:eastAsia="ru-RU"/>
        </w:rPr>
        <w:t>ЕПГУ</w:t>
      </w:r>
      <w:r w:rsidR="007F4CF3" w:rsidRPr="00435E82">
        <w:rPr>
          <w:rFonts w:ascii="Times New Roman" w:hAnsi="Times New Roman" w:cs="Times New Roman"/>
          <w:sz w:val="24"/>
          <w:szCs w:val="24"/>
        </w:rPr>
        <w:t>,</w:t>
      </w:r>
      <w:r w:rsidRPr="00435E82">
        <w:rPr>
          <w:rFonts w:ascii="Times New Roman" w:hAnsi="Times New Roman" w:cs="Times New Roman"/>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г) разделы проектной документации объекта капитального строительства:</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 пояснительная записка</w:t>
      </w:r>
      <w:r w:rsidR="0045245F" w:rsidRPr="00435E82">
        <w:rPr>
          <w:rFonts w:ascii="Times New Roman" w:hAnsi="Times New Roman" w:cs="Times New Roman"/>
          <w:sz w:val="24"/>
          <w:szCs w:val="24"/>
        </w:rPr>
        <w:t>;</w:t>
      </w:r>
    </w:p>
    <w:p w:rsidR="00682979" w:rsidRPr="00435E82" w:rsidRDefault="00682979"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 схема планировочной организации земельного участка</w:t>
      </w:r>
      <w:r w:rsidR="00A705A5" w:rsidRPr="00435E82">
        <w:rPr>
          <w:rFonts w:ascii="Times New Roman" w:hAnsi="Times New Roman" w:cs="Times New Roman"/>
          <w:sz w:val="24"/>
          <w:szCs w:val="24"/>
        </w:rPr>
        <w:t>;</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 объемно-планировочные и архитектурные решения.</w:t>
      </w:r>
    </w:p>
    <w:p w:rsidR="00682979" w:rsidRPr="00435E82" w:rsidRDefault="00C076F9"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Дополнительно</w:t>
      </w:r>
      <w:r w:rsidR="00682979" w:rsidRPr="00435E82">
        <w:rPr>
          <w:rFonts w:ascii="Times New Roman" w:hAnsi="Times New Roman" w:cs="Times New Roman"/>
          <w:sz w:val="24"/>
          <w:szCs w:val="24"/>
        </w:rPr>
        <w:t xml:space="preserve"> в составе разделов проектной документации заявитель </w:t>
      </w:r>
      <w:r w:rsidR="00D036BA" w:rsidRPr="00435E82">
        <w:rPr>
          <w:rFonts w:ascii="Times New Roman" w:hAnsi="Times New Roman" w:cs="Times New Roman"/>
          <w:sz w:val="24"/>
          <w:szCs w:val="24"/>
        </w:rPr>
        <w:t xml:space="preserve">вправе </w:t>
      </w:r>
      <w:r w:rsidR="00682979" w:rsidRPr="00435E82">
        <w:rPr>
          <w:rFonts w:ascii="Times New Roman" w:hAnsi="Times New Roman" w:cs="Times New Roman"/>
          <w:sz w:val="24"/>
          <w:szCs w:val="24"/>
        </w:rPr>
        <w:t>предостав</w:t>
      </w:r>
      <w:r w:rsidR="00D036BA" w:rsidRPr="00435E82">
        <w:rPr>
          <w:rFonts w:ascii="Times New Roman" w:hAnsi="Times New Roman" w:cs="Times New Roman"/>
          <w:sz w:val="24"/>
          <w:szCs w:val="24"/>
        </w:rPr>
        <w:t>ить</w:t>
      </w:r>
      <w:r w:rsidR="00682979" w:rsidRPr="00435E82">
        <w:rPr>
          <w:rFonts w:ascii="Times New Roman" w:hAnsi="Times New Roman" w:cs="Times New Roman"/>
          <w:sz w:val="24"/>
          <w:szCs w:val="24"/>
        </w:rPr>
        <w:t>:</w:t>
      </w:r>
    </w:p>
    <w:p w:rsidR="00682979" w:rsidRPr="00435E82" w:rsidRDefault="00682979"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 план размещения объекта капитального строительства в составе планируемой жилой группы (для жилых зданий) или в составе окружающей застройки (для общественных зданий)</w:t>
      </w:r>
      <w:r w:rsidR="00C076F9" w:rsidRPr="00435E82">
        <w:rPr>
          <w:rFonts w:ascii="Times New Roman" w:hAnsi="Times New Roman" w:cs="Times New Roman"/>
          <w:sz w:val="24"/>
          <w:szCs w:val="24"/>
        </w:rPr>
        <w:t>,</w:t>
      </w:r>
      <w:r w:rsidRPr="00435E82">
        <w:rPr>
          <w:rFonts w:ascii="Times New Roman" w:hAnsi="Times New Roman" w:cs="Times New Roman"/>
          <w:sz w:val="24"/>
          <w:szCs w:val="24"/>
        </w:rPr>
        <w:t xml:space="preserve"> предусмотренных проектом планировки территории (в случае размещения объекта капитального строительства в соответствии</w:t>
      </w:r>
      <w:r w:rsidR="00C076F9" w:rsidRPr="00435E82">
        <w:rPr>
          <w:rFonts w:ascii="Times New Roman" w:hAnsi="Times New Roman" w:cs="Times New Roman"/>
          <w:sz w:val="24"/>
          <w:szCs w:val="24"/>
        </w:rPr>
        <w:t xml:space="preserve"> с</w:t>
      </w:r>
      <w:r w:rsidRPr="00435E82">
        <w:rPr>
          <w:rFonts w:ascii="Times New Roman" w:hAnsi="Times New Roman" w:cs="Times New Roman"/>
          <w:sz w:val="24"/>
          <w:szCs w:val="24"/>
        </w:rPr>
        <w:t xml:space="preserve"> планировочными </w:t>
      </w:r>
      <w:r w:rsidR="00C076F9" w:rsidRPr="00435E82">
        <w:rPr>
          <w:rFonts w:ascii="Times New Roman" w:hAnsi="Times New Roman" w:cs="Times New Roman"/>
          <w:sz w:val="24"/>
          <w:szCs w:val="24"/>
        </w:rPr>
        <w:t xml:space="preserve">                              </w:t>
      </w:r>
      <w:r w:rsidRPr="00435E82">
        <w:rPr>
          <w:rFonts w:ascii="Times New Roman" w:hAnsi="Times New Roman" w:cs="Times New Roman"/>
          <w:sz w:val="24"/>
          <w:szCs w:val="24"/>
        </w:rPr>
        <w:t>и объемно-пространственными решениями застройки территории</w:t>
      </w:r>
      <w:r w:rsidR="00C076F9" w:rsidRPr="00435E82">
        <w:rPr>
          <w:rFonts w:ascii="Times New Roman" w:hAnsi="Times New Roman" w:cs="Times New Roman"/>
          <w:sz w:val="24"/>
          <w:szCs w:val="24"/>
        </w:rPr>
        <w:t>,</w:t>
      </w:r>
      <w:r w:rsidRPr="00435E82">
        <w:rPr>
          <w:rFonts w:ascii="Times New Roman" w:hAnsi="Times New Roman" w:cs="Times New Roman"/>
          <w:sz w:val="24"/>
          <w:szCs w:val="24"/>
        </w:rPr>
        <w:t xml:space="preserve"> </w:t>
      </w:r>
      <w:r w:rsidR="00C076F9" w:rsidRPr="00435E82">
        <w:rPr>
          <w:rFonts w:ascii="Times New Roman" w:hAnsi="Times New Roman" w:cs="Times New Roman"/>
          <w:sz w:val="24"/>
          <w:szCs w:val="24"/>
        </w:rPr>
        <w:t xml:space="preserve">                         </w:t>
      </w:r>
      <w:r w:rsidRPr="00435E82">
        <w:rPr>
          <w:rFonts w:ascii="Times New Roman" w:hAnsi="Times New Roman" w:cs="Times New Roman"/>
          <w:sz w:val="24"/>
          <w:szCs w:val="24"/>
        </w:rPr>
        <w:t>в соответствии с проектом планировки территории);</w:t>
      </w:r>
    </w:p>
    <w:p w:rsidR="00682979" w:rsidRPr="00435E82" w:rsidRDefault="00682979"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 xml:space="preserve">- </w:t>
      </w:r>
      <w:r w:rsidR="00D036BA" w:rsidRPr="00435E82">
        <w:rPr>
          <w:rFonts w:ascii="Times New Roman" w:hAnsi="Times New Roman" w:cs="Times New Roman"/>
          <w:sz w:val="24"/>
          <w:szCs w:val="24"/>
        </w:rPr>
        <w:t>ц</w:t>
      </w:r>
      <w:r w:rsidRPr="00435E82">
        <w:rPr>
          <w:rFonts w:ascii="Times New Roman" w:hAnsi="Times New Roman" w:cs="Times New Roman"/>
          <w:sz w:val="24"/>
          <w:szCs w:val="24"/>
        </w:rPr>
        <w:t>ветовые решения</w:t>
      </w:r>
      <w:r w:rsidR="00D036BA" w:rsidRPr="00435E82">
        <w:rPr>
          <w:rFonts w:ascii="Times New Roman" w:hAnsi="Times New Roman" w:cs="Times New Roman"/>
          <w:sz w:val="24"/>
          <w:szCs w:val="24"/>
        </w:rPr>
        <w:t xml:space="preserve"> фасадов;</w:t>
      </w:r>
    </w:p>
    <w:p w:rsidR="00D036BA" w:rsidRPr="00435E82" w:rsidRDefault="00D036BA" w:rsidP="00435E82">
      <w:pPr>
        <w:pStyle w:val="formattext"/>
        <w:spacing w:before="0" w:beforeAutospacing="0" w:after="0" w:afterAutospacing="0"/>
        <w:ind w:firstLine="708"/>
        <w:jc w:val="both"/>
      </w:pPr>
      <w:r w:rsidRPr="00435E82">
        <w:t>- иные графические и экспозиционные материалы в следующем составе:</w:t>
      </w:r>
    </w:p>
    <w:p w:rsidR="00D036BA" w:rsidRPr="00435E82" w:rsidRDefault="00D036BA" w:rsidP="00435E82">
      <w:pPr>
        <w:pStyle w:val="formattext"/>
        <w:spacing w:before="0" w:beforeAutospacing="0" w:after="0" w:afterAutospacing="0"/>
        <w:ind w:firstLine="708"/>
        <w:jc w:val="both"/>
      </w:pPr>
      <w:r w:rsidRPr="00435E82">
        <w:t xml:space="preserve"> перспективные (трехмерные) изображения проектируемого объекта, встроенные в фотографию реального состояния окружающей застройки, не менее 3 видов;</w:t>
      </w:r>
    </w:p>
    <w:p w:rsidR="00D036BA" w:rsidRPr="00435E82" w:rsidRDefault="00D036BA" w:rsidP="00435E82">
      <w:pPr>
        <w:pStyle w:val="formattext"/>
        <w:spacing w:before="0" w:beforeAutospacing="0" w:after="0" w:afterAutospacing="0"/>
        <w:jc w:val="both"/>
      </w:pPr>
      <w:r w:rsidRPr="00435E82">
        <w:tab/>
        <w:t>схема разверток фасадов в контексте окружающей застройки;</w:t>
      </w:r>
    </w:p>
    <w:p w:rsidR="00D036BA" w:rsidRPr="00435E82" w:rsidRDefault="00D036BA" w:rsidP="00435E82">
      <w:pPr>
        <w:pStyle w:val="formattext"/>
        <w:spacing w:before="0" w:beforeAutospacing="0" w:after="0" w:afterAutospacing="0"/>
        <w:jc w:val="both"/>
      </w:pPr>
      <w:r w:rsidRPr="00435E82">
        <w:lastRenderedPageBreak/>
        <w:tab/>
        <w:t>схемы фасадов и фрагментов фасадов с обозначением фасадных конструкций и указанием отделочных материалов.</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д) правоустанавливающие документы на земельный участок, объект капитального строительства (</w:t>
      </w:r>
      <w:r w:rsidRPr="00435E82">
        <w:rPr>
          <w:rFonts w:ascii="Times New Roman" w:hAnsi="Times New Roman" w:cs="Times New Roman"/>
          <w:sz w:val="24"/>
          <w:szCs w:val="24"/>
          <w:lang w:eastAsia="ru-RU"/>
        </w:rPr>
        <w:t>если сведения о них отсутствуют в Едином государственном реестре недвижимости).</w:t>
      </w:r>
    </w:p>
    <w:p w:rsidR="00C13098" w:rsidRPr="00435E82" w:rsidRDefault="00C13098" w:rsidP="00435E82">
      <w:pPr>
        <w:pStyle w:val="a7"/>
        <w:shd w:val="clear" w:color="auto" w:fill="FFFFFF"/>
        <w:spacing w:before="0" w:after="0"/>
        <w:ind w:firstLine="709"/>
        <w:jc w:val="both"/>
        <w:textAlignment w:val="baseline"/>
      </w:pPr>
      <w:r w:rsidRPr="00435E82">
        <w:t xml:space="preserve">Документы, указанные в подпунктах «б» и «в» настоящего пункта, при личной подаче представляются в оригиналах и после идентификации заявителя и подтверждения полномочий возвращаются заявителю. </w:t>
      </w:r>
    </w:p>
    <w:p w:rsidR="00C13098" w:rsidRPr="00435E82" w:rsidRDefault="00C13098" w:rsidP="00435E82">
      <w:pPr>
        <w:pStyle w:val="a7"/>
        <w:shd w:val="clear" w:color="auto" w:fill="FFFFFF"/>
        <w:spacing w:before="0" w:after="0"/>
        <w:ind w:firstLine="709"/>
        <w:jc w:val="both"/>
        <w:textAlignment w:val="baseline"/>
      </w:pPr>
      <w:r w:rsidRPr="00435E82">
        <w:t>Документы, предусмотренные подпунктом «г» настоящего пункта, при личной подаче представляются в копиях, заверенных</w:t>
      </w:r>
      <w:r w:rsidR="0021208E">
        <w:t xml:space="preserve"> </w:t>
      </w:r>
      <w:r w:rsidRPr="00435E82">
        <w:t>в установленном порядке.</w:t>
      </w:r>
    </w:p>
    <w:p w:rsidR="00C13098" w:rsidRPr="00435E82" w:rsidRDefault="0045245F"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11</w:t>
      </w:r>
      <w:r w:rsidR="00C13098" w:rsidRPr="00435E82">
        <w:rPr>
          <w:rFonts w:ascii="Times New Roman" w:hAnsi="Times New Roman" w:cs="Times New Roman"/>
          <w:sz w:val="24"/>
          <w:szCs w:val="24"/>
        </w:rPr>
        <w:t>.1. Заявление о выдаче согласования архитектурно-градостроительного облика объекта капитального строительства</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w:t>
      </w:r>
      <w:r w:rsidR="00E20A82" w:rsidRPr="00435E82">
        <w:rPr>
          <w:rFonts w:ascii="Times New Roman" w:eastAsia="Calibri" w:hAnsi="Times New Roman" w:cs="Times New Roman"/>
          <w:sz w:val="24"/>
          <w:szCs w:val="24"/>
          <w:lang w:eastAsia="ru-RU"/>
        </w:rPr>
        <w:t>ЕПГУ</w:t>
      </w:r>
      <w:r w:rsidR="00C13098" w:rsidRPr="00435E82">
        <w:rPr>
          <w:rFonts w:ascii="Times New Roman" w:hAnsi="Times New Roman" w:cs="Times New Roman"/>
          <w:sz w:val="24"/>
          <w:szCs w:val="24"/>
        </w:rPr>
        <w:t>, с соблюдением требований законодательства Российской Федерации о защите государственной тайны.</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В случае подачи заявления и прилагаемых разделов проектной документации в форме электронного документа</w:t>
      </w:r>
      <w:r w:rsidR="00C076F9" w:rsidRPr="00435E82">
        <w:rPr>
          <w:rFonts w:ascii="Times New Roman" w:hAnsi="Times New Roman" w:cs="Times New Roman"/>
          <w:sz w:val="24"/>
          <w:szCs w:val="24"/>
        </w:rPr>
        <w:t>,</w:t>
      </w:r>
      <w:r w:rsidRPr="00435E82">
        <w:rPr>
          <w:rFonts w:ascii="Times New Roman" w:hAnsi="Times New Roman" w:cs="Times New Roman"/>
          <w:sz w:val="24"/>
          <w:szCs w:val="24"/>
        </w:rPr>
        <w:t xml:space="preserve"> подача заявления </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и разделов проектной документации на бумажном носителе не требуется.</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Документы, прилагаемые заявителем к заявлению о выдаче согласования архитектурно-градостроительного облика (внесении изменений в архитектурно-градостроительный облик) объекта капитального строительства, представляемые в электронной форме, направляются в следующих форматах:</w:t>
      </w:r>
    </w:p>
    <w:p w:rsidR="00C13098" w:rsidRPr="00435E82" w:rsidRDefault="00D036BA"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а</w:t>
      </w:r>
      <w:r w:rsidR="00C13098" w:rsidRPr="00435E82">
        <w:rPr>
          <w:rFonts w:ascii="Times New Roman" w:hAnsi="Times New Roman" w:cs="Times New Roman"/>
          <w:sz w:val="24"/>
          <w:szCs w:val="24"/>
        </w:rPr>
        <w:t>) doc, docx, odt - для документов с текстовым содержанием,</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не включающим формулы (за исключением документов, указанных</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в подпункте "в" настоящего пункта);</w:t>
      </w:r>
    </w:p>
    <w:p w:rsidR="00C13098" w:rsidRPr="00435E82" w:rsidRDefault="00D036BA"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б</w:t>
      </w:r>
      <w:r w:rsidR="00C076F9" w:rsidRPr="00435E82">
        <w:rPr>
          <w:rFonts w:ascii="Times New Roman" w:hAnsi="Times New Roman" w:cs="Times New Roman"/>
          <w:sz w:val="24"/>
          <w:szCs w:val="24"/>
        </w:rPr>
        <w:t>) pdf</w:t>
      </w:r>
      <w:r w:rsidR="00C13098" w:rsidRPr="00435E82">
        <w:rPr>
          <w:rFonts w:ascii="Times New Roman" w:hAnsi="Times New Roman" w:cs="Times New Roman"/>
          <w:sz w:val="24"/>
          <w:szCs w:val="24"/>
        </w:rPr>
        <w:t xml:space="preserve"> - для документов с текстовым содержанием, а также документов с графическим содержанием;</w:t>
      </w:r>
    </w:p>
    <w:p w:rsidR="00D036BA"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д) zip, rar – для сжатых документов в один файл</w:t>
      </w:r>
      <w:r w:rsidR="00C076F9" w:rsidRPr="00435E82">
        <w:rPr>
          <w:rFonts w:ascii="Times New Roman" w:hAnsi="Times New Roman" w:cs="Times New Roman"/>
          <w:sz w:val="24"/>
          <w:szCs w:val="24"/>
        </w:rPr>
        <w:t>;</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 xml:space="preserve">ж) jpg, jpeg, png, tiff - для документов с графическим содержанием </w:t>
      </w:r>
      <w:r w:rsidR="00C076F9" w:rsidRPr="00435E82">
        <w:rPr>
          <w:rFonts w:ascii="Times New Roman" w:hAnsi="Times New Roman" w:cs="Times New Roman"/>
          <w:sz w:val="24"/>
          <w:szCs w:val="24"/>
        </w:rPr>
        <w:t xml:space="preserve">       </w:t>
      </w:r>
      <w:r w:rsidRPr="00435E82">
        <w:rPr>
          <w:rFonts w:ascii="Times New Roman" w:hAnsi="Times New Roman" w:cs="Times New Roman"/>
          <w:sz w:val="24"/>
          <w:szCs w:val="24"/>
        </w:rPr>
        <w:t>и пояснениями к нему.</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В случае, если оригиналы документов, прилагаемых к заявлению</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о выдаче согласования архитектурно-градостроительного облика объ</w:t>
      </w:r>
      <w:r w:rsidR="00C076F9" w:rsidRPr="00435E82">
        <w:rPr>
          <w:rFonts w:ascii="Times New Roman" w:hAnsi="Times New Roman" w:cs="Times New Roman"/>
          <w:sz w:val="24"/>
          <w:szCs w:val="24"/>
        </w:rPr>
        <w:t>екта капитального строительства,</w:t>
      </w:r>
      <w:r w:rsidRPr="00435E82">
        <w:rPr>
          <w:rFonts w:ascii="Times New Roman" w:hAnsi="Times New Roman" w:cs="Times New Roman"/>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13098" w:rsidRPr="00435E82" w:rsidRDefault="00D036BA"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w:t>
      </w:r>
      <w:r w:rsidR="00C13098" w:rsidRPr="00435E82">
        <w:rPr>
          <w:rFonts w:ascii="Times New Roman" w:hAnsi="Times New Roman" w:cs="Times New Roman"/>
          <w:sz w:val="24"/>
          <w:szCs w:val="24"/>
        </w:rPr>
        <w:t>черно-белый</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C13098" w:rsidRPr="00435E82" w:rsidRDefault="00D036BA"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w:t>
      </w:r>
      <w:r w:rsidR="00C13098" w:rsidRPr="00435E82">
        <w:rPr>
          <w:rFonts w:ascii="Times New Roman" w:hAnsi="Times New Roman" w:cs="Times New Roman"/>
          <w:sz w:val="24"/>
          <w:szCs w:val="24"/>
        </w:rPr>
        <w:t>оттенки серого</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C13098" w:rsidRPr="00435E82" w:rsidRDefault="00D036BA"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w:t>
      </w:r>
      <w:r w:rsidR="00C13098" w:rsidRPr="00435E82">
        <w:rPr>
          <w:rFonts w:ascii="Times New Roman" w:hAnsi="Times New Roman" w:cs="Times New Roman"/>
          <w:sz w:val="24"/>
          <w:szCs w:val="24"/>
        </w:rPr>
        <w:t>цветной</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или </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режим полной цветопередачи</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(при наличии </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в документе цветных графических изображений либо цветного текста).</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lastRenderedPageBreak/>
        <w:t>Документы, прилагаемые заявителем к заявлению о выдаче согласования архитектурно-градостроительного облика объекта капитального строительства, представляемые в электронной форме, должны обеспечивать:</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возможность идентифицировать документ и количество листов</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в документе;</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возможность поиска по текстовому содержанию документа</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и возможность копирования текста (за исключением случаев, когда текст является частью графического изображения);</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Документы, подлежащие представлению в форматах xls, xlsx или ods, формируются в виде отдельного документа, представляемого</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в электронной форме.</w:t>
      </w:r>
    </w:p>
    <w:p w:rsidR="00C13098" w:rsidRPr="00435E82" w:rsidRDefault="00D036BA"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12</w:t>
      </w:r>
      <w:r w:rsidR="00C13098" w:rsidRPr="00435E82">
        <w:rPr>
          <w:rFonts w:ascii="Times New Roman" w:hAnsi="Times New Roman" w:cs="Times New Roman"/>
          <w:sz w:val="24"/>
          <w:szCs w:val="24"/>
        </w:rPr>
        <w:t xml:space="preserve">. Исчерпывающий перечень документов (сведений), необходимых в соответствии с законодательными или иными нормативными правовыми актами для получения согласования архитектурно-градостроительного облика объекта капитального строительства, находящихся в распоряжении государственных органов, органов местного самоуправления и подведомственных им организаций </w:t>
      </w:r>
      <w:r w:rsidR="00681104"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13098" w:rsidRPr="00435E82" w:rsidRDefault="00C13098" w:rsidP="00435E8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rPr>
        <w:t>выписка из единого государственного реестра недвижимости</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xml:space="preserve">об основных характеристиках и зарегистрированных правах на объект недвижимости (земельный участок, объект капитального строительства). </w:t>
      </w:r>
    </w:p>
    <w:p w:rsidR="00C13098" w:rsidRPr="00435E82" w:rsidRDefault="005B2CD7" w:rsidP="00435E8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35E82">
        <w:rPr>
          <w:rFonts w:ascii="Times New Roman" w:eastAsia="Calibri" w:hAnsi="Times New Roman" w:cs="Times New Roman"/>
          <w:sz w:val="24"/>
          <w:szCs w:val="24"/>
        </w:rPr>
        <w:t>12</w:t>
      </w:r>
      <w:r w:rsidR="00C13098" w:rsidRPr="00435E82">
        <w:rPr>
          <w:rFonts w:ascii="Times New Roman" w:eastAsia="Calibri" w:hAnsi="Times New Roman" w:cs="Times New Roman"/>
          <w:sz w:val="24"/>
          <w:szCs w:val="24"/>
        </w:rPr>
        <w:t xml:space="preserve">.1. Заявитель вправе представить документы (сведения), указанные в пункте </w:t>
      </w:r>
      <w:r w:rsidRPr="00435E82">
        <w:rPr>
          <w:rFonts w:ascii="Times New Roman" w:eastAsia="Calibri" w:hAnsi="Times New Roman" w:cs="Times New Roman"/>
          <w:sz w:val="24"/>
          <w:szCs w:val="24"/>
        </w:rPr>
        <w:t xml:space="preserve">12 </w:t>
      </w:r>
      <w:r w:rsidR="00C13098" w:rsidRPr="00435E82">
        <w:rPr>
          <w:rFonts w:ascii="Times New Roman" w:eastAsia="Calibri" w:hAnsi="Times New Roman" w:cs="Times New Roman"/>
          <w:sz w:val="24"/>
          <w:szCs w:val="24"/>
        </w:rPr>
        <w:t>настоящего административно</w:t>
      </w:r>
      <w:r w:rsidR="00402CD4" w:rsidRPr="00435E82">
        <w:rPr>
          <w:rFonts w:ascii="Times New Roman" w:eastAsia="Calibri" w:hAnsi="Times New Roman" w:cs="Times New Roman"/>
          <w:sz w:val="24"/>
          <w:szCs w:val="24"/>
        </w:rPr>
        <w:t xml:space="preserve">го регламента, </w:t>
      </w:r>
      <w:r w:rsidR="00C13098" w:rsidRPr="00435E82">
        <w:rPr>
          <w:rFonts w:ascii="Times New Roman" w:eastAsia="Calibri" w:hAnsi="Times New Roman" w:cs="Times New Roman"/>
          <w:sz w:val="24"/>
          <w:szCs w:val="24"/>
        </w:rPr>
        <w:t>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C13098" w:rsidRPr="00435E82" w:rsidRDefault="005B2CD7"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12</w:t>
      </w:r>
      <w:r w:rsidR="00C13098" w:rsidRPr="00435E82">
        <w:rPr>
          <w:rFonts w:ascii="Times New Roman" w:hAnsi="Times New Roman" w:cs="Times New Roman"/>
          <w:sz w:val="24"/>
          <w:szCs w:val="24"/>
        </w:rPr>
        <w:t>.2. При предоставлении муниципальной услуги запрещается требовать от Заявителя:</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представления документов и информации, которые в соответствии</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с нормативными правовыми актами Российской Федерации, нормативными правовыми актами субъектов Российской Федерации</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и органам местного самоуправления организаций, участвующих </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в предоставлении государственных или муниципальных услуг, </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за исключением документов, указанных в </w:t>
      </w:r>
      <w:hyperlink r:id="rId26">
        <w:r w:rsidRPr="00435E82">
          <w:rPr>
            <w:rFonts w:ascii="Times New Roman" w:hAnsi="Times New Roman" w:cs="Times New Roman"/>
            <w:sz w:val="24"/>
            <w:szCs w:val="24"/>
          </w:rPr>
          <w:t>части 6 статьи 7</w:t>
        </w:r>
      </w:hyperlink>
      <w:r w:rsidRPr="00435E82">
        <w:rPr>
          <w:rFonts w:ascii="Times New Roman" w:hAnsi="Times New Roman" w:cs="Times New Roman"/>
          <w:sz w:val="24"/>
          <w:szCs w:val="24"/>
        </w:rPr>
        <w:t xml:space="preserve"> Федерального закона </w:t>
      </w:r>
      <w:r w:rsidR="00402CD4" w:rsidRPr="00435E82">
        <w:rPr>
          <w:rFonts w:ascii="Times New Roman" w:hAnsi="Times New Roman" w:cs="Times New Roman"/>
          <w:sz w:val="24"/>
          <w:szCs w:val="24"/>
        </w:rPr>
        <w:t xml:space="preserve">от 27.08.2010 </w:t>
      </w:r>
      <w:r w:rsidRPr="00435E82">
        <w:rPr>
          <w:rFonts w:ascii="Times New Roman" w:hAnsi="Times New Roman" w:cs="Times New Roman"/>
          <w:sz w:val="24"/>
          <w:szCs w:val="24"/>
        </w:rPr>
        <w:t>№ 210-ФЗ;</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с обращением в иные государственные органы, органы местного самоуправления, организации, за исключением получения услуг</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xml:space="preserve">и получения документов и информации, представляемых в результате предоставления таких услуг, включенных в перечни, указанные в </w:t>
      </w:r>
      <w:hyperlink r:id="rId27">
        <w:r w:rsidRPr="00435E82">
          <w:rPr>
            <w:rFonts w:ascii="Times New Roman" w:hAnsi="Times New Roman" w:cs="Times New Roman"/>
            <w:sz w:val="24"/>
            <w:szCs w:val="24"/>
          </w:rPr>
          <w:t>части 1 статьи 9</w:t>
        </w:r>
      </w:hyperlink>
      <w:r w:rsidRPr="00435E82">
        <w:rPr>
          <w:rFonts w:ascii="Times New Roman" w:hAnsi="Times New Roman" w:cs="Times New Roman"/>
          <w:sz w:val="24"/>
          <w:szCs w:val="24"/>
        </w:rPr>
        <w:t xml:space="preserve"> Федерального закона </w:t>
      </w:r>
      <w:r w:rsidR="00CE4437" w:rsidRPr="00435E82">
        <w:rPr>
          <w:rFonts w:ascii="Times New Roman" w:hAnsi="Times New Roman" w:cs="Times New Roman"/>
          <w:sz w:val="24"/>
          <w:szCs w:val="24"/>
        </w:rPr>
        <w:t xml:space="preserve">от 27.08.2010 </w:t>
      </w:r>
      <w:r w:rsidRPr="00435E82">
        <w:rPr>
          <w:rFonts w:ascii="Times New Roman" w:hAnsi="Times New Roman" w:cs="Times New Roman"/>
          <w:sz w:val="24"/>
          <w:szCs w:val="24"/>
        </w:rPr>
        <w:t>№ 210-ФЗ;</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представления документов и информации, отсутствие и</w:t>
      </w:r>
      <w:r w:rsidR="008E7B65"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(или) недостоверность которых не указывались при первоначальном отказе </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xml:space="preserve">в приеме документов, необходимых для предоставления муниципальной услуги, либо в предоставлении муниципальной </w:t>
      </w:r>
      <w:r w:rsidRPr="00435E82">
        <w:rPr>
          <w:rFonts w:ascii="Times New Roman" w:hAnsi="Times New Roman" w:cs="Times New Roman"/>
          <w:sz w:val="24"/>
          <w:szCs w:val="24"/>
        </w:rPr>
        <w:lastRenderedPageBreak/>
        <w:t xml:space="preserve">услуги, за исключением случаев, предусмотренных </w:t>
      </w:r>
      <w:hyperlink r:id="rId28">
        <w:r w:rsidRPr="00435E82">
          <w:rPr>
            <w:rFonts w:ascii="Times New Roman" w:hAnsi="Times New Roman" w:cs="Times New Roman"/>
            <w:sz w:val="24"/>
            <w:szCs w:val="24"/>
          </w:rPr>
          <w:t>пунктом 4 части 1 статьи 7</w:t>
        </w:r>
      </w:hyperlink>
      <w:r w:rsidRPr="00435E82">
        <w:rPr>
          <w:rFonts w:ascii="Times New Roman" w:hAnsi="Times New Roman" w:cs="Times New Roman"/>
          <w:sz w:val="24"/>
          <w:szCs w:val="24"/>
        </w:rPr>
        <w:t xml:space="preserve"> Федерального закона </w:t>
      </w:r>
      <w:r w:rsidR="008E7B65" w:rsidRPr="00435E82">
        <w:rPr>
          <w:rFonts w:ascii="Times New Roman" w:hAnsi="Times New Roman" w:cs="Times New Roman"/>
          <w:sz w:val="24"/>
          <w:szCs w:val="24"/>
        </w:rPr>
        <w:t xml:space="preserve">от 27.08.2010 </w:t>
      </w:r>
      <w:r w:rsidRPr="00435E82">
        <w:rPr>
          <w:rFonts w:ascii="Times New Roman" w:hAnsi="Times New Roman" w:cs="Times New Roman"/>
          <w:sz w:val="24"/>
          <w:szCs w:val="24"/>
        </w:rPr>
        <w:t>№ 210-ФЗ;</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xml:space="preserve">с </w:t>
      </w:r>
      <w:hyperlink r:id="rId29">
        <w:r w:rsidRPr="00435E82">
          <w:rPr>
            <w:rFonts w:ascii="Times New Roman" w:hAnsi="Times New Roman" w:cs="Times New Roman"/>
            <w:sz w:val="24"/>
            <w:szCs w:val="24"/>
          </w:rPr>
          <w:t>пунктом 7.2 части 1 статьи 16</w:t>
        </w:r>
      </w:hyperlink>
      <w:r w:rsidRPr="00435E82">
        <w:rPr>
          <w:rFonts w:ascii="Times New Roman" w:hAnsi="Times New Roman" w:cs="Times New Roman"/>
          <w:sz w:val="24"/>
          <w:szCs w:val="24"/>
        </w:rPr>
        <w:t xml:space="preserve"> Федерального закона </w:t>
      </w:r>
      <w:r w:rsidR="008237E7" w:rsidRPr="00435E82">
        <w:rPr>
          <w:rFonts w:ascii="Times New Roman" w:hAnsi="Times New Roman" w:cs="Times New Roman"/>
          <w:sz w:val="24"/>
          <w:szCs w:val="24"/>
        </w:rPr>
        <w:t xml:space="preserve">от 27.08.2010 </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13098" w:rsidRPr="00435E82" w:rsidRDefault="005B2CD7"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13</w:t>
      </w:r>
      <w:r w:rsidR="00C13098" w:rsidRPr="00435E82">
        <w:rPr>
          <w:rFonts w:ascii="Times New Roman" w:hAnsi="Times New Roman" w:cs="Times New Roman"/>
          <w:sz w:val="24"/>
          <w:szCs w:val="24"/>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Основания для приостановления муниципальной услуги</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не предусмотрены.</w:t>
      </w:r>
    </w:p>
    <w:p w:rsidR="00C13098" w:rsidRPr="00435E82" w:rsidRDefault="005B2CD7"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14</w:t>
      </w:r>
      <w:r w:rsidR="00C13098" w:rsidRPr="00435E82">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r w:rsidR="008237E7" w:rsidRPr="00435E82">
        <w:rPr>
          <w:rFonts w:ascii="Times New Roman" w:hAnsi="Times New Roman" w:cs="Times New Roman"/>
          <w:sz w:val="24"/>
          <w:szCs w:val="24"/>
        </w:rPr>
        <w:t>.</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Основания для отказа в приеме документов не предусмотрены.</w:t>
      </w:r>
    </w:p>
    <w:p w:rsidR="00C13098" w:rsidRPr="00435E82" w:rsidRDefault="005B2CD7"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15</w:t>
      </w:r>
      <w:r w:rsidR="00C13098" w:rsidRPr="00435E82">
        <w:rPr>
          <w:rFonts w:ascii="Times New Roman" w:hAnsi="Times New Roman" w:cs="Times New Roman"/>
          <w:sz w:val="24"/>
          <w:szCs w:val="24"/>
        </w:rPr>
        <w:t>. Исчерпывающий перечень оснований для отказа</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в предоставлении муниципальной услуги:</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1) отсутствие права на получение муниципальной услуги – с заявлением обратилось лицо, не соответствующее требованиям, установленным в пункте </w:t>
      </w:r>
      <w:r w:rsidR="005B2CD7" w:rsidRPr="00435E82">
        <w:rPr>
          <w:rFonts w:ascii="Times New Roman" w:hAnsi="Times New Roman" w:cs="Times New Roman"/>
          <w:sz w:val="24"/>
          <w:szCs w:val="24"/>
        </w:rPr>
        <w:t xml:space="preserve">3 </w:t>
      </w:r>
      <w:r w:rsidRPr="00435E82">
        <w:rPr>
          <w:rFonts w:ascii="Times New Roman" w:hAnsi="Times New Roman" w:cs="Times New Roman"/>
          <w:sz w:val="24"/>
          <w:szCs w:val="24"/>
        </w:rPr>
        <w:t xml:space="preserve"> настоящего регламента (в пункте 4 Правил);</w:t>
      </w:r>
    </w:p>
    <w:p w:rsidR="00C13098" w:rsidRPr="00435E82" w:rsidRDefault="00C13098" w:rsidP="00435E82">
      <w:pPr>
        <w:autoSpaceDE w:val="0"/>
        <w:autoSpaceDN w:val="0"/>
        <w:adjustRightInd w:val="0"/>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2) объект капитального строительства находится за пределами зон, для которых правилами землепользования и застройки предусмотрено согласование архитектурно-градостроительного облика; </w:t>
      </w:r>
    </w:p>
    <w:p w:rsidR="00C13098" w:rsidRPr="00435E82" w:rsidRDefault="00C13098" w:rsidP="00435E8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rPr>
        <w:t xml:space="preserve">3) объект капитального строительства относится к числу объектов, </w:t>
      </w:r>
      <w:r w:rsidRPr="00435E82">
        <w:rPr>
          <w:rFonts w:ascii="Times New Roman" w:hAnsi="Times New Roman" w:cs="Times New Roman"/>
          <w:sz w:val="24"/>
          <w:szCs w:val="24"/>
          <w:lang w:eastAsia="ru-RU"/>
        </w:rPr>
        <w:t>предусмотренных в</w:t>
      </w:r>
      <w:r w:rsidR="008A6A3E" w:rsidRPr="00435E82">
        <w:rPr>
          <w:rFonts w:ascii="Times New Roman" w:hAnsi="Times New Roman" w:cs="Times New Roman"/>
          <w:sz w:val="24"/>
          <w:szCs w:val="24"/>
          <w:lang w:eastAsia="ru-RU"/>
        </w:rPr>
        <w:t xml:space="preserve"> </w:t>
      </w:r>
      <w:r w:rsidRPr="00435E82">
        <w:rPr>
          <w:rFonts w:ascii="Times New Roman" w:hAnsi="Times New Roman" w:cs="Times New Roman"/>
          <w:sz w:val="24"/>
          <w:szCs w:val="24"/>
        </w:rPr>
        <w:t>части 2 статьи 40.1 ГрК РФ</w:t>
      </w:r>
      <w:r w:rsidRPr="00435E82">
        <w:rPr>
          <w:rFonts w:ascii="Times New Roman" w:hAnsi="Times New Roman" w:cs="Times New Roman"/>
          <w:sz w:val="24"/>
          <w:szCs w:val="24"/>
          <w:lang w:eastAsia="ru-RU"/>
        </w:rPr>
        <w:t xml:space="preserve">, согласование архитектурно-градостроительного </w:t>
      </w:r>
      <w:r w:rsidR="005B2CD7" w:rsidRPr="00435E82">
        <w:rPr>
          <w:rFonts w:ascii="Times New Roman" w:hAnsi="Times New Roman" w:cs="Times New Roman"/>
          <w:sz w:val="24"/>
          <w:szCs w:val="24"/>
          <w:lang w:eastAsia="ru-RU"/>
        </w:rPr>
        <w:t>облика</w:t>
      </w:r>
      <w:r w:rsidRPr="00435E82">
        <w:rPr>
          <w:rFonts w:ascii="Times New Roman" w:hAnsi="Times New Roman" w:cs="Times New Roman"/>
          <w:sz w:val="24"/>
          <w:szCs w:val="24"/>
          <w:lang w:eastAsia="ru-RU"/>
        </w:rPr>
        <w:t xml:space="preserve"> которых не требуется;</w:t>
      </w:r>
    </w:p>
    <w:p w:rsidR="00C13098" w:rsidRPr="00435E82" w:rsidRDefault="002A3E06"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4</w:t>
      </w:r>
      <w:r w:rsidR="00C13098" w:rsidRPr="00435E82">
        <w:rPr>
          <w:rFonts w:ascii="Times New Roman" w:hAnsi="Times New Roman" w:cs="Times New Roman"/>
          <w:sz w:val="24"/>
          <w:szCs w:val="24"/>
        </w:rPr>
        <w:t>)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435E82" w:rsidRDefault="007D6494" w:rsidP="00435E82">
      <w:pPr>
        <w:autoSpaceDE w:val="0"/>
        <w:autoSpaceDN w:val="0"/>
        <w:adjustRightInd w:val="0"/>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lang w:eastAsia="ru-RU"/>
        </w:rPr>
        <w:t>15</w:t>
      </w:r>
      <w:r w:rsidR="00C13098" w:rsidRPr="00435E82">
        <w:rPr>
          <w:rFonts w:ascii="Times New Roman" w:hAnsi="Times New Roman" w:cs="Times New Roman"/>
          <w:sz w:val="24"/>
          <w:szCs w:val="24"/>
          <w:lang w:eastAsia="ru-RU"/>
        </w:rPr>
        <w:t>.1.</w:t>
      </w:r>
      <w:r w:rsidR="00C13098" w:rsidRPr="00435E82">
        <w:rPr>
          <w:rFonts w:ascii="Times New Roman" w:hAnsi="Times New Roman" w:cs="Times New Roman"/>
          <w:sz w:val="24"/>
          <w:szCs w:val="24"/>
        </w:rPr>
        <w:t xml:space="preserve"> Исчерпывающий перечень оснований для возврата заявления </w:t>
      </w:r>
      <w:r w:rsidR="00A97768"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и документов заявителю:</w:t>
      </w:r>
    </w:p>
    <w:p w:rsidR="00C13098" w:rsidRPr="00435E82" w:rsidRDefault="00C13098" w:rsidP="00435E82">
      <w:pPr>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lang w:eastAsia="ru-RU"/>
        </w:rPr>
        <w:t xml:space="preserve">несоответствие заявления требованиям, установленным в пункте </w:t>
      </w:r>
      <w:r w:rsidR="007D6494" w:rsidRPr="00435E82">
        <w:rPr>
          <w:rFonts w:ascii="Times New Roman" w:hAnsi="Times New Roman" w:cs="Times New Roman"/>
          <w:sz w:val="24"/>
          <w:szCs w:val="24"/>
          <w:lang w:eastAsia="ru-RU"/>
        </w:rPr>
        <w:t>13</w:t>
      </w:r>
      <w:r w:rsidRPr="00435E82">
        <w:rPr>
          <w:rFonts w:ascii="Times New Roman" w:hAnsi="Times New Roman" w:cs="Times New Roman"/>
          <w:sz w:val="24"/>
          <w:szCs w:val="24"/>
          <w:lang w:eastAsia="ru-RU"/>
        </w:rPr>
        <w:t xml:space="preserve"> настоящего Административного регламента; </w:t>
      </w:r>
    </w:p>
    <w:p w:rsidR="00C13098" w:rsidRPr="00435E82" w:rsidRDefault="00C13098" w:rsidP="00435E82">
      <w:pPr>
        <w:spacing w:after="0" w:line="240" w:lineRule="auto"/>
        <w:ind w:firstLine="709"/>
        <w:jc w:val="both"/>
        <w:rPr>
          <w:rFonts w:ascii="Times New Roman" w:hAnsi="Times New Roman" w:cs="Times New Roman"/>
          <w:b/>
          <w:sz w:val="24"/>
          <w:szCs w:val="24"/>
        </w:rPr>
      </w:pPr>
      <w:r w:rsidRPr="00435E82">
        <w:rPr>
          <w:rFonts w:ascii="Times New Roman" w:hAnsi="Times New Roman" w:cs="Times New Roman"/>
          <w:sz w:val="24"/>
          <w:szCs w:val="24"/>
          <w:lang w:eastAsia="ru-RU"/>
        </w:rPr>
        <w:t>выявление в ходе проверки факта представления инициатором неполного комплекта разделов проектной документации.</w:t>
      </w:r>
    </w:p>
    <w:p w:rsidR="00C13098" w:rsidRPr="00435E82" w:rsidRDefault="007D6494"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16</w:t>
      </w:r>
      <w:r w:rsidR="00C13098" w:rsidRPr="00435E82">
        <w:rPr>
          <w:rFonts w:ascii="Times New Roman" w:hAnsi="Times New Roman" w:cs="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Муниципальная услуга предоставляется бесплатно.</w:t>
      </w:r>
    </w:p>
    <w:p w:rsidR="00C13098" w:rsidRPr="00435E82" w:rsidRDefault="007D6494"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17</w:t>
      </w:r>
      <w:r w:rsidR="00C13098" w:rsidRPr="00435E82">
        <w:rPr>
          <w:rFonts w:ascii="Times New Roman" w:hAnsi="Times New Roman" w:cs="Times New Roman"/>
          <w:sz w:val="24"/>
          <w:szCs w:val="24"/>
        </w:rPr>
        <w:t>. Максимальный срок ожидания в очереди при подаче запроса</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C13098" w:rsidRPr="00435E82" w:rsidRDefault="007D6494"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18</w:t>
      </w:r>
      <w:r w:rsidR="00C13098" w:rsidRPr="00435E82">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Администрации </w:t>
      </w:r>
      <w:r w:rsidR="0021208E">
        <w:rPr>
          <w:rFonts w:ascii="Times New Roman" w:hAnsi="Times New Roman" w:cs="Times New Roman"/>
          <w:sz w:val="24"/>
          <w:szCs w:val="24"/>
        </w:rPr>
        <w:t>Новоржевского муниципального округа</w:t>
      </w:r>
      <w:r w:rsidR="00C13098" w:rsidRPr="00435E82">
        <w:rPr>
          <w:rFonts w:ascii="Times New Roman" w:hAnsi="Times New Roman" w:cs="Times New Roman"/>
          <w:sz w:val="24"/>
          <w:szCs w:val="24"/>
        </w:rPr>
        <w:t>:</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при личном обращении – в день поступления запроса;</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 при направлении запроса из ГБУ </w:t>
      </w:r>
      <w:r w:rsidR="007D6494" w:rsidRPr="00435E82">
        <w:rPr>
          <w:rFonts w:ascii="Times New Roman" w:hAnsi="Times New Roman" w:cs="Times New Roman"/>
          <w:sz w:val="24"/>
          <w:szCs w:val="24"/>
        </w:rPr>
        <w:t>П</w:t>
      </w:r>
      <w:r w:rsidRPr="00435E82">
        <w:rPr>
          <w:rFonts w:ascii="Times New Roman" w:hAnsi="Times New Roman" w:cs="Times New Roman"/>
          <w:sz w:val="24"/>
          <w:szCs w:val="24"/>
        </w:rPr>
        <w:t xml:space="preserve">О «МФЦ» в </w:t>
      </w:r>
      <w:r w:rsidR="00435E82">
        <w:rPr>
          <w:rFonts w:ascii="Times New Roman" w:hAnsi="Times New Roman" w:cs="Times New Roman"/>
          <w:sz w:val="24"/>
          <w:szCs w:val="24"/>
        </w:rPr>
        <w:t>Администрацию Новоржевского муниципального округа</w:t>
      </w:r>
      <w:r w:rsidRPr="00435E82">
        <w:rPr>
          <w:rFonts w:ascii="Times New Roman" w:hAnsi="Times New Roman" w:cs="Times New Roman"/>
          <w:sz w:val="24"/>
          <w:szCs w:val="24"/>
        </w:rPr>
        <w:t xml:space="preserve"> – в день поступления документов из ГБУ </w:t>
      </w:r>
      <w:r w:rsidR="007D6494" w:rsidRPr="00435E82">
        <w:rPr>
          <w:rFonts w:ascii="Times New Roman" w:hAnsi="Times New Roman" w:cs="Times New Roman"/>
          <w:sz w:val="24"/>
          <w:szCs w:val="24"/>
        </w:rPr>
        <w:t>П</w:t>
      </w:r>
      <w:r w:rsidRPr="00435E82">
        <w:rPr>
          <w:rFonts w:ascii="Times New Roman" w:hAnsi="Times New Roman" w:cs="Times New Roman"/>
          <w:sz w:val="24"/>
          <w:szCs w:val="24"/>
        </w:rPr>
        <w:t>О «МФЦ»</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xml:space="preserve">в  Администрацию </w:t>
      </w:r>
      <w:r w:rsidR="0021208E">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w:t>
      </w:r>
    </w:p>
    <w:p w:rsidR="00C13098" w:rsidRPr="00435E82" w:rsidRDefault="00C13098" w:rsidP="00435E82">
      <w:pPr>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rPr>
        <w:t xml:space="preserve">- при направлении запроса в форме электронного документа посредством </w:t>
      </w:r>
      <w:r w:rsidR="00E20A82" w:rsidRPr="00435E82">
        <w:rPr>
          <w:rFonts w:ascii="Times New Roman" w:eastAsia="Calibri" w:hAnsi="Times New Roman" w:cs="Times New Roman"/>
          <w:sz w:val="24"/>
          <w:szCs w:val="24"/>
          <w:lang w:eastAsia="ru-RU"/>
        </w:rPr>
        <w:t>ЕПГУ</w:t>
      </w:r>
      <w:r w:rsidR="00E20A82" w:rsidRPr="00435E82">
        <w:rPr>
          <w:rFonts w:ascii="Times New Roman" w:hAnsi="Times New Roman" w:cs="Times New Roman"/>
          <w:sz w:val="24"/>
          <w:szCs w:val="24"/>
        </w:rPr>
        <w:t xml:space="preserve"> </w:t>
      </w:r>
      <w:r w:rsidRPr="00435E82">
        <w:rPr>
          <w:rFonts w:ascii="Times New Roman" w:hAnsi="Times New Roman" w:cs="Times New Roman"/>
          <w:sz w:val="24"/>
          <w:szCs w:val="24"/>
        </w:rPr>
        <w:t>(при</w:t>
      </w:r>
      <w:r w:rsidRPr="00435E82">
        <w:rPr>
          <w:rFonts w:ascii="Times New Roman" w:hAnsi="Times New Roman" w:cs="Times New Roman"/>
          <w:sz w:val="24"/>
          <w:szCs w:val="24"/>
          <w:lang w:eastAsia="ru-RU"/>
        </w:rPr>
        <w:t xml:space="preserve"> наличии технической возможности) – в день поступления запроса на </w:t>
      </w:r>
      <w:r w:rsidR="00E20A82" w:rsidRPr="00435E82">
        <w:rPr>
          <w:rFonts w:ascii="Times New Roman" w:eastAsia="Calibri" w:hAnsi="Times New Roman" w:cs="Times New Roman"/>
          <w:sz w:val="24"/>
          <w:szCs w:val="24"/>
          <w:lang w:eastAsia="ru-RU"/>
        </w:rPr>
        <w:t>ЕПГУ</w:t>
      </w:r>
      <w:r w:rsidR="00E20A82" w:rsidRPr="00435E82">
        <w:rPr>
          <w:rFonts w:ascii="Times New Roman" w:hAnsi="Times New Roman" w:cs="Times New Roman"/>
          <w:sz w:val="24"/>
          <w:szCs w:val="24"/>
          <w:lang w:eastAsia="ru-RU"/>
        </w:rPr>
        <w:t xml:space="preserve"> </w:t>
      </w:r>
      <w:r w:rsidRPr="00435E82">
        <w:rPr>
          <w:rFonts w:ascii="Times New Roman" w:hAnsi="Times New Roman" w:cs="Times New Roman"/>
          <w:sz w:val="24"/>
          <w:szCs w:val="24"/>
          <w:lang w:eastAsia="ru-RU"/>
        </w:rPr>
        <w:t>или</w:t>
      </w:r>
      <w:r w:rsidR="00090C27" w:rsidRPr="00435E82">
        <w:rPr>
          <w:rFonts w:ascii="Times New Roman" w:hAnsi="Times New Roman" w:cs="Times New Roman"/>
          <w:sz w:val="24"/>
          <w:szCs w:val="24"/>
          <w:lang w:eastAsia="ru-RU"/>
        </w:rPr>
        <w:t xml:space="preserve"> </w:t>
      </w:r>
      <w:r w:rsidRPr="00435E82">
        <w:rPr>
          <w:rFonts w:ascii="Times New Roman" w:hAnsi="Times New Roman" w:cs="Times New Roman"/>
          <w:sz w:val="24"/>
          <w:szCs w:val="24"/>
          <w:lang w:eastAsia="ru-RU"/>
        </w:rPr>
        <w:t xml:space="preserve">на </w:t>
      </w:r>
      <w:r w:rsidRPr="00435E82">
        <w:rPr>
          <w:rFonts w:ascii="Times New Roman" w:hAnsi="Times New Roman" w:cs="Times New Roman"/>
          <w:sz w:val="24"/>
          <w:szCs w:val="24"/>
          <w:lang w:eastAsia="ru-RU"/>
        </w:rPr>
        <w:lastRenderedPageBreak/>
        <w:t>следующий рабочий день (в слу</w:t>
      </w:r>
      <w:r w:rsidR="00090C27" w:rsidRPr="00435E82">
        <w:rPr>
          <w:rFonts w:ascii="Times New Roman" w:hAnsi="Times New Roman" w:cs="Times New Roman"/>
          <w:sz w:val="24"/>
          <w:szCs w:val="24"/>
          <w:lang w:eastAsia="ru-RU"/>
        </w:rPr>
        <w:t xml:space="preserve">чае направления документов </w:t>
      </w:r>
      <w:r w:rsidRPr="00435E82">
        <w:rPr>
          <w:rFonts w:ascii="Times New Roman" w:hAnsi="Times New Roman" w:cs="Times New Roman"/>
          <w:sz w:val="24"/>
          <w:szCs w:val="24"/>
          <w:lang w:eastAsia="ru-RU"/>
        </w:rPr>
        <w:t>в нерабочее время, в выходные, праздничные дни).</w:t>
      </w:r>
    </w:p>
    <w:p w:rsidR="00C13098" w:rsidRPr="00435E82" w:rsidRDefault="007D6494"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r w:rsidR="0021208E">
        <w:rPr>
          <w:b w:val="0"/>
          <w:spacing w:val="0"/>
          <w:sz w:val="24"/>
          <w:szCs w:val="24"/>
        </w:rPr>
        <w:t xml:space="preserve"> </w:t>
      </w:r>
      <w:r w:rsidR="00C13098" w:rsidRPr="00435E82">
        <w:rPr>
          <w:b w:val="0"/>
          <w:spacing w:val="0"/>
          <w:sz w:val="24"/>
          <w:szCs w:val="24"/>
        </w:rPr>
        <w:t xml:space="preserve">с образцами </w:t>
      </w:r>
      <w:r w:rsidRPr="00435E82">
        <w:rPr>
          <w:b w:val="0"/>
          <w:spacing w:val="0"/>
          <w:sz w:val="24"/>
          <w:szCs w:val="24"/>
        </w:rPr>
        <w:t xml:space="preserve">их заполнения </w:t>
      </w:r>
      <w:r w:rsidR="00C13098" w:rsidRPr="00435E82">
        <w:rPr>
          <w:b w:val="0"/>
          <w:spacing w:val="0"/>
          <w:sz w:val="24"/>
          <w:szCs w:val="24"/>
        </w:rPr>
        <w:t>и перечнем документов, необходимых</w:t>
      </w:r>
      <w:r w:rsidR="0021208E">
        <w:rPr>
          <w:b w:val="0"/>
          <w:spacing w:val="0"/>
          <w:sz w:val="24"/>
          <w:szCs w:val="24"/>
        </w:rPr>
        <w:t xml:space="preserve"> </w:t>
      </w:r>
      <w:r w:rsidR="00C13098" w:rsidRPr="00435E82">
        <w:rPr>
          <w:b w:val="0"/>
          <w:spacing w:val="0"/>
          <w:sz w:val="24"/>
          <w:szCs w:val="24"/>
        </w:rPr>
        <w:t>для предоставления муниципальной услуги.</w:t>
      </w:r>
    </w:p>
    <w:p w:rsidR="00C13098" w:rsidRPr="00435E82" w:rsidRDefault="007D6494"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19.1</w:t>
      </w:r>
      <w:r w:rsidR="00C13098" w:rsidRPr="00435E82">
        <w:rPr>
          <w:b w:val="0"/>
          <w:spacing w:val="0"/>
          <w:sz w:val="24"/>
          <w:szCs w:val="24"/>
        </w:rPr>
        <w:t>. Предоставление муниципальной услуги осуществляется</w:t>
      </w:r>
      <w:r w:rsidR="0021208E">
        <w:rPr>
          <w:b w:val="0"/>
          <w:spacing w:val="0"/>
          <w:sz w:val="24"/>
          <w:szCs w:val="24"/>
        </w:rPr>
        <w:t xml:space="preserve"> </w:t>
      </w:r>
      <w:r w:rsidR="00C13098" w:rsidRPr="00435E82">
        <w:rPr>
          <w:b w:val="0"/>
          <w:spacing w:val="0"/>
          <w:sz w:val="24"/>
          <w:szCs w:val="24"/>
        </w:rPr>
        <w:t xml:space="preserve">в специально выделенных для этих целей помещениях </w:t>
      </w:r>
      <w:r w:rsidR="00435E82">
        <w:rPr>
          <w:b w:val="0"/>
          <w:spacing w:val="0"/>
          <w:sz w:val="24"/>
          <w:szCs w:val="24"/>
        </w:rPr>
        <w:t>Администрации Новоржевского муниципального округа</w:t>
      </w:r>
      <w:r w:rsidR="0021208E">
        <w:rPr>
          <w:b w:val="0"/>
          <w:spacing w:val="0"/>
          <w:sz w:val="24"/>
          <w:szCs w:val="24"/>
        </w:rPr>
        <w:t xml:space="preserve"> </w:t>
      </w:r>
      <w:r w:rsidR="00C13098" w:rsidRPr="00435E82">
        <w:rPr>
          <w:b w:val="0"/>
          <w:spacing w:val="0"/>
          <w:sz w:val="24"/>
          <w:szCs w:val="24"/>
        </w:rPr>
        <w:t xml:space="preserve">или в </w:t>
      </w:r>
      <w:r w:rsidRPr="00435E82">
        <w:rPr>
          <w:b w:val="0"/>
          <w:spacing w:val="0"/>
          <w:sz w:val="24"/>
          <w:szCs w:val="24"/>
        </w:rPr>
        <w:t>МФЦ</w:t>
      </w:r>
      <w:r w:rsidR="00C13098" w:rsidRPr="00435E82">
        <w:rPr>
          <w:b w:val="0"/>
          <w:spacing w:val="0"/>
          <w:sz w:val="24"/>
          <w:szCs w:val="24"/>
        </w:rPr>
        <w:t>.</w:t>
      </w:r>
    </w:p>
    <w:p w:rsidR="00C13098" w:rsidRPr="00435E82" w:rsidRDefault="007D6494"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.2. Наличие на территории, прилегающей к зданию, не менее</w:t>
      </w:r>
      <w:r w:rsidR="0021208E">
        <w:rPr>
          <w:b w:val="0"/>
          <w:spacing w:val="0"/>
          <w:sz w:val="24"/>
          <w:szCs w:val="24"/>
        </w:rPr>
        <w:t xml:space="preserve"> </w:t>
      </w:r>
      <w:r w:rsidR="00C13098" w:rsidRPr="00435E82">
        <w:rPr>
          <w:b w:val="0"/>
          <w:spacing w:val="0"/>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w:t>
      </w:r>
      <w:r w:rsidR="00681104" w:rsidRPr="00435E82">
        <w:rPr>
          <w:b w:val="0"/>
          <w:spacing w:val="0"/>
          <w:sz w:val="24"/>
          <w:szCs w:val="24"/>
        </w:rPr>
        <w:t xml:space="preserve"> </w:t>
      </w:r>
      <w:r w:rsidR="00C13098" w:rsidRPr="00435E82">
        <w:rPr>
          <w:b w:val="0"/>
          <w:spacing w:val="0"/>
          <w:sz w:val="24"/>
          <w:szCs w:val="24"/>
        </w:rPr>
        <w:t>для специальных автотранспортных средств инвалидов.</w:t>
      </w:r>
    </w:p>
    <w:p w:rsidR="00C13098" w:rsidRPr="00435E82" w:rsidRDefault="007D6494"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21208E">
        <w:rPr>
          <w:b w:val="0"/>
          <w:spacing w:val="0"/>
          <w:sz w:val="24"/>
          <w:szCs w:val="24"/>
        </w:rPr>
        <w:t xml:space="preserve"> </w:t>
      </w:r>
      <w:r w:rsidR="00C13098" w:rsidRPr="00435E82">
        <w:rPr>
          <w:b w:val="0"/>
          <w:spacing w:val="0"/>
          <w:sz w:val="24"/>
          <w:szCs w:val="24"/>
        </w:rPr>
        <w:t>в помещение инвалидам.</w:t>
      </w:r>
    </w:p>
    <w:p w:rsidR="00C13098" w:rsidRPr="00435E82" w:rsidRDefault="007D6494"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13098" w:rsidRPr="00435E82" w:rsidRDefault="007D6494"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 xml:space="preserve">.5. Вход в здание (помещение) и выход из него оборудуются лестницами с поручнями и пандусами для передвижения детских </w:t>
      </w:r>
      <w:r w:rsidR="0021208E">
        <w:rPr>
          <w:b w:val="0"/>
          <w:spacing w:val="0"/>
          <w:sz w:val="24"/>
          <w:szCs w:val="24"/>
        </w:rPr>
        <w:t xml:space="preserve"> </w:t>
      </w:r>
      <w:r w:rsidR="00C13098" w:rsidRPr="00435E82">
        <w:rPr>
          <w:b w:val="0"/>
          <w:spacing w:val="0"/>
          <w:sz w:val="24"/>
          <w:szCs w:val="24"/>
        </w:rPr>
        <w:t>и инвалидных колясок.</w:t>
      </w:r>
    </w:p>
    <w:p w:rsidR="00C13098" w:rsidRPr="00435E82" w:rsidRDefault="007D6494"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.6. В помещении организуется бесплатный туалет</w:t>
      </w:r>
      <w:r w:rsidR="0021208E">
        <w:rPr>
          <w:b w:val="0"/>
          <w:spacing w:val="0"/>
          <w:sz w:val="24"/>
          <w:szCs w:val="24"/>
        </w:rPr>
        <w:t xml:space="preserve"> </w:t>
      </w:r>
      <w:r w:rsidR="00C13098" w:rsidRPr="00435E82">
        <w:rPr>
          <w:b w:val="0"/>
          <w:spacing w:val="0"/>
          <w:sz w:val="24"/>
          <w:szCs w:val="24"/>
        </w:rPr>
        <w:t>для посетителей, в том числе туалет, предназначенный для инвалидов.</w:t>
      </w:r>
    </w:p>
    <w:p w:rsidR="00C13098" w:rsidRPr="00435E82" w:rsidRDefault="007D6494"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w:t>
      </w:r>
      <w:r w:rsidR="00B7753F" w:rsidRPr="00435E82">
        <w:rPr>
          <w:b w:val="0"/>
          <w:spacing w:val="0"/>
          <w:sz w:val="24"/>
          <w:szCs w:val="24"/>
        </w:rPr>
        <w:t>9</w:t>
      </w:r>
      <w:r w:rsidR="00C13098" w:rsidRPr="00435E82">
        <w:rPr>
          <w:b w:val="0"/>
          <w:spacing w:val="0"/>
          <w:sz w:val="24"/>
          <w:szCs w:val="24"/>
        </w:rPr>
        <w:t xml:space="preserve">.7. При необходимости работником ГБУ </w:t>
      </w:r>
      <w:r w:rsidR="00B7753F" w:rsidRPr="00435E82">
        <w:rPr>
          <w:b w:val="0"/>
          <w:spacing w:val="0"/>
          <w:sz w:val="24"/>
          <w:szCs w:val="24"/>
        </w:rPr>
        <w:t>П</w:t>
      </w:r>
      <w:r w:rsidR="00C13098" w:rsidRPr="00435E82">
        <w:rPr>
          <w:b w:val="0"/>
          <w:spacing w:val="0"/>
          <w:sz w:val="24"/>
          <w:szCs w:val="24"/>
        </w:rPr>
        <w:t xml:space="preserve">О «МФЦ», </w:t>
      </w:r>
      <w:r w:rsidR="00B7753F" w:rsidRPr="00435E82">
        <w:rPr>
          <w:b w:val="0"/>
          <w:spacing w:val="0"/>
          <w:sz w:val="24"/>
          <w:szCs w:val="24"/>
        </w:rPr>
        <w:t>А</w:t>
      </w:r>
      <w:r w:rsidR="00C13098" w:rsidRPr="00435E82">
        <w:rPr>
          <w:b w:val="0"/>
          <w:spacing w:val="0"/>
          <w:sz w:val="24"/>
          <w:szCs w:val="24"/>
        </w:rPr>
        <w:t>дминистрации</w:t>
      </w:r>
      <w:r w:rsidR="00B7753F" w:rsidRPr="00435E82">
        <w:rPr>
          <w:b w:val="0"/>
          <w:spacing w:val="0"/>
          <w:sz w:val="24"/>
          <w:szCs w:val="24"/>
        </w:rPr>
        <w:t xml:space="preserve"> </w:t>
      </w:r>
      <w:r w:rsidR="0021208E" w:rsidRPr="0021208E">
        <w:rPr>
          <w:b w:val="0"/>
          <w:spacing w:val="0"/>
          <w:sz w:val="24"/>
          <w:szCs w:val="24"/>
        </w:rPr>
        <w:t>Новоржевского муниципального округа</w:t>
      </w:r>
      <w:r w:rsidR="00C13098" w:rsidRPr="00435E82">
        <w:rPr>
          <w:b w:val="0"/>
          <w:spacing w:val="0"/>
          <w:sz w:val="24"/>
          <w:szCs w:val="24"/>
        </w:rPr>
        <w:t xml:space="preserve">  инвалиду оказывается помощь в преодолении барьеров, мешающих получению им услуг наравне с другими лицами.</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.8. Вход в помещение и места ожидания оборудованы кнопками,</w:t>
      </w:r>
      <w:r w:rsidR="0021208E">
        <w:rPr>
          <w:b w:val="0"/>
          <w:spacing w:val="0"/>
          <w:sz w:val="24"/>
          <w:szCs w:val="24"/>
        </w:rPr>
        <w:t xml:space="preserve"> </w:t>
      </w:r>
      <w:r w:rsidR="00C13098" w:rsidRPr="00435E82">
        <w:rPr>
          <w:b w:val="0"/>
          <w:spacing w:val="0"/>
          <w:sz w:val="24"/>
          <w:szCs w:val="24"/>
        </w:rPr>
        <w:t>а также содержат информацию о контактных номерах телефонов</w:t>
      </w:r>
      <w:r w:rsidR="0021208E">
        <w:rPr>
          <w:b w:val="0"/>
          <w:spacing w:val="0"/>
          <w:sz w:val="24"/>
          <w:szCs w:val="24"/>
        </w:rPr>
        <w:t xml:space="preserve"> </w:t>
      </w:r>
      <w:r w:rsidR="00C13098" w:rsidRPr="00435E82">
        <w:rPr>
          <w:b w:val="0"/>
          <w:spacing w:val="0"/>
          <w:sz w:val="24"/>
          <w:szCs w:val="24"/>
        </w:rPr>
        <w:t>для вызова работника, ответственного за сопровождение инвалида.</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.9. Дублирование необходимой для инвалидов звуковой</w:t>
      </w:r>
      <w:r w:rsidR="0021208E">
        <w:rPr>
          <w:b w:val="0"/>
          <w:spacing w:val="0"/>
          <w:sz w:val="24"/>
          <w:szCs w:val="24"/>
        </w:rPr>
        <w:t xml:space="preserve"> </w:t>
      </w:r>
      <w:r w:rsidR="00C13098" w:rsidRPr="00435E82">
        <w:rPr>
          <w:b w:val="0"/>
          <w:spacing w:val="0"/>
          <w:sz w:val="24"/>
          <w:szCs w:val="24"/>
        </w:rPr>
        <w:t>и зрительной информации, а также надписей, знаков и иной текстовой</w:t>
      </w:r>
      <w:r w:rsidR="0021208E">
        <w:rPr>
          <w:b w:val="0"/>
          <w:spacing w:val="0"/>
          <w:sz w:val="24"/>
          <w:szCs w:val="24"/>
        </w:rPr>
        <w:t xml:space="preserve"> </w:t>
      </w:r>
      <w:r w:rsidR="00C13098" w:rsidRPr="00435E82">
        <w:rPr>
          <w:b w:val="0"/>
          <w:spacing w:val="0"/>
          <w:sz w:val="24"/>
          <w:szCs w:val="24"/>
        </w:rPr>
        <w:t>и графической информации знаками, выполненными рельефно-точечным шрифтом Брайля, допуск сурдопереводчика и тифлосурдопереводчика.</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 xml:space="preserve">.10. Оборудование мест повышенного удобства </w:t>
      </w:r>
      <w:r w:rsidR="0021208E">
        <w:rPr>
          <w:b w:val="0"/>
          <w:spacing w:val="0"/>
          <w:sz w:val="24"/>
          <w:szCs w:val="24"/>
        </w:rPr>
        <w:t xml:space="preserve"> </w:t>
      </w:r>
      <w:r w:rsidR="00C13098" w:rsidRPr="00435E82">
        <w:rPr>
          <w:b w:val="0"/>
          <w:spacing w:val="0"/>
          <w:sz w:val="24"/>
          <w:szCs w:val="24"/>
        </w:rPr>
        <w:t>с дополнительным местом для собаки-проводника и устройств</w:t>
      </w:r>
      <w:r w:rsidR="0021208E">
        <w:rPr>
          <w:b w:val="0"/>
          <w:spacing w:val="0"/>
          <w:sz w:val="24"/>
          <w:szCs w:val="24"/>
        </w:rPr>
        <w:t xml:space="preserve"> </w:t>
      </w:r>
      <w:r w:rsidR="00C13098" w:rsidRPr="00435E82">
        <w:rPr>
          <w:b w:val="0"/>
          <w:spacing w:val="0"/>
          <w:sz w:val="24"/>
          <w:szCs w:val="24"/>
        </w:rPr>
        <w:t>для передвижения инвалида (костылей, ходунков).</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 xml:space="preserve">.11. Характеристики помещений приема и выдачи документов </w:t>
      </w:r>
      <w:r w:rsidR="00B677D1" w:rsidRPr="00435E82">
        <w:rPr>
          <w:b w:val="0"/>
          <w:spacing w:val="0"/>
          <w:sz w:val="24"/>
          <w:szCs w:val="24"/>
        </w:rPr>
        <w:t xml:space="preserve"> </w:t>
      </w:r>
      <w:r w:rsidR="0021208E">
        <w:rPr>
          <w:b w:val="0"/>
          <w:spacing w:val="0"/>
          <w:sz w:val="24"/>
          <w:szCs w:val="24"/>
        </w:rPr>
        <w:t xml:space="preserve"> </w:t>
      </w:r>
      <w:r w:rsidR="00C13098" w:rsidRPr="00435E82">
        <w:rPr>
          <w:b w:val="0"/>
          <w:spacing w:val="0"/>
          <w:sz w:val="24"/>
          <w:szCs w:val="24"/>
        </w:rPr>
        <w:t xml:space="preserve">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B677D1" w:rsidRPr="00435E82">
        <w:rPr>
          <w:b w:val="0"/>
          <w:spacing w:val="0"/>
          <w:sz w:val="24"/>
          <w:szCs w:val="24"/>
        </w:rPr>
        <w:t xml:space="preserve">        </w:t>
      </w:r>
      <w:r w:rsidR="00C13098" w:rsidRPr="00435E82">
        <w:rPr>
          <w:b w:val="0"/>
          <w:spacing w:val="0"/>
          <w:sz w:val="24"/>
          <w:szCs w:val="24"/>
        </w:rPr>
        <w:t xml:space="preserve">на территории Российской Федерации.      </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 xml:space="preserve">.12. Помещения приема и выдачи документов должны предусматривать места для ожидания, информирования и приема заявителей. </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.13. Места ожидания и места для информирования оборудуются стульями (кресельными секциями, скамьями) и столами (стойками)</w:t>
      </w:r>
      <w:r w:rsidR="0021208E">
        <w:rPr>
          <w:b w:val="0"/>
          <w:spacing w:val="0"/>
          <w:sz w:val="24"/>
          <w:szCs w:val="24"/>
        </w:rPr>
        <w:t xml:space="preserve"> </w:t>
      </w:r>
      <w:r w:rsidR="00C13098" w:rsidRPr="00435E82">
        <w:rPr>
          <w:b w:val="0"/>
          <w:spacing w:val="0"/>
          <w:sz w:val="24"/>
          <w:szCs w:val="24"/>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w:t>
      </w:r>
      <w:r w:rsidR="00426F24" w:rsidRPr="00435E82">
        <w:rPr>
          <w:b w:val="0"/>
          <w:spacing w:val="0"/>
          <w:sz w:val="24"/>
          <w:szCs w:val="24"/>
        </w:rPr>
        <w:t xml:space="preserve">                             </w:t>
      </w:r>
      <w:r w:rsidR="00C13098" w:rsidRPr="00435E82">
        <w:rPr>
          <w:b w:val="0"/>
          <w:spacing w:val="0"/>
          <w:sz w:val="24"/>
          <w:szCs w:val="24"/>
        </w:rPr>
        <w:t>для получения муниципальной услуги, и информацию о часах приема заявлений.</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19</w:t>
      </w:r>
      <w:r w:rsidR="00C13098" w:rsidRPr="00435E82">
        <w:rPr>
          <w:b w:val="0"/>
          <w:spacing w:val="0"/>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00C13098" w:rsidRPr="00435E82">
        <w:rPr>
          <w:b w:val="0"/>
          <w:spacing w:val="0"/>
          <w:sz w:val="24"/>
          <w:szCs w:val="24"/>
        </w:rPr>
        <w:lastRenderedPageBreak/>
        <w:t>обращений.</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20</w:t>
      </w:r>
      <w:r w:rsidR="00C13098" w:rsidRPr="00435E82">
        <w:rPr>
          <w:b w:val="0"/>
          <w:spacing w:val="0"/>
          <w:sz w:val="24"/>
          <w:szCs w:val="24"/>
        </w:rPr>
        <w:t>. Показатели доступности и качества муниципальной услуги.</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20</w:t>
      </w:r>
      <w:r w:rsidR="00C13098" w:rsidRPr="00435E82">
        <w:rPr>
          <w:b w:val="0"/>
          <w:spacing w:val="0"/>
          <w:sz w:val="24"/>
          <w:szCs w:val="24"/>
        </w:rPr>
        <w:t>.1. Показатели доступности муниципальной услуги (общие, применимые в отношении всех заявителей):</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 транспортная доступность к месту предоставления муниципальной услуги;</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 наличие указателей, обеспечивающих беспрепятственный доступ к помещениям, в которых предоставляется услуга;</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3) возможность получения полной и достоверной информации</w:t>
      </w:r>
      <w:r w:rsidR="0021208E">
        <w:rPr>
          <w:b w:val="0"/>
          <w:spacing w:val="0"/>
          <w:sz w:val="24"/>
          <w:szCs w:val="24"/>
        </w:rPr>
        <w:t xml:space="preserve"> </w:t>
      </w:r>
      <w:r w:rsidRPr="00435E82">
        <w:rPr>
          <w:b w:val="0"/>
          <w:spacing w:val="0"/>
          <w:sz w:val="24"/>
          <w:szCs w:val="24"/>
        </w:rPr>
        <w:t xml:space="preserve">о муниципальной услуге в </w:t>
      </w:r>
      <w:r w:rsidR="00435E82">
        <w:rPr>
          <w:b w:val="0"/>
          <w:spacing w:val="0"/>
          <w:sz w:val="24"/>
          <w:szCs w:val="24"/>
        </w:rPr>
        <w:t>Администрации Новоржевского муниципального округа</w:t>
      </w:r>
      <w:r w:rsidRPr="00435E82">
        <w:rPr>
          <w:b w:val="0"/>
          <w:spacing w:val="0"/>
          <w:sz w:val="24"/>
          <w:szCs w:val="24"/>
        </w:rPr>
        <w:t xml:space="preserve">, ГБУ </w:t>
      </w:r>
      <w:r w:rsidR="00B7753F" w:rsidRPr="00435E82">
        <w:rPr>
          <w:b w:val="0"/>
          <w:spacing w:val="0"/>
          <w:sz w:val="24"/>
          <w:szCs w:val="24"/>
        </w:rPr>
        <w:t>П</w:t>
      </w:r>
      <w:r w:rsidRPr="00435E82">
        <w:rPr>
          <w:b w:val="0"/>
          <w:spacing w:val="0"/>
          <w:sz w:val="24"/>
          <w:szCs w:val="24"/>
        </w:rPr>
        <w:t xml:space="preserve">О «МФЦ», по телефону, на официальном сайте </w:t>
      </w:r>
      <w:r w:rsidR="00435E82">
        <w:rPr>
          <w:b w:val="0"/>
          <w:spacing w:val="0"/>
          <w:sz w:val="24"/>
          <w:szCs w:val="24"/>
        </w:rPr>
        <w:t>Администрации Новоржевского муниципального округа</w:t>
      </w:r>
      <w:r w:rsidR="00426F24" w:rsidRPr="00435E82">
        <w:rPr>
          <w:b w:val="0"/>
          <w:spacing w:val="0"/>
          <w:sz w:val="24"/>
          <w:szCs w:val="24"/>
        </w:rPr>
        <w:t xml:space="preserve">_, посредством </w:t>
      </w:r>
      <w:r w:rsidR="00E20A82" w:rsidRPr="00435E82">
        <w:rPr>
          <w:rFonts w:eastAsia="Calibri"/>
          <w:b w:val="0"/>
          <w:sz w:val="24"/>
          <w:szCs w:val="24"/>
          <w:lang w:eastAsia="ru-RU"/>
        </w:rPr>
        <w:t>ЕПГУ</w:t>
      </w:r>
      <w:r w:rsidRPr="00435E82">
        <w:rPr>
          <w:b w:val="0"/>
          <w:spacing w:val="0"/>
          <w:sz w:val="24"/>
          <w:szCs w:val="24"/>
        </w:rPr>
        <w:t>;</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4) предоставление муниципальной услуги любым доступным способом, предусмотренным действующим законодательством;</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 xml:space="preserve">5) обеспечение для заявителя возможности получения информации о ходе и результате предоставления муниципальной услуги </w:t>
      </w:r>
      <w:r w:rsidR="00426F24" w:rsidRPr="00435E82">
        <w:rPr>
          <w:b w:val="0"/>
          <w:spacing w:val="0"/>
          <w:sz w:val="24"/>
          <w:szCs w:val="24"/>
        </w:rPr>
        <w:t xml:space="preserve"> </w:t>
      </w:r>
      <w:r w:rsidRPr="00435E82">
        <w:rPr>
          <w:b w:val="0"/>
          <w:spacing w:val="0"/>
          <w:sz w:val="24"/>
          <w:szCs w:val="24"/>
        </w:rPr>
        <w:t xml:space="preserve">с использованием </w:t>
      </w:r>
      <w:r w:rsidR="00E20A82" w:rsidRPr="00435E82">
        <w:rPr>
          <w:rFonts w:eastAsia="Calibri"/>
          <w:b w:val="0"/>
          <w:sz w:val="24"/>
          <w:szCs w:val="24"/>
          <w:lang w:eastAsia="ru-RU"/>
        </w:rPr>
        <w:t>ЕПГУ</w:t>
      </w:r>
      <w:r w:rsidRPr="00435E82">
        <w:rPr>
          <w:b w:val="0"/>
          <w:spacing w:val="0"/>
          <w:sz w:val="24"/>
          <w:szCs w:val="24"/>
        </w:rPr>
        <w:t>.</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20</w:t>
      </w:r>
      <w:r w:rsidR="00C13098" w:rsidRPr="00435E82">
        <w:rPr>
          <w:b w:val="0"/>
          <w:spacing w:val="0"/>
          <w:sz w:val="24"/>
          <w:szCs w:val="24"/>
        </w:rPr>
        <w:t>.2. Показатели доступности муниципальной услуги (специальные, применимые в отношении инвалидов):</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 xml:space="preserve">1) наличие инфраструктуры, указанной в пункте </w:t>
      </w:r>
      <w:r w:rsidR="00B7753F" w:rsidRPr="00435E82">
        <w:rPr>
          <w:b w:val="0"/>
          <w:spacing w:val="0"/>
          <w:sz w:val="24"/>
          <w:szCs w:val="24"/>
        </w:rPr>
        <w:t>19</w:t>
      </w:r>
      <w:r w:rsidRPr="00435E82">
        <w:rPr>
          <w:b w:val="0"/>
          <w:spacing w:val="0"/>
          <w:sz w:val="24"/>
          <w:szCs w:val="24"/>
        </w:rPr>
        <w:t>;</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 исполнение требований доступности услуг для инвалидов;</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3) обеспечение беспрепятственного доступа инвалидов</w:t>
      </w:r>
      <w:r w:rsidR="0021208E">
        <w:rPr>
          <w:b w:val="0"/>
          <w:spacing w:val="0"/>
          <w:sz w:val="24"/>
          <w:szCs w:val="24"/>
        </w:rPr>
        <w:t xml:space="preserve"> </w:t>
      </w:r>
      <w:r w:rsidRPr="00435E82">
        <w:rPr>
          <w:b w:val="0"/>
          <w:spacing w:val="0"/>
          <w:sz w:val="24"/>
          <w:szCs w:val="24"/>
        </w:rPr>
        <w:t>к помещениям, в которых предоставляется муниципальная услуга.</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w:t>
      </w:r>
      <w:r w:rsidR="00B7753F" w:rsidRPr="00435E82">
        <w:rPr>
          <w:b w:val="0"/>
          <w:spacing w:val="0"/>
          <w:sz w:val="24"/>
          <w:szCs w:val="24"/>
        </w:rPr>
        <w:t>0</w:t>
      </w:r>
      <w:r w:rsidRPr="00435E82">
        <w:rPr>
          <w:b w:val="0"/>
          <w:spacing w:val="0"/>
          <w:sz w:val="24"/>
          <w:szCs w:val="24"/>
        </w:rPr>
        <w:t>.3. Показатели качества муниципальной услуги:</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1) соблюдение срока предоставления муниципальной услуги;</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 соблюдение времени ожидания в очереди при подаче запроса</w:t>
      </w:r>
      <w:r w:rsidR="0021208E">
        <w:rPr>
          <w:b w:val="0"/>
          <w:spacing w:val="0"/>
          <w:sz w:val="24"/>
          <w:szCs w:val="24"/>
        </w:rPr>
        <w:t xml:space="preserve"> </w:t>
      </w:r>
      <w:r w:rsidRPr="00435E82">
        <w:rPr>
          <w:b w:val="0"/>
          <w:spacing w:val="0"/>
          <w:sz w:val="24"/>
          <w:szCs w:val="24"/>
        </w:rPr>
        <w:t xml:space="preserve">и получении результата; </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 xml:space="preserve">3) осуществление не более одного обращения заявителя </w:t>
      </w:r>
      <w:r w:rsidR="0021208E">
        <w:rPr>
          <w:b w:val="0"/>
          <w:spacing w:val="0"/>
          <w:sz w:val="24"/>
          <w:szCs w:val="24"/>
        </w:rPr>
        <w:t xml:space="preserve"> </w:t>
      </w:r>
      <w:r w:rsidRPr="00435E82">
        <w:rPr>
          <w:b w:val="0"/>
          <w:spacing w:val="0"/>
          <w:sz w:val="24"/>
          <w:szCs w:val="24"/>
        </w:rPr>
        <w:t xml:space="preserve">к должностным лицам </w:t>
      </w:r>
      <w:r w:rsidR="00435E82">
        <w:rPr>
          <w:b w:val="0"/>
          <w:spacing w:val="0"/>
          <w:sz w:val="24"/>
          <w:szCs w:val="24"/>
        </w:rPr>
        <w:t>Администрации Новоржевского муниципального округа</w:t>
      </w:r>
      <w:r w:rsidRPr="00435E82">
        <w:rPr>
          <w:b w:val="0"/>
          <w:spacing w:val="0"/>
          <w:sz w:val="24"/>
          <w:szCs w:val="24"/>
        </w:rPr>
        <w:t xml:space="preserve"> или работникам</w:t>
      </w:r>
      <w:r w:rsidR="0021208E">
        <w:rPr>
          <w:b w:val="0"/>
          <w:spacing w:val="0"/>
          <w:sz w:val="24"/>
          <w:szCs w:val="24"/>
        </w:rPr>
        <w:t xml:space="preserve"> </w:t>
      </w:r>
      <w:r w:rsidRPr="00435E82">
        <w:rPr>
          <w:b w:val="0"/>
          <w:spacing w:val="0"/>
          <w:sz w:val="24"/>
          <w:szCs w:val="24"/>
        </w:rPr>
        <w:t xml:space="preserve">ГБУ </w:t>
      </w:r>
      <w:r w:rsidR="00B7753F" w:rsidRPr="00435E82">
        <w:rPr>
          <w:b w:val="0"/>
          <w:spacing w:val="0"/>
          <w:sz w:val="24"/>
          <w:szCs w:val="24"/>
        </w:rPr>
        <w:t>П</w:t>
      </w:r>
      <w:r w:rsidRPr="00435E82">
        <w:rPr>
          <w:b w:val="0"/>
          <w:spacing w:val="0"/>
          <w:sz w:val="24"/>
          <w:szCs w:val="24"/>
        </w:rPr>
        <w:t>О «МФЦ» при подаче документов на получение муниципальной услуги и не более одного обращения при получении результата</w:t>
      </w:r>
      <w:r w:rsidR="0021208E">
        <w:rPr>
          <w:b w:val="0"/>
          <w:spacing w:val="0"/>
          <w:sz w:val="24"/>
          <w:szCs w:val="24"/>
        </w:rPr>
        <w:t xml:space="preserve"> </w:t>
      </w:r>
      <w:r w:rsidRPr="00435E82">
        <w:rPr>
          <w:b w:val="0"/>
          <w:spacing w:val="0"/>
          <w:sz w:val="24"/>
          <w:szCs w:val="24"/>
        </w:rPr>
        <w:t xml:space="preserve">в </w:t>
      </w:r>
      <w:r w:rsidR="00435E82">
        <w:rPr>
          <w:b w:val="0"/>
          <w:spacing w:val="0"/>
          <w:sz w:val="24"/>
          <w:szCs w:val="24"/>
        </w:rPr>
        <w:t>Администрации Новоржевского муниципального округа</w:t>
      </w:r>
      <w:r w:rsidRPr="00435E82">
        <w:rPr>
          <w:b w:val="0"/>
          <w:spacing w:val="0"/>
          <w:sz w:val="24"/>
          <w:szCs w:val="24"/>
        </w:rPr>
        <w:t xml:space="preserve"> или в ГБУ </w:t>
      </w:r>
      <w:r w:rsidR="00B7753F" w:rsidRPr="00435E82">
        <w:rPr>
          <w:b w:val="0"/>
          <w:spacing w:val="0"/>
          <w:sz w:val="24"/>
          <w:szCs w:val="24"/>
        </w:rPr>
        <w:t>П</w:t>
      </w:r>
      <w:r w:rsidRPr="00435E82">
        <w:rPr>
          <w:b w:val="0"/>
          <w:spacing w:val="0"/>
          <w:sz w:val="24"/>
          <w:szCs w:val="24"/>
        </w:rPr>
        <w:t>О «МФЦ»;</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 xml:space="preserve">4) отсутствие жалоб на действия или бездействия должностных лиц Администрации </w:t>
      </w:r>
      <w:r w:rsidR="0021208E" w:rsidRPr="0021208E">
        <w:rPr>
          <w:b w:val="0"/>
          <w:spacing w:val="0"/>
          <w:sz w:val="24"/>
          <w:szCs w:val="24"/>
        </w:rPr>
        <w:t>Новоржевского муниципального округа</w:t>
      </w:r>
      <w:r w:rsidRPr="00435E82">
        <w:rPr>
          <w:b w:val="0"/>
          <w:spacing w:val="0"/>
          <w:sz w:val="24"/>
          <w:szCs w:val="24"/>
        </w:rPr>
        <w:t>, поданных в установленном порядке.</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20</w:t>
      </w:r>
      <w:r w:rsidR="00C13098" w:rsidRPr="00435E82">
        <w:rPr>
          <w:b w:val="0"/>
          <w:spacing w:val="0"/>
          <w:sz w:val="24"/>
          <w:szCs w:val="24"/>
        </w:rPr>
        <w:t xml:space="preserve">.4. После получения результата муниципальной услуги, предоставление которой осуществлялось в электронной форме через </w:t>
      </w:r>
      <w:r w:rsidR="00E20A82" w:rsidRPr="00435E82">
        <w:rPr>
          <w:rFonts w:eastAsia="Calibri"/>
          <w:b w:val="0"/>
          <w:sz w:val="24"/>
          <w:szCs w:val="24"/>
          <w:lang w:eastAsia="ru-RU"/>
        </w:rPr>
        <w:t>ЕПГУ</w:t>
      </w:r>
      <w:r w:rsidR="00C13098" w:rsidRPr="00435E82">
        <w:rPr>
          <w:b w:val="0"/>
          <w:spacing w:val="0"/>
          <w:sz w:val="24"/>
          <w:szCs w:val="24"/>
        </w:rPr>
        <w:t xml:space="preserve">, либо посредством ГБУ </w:t>
      </w:r>
      <w:r w:rsidRPr="00435E82">
        <w:rPr>
          <w:b w:val="0"/>
          <w:spacing w:val="0"/>
          <w:sz w:val="24"/>
          <w:szCs w:val="24"/>
        </w:rPr>
        <w:t>П</w:t>
      </w:r>
      <w:r w:rsidR="00C13098" w:rsidRPr="00435E82">
        <w:rPr>
          <w:b w:val="0"/>
          <w:spacing w:val="0"/>
          <w:sz w:val="24"/>
          <w:szCs w:val="24"/>
        </w:rPr>
        <w:t>О «МФЦ», заявителю обеспечивается возможность оценки качества оказания услуги.</w:t>
      </w:r>
    </w:p>
    <w:p w:rsidR="00C13098" w:rsidRPr="00435E82" w:rsidRDefault="00B7753F" w:rsidP="00435E82">
      <w:pPr>
        <w:pStyle w:val="a6"/>
        <w:widowControl w:val="0"/>
        <w:tabs>
          <w:tab w:val="left" w:pos="142"/>
          <w:tab w:val="left" w:pos="284"/>
        </w:tabs>
        <w:jc w:val="both"/>
        <w:rPr>
          <w:b w:val="0"/>
          <w:spacing w:val="0"/>
          <w:sz w:val="24"/>
          <w:szCs w:val="24"/>
        </w:rPr>
      </w:pPr>
      <w:r w:rsidRPr="00435E82">
        <w:rPr>
          <w:b w:val="0"/>
          <w:spacing w:val="0"/>
          <w:sz w:val="24"/>
          <w:szCs w:val="24"/>
        </w:rPr>
        <w:tab/>
      </w:r>
      <w:r w:rsidRPr="00435E82">
        <w:rPr>
          <w:b w:val="0"/>
          <w:spacing w:val="0"/>
          <w:sz w:val="24"/>
          <w:szCs w:val="24"/>
        </w:rPr>
        <w:tab/>
      </w:r>
      <w:r w:rsidRPr="00435E82">
        <w:rPr>
          <w:b w:val="0"/>
          <w:spacing w:val="0"/>
          <w:sz w:val="24"/>
          <w:szCs w:val="24"/>
        </w:rPr>
        <w:tab/>
        <w:t>21</w:t>
      </w:r>
      <w:r w:rsidR="00C13098" w:rsidRPr="00435E82">
        <w:rPr>
          <w:b w:val="0"/>
          <w:spacing w:val="0"/>
          <w:sz w:val="24"/>
          <w:szCs w:val="24"/>
        </w:rPr>
        <w:t xml:space="preserve">. Получение услуг, которые являются необходимыми </w:t>
      </w:r>
      <w:r w:rsidR="0021208E">
        <w:rPr>
          <w:b w:val="0"/>
          <w:spacing w:val="0"/>
          <w:sz w:val="24"/>
          <w:szCs w:val="24"/>
        </w:rPr>
        <w:t xml:space="preserve"> </w:t>
      </w:r>
      <w:r w:rsidR="00C13098" w:rsidRPr="00435E82">
        <w:rPr>
          <w:b w:val="0"/>
          <w:spacing w:val="0"/>
          <w:sz w:val="24"/>
          <w:szCs w:val="24"/>
        </w:rPr>
        <w:t>и обязательными для предоставления муниципальной услуги</w:t>
      </w:r>
      <w:r w:rsidR="0021208E">
        <w:rPr>
          <w:b w:val="0"/>
          <w:spacing w:val="0"/>
          <w:sz w:val="24"/>
          <w:szCs w:val="24"/>
        </w:rPr>
        <w:t xml:space="preserve"> </w:t>
      </w:r>
      <w:r w:rsidR="00C13098" w:rsidRPr="00435E82">
        <w:rPr>
          <w:b w:val="0"/>
          <w:spacing w:val="0"/>
          <w:sz w:val="24"/>
          <w:szCs w:val="24"/>
        </w:rPr>
        <w:t>не требуется.</w:t>
      </w:r>
    </w:p>
    <w:p w:rsidR="00C13098" w:rsidRPr="00435E82" w:rsidRDefault="00B7753F" w:rsidP="00435E82">
      <w:pPr>
        <w:pStyle w:val="a6"/>
        <w:widowControl w:val="0"/>
        <w:tabs>
          <w:tab w:val="left" w:pos="142"/>
          <w:tab w:val="left" w:pos="284"/>
        </w:tabs>
        <w:jc w:val="both"/>
        <w:rPr>
          <w:b w:val="0"/>
          <w:spacing w:val="0"/>
          <w:sz w:val="24"/>
          <w:szCs w:val="24"/>
        </w:rPr>
      </w:pPr>
      <w:r w:rsidRPr="00435E82">
        <w:rPr>
          <w:b w:val="0"/>
          <w:spacing w:val="0"/>
          <w:sz w:val="24"/>
          <w:szCs w:val="24"/>
        </w:rPr>
        <w:tab/>
      </w:r>
      <w:r w:rsidRPr="00435E82">
        <w:rPr>
          <w:b w:val="0"/>
          <w:spacing w:val="0"/>
          <w:sz w:val="24"/>
          <w:szCs w:val="24"/>
        </w:rPr>
        <w:tab/>
      </w:r>
      <w:r w:rsidRPr="00435E82">
        <w:rPr>
          <w:b w:val="0"/>
          <w:spacing w:val="0"/>
          <w:sz w:val="24"/>
          <w:szCs w:val="24"/>
        </w:rPr>
        <w:tab/>
        <w:t>22</w:t>
      </w:r>
      <w:r w:rsidR="00C13098" w:rsidRPr="00435E82">
        <w:rPr>
          <w:b w:val="0"/>
          <w:spacing w:val="0"/>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w:t>
      </w:r>
      <w:r w:rsidR="0021208E">
        <w:rPr>
          <w:b w:val="0"/>
          <w:spacing w:val="0"/>
          <w:sz w:val="24"/>
          <w:szCs w:val="24"/>
        </w:rPr>
        <w:t xml:space="preserve"> </w:t>
      </w:r>
      <w:r w:rsidR="00C13098" w:rsidRPr="00435E82">
        <w:rPr>
          <w:b w:val="0"/>
          <w:spacing w:val="0"/>
          <w:sz w:val="24"/>
          <w:szCs w:val="24"/>
        </w:rPr>
        <w:t>по экстерриториальному принципу) и особенности предоставления муниципальной услуги в электронной форме.</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22</w:t>
      </w:r>
      <w:r w:rsidR="00C13098" w:rsidRPr="00435E82">
        <w:rPr>
          <w:b w:val="0"/>
          <w:spacing w:val="0"/>
          <w:sz w:val="24"/>
          <w:szCs w:val="24"/>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13098" w:rsidRPr="00435E82" w:rsidRDefault="00B7753F"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22</w:t>
      </w:r>
      <w:r w:rsidR="00C13098" w:rsidRPr="00435E82">
        <w:rPr>
          <w:b w:val="0"/>
          <w:spacing w:val="0"/>
          <w:sz w:val="24"/>
          <w:szCs w:val="24"/>
        </w:rPr>
        <w:t>.2. Предоставление муниципальной услуги в электронной форме осуществляется при технической реализации услуги посредством</w:t>
      </w:r>
      <w:r w:rsidR="0021208E">
        <w:rPr>
          <w:b w:val="0"/>
          <w:spacing w:val="0"/>
          <w:sz w:val="24"/>
          <w:szCs w:val="24"/>
        </w:rPr>
        <w:t xml:space="preserve"> </w:t>
      </w:r>
      <w:r w:rsidR="00E20A82" w:rsidRPr="00435E82">
        <w:rPr>
          <w:rFonts w:eastAsia="Calibri"/>
          <w:b w:val="0"/>
          <w:sz w:val="24"/>
          <w:szCs w:val="24"/>
          <w:lang w:eastAsia="ru-RU"/>
        </w:rPr>
        <w:t>ЕПГУ</w:t>
      </w:r>
      <w:r w:rsidR="00C13098" w:rsidRPr="00435E82">
        <w:rPr>
          <w:b w:val="0"/>
          <w:spacing w:val="0"/>
          <w:sz w:val="24"/>
          <w:szCs w:val="24"/>
        </w:rPr>
        <w:t>.</w:t>
      </w:r>
    </w:p>
    <w:p w:rsidR="00C13098" w:rsidRPr="00435E82" w:rsidRDefault="00C13098" w:rsidP="00435E82">
      <w:pPr>
        <w:pStyle w:val="a6"/>
        <w:widowControl w:val="0"/>
        <w:tabs>
          <w:tab w:val="left" w:pos="142"/>
          <w:tab w:val="left" w:pos="284"/>
        </w:tabs>
        <w:ind w:firstLine="709"/>
        <w:jc w:val="both"/>
        <w:rPr>
          <w:b w:val="0"/>
          <w:spacing w:val="0"/>
          <w:sz w:val="24"/>
          <w:szCs w:val="24"/>
        </w:rPr>
      </w:pPr>
      <w:r w:rsidRPr="00435E82">
        <w:rPr>
          <w:b w:val="0"/>
          <w:spacing w:val="0"/>
          <w:sz w:val="24"/>
          <w:szCs w:val="24"/>
        </w:rPr>
        <w:t>2</w:t>
      </w:r>
      <w:r w:rsidR="00B7753F" w:rsidRPr="00435E82">
        <w:rPr>
          <w:b w:val="0"/>
          <w:spacing w:val="0"/>
          <w:sz w:val="24"/>
          <w:szCs w:val="24"/>
        </w:rPr>
        <w:t>2</w:t>
      </w:r>
      <w:r w:rsidRPr="00435E82">
        <w:rPr>
          <w:b w:val="0"/>
          <w:spacing w:val="0"/>
          <w:sz w:val="24"/>
          <w:szCs w:val="24"/>
        </w:rPr>
        <w:t>.3. Предоставление услуги по экстерриториальному принципу</w:t>
      </w:r>
      <w:r w:rsidR="0021208E">
        <w:rPr>
          <w:b w:val="0"/>
          <w:spacing w:val="0"/>
          <w:sz w:val="24"/>
          <w:szCs w:val="24"/>
        </w:rPr>
        <w:t xml:space="preserve"> </w:t>
      </w:r>
      <w:r w:rsidRPr="00435E82">
        <w:rPr>
          <w:b w:val="0"/>
          <w:spacing w:val="0"/>
          <w:sz w:val="24"/>
          <w:szCs w:val="24"/>
        </w:rPr>
        <w:t>не предусмотрено.</w:t>
      </w:r>
    </w:p>
    <w:p w:rsidR="00C13098" w:rsidRPr="00435E82" w:rsidRDefault="00C13098" w:rsidP="00435E82">
      <w:pPr>
        <w:widowControl w:val="0"/>
        <w:autoSpaceDE w:val="0"/>
        <w:spacing w:after="0" w:line="240" w:lineRule="auto"/>
        <w:contextualSpacing/>
        <w:jc w:val="center"/>
        <w:rPr>
          <w:rFonts w:ascii="Times New Roman" w:hAnsi="Times New Roman" w:cs="Times New Roman"/>
          <w:b/>
          <w:bCs/>
          <w:sz w:val="24"/>
          <w:szCs w:val="24"/>
        </w:rPr>
      </w:pPr>
    </w:p>
    <w:p w:rsidR="00C13098" w:rsidRPr="00435E82" w:rsidRDefault="00C13098" w:rsidP="00435E82">
      <w:pPr>
        <w:widowControl w:val="0"/>
        <w:autoSpaceDE w:val="0"/>
        <w:spacing w:after="0" w:line="240" w:lineRule="auto"/>
        <w:contextualSpacing/>
        <w:jc w:val="center"/>
        <w:rPr>
          <w:rFonts w:ascii="Times New Roman" w:hAnsi="Times New Roman" w:cs="Times New Roman"/>
          <w:b/>
          <w:bCs/>
          <w:sz w:val="24"/>
          <w:szCs w:val="24"/>
        </w:rPr>
      </w:pPr>
    </w:p>
    <w:p w:rsidR="00C13098" w:rsidRPr="00435E82" w:rsidRDefault="002A3E06" w:rsidP="00435E82">
      <w:pPr>
        <w:widowControl w:val="0"/>
        <w:autoSpaceDE w:val="0"/>
        <w:spacing w:after="0" w:line="240" w:lineRule="auto"/>
        <w:contextualSpacing/>
        <w:jc w:val="center"/>
        <w:rPr>
          <w:rFonts w:ascii="Times New Roman" w:hAnsi="Times New Roman" w:cs="Times New Roman"/>
          <w:b/>
          <w:bCs/>
          <w:sz w:val="24"/>
          <w:szCs w:val="24"/>
        </w:rPr>
      </w:pPr>
      <w:r w:rsidRPr="00435E82">
        <w:rPr>
          <w:rFonts w:ascii="Times New Roman" w:hAnsi="Times New Roman" w:cs="Times New Roman"/>
          <w:b/>
          <w:bCs/>
          <w:sz w:val="24"/>
          <w:szCs w:val="24"/>
          <w:lang w:val="en-US"/>
        </w:rPr>
        <w:lastRenderedPageBreak/>
        <w:t>III</w:t>
      </w:r>
      <w:r w:rsidR="00C13098" w:rsidRPr="00435E82">
        <w:rPr>
          <w:rFonts w:ascii="Times New Roman" w:hAnsi="Times New Roman" w:cs="Times New Roman"/>
          <w:b/>
          <w:bCs/>
          <w:sz w:val="24"/>
          <w:szCs w:val="24"/>
        </w:rPr>
        <w:t xml:space="preserve">. </w:t>
      </w:r>
      <w:r w:rsidR="00C13098" w:rsidRPr="00435E82">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w:t>
      </w:r>
    </w:p>
    <w:p w:rsidR="00C13098" w:rsidRPr="00435E82" w:rsidRDefault="00C13098" w:rsidP="00435E82">
      <w:pPr>
        <w:widowControl w:val="0"/>
        <w:autoSpaceDE w:val="0"/>
        <w:spacing w:after="0" w:line="240" w:lineRule="auto"/>
        <w:contextualSpacing/>
        <w:jc w:val="center"/>
        <w:rPr>
          <w:rFonts w:ascii="Times New Roman" w:hAnsi="Times New Roman" w:cs="Times New Roman"/>
          <w:b/>
          <w:bCs/>
          <w:sz w:val="24"/>
          <w:szCs w:val="24"/>
        </w:rPr>
      </w:pPr>
    </w:p>
    <w:p w:rsidR="00C13098" w:rsidRPr="00435E82" w:rsidRDefault="002A3E06"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рабочий день с момента поступления;</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 рассмотрение документов и подготовка проекта решения</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о предоставлении муниципальной услуги:</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 в случае принятия решения о согласовании/отказе в согласовании – до 8 рабочих дней с даты регистрации заявления;</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в случае принятия решения о возврате заявления и документов заявителю по основаниям, предусмотренным пунктом </w:t>
      </w:r>
      <w:r w:rsidR="00F16E51" w:rsidRPr="00435E82">
        <w:rPr>
          <w:rFonts w:ascii="Times New Roman" w:hAnsi="Times New Roman" w:cs="Times New Roman"/>
          <w:sz w:val="24"/>
          <w:szCs w:val="24"/>
        </w:rPr>
        <w:t>15</w:t>
      </w:r>
      <w:r w:rsidRPr="00435E82">
        <w:rPr>
          <w:rFonts w:ascii="Times New Roman" w:hAnsi="Times New Roman" w:cs="Times New Roman"/>
          <w:sz w:val="24"/>
          <w:szCs w:val="24"/>
        </w:rPr>
        <w:t xml:space="preserve"> Административного регла</w:t>
      </w:r>
      <w:r w:rsidR="00F16E51" w:rsidRPr="00435E82">
        <w:rPr>
          <w:rFonts w:ascii="Times New Roman" w:hAnsi="Times New Roman" w:cs="Times New Roman"/>
          <w:sz w:val="24"/>
          <w:szCs w:val="24"/>
        </w:rPr>
        <w:t xml:space="preserve">мента </w:t>
      </w:r>
      <w:r w:rsidRPr="00435E82">
        <w:rPr>
          <w:rFonts w:ascii="Times New Roman" w:hAnsi="Times New Roman" w:cs="Times New Roman"/>
          <w:sz w:val="24"/>
          <w:szCs w:val="24"/>
        </w:rPr>
        <w:t>– 2 рабочих дня со дня получения документов;</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3) подписание решения о согласовании (о внесении изменений) – </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не позднее дня окончания предыдущей административной процедуры;</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4) выдача результата – 1 рабочий день.</w:t>
      </w:r>
    </w:p>
    <w:p w:rsidR="00C13098" w:rsidRPr="00435E82" w:rsidRDefault="00F16E51"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23.1.</w:t>
      </w:r>
      <w:r w:rsidR="00C13098" w:rsidRPr="00435E82">
        <w:rPr>
          <w:rFonts w:ascii="Times New Roman" w:hAnsi="Times New Roman" w:cs="Times New Roman"/>
          <w:sz w:val="24"/>
          <w:szCs w:val="24"/>
        </w:rPr>
        <w:t xml:space="preserve"> Прием и регистрация заявления о предоставлении муниципальной услуги и прилагаемых к нему документов.</w:t>
      </w:r>
    </w:p>
    <w:p w:rsidR="00C13098" w:rsidRPr="00435E82" w:rsidRDefault="00F16E51"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w:t>
      </w:r>
      <w:r w:rsidR="00C13098" w:rsidRPr="00435E82">
        <w:rPr>
          <w:rFonts w:ascii="Times New Roman" w:hAnsi="Times New Roman" w:cs="Times New Roman"/>
          <w:sz w:val="24"/>
          <w:szCs w:val="24"/>
        </w:rPr>
        <w:t xml:space="preserve">3.1.1. Основание для начала административной процедуры: поступление в </w:t>
      </w:r>
      <w:r w:rsidR="00435E82">
        <w:rPr>
          <w:rFonts w:ascii="Times New Roman" w:hAnsi="Times New Roman" w:cs="Times New Roman"/>
          <w:sz w:val="24"/>
          <w:szCs w:val="24"/>
        </w:rPr>
        <w:t>Администрацию Новоржевского муниципального округа</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заявления</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и документов, перечисленных в пункте </w:t>
      </w:r>
      <w:r w:rsidRPr="00435E82">
        <w:rPr>
          <w:rFonts w:ascii="Times New Roman" w:hAnsi="Times New Roman" w:cs="Times New Roman"/>
          <w:sz w:val="24"/>
          <w:szCs w:val="24"/>
        </w:rPr>
        <w:t>11</w:t>
      </w:r>
      <w:r w:rsidR="00BB6D32"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настоящего Административного регламента.                </w:t>
      </w:r>
    </w:p>
    <w:p w:rsidR="00C13098" w:rsidRPr="00435E82" w:rsidRDefault="00F16E51"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.1.2. Содержание административного действия, продолжительность и (или) максимальный срок его выполнения: специалист, ответственный за делопроизводство, принимает представленные (направленные) заявителем заявление и документы</w:t>
      </w:r>
      <w:r w:rsidR="00681104"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и в тот же день регистрирует их в соответствии с правилами делопроизводства, установленными в </w:t>
      </w:r>
      <w:r w:rsidR="00435E82">
        <w:rPr>
          <w:rFonts w:ascii="Times New Roman" w:hAnsi="Times New Roman" w:cs="Times New Roman"/>
          <w:sz w:val="24"/>
          <w:szCs w:val="24"/>
        </w:rPr>
        <w:t>Администрации Новоржевского муниципального округа</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 При поступлении заявления (запроса) заявителя</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в электронной форме через </w:t>
      </w:r>
      <w:r w:rsidR="00E20A82" w:rsidRPr="00435E82">
        <w:rPr>
          <w:rFonts w:ascii="Times New Roman" w:eastAsia="Calibri" w:hAnsi="Times New Roman" w:cs="Times New Roman"/>
          <w:sz w:val="24"/>
          <w:szCs w:val="24"/>
          <w:lang w:eastAsia="ru-RU"/>
        </w:rPr>
        <w:t>ЕПГУ</w:t>
      </w:r>
      <w:r w:rsidR="00E20A82"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специалист, наделенный в соответствии с</w:t>
      </w:r>
      <w:r w:rsidR="00835BBA" w:rsidRPr="00435E82">
        <w:rPr>
          <w:rFonts w:ascii="Times New Roman" w:hAnsi="Times New Roman" w:cs="Times New Roman"/>
          <w:sz w:val="24"/>
          <w:szCs w:val="24"/>
        </w:rPr>
        <w:t xml:space="preserve"> должностной инструкцией</w:t>
      </w:r>
      <w:r w:rsidR="00C13098" w:rsidRPr="00435E82">
        <w:rPr>
          <w:rFonts w:ascii="Times New Roman" w:hAnsi="Times New Roman" w:cs="Times New Roman"/>
          <w:sz w:val="24"/>
          <w:szCs w:val="24"/>
        </w:rPr>
        <w:t xml:space="preserve"> функциями, формирует комплект документов, поступивших в электронной форме. Заявителю специалистом, ответственным за делопроизводство, выдается расписка </w:t>
      </w:r>
      <w:r w:rsidR="00681104"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в получении документов, копий документов с указанием их перечня</w:t>
      </w:r>
      <w:r w:rsidR="00681104"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и даты получения, фамилии и должности принявшего документы. Срок выполнения административной процедуры составляет не более </w:t>
      </w:r>
      <w:r w:rsidR="00681104"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1 рабочего дня. </w:t>
      </w:r>
    </w:p>
    <w:p w:rsidR="00C13098" w:rsidRPr="00435E82" w:rsidRDefault="00F16E51"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.1.3. Лицо, ответственное за выполнение административного действия: специалист администрации, ответственный</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за делопроизводство. </w:t>
      </w:r>
    </w:p>
    <w:p w:rsidR="00C13098" w:rsidRPr="00435E82" w:rsidRDefault="007E42AB"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.1.4. Критерием принятия решения является поступление заявления и приложенных к нему документов</w:t>
      </w:r>
      <w:r w:rsidR="00974C84" w:rsidRPr="00435E82">
        <w:rPr>
          <w:rFonts w:ascii="Times New Roman" w:hAnsi="Times New Roman" w:cs="Times New Roman"/>
          <w:sz w:val="24"/>
          <w:szCs w:val="24"/>
        </w:rPr>
        <w:t>.</w:t>
      </w:r>
    </w:p>
    <w:p w:rsidR="00C13098" w:rsidRPr="00435E82" w:rsidRDefault="007E42AB" w:rsidP="00435E82">
      <w:pPr>
        <w:pStyle w:val="ConsPlusNonformat"/>
        <w:ind w:firstLine="709"/>
        <w:jc w:val="both"/>
        <w:rPr>
          <w:rFonts w:ascii="Times New Roman" w:hAnsi="Times New Roman" w:cs="Times New Roman"/>
          <w:b/>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.1.5. Результат выполнения административного действия: регистрация</w:t>
      </w:r>
      <w:r w:rsidR="00974C84"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заявления о согласовании</w:t>
      </w:r>
      <w:r w:rsidR="00C13098" w:rsidRPr="00435E82">
        <w:rPr>
          <w:rFonts w:ascii="Times New Roman" w:hAnsi="Times New Roman" w:cs="Times New Roman"/>
          <w:sz w:val="24"/>
          <w:szCs w:val="24"/>
          <w:lang w:eastAsia="ru-RU"/>
        </w:rPr>
        <w:t xml:space="preserve"> архитектурно-градостроительного облика (о внесении изменений в архитектурно-градостроительный облик) объекта капитального строительства </w:t>
      </w:r>
      <w:r w:rsidR="00C13098" w:rsidRPr="00435E82">
        <w:rPr>
          <w:rFonts w:ascii="Times New Roman" w:hAnsi="Times New Roman" w:cs="Times New Roman"/>
          <w:sz w:val="24"/>
          <w:szCs w:val="24"/>
        </w:rPr>
        <w:t>и прилагаемых к нему документов.</w:t>
      </w:r>
    </w:p>
    <w:p w:rsidR="00C13098" w:rsidRPr="00435E82" w:rsidRDefault="007E42AB"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.2. Рассмотрение документов об оказании муниципальной услуги.</w:t>
      </w:r>
    </w:p>
    <w:p w:rsidR="00C13098" w:rsidRPr="00435E82" w:rsidRDefault="007E42AB"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 xml:space="preserve">.2.1. Основание для начала административной процедуры: поступление заявления и прилагаемых к нему документов должностному лицу </w:t>
      </w:r>
      <w:r w:rsidR="00435E82">
        <w:rPr>
          <w:rFonts w:ascii="Times New Roman" w:hAnsi="Times New Roman" w:cs="Times New Roman"/>
          <w:sz w:val="24"/>
          <w:szCs w:val="24"/>
        </w:rPr>
        <w:t>Администрации Новоржевского муниципального округа</w:t>
      </w:r>
      <w:r w:rsidR="00C13098" w:rsidRPr="00435E82">
        <w:rPr>
          <w:rFonts w:ascii="Times New Roman" w:hAnsi="Times New Roman" w:cs="Times New Roman"/>
          <w:sz w:val="24"/>
          <w:szCs w:val="24"/>
        </w:rPr>
        <w:t>, уполномоченному на их рассмотрение и подготовку проекта решения</w:t>
      </w:r>
      <w:r w:rsidR="00C13098" w:rsidRPr="00435E82">
        <w:rPr>
          <w:rFonts w:ascii="Times New Roman" w:hAnsi="Times New Roman" w:cs="Times New Roman"/>
          <w:bCs/>
          <w:sz w:val="24"/>
          <w:szCs w:val="24"/>
        </w:rPr>
        <w:t>.</w:t>
      </w:r>
    </w:p>
    <w:p w:rsidR="00C13098" w:rsidRPr="00435E82" w:rsidRDefault="007E42AB"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 xml:space="preserve">.2.2. Лицо, ответственное за выполнение административной процедуры: должностное лицо </w:t>
      </w:r>
      <w:r w:rsidR="00435E82">
        <w:rPr>
          <w:rFonts w:ascii="Times New Roman" w:hAnsi="Times New Roman" w:cs="Times New Roman"/>
          <w:sz w:val="24"/>
          <w:szCs w:val="24"/>
        </w:rPr>
        <w:t>Администрации Новоржевского муниципального округа</w:t>
      </w:r>
      <w:r w:rsidR="0021208E">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 </w:t>
      </w:r>
    </w:p>
    <w:p w:rsidR="00C13098" w:rsidRPr="00435E82" w:rsidRDefault="007E42AB"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.2.3. Содержание административного действия (административных действий), продолжительность и (или) максимальный срок его (их) выполнения:</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lastRenderedPageBreak/>
        <w:t>1) При принятии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а) проверка и рассмотрение направленных заявителем документов на наличие и правильность оформления – в течение </w:t>
      </w:r>
      <w:r w:rsidR="00D218BE" w:rsidRPr="00435E82">
        <w:rPr>
          <w:rFonts w:ascii="Times New Roman" w:hAnsi="Times New Roman" w:cs="Times New Roman"/>
          <w:sz w:val="24"/>
          <w:szCs w:val="24"/>
        </w:rPr>
        <w:t>2</w:t>
      </w:r>
      <w:r w:rsidRPr="00435E82">
        <w:rPr>
          <w:rFonts w:ascii="Times New Roman" w:hAnsi="Times New Roman" w:cs="Times New Roman"/>
          <w:sz w:val="24"/>
          <w:szCs w:val="24"/>
        </w:rPr>
        <w:t xml:space="preserve"> рабочих дне</w:t>
      </w:r>
      <w:r w:rsidR="0021208E">
        <w:rPr>
          <w:rFonts w:ascii="Times New Roman" w:hAnsi="Times New Roman" w:cs="Times New Roman"/>
          <w:sz w:val="24"/>
          <w:szCs w:val="24"/>
        </w:rPr>
        <w:t xml:space="preserve">й </w:t>
      </w:r>
      <w:r w:rsidRPr="00435E82">
        <w:rPr>
          <w:rFonts w:ascii="Times New Roman" w:hAnsi="Times New Roman" w:cs="Times New Roman"/>
          <w:sz w:val="24"/>
          <w:szCs w:val="24"/>
        </w:rPr>
        <w:t>с даты регистрации заявления;</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 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согласования архитектурно-градостроительного облика объекта капитального строительства,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рабочих дней</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с даты регистрации заявления;</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в) рассмотрение направленных заявителем документов</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и документов, полученных по межведомственным запросам - в течение</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xml:space="preserve">6 рабочих дней с даты регистрации заявления; </w:t>
      </w:r>
    </w:p>
    <w:p w:rsidR="00C13098" w:rsidRPr="00435E82" w:rsidRDefault="00C13098" w:rsidP="00435E82">
      <w:pPr>
        <w:pStyle w:val="ConsPlusNormal"/>
        <w:ind w:firstLine="540"/>
        <w:jc w:val="both"/>
        <w:rPr>
          <w:rFonts w:ascii="Times New Roman" w:hAnsi="Times New Roman" w:cs="Times New Roman"/>
          <w:b/>
          <w:sz w:val="24"/>
          <w:szCs w:val="24"/>
        </w:rPr>
      </w:pPr>
      <w:r w:rsidRPr="00435E82">
        <w:rPr>
          <w:rFonts w:ascii="Times New Roman" w:hAnsi="Times New Roman" w:cs="Times New Roman"/>
          <w:sz w:val="24"/>
          <w:szCs w:val="24"/>
        </w:rPr>
        <w:t>г) подготовка проекта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w:t>
      </w:r>
      <w:r w:rsidR="0021208E">
        <w:rPr>
          <w:rFonts w:ascii="Times New Roman" w:hAnsi="Times New Roman" w:cs="Times New Roman"/>
          <w:b/>
          <w:sz w:val="24"/>
          <w:szCs w:val="24"/>
          <w:lang w:eastAsia="ru-RU"/>
        </w:rPr>
        <w:t xml:space="preserve"> </w:t>
      </w:r>
      <w:r w:rsidRPr="00435E82">
        <w:rPr>
          <w:rFonts w:ascii="Times New Roman" w:hAnsi="Times New Roman" w:cs="Times New Roman"/>
          <w:sz w:val="24"/>
          <w:szCs w:val="24"/>
          <w:lang w:eastAsia="ru-RU"/>
        </w:rPr>
        <w:t>по форме</w:t>
      </w:r>
      <w:r w:rsidR="00316C13" w:rsidRPr="00435E82">
        <w:rPr>
          <w:rFonts w:ascii="Times New Roman" w:hAnsi="Times New Roman" w:cs="Times New Roman"/>
          <w:sz w:val="24"/>
          <w:szCs w:val="24"/>
          <w:lang w:eastAsia="ru-RU"/>
        </w:rPr>
        <w:t>,</w:t>
      </w:r>
      <w:r w:rsidRPr="00435E82">
        <w:rPr>
          <w:rFonts w:ascii="Times New Roman" w:hAnsi="Times New Roman" w:cs="Times New Roman"/>
          <w:sz w:val="24"/>
          <w:szCs w:val="24"/>
          <w:lang w:eastAsia="ru-RU"/>
        </w:rPr>
        <w:t xml:space="preserve"> согласно Приложению 2 к настоящему Административному регламенту</w:t>
      </w:r>
      <w:r w:rsidRPr="00435E82">
        <w:rPr>
          <w:rFonts w:ascii="Times New Roman" w:hAnsi="Times New Roman" w:cs="Times New Roman"/>
          <w:b/>
          <w:sz w:val="24"/>
          <w:szCs w:val="24"/>
          <w:lang w:eastAsia="ru-RU"/>
        </w:rPr>
        <w:t>;</w:t>
      </w:r>
    </w:p>
    <w:p w:rsidR="00C13098" w:rsidRPr="00435E82" w:rsidRDefault="00C13098" w:rsidP="00435E8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rPr>
        <w:t xml:space="preserve"> или проекта </w:t>
      </w:r>
      <w:hyperlink w:anchor="P1404">
        <w:r w:rsidRPr="00435E82">
          <w:rPr>
            <w:rFonts w:ascii="Times New Roman" w:hAnsi="Times New Roman" w:cs="Times New Roman"/>
            <w:sz w:val="24"/>
            <w:szCs w:val="24"/>
          </w:rPr>
          <w:t>решения</w:t>
        </w:r>
      </w:hyperlink>
      <w:r w:rsidRPr="00435E82">
        <w:rPr>
          <w:rFonts w:ascii="Times New Roman" w:hAnsi="Times New Roman" w:cs="Times New Roman"/>
          <w:sz w:val="24"/>
          <w:szCs w:val="24"/>
        </w:rPr>
        <w:t xml:space="preserve"> об отказе в согласовании архитектурно-градостроительного облика (</w:t>
      </w:r>
      <w:r w:rsidR="009669BC" w:rsidRPr="00435E82">
        <w:rPr>
          <w:rFonts w:ascii="Times New Roman" w:hAnsi="Times New Roman" w:cs="Times New Roman"/>
          <w:sz w:val="24"/>
          <w:szCs w:val="24"/>
        </w:rPr>
        <w:t>в</w:t>
      </w:r>
      <w:r w:rsidRPr="00435E82">
        <w:rPr>
          <w:rFonts w:ascii="Times New Roman" w:hAnsi="Times New Roman" w:cs="Times New Roman"/>
          <w:sz w:val="24"/>
          <w:szCs w:val="24"/>
        </w:rPr>
        <w:t>о внесении изменений в архитектурно-градостроительный облик) объекта капитального строительства</w:t>
      </w:r>
      <w:r w:rsidR="0021208E">
        <w:rPr>
          <w:rFonts w:ascii="Times New Roman" w:hAnsi="Times New Roman" w:cs="Times New Roman"/>
          <w:sz w:val="24"/>
          <w:szCs w:val="24"/>
        </w:rPr>
        <w:t xml:space="preserve"> </w:t>
      </w:r>
      <w:r w:rsidRPr="00435E82">
        <w:rPr>
          <w:rFonts w:ascii="Times New Roman" w:hAnsi="Times New Roman" w:cs="Times New Roman"/>
          <w:sz w:val="24"/>
          <w:szCs w:val="24"/>
          <w:lang w:eastAsia="ru-RU"/>
        </w:rPr>
        <w:t>по форме</w:t>
      </w:r>
      <w:r w:rsidR="00316C13" w:rsidRPr="00435E82">
        <w:rPr>
          <w:rFonts w:ascii="Times New Roman" w:hAnsi="Times New Roman" w:cs="Times New Roman"/>
          <w:sz w:val="24"/>
          <w:szCs w:val="24"/>
          <w:lang w:eastAsia="ru-RU"/>
        </w:rPr>
        <w:t>,</w:t>
      </w:r>
      <w:r w:rsidRPr="00435E82">
        <w:rPr>
          <w:rFonts w:ascii="Times New Roman" w:hAnsi="Times New Roman" w:cs="Times New Roman"/>
          <w:sz w:val="24"/>
          <w:szCs w:val="24"/>
          <w:lang w:eastAsia="ru-RU"/>
        </w:rPr>
        <w:t xml:space="preserve"> согласно Приложению 3 к настоящему Административному регламенту</w:t>
      </w:r>
      <w:r w:rsidRPr="00435E82">
        <w:rPr>
          <w:rFonts w:ascii="Times New Roman" w:hAnsi="Times New Roman" w:cs="Times New Roman"/>
          <w:sz w:val="24"/>
          <w:szCs w:val="24"/>
        </w:rPr>
        <w:t xml:space="preserve"> - в течение</w:t>
      </w:r>
      <w:r w:rsidR="00316C13" w:rsidRPr="00435E82">
        <w:rPr>
          <w:rFonts w:ascii="Times New Roman" w:hAnsi="Times New Roman" w:cs="Times New Roman"/>
          <w:sz w:val="24"/>
          <w:szCs w:val="24"/>
        </w:rPr>
        <w:t xml:space="preserve"> </w:t>
      </w:r>
      <w:r w:rsidRPr="00435E82">
        <w:rPr>
          <w:rFonts w:ascii="Times New Roman" w:hAnsi="Times New Roman" w:cs="Times New Roman"/>
          <w:sz w:val="24"/>
          <w:szCs w:val="24"/>
        </w:rPr>
        <w:t>8 рабочих дней с даты регистрации заявления.</w:t>
      </w:r>
    </w:p>
    <w:p w:rsidR="00C13098" w:rsidRPr="00435E82" w:rsidRDefault="00C13098" w:rsidP="00435E8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rPr>
        <w:t>Критерием принятия решения является</w:t>
      </w:r>
      <w:r w:rsidR="008070A3" w:rsidRPr="00435E82">
        <w:rPr>
          <w:rFonts w:ascii="Times New Roman" w:hAnsi="Times New Roman" w:cs="Times New Roman"/>
          <w:sz w:val="24"/>
          <w:szCs w:val="24"/>
          <w:lang w:eastAsia="ru-RU"/>
        </w:rPr>
        <w:t xml:space="preserve"> </w:t>
      </w:r>
      <w:r w:rsidRPr="00435E82">
        <w:rPr>
          <w:rFonts w:ascii="Times New Roman" w:hAnsi="Times New Roman" w:cs="Times New Roman"/>
          <w:sz w:val="24"/>
          <w:szCs w:val="24"/>
          <w:lang w:eastAsia="ru-RU"/>
        </w:rPr>
        <w:t>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435E82" w:rsidRDefault="00C13098" w:rsidP="00435E8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35E82">
        <w:rPr>
          <w:rFonts w:ascii="Times New Roman" w:hAnsi="Times New Roman" w:cs="Times New Roman"/>
          <w:sz w:val="24"/>
          <w:szCs w:val="24"/>
          <w:lang w:eastAsia="ru-RU"/>
        </w:rPr>
        <w:t>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435E82" w:rsidRDefault="00C13098"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Результат выполнения административной процедуры: подготовка проекта решения о согласовании архитектурно-градостроительного облика объекта капитального строительства или проекта решения</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об отказе в согласовании архитектурно-градостроительного облика объекта капитального строительства.</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2) При принятии решения о возврате заявления и документов заявителю по основаниям, предусмотренным пунктом </w:t>
      </w:r>
      <w:r w:rsidR="007E42AB" w:rsidRPr="00435E82">
        <w:rPr>
          <w:rFonts w:ascii="Times New Roman" w:hAnsi="Times New Roman" w:cs="Times New Roman"/>
          <w:sz w:val="24"/>
          <w:szCs w:val="24"/>
        </w:rPr>
        <w:t>15</w:t>
      </w:r>
      <w:r w:rsidRPr="00435E82">
        <w:rPr>
          <w:rFonts w:ascii="Times New Roman" w:hAnsi="Times New Roman" w:cs="Times New Roman"/>
          <w:sz w:val="24"/>
          <w:szCs w:val="24"/>
        </w:rPr>
        <w:t>.1 Административного регламента:</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а) проверка наличия и правильности оформления направленных заявителем документов </w:t>
      </w:r>
      <w:r w:rsidR="003828DA" w:rsidRPr="00435E82">
        <w:rPr>
          <w:rFonts w:ascii="Times New Roman" w:hAnsi="Times New Roman" w:cs="Times New Roman"/>
          <w:sz w:val="24"/>
          <w:szCs w:val="24"/>
        </w:rPr>
        <w:t xml:space="preserve">- </w:t>
      </w:r>
      <w:r w:rsidRPr="00435E82">
        <w:rPr>
          <w:rFonts w:ascii="Times New Roman" w:hAnsi="Times New Roman" w:cs="Times New Roman"/>
          <w:sz w:val="24"/>
          <w:szCs w:val="24"/>
        </w:rPr>
        <w:t>в</w:t>
      </w:r>
      <w:r w:rsidR="003828DA" w:rsidRPr="00435E82">
        <w:rPr>
          <w:rFonts w:ascii="Times New Roman" w:hAnsi="Times New Roman" w:cs="Times New Roman"/>
          <w:sz w:val="24"/>
          <w:szCs w:val="24"/>
        </w:rPr>
        <w:t xml:space="preserve"> </w:t>
      </w:r>
      <w:r w:rsidRPr="00435E82">
        <w:rPr>
          <w:rFonts w:ascii="Times New Roman" w:hAnsi="Times New Roman" w:cs="Times New Roman"/>
          <w:sz w:val="24"/>
          <w:szCs w:val="24"/>
        </w:rPr>
        <w:t>течение 1 рабочего дня со дня получения документов;</w:t>
      </w:r>
    </w:p>
    <w:p w:rsidR="00C13098" w:rsidRPr="00435E82" w:rsidRDefault="00C13098" w:rsidP="0021208E">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б) направление заявителю решения о возврате заявления</w:t>
      </w:r>
      <w:r w:rsidR="0021208E">
        <w:rPr>
          <w:rFonts w:ascii="Times New Roman" w:hAnsi="Times New Roman" w:cs="Times New Roman"/>
          <w:sz w:val="24"/>
          <w:szCs w:val="24"/>
        </w:rPr>
        <w:t xml:space="preserve"> </w:t>
      </w:r>
      <w:r w:rsidRPr="00435E82">
        <w:rPr>
          <w:rFonts w:ascii="Times New Roman" w:hAnsi="Times New Roman" w:cs="Times New Roman"/>
          <w:sz w:val="24"/>
          <w:szCs w:val="24"/>
        </w:rPr>
        <w:t xml:space="preserve">и документов  - </w:t>
      </w:r>
      <w:r w:rsidRPr="00435E82">
        <w:rPr>
          <w:rFonts w:ascii="Times New Roman" w:hAnsi="Times New Roman" w:cs="Times New Roman"/>
          <w:sz w:val="24"/>
          <w:szCs w:val="24"/>
          <w:lang w:eastAsia="ru-RU"/>
        </w:rPr>
        <w:t>в течение 2 рабочих дней со дня их получения</w:t>
      </w:r>
      <w:r w:rsidRPr="00435E82">
        <w:rPr>
          <w:rFonts w:ascii="Times New Roman" w:hAnsi="Times New Roman" w:cs="Times New Roman"/>
          <w:sz w:val="24"/>
          <w:szCs w:val="24"/>
        </w:rPr>
        <w:t>.</w:t>
      </w:r>
      <w:r w:rsidRPr="00435E82">
        <w:rPr>
          <w:rFonts w:ascii="Times New Roman" w:hAnsi="Times New Roman" w:cs="Times New Roman"/>
          <w:sz w:val="24"/>
          <w:szCs w:val="24"/>
        </w:rPr>
        <w:tab/>
      </w:r>
    </w:p>
    <w:p w:rsidR="00C13098" w:rsidRPr="00435E82" w:rsidRDefault="007E42AB" w:rsidP="00435E82">
      <w:pPr>
        <w:spacing w:after="0" w:line="240" w:lineRule="auto"/>
        <w:ind w:firstLine="709"/>
        <w:jc w:val="both"/>
        <w:rPr>
          <w:rFonts w:ascii="Times New Roman" w:hAnsi="Times New Roman" w:cs="Times New Roman"/>
          <w:sz w:val="24"/>
          <w:szCs w:val="24"/>
          <w:u w:val="single"/>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.3. Принятие и подписание решения о согласовании архитектурно-градостроительного облика объекта капитального строительства  (внесении изменений в архитектурно-градостроительный облик) либо</w:t>
      </w:r>
      <w:r w:rsidR="003828DA" w:rsidRPr="00435E82">
        <w:rPr>
          <w:rFonts w:ascii="Times New Roman" w:hAnsi="Times New Roman" w:cs="Times New Roman"/>
          <w:sz w:val="24"/>
          <w:szCs w:val="24"/>
        </w:rPr>
        <w:t xml:space="preserve"> </w:t>
      </w:r>
      <w:hyperlink w:anchor="P1404">
        <w:r w:rsidR="00C13098" w:rsidRPr="00435E82">
          <w:rPr>
            <w:rFonts w:ascii="Times New Roman" w:hAnsi="Times New Roman" w:cs="Times New Roman"/>
            <w:sz w:val="24"/>
            <w:szCs w:val="24"/>
          </w:rPr>
          <w:t>решения</w:t>
        </w:r>
      </w:hyperlink>
      <w:r w:rsidR="00C13098" w:rsidRPr="00435E82">
        <w:rPr>
          <w:rFonts w:ascii="Times New Roman" w:hAnsi="Times New Roman" w:cs="Times New Roman"/>
          <w:sz w:val="24"/>
          <w:szCs w:val="24"/>
        </w:rPr>
        <w:t xml:space="preserve"> об отказе в согласовании архитекту</w:t>
      </w:r>
      <w:r w:rsidR="003828DA" w:rsidRPr="00435E82">
        <w:rPr>
          <w:rFonts w:ascii="Times New Roman" w:hAnsi="Times New Roman" w:cs="Times New Roman"/>
          <w:sz w:val="24"/>
          <w:szCs w:val="24"/>
        </w:rPr>
        <w:t>рно-градостроительного облика (</w:t>
      </w:r>
      <w:r w:rsidR="00321C05" w:rsidRPr="00435E82">
        <w:rPr>
          <w:rFonts w:ascii="Times New Roman" w:hAnsi="Times New Roman" w:cs="Times New Roman"/>
          <w:sz w:val="24"/>
          <w:szCs w:val="24"/>
        </w:rPr>
        <w:t>в</w:t>
      </w:r>
      <w:r w:rsidR="00C13098" w:rsidRPr="00435E82">
        <w:rPr>
          <w:rFonts w:ascii="Times New Roman" w:hAnsi="Times New Roman" w:cs="Times New Roman"/>
          <w:sz w:val="24"/>
          <w:szCs w:val="24"/>
        </w:rPr>
        <w:t>о внесении изменений в архитектурно-градостроительный облик) объекта капитального строительства.</w:t>
      </w:r>
      <w:r w:rsidR="00C13098" w:rsidRPr="00435E82">
        <w:rPr>
          <w:rFonts w:ascii="Times New Roman" w:hAnsi="Times New Roman" w:cs="Times New Roman"/>
          <w:sz w:val="24"/>
          <w:szCs w:val="24"/>
          <w:u w:val="single"/>
        </w:rPr>
        <w:t xml:space="preserve">  </w:t>
      </w:r>
    </w:p>
    <w:p w:rsidR="00C13098" w:rsidRPr="00435E82" w:rsidRDefault="007E42AB"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 xml:space="preserve">.3.1. Основание для начала административной процедуры: представление должностным лицом отдела </w:t>
      </w:r>
      <w:r w:rsidR="00435E82">
        <w:rPr>
          <w:rFonts w:ascii="Times New Roman" w:hAnsi="Times New Roman" w:cs="Times New Roman"/>
          <w:sz w:val="24"/>
          <w:szCs w:val="24"/>
        </w:rPr>
        <w:t>Администрации Новоржевского муниципального округа</w:t>
      </w:r>
      <w:r w:rsidR="00C13098" w:rsidRPr="00435E82">
        <w:rPr>
          <w:rFonts w:ascii="Times New Roman" w:hAnsi="Times New Roman" w:cs="Times New Roman"/>
          <w:sz w:val="24"/>
          <w:szCs w:val="24"/>
        </w:rPr>
        <w:t>_,</w:t>
      </w:r>
      <w:r w:rsidR="003828DA"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lastRenderedPageBreak/>
        <w:t>ответственным за формирование проекта решения, должностному лицу, ответственному за принятие и подписание соответствующего решения.</w:t>
      </w:r>
    </w:p>
    <w:p w:rsidR="00C13098" w:rsidRPr="00435E82" w:rsidRDefault="007E42AB"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 xml:space="preserve">.3.2.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w:t>
      </w:r>
    </w:p>
    <w:p w:rsidR="00C13098" w:rsidRPr="00435E82" w:rsidRDefault="00C13098"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Продолжительность и</w:t>
      </w:r>
      <w:r w:rsidR="00793C6D" w:rsidRPr="00435E82">
        <w:rPr>
          <w:rFonts w:ascii="Times New Roman" w:hAnsi="Times New Roman" w:cs="Times New Roman"/>
          <w:sz w:val="24"/>
          <w:szCs w:val="24"/>
        </w:rPr>
        <w:t xml:space="preserve"> (</w:t>
      </w:r>
      <w:r w:rsidRPr="00435E82">
        <w:rPr>
          <w:rFonts w:ascii="Times New Roman" w:hAnsi="Times New Roman" w:cs="Times New Roman"/>
          <w:sz w:val="24"/>
          <w:szCs w:val="24"/>
        </w:rPr>
        <w:t>или) максимальный срок выполнения административного действия: не позднее 9 рабочих дней с даты регистрации заявления.</w:t>
      </w:r>
    </w:p>
    <w:p w:rsidR="00C13098" w:rsidRPr="00435E82" w:rsidRDefault="007E42AB"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 xml:space="preserve">.3.3. Лицо, ответственное за выполнение административной процедуры: Глава </w:t>
      </w:r>
      <w:r w:rsidR="00435E82">
        <w:rPr>
          <w:rFonts w:ascii="Times New Roman" w:hAnsi="Times New Roman" w:cs="Times New Roman"/>
          <w:sz w:val="24"/>
          <w:szCs w:val="24"/>
        </w:rPr>
        <w:t>Администрации Новоржевского муниципального округа</w:t>
      </w:r>
      <w:r w:rsidR="00C13098" w:rsidRPr="00435E82">
        <w:rPr>
          <w:rFonts w:ascii="Times New Roman" w:hAnsi="Times New Roman" w:cs="Times New Roman"/>
          <w:sz w:val="24"/>
          <w:szCs w:val="24"/>
        </w:rPr>
        <w:t xml:space="preserve"> или иное должностное лицо </w:t>
      </w:r>
      <w:r w:rsidR="00435E82">
        <w:rPr>
          <w:rFonts w:ascii="Times New Roman" w:hAnsi="Times New Roman" w:cs="Times New Roman"/>
          <w:sz w:val="24"/>
          <w:szCs w:val="24"/>
        </w:rPr>
        <w:t>Администрации Новоржевского муниципального округа</w:t>
      </w:r>
      <w:r w:rsidR="00C13098" w:rsidRPr="00435E82">
        <w:rPr>
          <w:rFonts w:ascii="Times New Roman" w:hAnsi="Times New Roman" w:cs="Times New Roman"/>
          <w:sz w:val="24"/>
          <w:szCs w:val="24"/>
        </w:rPr>
        <w:t xml:space="preserve">, уполномоченное правовым актом </w:t>
      </w:r>
      <w:r w:rsidR="00435E82">
        <w:rPr>
          <w:rFonts w:ascii="Times New Roman" w:hAnsi="Times New Roman" w:cs="Times New Roman"/>
          <w:sz w:val="24"/>
          <w:szCs w:val="24"/>
        </w:rPr>
        <w:t>Администрации Новоржевского муниципального округа</w:t>
      </w:r>
      <w:r w:rsidR="00C13098" w:rsidRPr="00435E82">
        <w:rPr>
          <w:rFonts w:ascii="Times New Roman" w:hAnsi="Times New Roman" w:cs="Times New Roman"/>
          <w:sz w:val="24"/>
          <w:szCs w:val="24"/>
        </w:rPr>
        <w:t xml:space="preserve"> на подписание решений о согласовании архитектурно-градостроительного облика объектов капитального строительства, решений об отказе в согласовани</w:t>
      </w:r>
      <w:r w:rsidR="00793C6D" w:rsidRPr="00435E82">
        <w:rPr>
          <w:rFonts w:ascii="Times New Roman" w:hAnsi="Times New Roman" w:cs="Times New Roman"/>
          <w:sz w:val="24"/>
          <w:szCs w:val="24"/>
        </w:rPr>
        <w:t>и</w:t>
      </w:r>
      <w:r w:rsidR="00C13098" w:rsidRPr="00435E82">
        <w:rPr>
          <w:rFonts w:ascii="Times New Roman" w:hAnsi="Times New Roman" w:cs="Times New Roman"/>
          <w:sz w:val="24"/>
          <w:szCs w:val="24"/>
        </w:rPr>
        <w:t xml:space="preserve"> архитектурно-градостроительного облика объектов капитального строительства, решений о внесении изменений в согласования архитектурно-градостроительного облика объектов капитального строительства, решений об отказе во внесении изменений в согласования архитектурно-градостроительного облика объектов капитального строительства (далее - Уполномоченное лицо).</w:t>
      </w:r>
    </w:p>
    <w:p w:rsidR="00C13098" w:rsidRPr="00435E82" w:rsidRDefault="007E42AB"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.3.4. Критерием принятия решения является совокупность следующих обстоятельств:</w:t>
      </w:r>
    </w:p>
    <w:p w:rsidR="00C13098" w:rsidRPr="00435E82" w:rsidRDefault="00C13098"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а) наличие всех документов и сведений, предусмотренных</w:t>
      </w:r>
      <w:r w:rsidR="0008713B">
        <w:rPr>
          <w:rFonts w:ascii="Times New Roman" w:hAnsi="Times New Roman" w:cs="Times New Roman"/>
          <w:sz w:val="24"/>
          <w:szCs w:val="24"/>
        </w:rPr>
        <w:t xml:space="preserve"> </w:t>
      </w:r>
      <w:hyperlink w:anchor="P123">
        <w:r w:rsidRPr="00435E82">
          <w:rPr>
            <w:rFonts w:ascii="Times New Roman" w:hAnsi="Times New Roman" w:cs="Times New Roman"/>
            <w:sz w:val="24"/>
            <w:szCs w:val="24"/>
          </w:rPr>
          <w:t xml:space="preserve">пунктом </w:t>
        </w:r>
        <w:r w:rsidR="007E42AB" w:rsidRPr="00435E82">
          <w:rPr>
            <w:rFonts w:ascii="Times New Roman" w:hAnsi="Times New Roman" w:cs="Times New Roman"/>
            <w:sz w:val="24"/>
            <w:szCs w:val="24"/>
          </w:rPr>
          <w:t>11</w:t>
        </w:r>
      </w:hyperlink>
      <w:r w:rsidR="00793C6D" w:rsidRPr="00435E82">
        <w:rPr>
          <w:rFonts w:ascii="Times New Roman" w:hAnsi="Times New Roman" w:cs="Times New Roman"/>
          <w:sz w:val="24"/>
          <w:szCs w:val="24"/>
        </w:rPr>
        <w:t xml:space="preserve"> </w:t>
      </w:r>
      <w:r w:rsidRPr="00435E82">
        <w:rPr>
          <w:rFonts w:ascii="Times New Roman" w:hAnsi="Times New Roman" w:cs="Times New Roman"/>
          <w:sz w:val="24"/>
          <w:szCs w:val="24"/>
        </w:rPr>
        <w:t>настоящего Административного регламента;</w:t>
      </w:r>
    </w:p>
    <w:p w:rsidR="00C13098" w:rsidRPr="00435E82" w:rsidRDefault="00C13098"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 xml:space="preserve">б) подтвержденное сведениями, предусмотренными пунктом </w:t>
      </w:r>
      <w:r w:rsidR="007E42AB" w:rsidRPr="00435E82">
        <w:rPr>
          <w:rFonts w:ascii="Times New Roman" w:hAnsi="Times New Roman" w:cs="Times New Roman"/>
          <w:sz w:val="24"/>
          <w:szCs w:val="24"/>
        </w:rPr>
        <w:t>12</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(в том числе, в случае обращения представителя по доверенности) право заявителя на получение муниципальной услуги;</w:t>
      </w:r>
    </w:p>
    <w:p w:rsidR="00C13098" w:rsidRPr="00435E82" w:rsidRDefault="00C13098"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в) соответствие архитектурно-градостроительного облика объекта капитального</w:t>
      </w:r>
      <w:r w:rsidR="00793C6D" w:rsidRPr="00435E82">
        <w:rPr>
          <w:rFonts w:ascii="Times New Roman" w:hAnsi="Times New Roman" w:cs="Times New Roman"/>
          <w:sz w:val="24"/>
          <w:szCs w:val="24"/>
        </w:rPr>
        <w:t xml:space="preserve"> </w:t>
      </w:r>
      <w:r w:rsidRPr="00435E82">
        <w:rPr>
          <w:rFonts w:ascii="Times New Roman" w:hAnsi="Times New Roman" w:cs="Times New Roman"/>
          <w:sz w:val="24"/>
          <w:szCs w:val="24"/>
        </w:rPr>
        <w:t>строительства требованиям</w:t>
      </w:r>
      <w:r w:rsidR="00793C6D" w:rsidRPr="00435E82">
        <w:rPr>
          <w:rFonts w:ascii="Times New Roman" w:hAnsi="Times New Roman" w:cs="Times New Roman"/>
          <w:sz w:val="24"/>
          <w:szCs w:val="24"/>
        </w:rPr>
        <w:t xml:space="preserve"> </w:t>
      </w:r>
      <w:r w:rsidRPr="00435E82">
        <w:rPr>
          <w:rFonts w:ascii="Times New Roman" w:hAnsi="Times New Roman" w:cs="Times New Roman"/>
          <w:sz w:val="24"/>
          <w:szCs w:val="24"/>
        </w:rPr>
        <w:t>к</w:t>
      </w:r>
      <w:r w:rsidR="00793C6D"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архитектурно-градостроительному облику объекта капитального строительства, указанным в градостроительном регламенте. </w:t>
      </w:r>
    </w:p>
    <w:p w:rsidR="00C13098" w:rsidRPr="00435E82" w:rsidRDefault="00832F14"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.3.5. Результат выполнения административной процедуры:</w:t>
      </w:r>
    </w:p>
    <w:p w:rsidR="00C13098" w:rsidRPr="00435E82" w:rsidRDefault="00C13098"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а) подписание решения о согласовании архитектурно-градостроительного облика объекта капитального строительства</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(о внесении изменений в архитектурно-градостроительный облик);</w:t>
      </w:r>
    </w:p>
    <w:p w:rsidR="00C13098" w:rsidRPr="00435E82" w:rsidRDefault="00C13098"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б) подписание решения об отказе в согласовании архитекту</w:t>
      </w:r>
      <w:r w:rsidR="00F93193" w:rsidRPr="00435E82">
        <w:rPr>
          <w:rFonts w:ascii="Times New Roman" w:hAnsi="Times New Roman" w:cs="Times New Roman"/>
          <w:sz w:val="24"/>
          <w:szCs w:val="24"/>
        </w:rPr>
        <w:t>рно-градостроительного облика (</w:t>
      </w:r>
      <w:r w:rsidR="00073B0F" w:rsidRPr="00435E82">
        <w:rPr>
          <w:rFonts w:ascii="Times New Roman" w:hAnsi="Times New Roman" w:cs="Times New Roman"/>
          <w:sz w:val="24"/>
          <w:szCs w:val="24"/>
        </w:rPr>
        <w:t>в</w:t>
      </w:r>
      <w:r w:rsidRPr="00435E82">
        <w:rPr>
          <w:rFonts w:ascii="Times New Roman" w:hAnsi="Times New Roman" w:cs="Times New Roman"/>
          <w:sz w:val="24"/>
          <w:szCs w:val="24"/>
        </w:rPr>
        <w:t>о внесении изменений в архитектурно-градостроительный облик) объекта капитального строительства;</w:t>
      </w:r>
    </w:p>
    <w:p w:rsidR="00C13098" w:rsidRPr="00435E82" w:rsidRDefault="00C13098"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в) подписание решения о внесении изменений в архитектурно-</w:t>
      </w:r>
      <w:r w:rsidR="00C1252C" w:rsidRPr="00435E82">
        <w:rPr>
          <w:rFonts w:ascii="Times New Roman" w:hAnsi="Times New Roman" w:cs="Times New Roman"/>
          <w:sz w:val="24"/>
          <w:szCs w:val="24"/>
        </w:rPr>
        <w:t>градостроительный облик объекта капитального строительства.</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Согласование архитектурно-градостроительного облика объекта капитального строительства оформляется в количестве двух экземпляров. Один экземпляр выдается заявителю, второй экземпляр хранится в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Документы, представленные (направленные) заявителем для предоставления муниципальной услуги</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 xml:space="preserve">в электронной форме, хранятся в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xml:space="preserve">, в том числе, если по результатам их рассмотрения вынесено решение об отказе в предоставлении муниципальной услуги. </w:t>
      </w:r>
    </w:p>
    <w:p w:rsidR="00C13098" w:rsidRPr="00435E82" w:rsidRDefault="00C13098" w:rsidP="00435E82">
      <w:pPr>
        <w:spacing w:after="0" w:line="240" w:lineRule="auto"/>
        <w:ind w:firstLine="708"/>
        <w:jc w:val="both"/>
        <w:rPr>
          <w:rFonts w:ascii="Times New Roman" w:hAnsi="Times New Roman" w:cs="Times New Roman"/>
          <w:sz w:val="24"/>
          <w:szCs w:val="24"/>
        </w:rPr>
      </w:pPr>
      <w:r w:rsidRPr="00435E82">
        <w:rPr>
          <w:rFonts w:ascii="Times New Roman" w:hAnsi="Times New Roman" w:cs="Times New Roman"/>
          <w:sz w:val="24"/>
          <w:szCs w:val="24"/>
        </w:rPr>
        <w:t xml:space="preserve">Выдача решения о согласовании архитектурно-градостроительного облика объекта капитального строительства фиксируется должностным лицом </w:t>
      </w:r>
      <w:r w:rsidR="00435E82">
        <w:rPr>
          <w:rFonts w:ascii="Times New Roman" w:hAnsi="Times New Roman" w:cs="Times New Roman"/>
          <w:sz w:val="24"/>
          <w:szCs w:val="24"/>
        </w:rPr>
        <w:t>Администрации Новоржевского муниципального округа</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 xml:space="preserve"> путем внесения сведений</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 xml:space="preserve">о выданном согласовании архитектурно-градостроительного облика объекта капитального строительства в день его подписания Главой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xml:space="preserve"> (Уполномоченным лицом) в </w:t>
      </w:r>
      <w:hyperlink w:anchor="P1490">
        <w:r w:rsidRPr="00435E82">
          <w:rPr>
            <w:rFonts w:ascii="Times New Roman" w:hAnsi="Times New Roman" w:cs="Times New Roman"/>
            <w:sz w:val="24"/>
            <w:szCs w:val="24"/>
          </w:rPr>
          <w:t>журнал</w:t>
        </w:r>
      </w:hyperlink>
      <w:r w:rsidRPr="00435E82">
        <w:rPr>
          <w:rFonts w:ascii="Times New Roman" w:hAnsi="Times New Roman" w:cs="Times New Roman"/>
          <w:sz w:val="24"/>
          <w:szCs w:val="24"/>
        </w:rPr>
        <w:t xml:space="preserve"> регистрации решений о согласовании архитектурно-градостроительного облика объекта капитального </w:t>
      </w:r>
      <w:r w:rsidRPr="00435E82">
        <w:rPr>
          <w:rFonts w:ascii="Times New Roman" w:hAnsi="Times New Roman" w:cs="Times New Roman"/>
          <w:sz w:val="24"/>
          <w:szCs w:val="24"/>
        </w:rPr>
        <w:lastRenderedPageBreak/>
        <w:t>строительства и в электронную базу выданных решений о согласовании архитектурно-градостроительного облика объекта капитального строительства. Номер выданному решению о согласовании архитектурно-градостроительного облика объекта капитального строительства присваивается одновременно с его регистрацией в журнале регистрации согласований архитектурно-градостроительного облика объекта капитального строительства.</w:t>
      </w:r>
    </w:p>
    <w:p w:rsidR="00C13098" w:rsidRPr="00435E82" w:rsidRDefault="00832F14"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.4. Выдача результата</w:t>
      </w:r>
      <w:r w:rsidR="00B40393" w:rsidRPr="00435E82">
        <w:rPr>
          <w:rFonts w:ascii="Times New Roman" w:hAnsi="Times New Roman" w:cs="Times New Roman"/>
          <w:sz w:val="24"/>
          <w:szCs w:val="24"/>
        </w:rPr>
        <w:t>.</w:t>
      </w:r>
    </w:p>
    <w:p w:rsidR="00C13098" w:rsidRPr="00435E82" w:rsidRDefault="00832F14"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.4.1. Основание для начала административной процедуры - подписанное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либо решение об отказе</w:t>
      </w:r>
      <w:r w:rsidR="0008713B">
        <w:rPr>
          <w:rFonts w:ascii="Times New Roman" w:hAnsi="Times New Roman" w:cs="Times New Roman"/>
          <w:sz w:val="24"/>
          <w:szCs w:val="24"/>
        </w:rPr>
        <w:t xml:space="preserve"> </w:t>
      </w:r>
      <w:r w:rsidR="00C13098" w:rsidRPr="00435E82">
        <w:rPr>
          <w:rFonts w:ascii="Times New Roman" w:hAnsi="Times New Roman" w:cs="Times New Roman"/>
          <w:sz w:val="24"/>
          <w:szCs w:val="24"/>
        </w:rPr>
        <w:t>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w:t>
      </w:r>
      <w:r w:rsidR="00F65B79"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либо решение о возврате заявления</w:t>
      </w:r>
      <w:r w:rsidR="0008713B">
        <w:rPr>
          <w:rFonts w:ascii="Times New Roman" w:hAnsi="Times New Roman" w:cs="Times New Roman"/>
          <w:sz w:val="24"/>
          <w:szCs w:val="24"/>
        </w:rPr>
        <w:t xml:space="preserve"> </w:t>
      </w:r>
      <w:r w:rsidR="00C13098" w:rsidRPr="00435E82">
        <w:rPr>
          <w:rFonts w:ascii="Times New Roman" w:hAnsi="Times New Roman" w:cs="Times New Roman"/>
          <w:sz w:val="24"/>
          <w:szCs w:val="24"/>
        </w:rPr>
        <w:t>и документов заявителю.</w:t>
      </w:r>
    </w:p>
    <w:p w:rsidR="00C13098" w:rsidRPr="00435E82" w:rsidRDefault="00832F14"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 xml:space="preserve">.4.2. Лицо, ответственное за выполнение административной процедуры: специалист </w:t>
      </w:r>
      <w:r w:rsidR="00435E82">
        <w:rPr>
          <w:rFonts w:ascii="Times New Roman" w:hAnsi="Times New Roman" w:cs="Times New Roman"/>
          <w:sz w:val="24"/>
          <w:szCs w:val="24"/>
        </w:rPr>
        <w:t>Администрации Новоржевского муниципального округа</w:t>
      </w:r>
      <w:r w:rsidR="00C13098" w:rsidRPr="00435E82">
        <w:rPr>
          <w:rFonts w:ascii="Times New Roman" w:hAnsi="Times New Roman" w:cs="Times New Roman"/>
          <w:sz w:val="24"/>
          <w:szCs w:val="24"/>
        </w:rPr>
        <w:t xml:space="preserve">, ответственный </w:t>
      </w:r>
      <w:r w:rsidR="0040345B"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за делопроизводство.</w:t>
      </w:r>
    </w:p>
    <w:p w:rsidR="00C13098" w:rsidRPr="00435E82" w:rsidRDefault="00832F14"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 xml:space="preserve">.4.3. Содержание административного действия,  продолжительность и (или) максимальный срок его выполнения: специалист </w:t>
      </w:r>
      <w:r w:rsidR="00435E82">
        <w:rPr>
          <w:rFonts w:ascii="Times New Roman" w:hAnsi="Times New Roman" w:cs="Times New Roman"/>
          <w:sz w:val="24"/>
          <w:szCs w:val="24"/>
        </w:rPr>
        <w:t>Администрации Новоржевского муниципального округа</w:t>
      </w:r>
      <w:r w:rsidR="00C13098" w:rsidRPr="00435E82">
        <w:rPr>
          <w:rFonts w:ascii="Times New Roman" w:hAnsi="Times New Roman" w:cs="Times New Roman"/>
          <w:sz w:val="24"/>
          <w:szCs w:val="24"/>
        </w:rPr>
        <w:t xml:space="preserve">, ответственный </w:t>
      </w:r>
      <w:r w:rsidR="0040345B"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за делопроизводство, регистрирует в день подписания результат предоставления муниципальной услуги или решение об отказе </w:t>
      </w:r>
      <w:r w:rsidR="0040345B"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в предоставлении муниципальной услуги, либо решение о возврате заявления и документов заявителю и направляет его способом, указанным в заявлении</w:t>
      </w:r>
      <w:r w:rsidR="0040345B"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в течение 1 рабочего дня с даты регистрации. </w:t>
      </w:r>
    </w:p>
    <w:p w:rsidR="00C13098" w:rsidRPr="00435E82" w:rsidRDefault="00832F14"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23</w:t>
      </w:r>
      <w:r w:rsidR="00C13098" w:rsidRPr="00435E82">
        <w:rPr>
          <w:rFonts w:ascii="Times New Roman" w:hAnsi="Times New Roman" w:cs="Times New Roman"/>
          <w:sz w:val="24"/>
          <w:szCs w:val="24"/>
        </w:rPr>
        <w:t>.4.4.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13098" w:rsidRPr="00435E82" w:rsidRDefault="00C13098" w:rsidP="00435E82">
      <w:pPr>
        <w:spacing w:after="0" w:line="240" w:lineRule="auto"/>
        <w:ind w:firstLine="709"/>
        <w:jc w:val="both"/>
        <w:rPr>
          <w:rFonts w:ascii="Times New Roman" w:hAnsi="Times New Roman" w:cs="Times New Roman"/>
          <w:b/>
          <w:sz w:val="24"/>
          <w:szCs w:val="24"/>
        </w:rPr>
      </w:pPr>
    </w:p>
    <w:p w:rsidR="00C13098" w:rsidRDefault="00832F14" w:rsidP="0008713B">
      <w:pPr>
        <w:spacing w:after="0" w:line="240" w:lineRule="auto"/>
        <w:ind w:firstLine="709"/>
        <w:jc w:val="center"/>
        <w:rPr>
          <w:rFonts w:ascii="Times New Roman" w:hAnsi="Times New Roman" w:cs="Times New Roman"/>
          <w:b/>
          <w:sz w:val="24"/>
          <w:szCs w:val="24"/>
        </w:rPr>
      </w:pPr>
      <w:r w:rsidRPr="00435E82">
        <w:rPr>
          <w:rFonts w:ascii="Times New Roman" w:hAnsi="Times New Roman" w:cs="Times New Roman"/>
          <w:b/>
          <w:sz w:val="24"/>
          <w:szCs w:val="24"/>
          <w:lang w:val="en-US"/>
        </w:rPr>
        <w:t>IV</w:t>
      </w:r>
      <w:r w:rsidR="00C13098" w:rsidRPr="00435E82">
        <w:rPr>
          <w:rFonts w:ascii="Times New Roman" w:hAnsi="Times New Roman" w:cs="Times New Roman"/>
          <w:b/>
          <w:sz w:val="24"/>
          <w:szCs w:val="24"/>
        </w:rPr>
        <w:t>. Особенности выполнения административных процедур</w:t>
      </w:r>
      <w:r w:rsidR="0008713B">
        <w:rPr>
          <w:rFonts w:ascii="Times New Roman" w:hAnsi="Times New Roman" w:cs="Times New Roman"/>
          <w:b/>
          <w:sz w:val="24"/>
          <w:szCs w:val="24"/>
        </w:rPr>
        <w:t xml:space="preserve"> </w:t>
      </w:r>
      <w:r w:rsidR="00C13098" w:rsidRPr="00435E82">
        <w:rPr>
          <w:rFonts w:ascii="Times New Roman" w:hAnsi="Times New Roman" w:cs="Times New Roman"/>
          <w:b/>
          <w:sz w:val="24"/>
          <w:szCs w:val="24"/>
        </w:rPr>
        <w:t>в электронной форме</w:t>
      </w:r>
      <w:r w:rsidR="0040345B" w:rsidRPr="00435E82">
        <w:rPr>
          <w:rFonts w:ascii="Times New Roman" w:hAnsi="Times New Roman" w:cs="Times New Roman"/>
          <w:b/>
          <w:sz w:val="24"/>
          <w:szCs w:val="24"/>
        </w:rPr>
        <w:t>.</w:t>
      </w:r>
    </w:p>
    <w:p w:rsidR="0008713B" w:rsidRPr="00435E82" w:rsidRDefault="0008713B" w:rsidP="00435E82">
      <w:pPr>
        <w:spacing w:after="0" w:line="240" w:lineRule="auto"/>
        <w:ind w:firstLine="709"/>
        <w:jc w:val="both"/>
        <w:rPr>
          <w:rFonts w:ascii="Times New Roman" w:hAnsi="Times New Roman" w:cs="Times New Roman"/>
          <w:b/>
          <w:sz w:val="24"/>
          <w:szCs w:val="24"/>
        </w:rPr>
      </w:pP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Предоставление муниципальной услуги на </w:t>
      </w:r>
      <w:r w:rsidR="00E20A82" w:rsidRPr="00435E82">
        <w:rPr>
          <w:rFonts w:ascii="Times New Roman" w:eastAsia="Calibri" w:hAnsi="Times New Roman" w:cs="Times New Roman"/>
          <w:sz w:val="24"/>
          <w:szCs w:val="24"/>
          <w:lang w:eastAsia="ru-RU"/>
        </w:rPr>
        <w:t>ЕПГУ</w:t>
      </w:r>
      <w:r w:rsidR="00E20A82"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осуществляется в соответствии с Федеральным </w:t>
      </w:r>
      <w:hyperlink r:id="rId30">
        <w:r w:rsidRPr="00435E82">
          <w:rPr>
            <w:rFonts w:ascii="Times New Roman" w:hAnsi="Times New Roman" w:cs="Times New Roman"/>
            <w:sz w:val="24"/>
            <w:szCs w:val="24"/>
          </w:rPr>
          <w:t>законом</w:t>
        </w:r>
      </w:hyperlink>
      <w:r w:rsidRPr="00435E82">
        <w:rPr>
          <w:rFonts w:ascii="Times New Roman" w:hAnsi="Times New Roman" w:cs="Times New Roman"/>
          <w:sz w:val="24"/>
          <w:szCs w:val="24"/>
        </w:rPr>
        <w:t xml:space="preserve"> </w:t>
      </w:r>
      <w:r w:rsidR="00426E1F" w:rsidRPr="00435E82">
        <w:rPr>
          <w:rFonts w:ascii="Times New Roman" w:hAnsi="Times New Roman" w:cs="Times New Roman"/>
          <w:sz w:val="24"/>
          <w:szCs w:val="24"/>
        </w:rPr>
        <w:t>от</w:t>
      </w:r>
      <w:r w:rsidR="00E20A82" w:rsidRPr="00435E82">
        <w:rPr>
          <w:rFonts w:ascii="Times New Roman" w:hAnsi="Times New Roman" w:cs="Times New Roman"/>
          <w:sz w:val="24"/>
          <w:szCs w:val="24"/>
        </w:rPr>
        <w:t xml:space="preserve"> 27.08.2010 </w:t>
      </w:r>
      <w:r w:rsidRPr="00435E82">
        <w:rPr>
          <w:rFonts w:ascii="Times New Roman" w:hAnsi="Times New Roman" w:cs="Times New Roman"/>
          <w:sz w:val="24"/>
          <w:szCs w:val="24"/>
        </w:rPr>
        <w:t xml:space="preserve">№ 210-ФЗ, Федеральным </w:t>
      </w:r>
      <w:hyperlink r:id="rId31">
        <w:r w:rsidRPr="00435E82">
          <w:rPr>
            <w:rFonts w:ascii="Times New Roman" w:hAnsi="Times New Roman" w:cs="Times New Roman"/>
            <w:sz w:val="24"/>
            <w:szCs w:val="24"/>
          </w:rPr>
          <w:t>законом</w:t>
        </w:r>
      </w:hyperlink>
      <w:r w:rsidR="00E20A82" w:rsidRPr="00435E82">
        <w:rPr>
          <w:rFonts w:ascii="Times New Roman" w:hAnsi="Times New Roman" w:cs="Times New Roman"/>
          <w:sz w:val="24"/>
          <w:szCs w:val="24"/>
        </w:rPr>
        <w:t xml:space="preserve"> от 27.07.2006 № 149-ФЗ </w:t>
      </w:r>
      <w:r w:rsidR="00832F14" w:rsidRPr="00435E82">
        <w:rPr>
          <w:rFonts w:ascii="Times New Roman" w:hAnsi="Times New Roman" w:cs="Times New Roman"/>
          <w:sz w:val="24"/>
          <w:szCs w:val="24"/>
        </w:rPr>
        <w:t>«</w:t>
      </w:r>
      <w:r w:rsidRPr="00435E82">
        <w:rPr>
          <w:rFonts w:ascii="Times New Roman" w:hAnsi="Times New Roman" w:cs="Times New Roman"/>
          <w:sz w:val="24"/>
          <w:szCs w:val="24"/>
        </w:rPr>
        <w:t>Об информации, информационных технологиях и о защите информации</w:t>
      </w:r>
      <w:r w:rsidR="00832F14" w:rsidRPr="00435E82">
        <w:rPr>
          <w:rFonts w:ascii="Times New Roman" w:hAnsi="Times New Roman" w:cs="Times New Roman"/>
          <w:sz w:val="24"/>
          <w:szCs w:val="24"/>
        </w:rPr>
        <w:t>»</w:t>
      </w:r>
      <w:r w:rsidRPr="00435E82">
        <w:rPr>
          <w:rFonts w:ascii="Times New Roman" w:hAnsi="Times New Roman" w:cs="Times New Roman"/>
          <w:sz w:val="24"/>
          <w:szCs w:val="24"/>
        </w:rPr>
        <w:t xml:space="preserve">, </w:t>
      </w:r>
      <w:hyperlink r:id="rId32">
        <w:r w:rsidRPr="00435E82">
          <w:rPr>
            <w:rFonts w:ascii="Times New Roman" w:hAnsi="Times New Roman" w:cs="Times New Roman"/>
            <w:sz w:val="24"/>
            <w:szCs w:val="24"/>
          </w:rPr>
          <w:t>постановлением</w:t>
        </w:r>
      </w:hyperlink>
      <w:r w:rsidRPr="00435E82">
        <w:rPr>
          <w:rFonts w:ascii="Times New Roman" w:hAnsi="Times New Roman" w:cs="Times New Roman"/>
          <w:sz w:val="24"/>
          <w:szCs w:val="24"/>
        </w:rPr>
        <w:t xml:space="preserve"> Пра</w:t>
      </w:r>
      <w:r w:rsidR="00E20A82" w:rsidRPr="00435E82">
        <w:rPr>
          <w:rFonts w:ascii="Times New Roman" w:hAnsi="Times New Roman" w:cs="Times New Roman"/>
          <w:sz w:val="24"/>
          <w:szCs w:val="24"/>
        </w:rPr>
        <w:t xml:space="preserve">вительства Российской Федерации </w:t>
      </w:r>
      <w:r w:rsidRPr="00435E82">
        <w:rPr>
          <w:rFonts w:ascii="Times New Roman" w:hAnsi="Times New Roman" w:cs="Times New Roman"/>
          <w:sz w:val="24"/>
          <w:szCs w:val="24"/>
        </w:rPr>
        <w:t xml:space="preserve">от 25.06.2012 № 634 </w:t>
      </w:r>
      <w:r w:rsidR="00832F14" w:rsidRPr="00435E82">
        <w:rPr>
          <w:rFonts w:ascii="Times New Roman" w:hAnsi="Times New Roman" w:cs="Times New Roman"/>
          <w:sz w:val="24"/>
          <w:szCs w:val="24"/>
        </w:rPr>
        <w:t>«</w:t>
      </w:r>
      <w:r w:rsidRPr="00435E82">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832F14" w:rsidRPr="00435E82">
        <w:rPr>
          <w:rFonts w:ascii="Times New Roman" w:hAnsi="Times New Roman" w:cs="Times New Roman"/>
          <w:sz w:val="24"/>
          <w:szCs w:val="24"/>
        </w:rPr>
        <w:t>»</w:t>
      </w:r>
      <w:r w:rsidRPr="00435E82">
        <w:rPr>
          <w:rFonts w:ascii="Times New Roman" w:hAnsi="Times New Roman" w:cs="Times New Roman"/>
          <w:sz w:val="24"/>
          <w:szCs w:val="24"/>
        </w:rPr>
        <w:t>.</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Для получения муниципальной услуги через </w:t>
      </w:r>
      <w:r w:rsidR="00E20A82"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(ЕСИА).</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Муниципальная услуга может быть получена через </w:t>
      </w:r>
      <w:r w:rsidR="00E20A82" w:rsidRPr="00435E82">
        <w:rPr>
          <w:rFonts w:ascii="Times New Roman" w:eastAsia="Calibri" w:hAnsi="Times New Roman" w:cs="Times New Roman"/>
          <w:sz w:val="24"/>
          <w:szCs w:val="24"/>
          <w:lang w:eastAsia="ru-RU"/>
        </w:rPr>
        <w:t>ЕПГУ</w:t>
      </w:r>
      <w:r w:rsidR="00E20A82"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без личной явки на прием в </w:t>
      </w:r>
      <w:r w:rsidR="00435E82">
        <w:rPr>
          <w:rFonts w:ascii="Times New Roman" w:hAnsi="Times New Roman" w:cs="Times New Roman"/>
          <w:sz w:val="24"/>
          <w:szCs w:val="24"/>
        </w:rPr>
        <w:t>Администрацию Новоржевского муниципального округа</w:t>
      </w:r>
      <w:r w:rsidRPr="00435E82">
        <w:rPr>
          <w:rFonts w:ascii="Times New Roman" w:hAnsi="Times New Roman" w:cs="Times New Roman"/>
          <w:sz w:val="24"/>
          <w:szCs w:val="24"/>
        </w:rPr>
        <w:t>.</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 Для подачи заявления через </w:t>
      </w:r>
      <w:r w:rsidR="00E20A82" w:rsidRPr="00435E82">
        <w:rPr>
          <w:rFonts w:ascii="Times New Roman" w:eastAsia="Calibri" w:hAnsi="Times New Roman" w:cs="Times New Roman"/>
          <w:sz w:val="24"/>
          <w:szCs w:val="24"/>
          <w:lang w:eastAsia="ru-RU"/>
        </w:rPr>
        <w:t>ЕПГУ</w:t>
      </w:r>
      <w:r w:rsidR="00090C27" w:rsidRPr="00435E82">
        <w:rPr>
          <w:rFonts w:ascii="Times New Roman" w:hAnsi="Times New Roman" w:cs="Times New Roman"/>
          <w:sz w:val="24"/>
          <w:szCs w:val="24"/>
        </w:rPr>
        <w:t xml:space="preserve"> </w:t>
      </w:r>
      <w:r w:rsidRPr="00435E82">
        <w:rPr>
          <w:rFonts w:ascii="Times New Roman" w:hAnsi="Times New Roman" w:cs="Times New Roman"/>
          <w:sz w:val="24"/>
          <w:szCs w:val="24"/>
        </w:rPr>
        <w:t>заявитель должен выполнить следующие действия:</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пройти идентификацию и аутентификацию в ЕСИА;</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в личном кабинете на </w:t>
      </w:r>
      <w:r w:rsidR="00E20A82" w:rsidRPr="00435E82">
        <w:rPr>
          <w:rFonts w:ascii="Times New Roman" w:eastAsia="Calibri" w:hAnsi="Times New Roman" w:cs="Times New Roman"/>
          <w:sz w:val="24"/>
          <w:szCs w:val="24"/>
          <w:lang w:eastAsia="ru-RU"/>
        </w:rPr>
        <w:t>ЕПГУ</w:t>
      </w:r>
      <w:r w:rsidR="00E20A82" w:rsidRPr="00435E82">
        <w:rPr>
          <w:rFonts w:ascii="Times New Roman" w:hAnsi="Times New Roman" w:cs="Times New Roman"/>
          <w:sz w:val="24"/>
          <w:szCs w:val="24"/>
        </w:rPr>
        <w:t xml:space="preserve"> </w:t>
      </w:r>
      <w:r w:rsidR="00090C27" w:rsidRPr="00435E82">
        <w:rPr>
          <w:rFonts w:ascii="Times New Roman" w:hAnsi="Times New Roman" w:cs="Times New Roman"/>
          <w:sz w:val="24"/>
          <w:szCs w:val="24"/>
        </w:rPr>
        <w:t xml:space="preserve">заполнить </w:t>
      </w:r>
      <w:r w:rsidRPr="00435E82">
        <w:rPr>
          <w:rFonts w:ascii="Times New Roman" w:hAnsi="Times New Roman" w:cs="Times New Roman"/>
          <w:sz w:val="24"/>
          <w:szCs w:val="24"/>
        </w:rPr>
        <w:t>в электронной форме заявление на оказание муниципальной услуги;</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Администрацию </w:t>
      </w:r>
      <w:r w:rsidR="0021208E">
        <w:rPr>
          <w:rFonts w:ascii="Times New Roman" w:hAnsi="Times New Roman" w:cs="Times New Roman"/>
          <w:sz w:val="24"/>
          <w:szCs w:val="24"/>
        </w:rPr>
        <w:t>Новоржевского муниципального округа</w:t>
      </w:r>
      <w:r w:rsidR="0021208E"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посредством функционала </w:t>
      </w:r>
      <w:r w:rsidR="00E20A82"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w:t>
      </w:r>
    </w:p>
    <w:p w:rsidR="00C13098" w:rsidRPr="00435E82" w:rsidRDefault="00C13098" w:rsidP="00435E82">
      <w:pPr>
        <w:spacing w:after="0" w:line="240" w:lineRule="auto"/>
        <w:ind w:firstLine="709"/>
        <w:contextualSpacing/>
        <w:jc w:val="both"/>
        <w:rPr>
          <w:rFonts w:ascii="Times New Roman" w:hAnsi="Times New Roman" w:cs="Times New Roman"/>
          <w:sz w:val="24"/>
          <w:szCs w:val="24"/>
        </w:rPr>
      </w:pPr>
      <w:r w:rsidRPr="00435E82">
        <w:rPr>
          <w:rFonts w:ascii="Times New Roman" w:hAnsi="Times New Roman" w:cs="Times New Roman"/>
          <w:sz w:val="24"/>
          <w:szCs w:val="24"/>
        </w:rPr>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w:t>
      </w:r>
      <w:r w:rsidRPr="00435E82">
        <w:rPr>
          <w:rFonts w:ascii="Times New Roman" w:hAnsi="Times New Roman" w:cs="Times New Roman"/>
          <w:sz w:val="24"/>
          <w:szCs w:val="24"/>
        </w:rPr>
        <w:lastRenderedPageBreak/>
        <w:t xml:space="preserve">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w:t>
      </w:r>
      <w:r w:rsidR="00A77FF4" w:rsidRPr="00435E82">
        <w:rPr>
          <w:rFonts w:ascii="Times New Roman" w:hAnsi="Times New Roman" w:cs="Times New Roman"/>
          <w:sz w:val="24"/>
          <w:szCs w:val="24"/>
        </w:rPr>
        <w:t>проверки,</w:t>
      </w:r>
      <w:r w:rsidRPr="00435E82">
        <w:rPr>
          <w:rFonts w:ascii="Times New Roman" w:hAnsi="Times New Roman" w:cs="Times New Roman"/>
          <w:sz w:val="24"/>
          <w:szCs w:val="24"/>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для предоставления государственных и муниципальных услуг</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и исполнения государс</w:t>
      </w:r>
      <w:r w:rsidR="00681104" w:rsidRPr="00435E82">
        <w:rPr>
          <w:rFonts w:ascii="Times New Roman" w:hAnsi="Times New Roman" w:cs="Times New Roman"/>
          <w:sz w:val="24"/>
          <w:szCs w:val="24"/>
        </w:rPr>
        <w:t xml:space="preserve">твенных и муниципальных функций </w:t>
      </w:r>
      <w:r w:rsidR="00426E1F" w:rsidRPr="00435E82">
        <w:rPr>
          <w:rFonts w:ascii="Times New Roman" w:hAnsi="Times New Roman" w:cs="Times New Roman"/>
          <w:sz w:val="24"/>
          <w:szCs w:val="24"/>
        </w:rPr>
        <w:t>в электронной форме,</w:t>
      </w:r>
      <w:r w:rsidRPr="00435E82">
        <w:rPr>
          <w:rFonts w:ascii="Times New Roman" w:hAnsi="Times New Roman" w:cs="Times New Roman"/>
          <w:sz w:val="24"/>
          <w:szCs w:val="24"/>
        </w:rPr>
        <w:t xml:space="preserve"> в установленном Правительством Российской Федерации порядке.</w:t>
      </w:r>
    </w:p>
    <w:p w:rsidR="00A77FF4" w:rsidRPr="00435E82" w:rsidRDefault="00A77FF4"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Заявление вместе с пакетом прилагаемых к нему документов, направленное посредством </w:t>
      </w:r>
      <w:r w:rsidR="00E20A82"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 xml:space="preserve">, автоматически регистрируется в используемой для обработки заявлений информационной системе. Уведомление о приеме документов с присвоенным регистрационным номером направляется заявителю в личный кабинет </w:t>
      </w:r>
      <w:r w:rsidR="00E20A82" w:rsidRPr="00435E82">
        <w:rPr>
          <w:rFonts w:ascii="Times New Roman" w:eastAsia="Calibri" w:hAnsi="Times New Roman" w:cs="Times New Roman"/>
          <w:sz w:val="24"/>
          <w:szCs w:val="24"/>
          <w:lang w:eastAsia="ru-RU"/>
        </w:rPr>
        <w:t>ЕПГУ.</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При предоставлении муниципальной услуги через </w:t>
      </w:r>
      <w:r w:rsidR="00E20A82" w:rsidRPr="00435E82">
        <w:rPr>
          <w:rFonts w:ascii="Times New Roman" w:eastAsia="Calibri" w:hAnsi="Times New Roman" w:cs="Times New Roman"/>
          <w:sz w:val="24"/>
          <w:szCs w:val="24"/>
          <w:lang w:eastAsia="ru-RU"/>
        </w:rPr>
        <w:t>ЕПГУ</w:t>
      </w:r>
      <w:r w:rsidR="00E20A82"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должностное лицо </w:t>
      </w:r>
      <w:r w:rsidR="00435E82">
        <w:rPr>
          <w:rFonts w:ascii="Times New Roman" w:hAnsi="Times New Roman" w:cs="Times New Roman"/>
          <w:sz w:val="24"/>
          <w:szCs w:val="24"/>
        </w:rPr>
        <w:t>Администрации Новоржевского муниципального округа</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выполняет следующие действия:</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 формирует проект решения на основании документов, поступивших через </w:t>
      </w:r>
      <w:r w:rsidR="00E20A82"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E20A82"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 В случае поступления всех документов, указанных в </w:t>
      </w:r>
      <w:hyperlink w:anchor="P183">
        <w:r w:rsidRPr="00435E82">
          <w:rPr>
            <w:rFonts w:ascii="Times New Roman" w:hAnsi="Times New Roman" w:cs="Times New Roman"/>
            <w:sz w:val="24"/>
            <w:szCs w:val="24"/>
          </w:rPr>
          <w:t>пункт</w:t>
        </w:r>
        <w:r w:rsidR="00426E1F" w:rsidRPr="00435E82">
          <w:rPr>
            <w:rFonts w:ascii="Times New Roman" w:hAnsi="Times New Roman" w:cs="Times New Roman"/>
            <w:sz w:val="24"/>
            <w:szCs w:val="24"/>
          </w:rPr>
          <w:t xml:space="preserve">е </w:t>
        </w:r>
        <w:r w:rsidR="009D5AFB" w:rsidRPr="00435E82">
          <w:rPr>
            <w:rFonts w:ascii="Times New Roman" w:hAnsi="Times New Roman" w:cs="Times New Roman"/>
            <w:sz w:val="24"/>
            <w:szCs w:val="24"/>
          </w:rPr>
          <w:t>11</w:t>
        </w:r>
      </w:hyperlink>
      <w:r w:rsidRPr="00435E8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 xml:space="preserve">за предоставлением муниципальной услуги считается дата регистрации приема документов на </w:t>
      </w:r>
      <w:r w:rsidR="00E20A82"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r w:rsidR="00E20A82" w:rsidRPr="00435E82">
        <w:rPr>
          <w:rFonts w:ascii="Times New Roman" w:hAnsi="Times New Roman" w:cs="Times New Roman"/>
          <w:sz w:val="24"/>
          <w:szCs w:val="24"/>
        </w:rPr>
        <w:t xml:space="preserve">на </w:t>
      </w:r>
      <w:r w:rsidR="00E20A82"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w:t>
      </w:r>
    </w:p>
    <w:p w:rsidR="00C13098" w:rsidRPr="00435E82" w:rsidRDefault="00435E82" w:rsidP="00435E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Новоржевского муниципального округа </w:t>
      </w:r>
      <w:r w:rsidR="00C13098" w:rsidRPr="00435E82">
        <w:rPr>
          <w:rFonts w:ascii="Times New Roman" w:hAnsi="Times New Roman" w:cs="Times New Roman"/>
          <w:sz w:val="24"/>
          <w:szCs w:val="24"/>
        </w:rPr>
        <w:t>при поступлении документов</w:t>
      </w:r>
      <w:r w:rsidR="0008713B">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от заявителя посредством </w:t>
      </w:r>
      <w:r w:rsidR="00A311AA" w:rsidRPr="00435E82">
        <w:rPr>
          <w:rFonts w:ascii="Times New Roman" w:eastAsia="Calibri" w:hAnsi="Times New Roman" w:cs="Times New Roman"/>
          <w:sz w:val="24"/>
          <w:szCs w:val="24"/>
          <w:lang w:eastAsia="ru-RU"/>
        </w:rPr>
        <w:t>ЕПГУ</w:t>
      </w:r>
      <w:r w:rsidR="00A311AA"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w:t>
      </w:r>
      <w:r w:rsidR="0008713B">
        <w:rPr>
          <w:rFonts w:ascii="Times New Roman" w:hAnsi="Times New Roman" w:cs="Times New Roman"/>
          <w:sz w:val="24"/>
          <w:szCs w:val="24"/>
        </w:rPr>
        <w:t xml:space="preserve"> </w:t>
      </w:r>
      <w:r w:rsidR="00C13098" w:rsidRPr="00435E82">
        <w:rPr>
          <w:rFonts w:ascii="Times New Roman" w:hAnsi="Times New Roman" w:cs="Times New Roman"/>
          <w:sz w:val="24"/>
          <w:szCs w:val="24"/>
        </w:rPr>
        <w:t>в соответствующем поле такую необходимость).</w:t>
      </w:r>
    </w:p>
    <w:p w:rsidR="00C13098" w:rsidRPr="00435E82" w:rsidRDefault="00C13098" w:rsidP="00435E82">
      <w:pPr>
        <w:spacing w:after="0" w:line="240" w:lineRule="auto"/>
        <w:ind w:firstLine="709"/>
        <w:jc w:val="both"/>
        <w:rPr>
          <w:rFonts w:ascii="Times New Roman" w:hAnsi="Times New Roman" w:cs="Times New Roman"/>
          <w:sz w:val="24"/>
          <w:szCs w:val="24"/>
        </w:rPr>
      </w:pPr>
      <w:r w:rsidRPr="00435E82">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w:t>
      </w:r>
      <w:r w:rsidR="0021208E">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w:t>
      </w:r>
    </w:p>
    <w:p w:rsidR="00C13098" w:rsidRPr="00435E82" w:rsidRDefault="00C13098" w:rsidP="00435E82">
      <w:pPr>
        <w:spacing w:after="0" w:line="240" w:lineRule="auto"/>
        <w:ind w:firstLine="709"/>
        <w:jc w:val="both"/>
        <w:rPr>
          <w:rFonts w:ascii="Times New Roman" w:hAnsi="Times New Roman" w:cs="Times New Roman"/>
          <w:sz w:val="24"/>
          <w:szCs w:val="24"/>
        </w:rPr>
      </w:pPr>
    </w:p>
    <w:p w:rsidR="00C13098" w:rsidRPr="00435E82" w:rsidRDefault="009D5AFB" w:rsidP="0008713B">
      <w:pPr>
        <w:spacing w:after="0" w:line="240" w:lineRule="auto"/>
        <w:ind w:firstLine="709"/>
        <w:jc w:val="center"/>
        <w:rPr>
          <w:rFonts w:ascii="Times New Roman" w:hAnsi="Times New Roman" w:cs="Times New Roman"/>
          <w:b/>
          <w:sz w:val="24"/>
          <w:szCs w:val="24"/>
        </w:rPr>
      </w:pPr>
      <w:r w:rsidRPr="00435E82">
        <w:rPr>
          <w:rFonts w:ascii="Times New Roman" w:hAnsi="Times New Roman" w:cs="Times New Roman"/>
          <w:b/>
          <w:sz w:val="24"/>
          <w:szCs w:val="24"/>
          <w:lang w:val="en-US"/>
        </w:rPr>
        <w:t>V</w:t>
      </w:r>
      <w:r w:rsidR="00C13098" w:rsidRPr="00435E82">
        <w:rPr>
          <w:rFonts w:ascii="Times New Roman" w:hAnsi="Times New Roman" w:cs="Times New Roman"/>
          <w:b/>
          <w:sz w:val="24"/>
          <w:szCs w:val="24"/>
        </w:rPr>
        <w:t>. Порядок исправления допущенных опечаток и ошибок</w:t>
      </w:r>
      <w:r w:rsidR="0008713B">
        <w:rPr>
          <w:rFonts w:ascii="Times New Roman" w:hAnsi="Times New Roman" w:cs="Times New Roman"/>
          <w:b/>
          <w:sz w:val="24"/>
          <w:szCs w:val="24"/>
        </w:rPr>
        <w:t xml:space="preserve"> </w:t>
      </w:r>
      <w:r w:rsidR="00C13098" w:rsidRPr="00435E82">
        <w:rPr>
          <w:rFonts w:ascii="Times New Roman" w:hAnsi="Times New Roman" w:cs="Times New Roman"/>
          <w:b/>
          <w:sz w:val="24"/>
          <w:szCs w:val="24"/>
        </w:rPr>
        <w:t>в выданных в результате предоставления муниципальной услуги документах</w:t>
      </w:r>
      <w:r w:rsidR="00426E1F" w:rsidRPr="00435E82">
        <w:rPr>
          <w:rFonts w:ascii="Times New Roman" w:hAnsi="Times New Roman" w:cs="Times New Roman"/>
          <w:b/>
          <w:sz w:val="24"/>
          <w:szCs w:val="24"/>
        </w:rPr>
        <w:t>.</w:t>
      </w:r>
    </w:p>
    <w:p w:rsidR="00C13098" w:rsidRPr="00435E82" w:rsidRDefault="00C13098" w:rsidP="00435E82">
      <w:pPr>
        <w:pStyle w:val="ConsPlusNormal"/>
        <w:ind w:firstLine="540"/>
        <w:jc w:val="both"/>
        <w:outlineLvl w:val="2"/>
        <w:rPr>
          <w:rFonts w:ascii="Times New Roman" w:hAnsi="Times New Roman" w:cs="Times New Roman"/>
          <w:sz w:val="24"/>
          <w:szCs w:val="24"/>
        </w:rPr>
      </w:pP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 В случае</w:t>
      </w:r>
      <w:r w:rsidR="00426E1F" w:rsidRPr="00435E82">
        <w:rPr>
          <w:rFonts w:ascii="Times New Roman" w:hAnsi="Times New Roman" w:cs="Times New Roman"/>
          <w:sz w:val="24"/>
          <w:szCs w:val="24"/>
        </w:rPr>
        <w:t>,</w:t>
      </w:r>
      <w:r w:rsidRPr="00435E82">
        <w:rPr>
          <w:rFonts w:ascii="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заявитель вправе представить в </w:t>
      </w:r>
      <w:r w:rsidR="00435E82">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 xml:space="preserve">/МФЦ непосредственно, направить почтовым отправлением, посредством </w:t>
      </w:r>
      <w:r w:rsidR="00A311AA"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w:t>
      </w:r>
      <w:r w:rsidR="00020974" w:rsidRPr="00435E82">
        <w:rPr>
          <w:rFonts w:ascii="Times New Roman" w:hAnsi="Times New Roman" w:cs="Times New Roman"/>
          <w:sz w:val="24"/>
          <w:szCs w:val="24"/>
        </w:rPr>
        <w:t xml:space="preserve"> электронной подписью заявление </w:t>
      </w:r>
      <w:r w:rsidRPr="00435E82">
        <w:rPr>
          <w:rFonts w:ascii="Times New Roman" w:hAnsi="Times New Roman" w:cs="Times New Roman"/>
          <w:sz w:val="24"/>
          <w:szCs w:val="24"/>
        </w:rPr>
        <w:t xml:space="preserve">в произвольной форме о </w:t>
      </w:r>
      <w:r w:rsidRPr="00435E82">
        <w:rPr>
          <w:rFonts w:ascii="Times New Roman" w:hAnsi="Times New Roman" w:cs="Times New Roman"/>
          <w:sz w:val="24"/>
          <w:szCs w:val="24"/>
        </w:rPr>
        <w:lastRenderedPageBreak/>
        <w:t>необходимости исправления допущенных опе</w:t>
      </w:r>
      <w:r w:rsidR="009D5AFB" w:rsidRPr="00435E82">
        <w:rPr>
          <w:rFonts w:ascii="Times New Roman" w:hAnsi="Times New Roman" w:cs="Times New Roman"/>
          <w:sz w:val="24"/>
          <w:szCs w:val="24"/>
        </w:rPr>
        <w:t>чаток и/или</w:t>
      </w:r>
      <w:r w:rsidRPr="00435E82">
        <w:rPr>
          <w:rFonts w:ascii="Times New Roman" w:hAnsi="Times New Roman" w:cs="Times New Roman"/>
          <w:sz w:val="24"/>
          <w:szCs w:val="24"/>
        </w:rPr>
        <w:t xml:space="preserve"> ошибок с изложением сути допущенных опечаток и</w:t>
      </w:r>
      <w:r w:rsidR="009D5AFB" w:rsidRPr="00435E82">
        <w:rPr>
          <w:rFonts w:ascii="Times New Roman" w:hAnsi="Times New Roman" w:cs="Times New Roman"/>
          <w:sz w:val="24"/>
          <w:szCs w:val="24"/>
        </w:rPr>
        <w:t>/или</w:t>
      </w:r>
      <w:r w:rsidRPr="00435E82">
        <w:rPr>
          <w:rFonts w:ascii="Times New Roman" w:hAnsi="Times New Roman" w:cs="Times New Roman"/>
          <w:sz w:val="24"/>
          <w:szCs w:val="24"/>
        </w:rPr>
        <w:t xml:space="preserve"> ошибок и приложением копии документа, содержащего опечатки и</w:t>
      </w:r>
      <w:r w:rsidR="009D5AFB" w:rsidRPr="00435E82">
        <w:rPr>
          <w:rFonts w:ascii="Times New Roman" w:hAnsi="Times New Roman" w:cs="Times New Roman"/>
          <w:sz w:val="24"/>
          <w:szCs w:val="24"/>
        </w:rPr>
        <w:t>/или</w:t>
      </w:r>
      <w:r w:rsidRPr="00435E82">
        <w:rPr>
          <w:rFonts w:ascii="Times New Roman" w:hAnsi="Times New Roman" w:cs="Times New Roman"/>
          <w:sz w:val="24"/>
          <w:szCs w:val="24"/>
        </w:rPr>
        <w:t xml:space="preserve"> ошибки.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В течение 5 рабочих дней со дня регистрации заявления</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об исправлении опечаток и</w:t>
      </w:r>
      <w:r w:rsidR="00426E1F"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w:t>
      </w:r>
      <w:r w:rsidR="00435E82">
        <w:rPr>
          <w:rFonts w:ascii="Times New Roman" w:hAnsi="Times New Roman" w:cs="Times New Roman"/>
          <w:sz w:val="24"/>
          <w:szCs w:val="24"/>
        </w:rPr>
        <w:t>Новоржевского муниципального округа</w:t>
      </w:r>
      <w:r w:rsidR="00435E82"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w:t>
      </w:r>
      <w:r w:rsidR="00435E82">
        <w:rPr>
          <w:rFonts w:ascii="Times New Roman" w:hAnsi="Times New Roman" w:cs="Times New Roman"/>
          <w:sz w:val="24"/>
          <w:szCs w:val="24"/>
        </w:rPr>
        <w:t>Новоржевского муниципального округа</w:t>
      </w:r>
      <w:r w:rsidR="00435E82" w:rsidRPr="00435E82">
        <w:rPr>
          <w:rFonts w:ascii="Times New Roman" w:hAnsi="Times New Roman" w:cs="Times New Roman"/>
          <w:sz w:val="24"/>
          <w:szCs w:val="24"/>
        </w:rPr>
        <w:t xml:space="preserve"> </w:t>
      </w:r>
      <w:r w:rsidRPr="00435E82">
        <w:rPr>
          <w:rFonts w:ascii="Times New Roman" w:hAnsi="Times New Roman" w:cs="Times New Roman"/>
          <w:sz w:val="24"/>
          <w:szCs w:val="24"/>
        </w:rPr>
        <w:t>направляет способом, указанным в заявлении</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о необходимости исправления допущенных опечаток и</w:t>
      </w:r>
      <w:r w:rsidR="009D5AFB" w:rsidRPr="00435E82">
        <w:rPr>
          <w:rFonts w:ascii="Times New Roman" w:hAnsi="Times New Roman" w:cs="Times New Roman"/>
          <w:sz w:val="24"/>
          <w:szCs w:val="24"/>
        </w:rPr>
        <w:t>/или</w:t>
      </w:r>
      <w:r w:rsidRPr="00435E82">
        <w:rPr>
          <w:rFonts w:ascii="Times New Roman" w:hAnsi="Times New Roman" w:cs="Times New Roman"/>
          <w:sz w:val="24"/>
          <w:szCs w:val="24"/>
        </w:rPr>
        <w:t xml:space="preserve"> ошибок.</w:t>
      </w:r>
    </w:p>
    <w:p w:rsidR="00C13098" w:rsidRPr="00435E82" w:rsidRDefault="00C13098" w:rsidP="00435E82">
      <w:pPr>
        <w:pStyle w:val="ConsPlusNormal"/>
        <w:ind w:firstLine="540"/>
        <w:jc w:val="both"/>
        <w:outlineLvl w:val="2"/>
        <w:rPr>
          <w:rFonts w:ascii="Times New Roman" w:hAnsi="Times New Roman" w:cs="Times New Roman"/>
          <w:sz w:val="24"/>
          <w:szCs w:val="24"/>
        </w:rPr>
      </w:pPr>
    </w:p>
    <w:p w:rsidR="00C13098" w:rsidRDefault="009D5AFB" w:rsidP="00435E82">
      <w:pPr>
        <w:spacing w:after="0" w:line="240" w:lineRule="auto"/>
        <w:ind w:firstLine="709"/>
        <w:jc w:val="both"/>
        <w:rPr>
          <w:rFonts w:ascii="Times New Roman" w:hAnsi="Times New Roman" w:cs="Times New Roman"/>
          <w:b/>
          <w:sz w:val="24"/>
          <w:szCs w:val="24"/>
        </w:rPr>
      </w:pPr>
      <w:r w:rsidRPr="00435E82">
        <w:rPr>
          <w:rFonts w:ascii="Times New Roman" w:hAnsi="Times New Roman" w:cs="Times New Roman"/>
          <w:b/>
          <w:sz w:val="24"/>
          <w:szCs w:val="24"/>
          <w:lang w:val="en-US"/>
        </w:rPr>
        <w:t>VI</w:t>
      </w:r>
      <w:r w:rsidR="00C13098" w:rsidRPr="00435E82">
        <w:rPr>
          <w:rFonts w:ascii="Times New Roman" w:hAnsi="Times New Roman" w:cs="Times New Roman"/>
          <w:b/>
          <w:sz w:val="24"/>
          <w:szCs w:val="24"/>
        </w:rPr>
        <w:t>. Формы контроля за исполнением административного регламента</w:t>
      </w:r>
      <w:r w:rsidR="00BE47B7" w:rsidRPr="00435E82">
        <w:rPr>
          <w:rFonts w:ascii="Times New Roman" w:hAnsi="Times New Roman" w:cs="Times New Roman"/>
          <w:b/>
          <w:sz w:val="24"/>
          <w:szCs w:val="24"/>
        </w:rPr>
        <w:t>.</w:t>
      </w:r>
    </w:p>
    <w:p w:rsidR="0008713B" w:rsidRPr="00435E82" w:rsidRDefault="0008713B" w:rsidP="00435E82">
      <w:pPr>
        <w:spacing w:after="0" w:line="240" w:lineRule="auto"/>
        <w:ind w:firstLine="709"/>
        <w:jc w:val="both"/>
        <w:rPr>
          <w:rFonts w:ascii="Times New Roman" w:hAnsi="Times New Roman" w:cs="Times New Roman"/>
          <w:b/>
          <w:sz w:val="24"/>
          <w:szCs w:val="24"/>
        </w:rPr>
      </w:pPr>
    </w:p>
    <w:p w:rsidR="00C13098" w:rsidRPr="00435E82" w:rsidRDefault="009D5AFB"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24</w:t>
      </w:r>
      <w:r w:rsidR="00C13098" w:rsidRPr="00435E82">
        <w:rPr>
          <w:rFonts w:ascii="Times New Roman" w:hAnsi="Times New Roman" w:cs="Times New Roman"/>
          <w:sz w:val="24"/>
          <w:szCs w:val="24"/>
        </w:rPr>
        <w:t>. Порядок осуществления текущего контроля за соблюдением</w:t>
      </w:r>
      <w:r w:rsidR="0008713B">
        <w:rPr>
          <w:rFonts w:ascii="Times New Roman" w:hAnsi="Times New Roman" w:cs="Times New Roman"/>
          <w:sz w:val="24"/>
          <w:szCs w:val="24"/>
        </w:rPr>
        <w:t xml:space="preserve"> </w:t>
      </w:r>
      <w:r w:rsidR="00C13098" w:rsidRPr="00435E82">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Текущий контроль осуществляется ответственными специалистами Администрации </w:t>
      </w:r>
      <w:r w:rsidR="00435E82">
        <w:rPr>
          <w:rFonts w:ascii="Times New Roman" w:hAnsi="Times New Roman" w:cs="Times New Roman"/>
          <w:sz w:val="24"/>
          <w:szCs w:val="24"/>
        </w:rPr>
        <w:t>Новоржевского муниципального округа</w:t>
      </w:r>
      <w:r w:rsidR="00435E82"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по каждой процедуре в соответствии </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 xml:space="preserve">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0021208E">
        <w:rPr>
          <w:rFonts w:ascii="Times New Roman" w:hAnsi="Times New Roman" w:cs="Times New Roman"/>
          <w:sz w:val="24"/>
          <w:szCs w:val="24"/>
        </w:rPr>
        <w:t>Новоржевского муниципального округа</w:t>
      </w:r>
      <w:r w:rsidR="0021208E"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(заместителем главы Администрации </w:t>
      </w:r>
      <w:r w:rsidR="00435E82">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 xml:space="preserve">, начальником  структурного подразделения Администрации </w:t>
      </w:r>
      <w:r w:rsidR="00435E82">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 проверок исполнения положений настоящего административного регламента, иных нормативных правовых актов.</w:t>
      </w:r>
    </w:p>
    <w:p w:rsidR="00C13098" w:rsidRPr="00435E82" w:rsidRDefault="00031B59"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25</w:t>
      </w:r>
      <w:r w:rsidR="00C13098" w:rsidRPr="00435E82">
        <w:rPr>
          <w:rFonts w:ascii="Times New Roman" w:hAnsi="Times New Roman" w:cs="Times New Roman"/>
          <w:sz w:val="24"/>
          <w:szCs w:val="24"/>
        </w:rPr>
        <w:t>. Порядок и периодичность осуществления плановых</w:t>
      </w:r>
      <w:r w:rsidR="0008713B">
        <w:rPr>
          <w:rFonts w:ascii="Times New Roman" w:hAnsi="Times New Roman" w:cs="Times New Roman"/>
          <w:sz w:val="24"/>
          <w:szCs w:val="24"/>
        </w:rPr>
        <w:t xml:space="preserve"> </w:t>
      </w:r>
      <w:r w:rsidR="00C13098" w:rsidRPr="00435E82">
        <w:rPr>
          <w:rFonts w:ascii="Times New Roman" w:hAnsi="Times New Roman" w:cs="Times New Roman"/>
          <w:sz w:val="24"/>
          <w:szCs w:val="24"/>
        </w:rPr>
        <w:t>и внеплановых проверок полноты и качества предоставления муниципальной услуги.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и внеплановые проверки.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Плановые проверки предоставления муниципальной услуги проводятся не чаще</w:t>
      </w:r>
      <w:r w:rsidRPr="00435E82">
        <w:rPr>
          <w:rStyle w:val="a8"/>
          <w:rFonts w:ascii="Times New Roman" w:hAnsi="Times New Roman" w:cs="Times New Roman"/>
          <w:sz w:val="24"/>
          <w:szCs w:val="24"/>
        </w:rPr>
        <w:t xml:space="preserve"> од</w:t>
      </w:r>
      <w:r w:rsidRPr="00435E82">
        <w:rPr>
          <w:rFonts w:ascii="Times New Roman" w:hAnsi="Times New Roman" w:cs="Times New Roman"/>
          <w:sz w:val="24"/>
          <w:szCs w:val="24"/>
        </w:rPr>
        <w:t xml:space="preserve">ного раза в три года в соответствии с планом проведения проверок, утвержденным Главой Администрации </w:t>
      </w:r>
      <w:r w:rsidR="0008713B">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 xml:space="preserve">. </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При проверке могут рассматриваться все вопросы, связанные</w:t>
      </w:r>
      <w:r w:rsidR="002A753D" w:rsidRPr="00435E82">
        <w:rPr>
          <w:rFonts w:ascii="Times New Roman" w:hAnsi="Times New Roman" w:cs="Times New Roman"/>
          <w:sz w:val="24"/>
          <w:szCs w:val="24"/>
        </w:rPr>
        <w:t xml:space="preserve"> </w:t>
      </w:r>
      <w:r w:rsidRPr="00435E82">
        <w:rPr>
          <w:rFonts w:ascii="Times New Roman" w:hAnsi="Times New Roman" w:cs="Times New Roman"/>
          <w:sz w:val="24"/>
          <w:szCs w:val="24"/>
        </w:rPr>
        <w:t>с предоставлением муниципальной услуги (комплексные проверки),</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 xml:space="preserve">и индивидуальных предпринимателей, обращениям органов государственной власти, органов местного самоуправления, </w:t>
      </w:r>
      <w:r w:rsidR="002A753D"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день их поступления в системе электронного документооборота и делопроизводства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О проведении проверки издается правовой акт Администрации </w:t>
      </w:r>
      <w:r w:rsidR="0008713B">
        <w:rPr>
          <w:rFonts w:ascii="Times New Roman" w:hAnsi="Times New Roman" w:cs="Times New Roman"/>
          <w:sz w:val="24"/>
          <w:szCs w:val="24"/>
        </w:rPr>
        <w:t>Новоржевского муниципального округа</w:t>
      </w:r>
      <w:r w:rsidR="0008713B" w:rsidRPr="00435E82">
        <w:rPr>
          <w:rFonts w:ascii="Times New Roman" w:hAnsi="Times New Roman" w:cs="Times New Roman"/>
          <w:sz w:val="24"/>
          <w:szCs w:val="24"/>
        </w:rPr>
        <w:t xml:space="preserve"> </w:t>
      </w:r>
      <w:r w:rsidRPr="00435E82">
        <w:rPr>
          <w:rFonts w:ascii="Times New Roman" w:hAnsi="Times New Roman" w:cs="Times New Roman"/>
          <w:sz w:val="24"/>
          <w:szCs w:val="24"/>
        </w:rPr>
        <w:t>о проведении проверки исполнения административного регламента по предоставлению муниципальной услуги.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435E82">
        <w:rPr>
          <w:rFonts w:ascii="Times New Roman" w:hAnsi="Times New Roman" w:cs="Times New Roman"/>
          <w:sz w:val="24"/>
          <w:szCs w:val="24"/>
        </w:rPr>
        <w:lastRenderedPageBreak/>
        <w:t xml:space="preserve">или отсутствие таковых, </w:t>
      </w:r>
      <w:r w:rsidR="002A753D"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а также выводы, содержащие оценку полноты и качества предоставления муниципальной услуги, и предложения по устранению выявленных </w:t>
      </w:r>
      <w:r w:rsidR="002A753D" w:rsidRPr="00435E82">
        <w:rPr>
          <w:rFonts w:ascii="Times New Roman" w:hAnsi="Times New Roman" w:cs="Times New Roman"/>
          <w:sz w:val="24"/>
          <w:szCs w:val="24"/>
        </w:rPr>
        <w:t xml:space="preserve"> </w:t>
      </w:r>
      <w:r w:rsidRPr="00435E82">
        <w:rPr>
          <w:rFonts w:ascii="Times New Roman" w:hAnsi="Times New Roman" w:cs="Times New Roman"/>
          <w:sz w:val="24"/>
          <w:szCs w:val="24"/>
        </w:rPr>
        <w:t>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По результатам рассмотрения обращений дается письменный ответ.</w:t>
      </w:r>
    </w:p>
    <w:p w:rsidR="00C13098" w:rsidRPr="00435E82" w:rsidRDefault="00031B59"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26</w:t>
      </w:r>
      <w:r w:rsidR="00C13098" w:rsidRPr="00435E82">
        <w:rPr>
          <w:rFonts w:ascii="Times New Roman" w:hAnsi="Times New Roman" w:cs="Times New Roman"/>
          <w:sz w:val="24"/>
          <w:szCs w:val="24"/>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в том числе за соблюдение сроков выполнения административных действий, полноту их совершения, соблюдение принципов поведения</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с заявителями, сохранность документов.</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Глава Администрации </w:t>
      </w:r>
      <w:r w:rsidR="0008713B">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Работники Администрации </w:t>
      </w:r>
      <w:r w:rsidR="0008713B">
        <w:rPr>
          <w:rFonts w:ascii="Times New Roman" w:hAnsi="Times New Roman" w:cs="Times New Roman"/>
          <w:sz w:val="24"/>
          <w:szCs w:val="24"/>
        </w:rPr>
        <w:t>Новоржевского муниципального округа</w:t>
      </w:r>
      <w:r w:rsidR="0008713B" w:rsidRPr="00435E82">
        <w:rPr>
          <w:rFonts w:ascii="Times New Roman" w:hAnsi="Times New Roman" w:cs="Times New Roman"/>
          <w:sz w:val="24"/>
          <w:szCs w:val="24"/>
        </w:rPr>
        <w:t xml:space="preserve"> </w:t>
      </w:r>
      <w:r w:rsidRPr="00435E82">
        <w:rPr>
          <w:rFonts w:ascii="Times New Roman" w:hAnsi="Times New Roman" w:cs="Times New Roman"/>
          <w:sz w:val="24"/>
          <w:szCs w:val="24"/>
        </w:rPr>
        <w:t>при предоставлении муниципальной услуги несут персональную ответственность:</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13098" w:rsidRPr="00435E82" w:rsidRDefault="00C13098" w:rsidP="00435E82">
      <w:pPr>
        <w:pStyle w:val="ConsPlusNormal"/>
        <w:ind w:firstLine="540"/>
        <w:jc w:val="both"/>
        <w:outlineLvl w:val="2"/>
        <w:rPr>
          <w:rFonts w:ascii="Times New Roman" w:hAnsi="Times New Roman" w:cs="Times New Roman"/>
          <w:sz w:val="24"/>
          <w:szCs w:val="24"/>
        </w:rPr>
      </w:pPr>
    </w:p>
    <w:p w:rsidR="00C13098" w:rsidRPr="00435E82" w:rsidRDefault="00031B59" w:rsidP="0008713B">
      <w:pPr>
        <w:spacing w:after="0" w:line="240" w:lineRule="auto"/>
        <w:ind w:firstLine="709"/>
        <w:jc w:val="center"/>
        <w:rPr>
          <w:rFonts w:ascii="Times New Roman" w:hAnsi="Times New Roman" w:cs="Times New Roman"/>
          <w:b/>
          <w:sz w:val="24"/>
          <w:szCs w:val="24"/>
        </w:rPr>
      </w:pPr>
      <w:r w:rsidRPr="00435E82">
        <w:rPr>
          <w:rFonts w:ascii="Times New Roman" w:hAnsi="Times New Roman" w:cs="Times New Roman"/>
          <w:b/>
          <w:sz w:val="24"/>
          <w:szCs w:val="24"/>
          <w:lang w:val="en-US"/>
        </w:rPr>
        <w:t>VII</w:t>
      </w:r>
      <w:r w:rsidR="00C13098" w:rsidRPr="00435E82">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00A87F85" w:rsidRPr="00435E82">
        <w:rPr>
          <w:rFonts w:ascii="Times New Roman" w:hAnsi="Times New Roman" w:cs="Times New Roman"/>
          <w:b/>
          <w:sz w:val="24"/>
          <w:szCs w:val="24"/>
        </w:rPr>
        <w:t>.</w:t>
      </w:r>
    </w:p>
    <w:p w:rsidR="00C13098" w:rsidRPr="00435E82" w:rsidRDefault="00C13098" w:rsidP="00435E82">
      <w:pPr>
        <w:pStyle w:val="ConsPlusNormal"/>
        <w:ind w:firstLine="540"/>
        <w:jc w:val="both"/>
        <w:outlineLvl w:val="2"/>
        <w:rPr>
          <w:rFonts w:ascii="Times New Roman" w:hAnsi="Times New Roman" w:cs="Times New Roman"/>
          <w:sz w:val="24"/>
          <w:szCs w:val="24"/>
        </w:rPr>
      </w:pPr>
    </w:p>
    <w:p w:rsidR="00C13098" w:rsidRPr="00435E82" w:rsidRDefault="00031B59"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27</w:t>
      </w:r>
      <w:r w:rsidR="00C13098" w:rsidRPr="00435E82">
        <w:rPr>
          <w:rFonts w:ascii="Times New Roman" w:hAnsi="Times New Roman" w:cs="Times New Roman"/>
          <w:sz w:val="24"/>
          <w:szCs w:val="24"/>
        </w:rPr>
        <w:t>.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3098" w:rsidRPr="00435E82" w:rsidRDefault="00031B59"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28</w:t>
      </w:r>
      <w:r w:rsidR="00C13098" w:rsidRPr="00435E82">
        <w:rPr>
          <w:rFonts w:ascii="Times New Roman" w:hAnsi="Times New Roman" w:cs="Times New Roman"/>
          <w:sz w:val="24"/>
          <w:szCs w:val="24"/>
        </w:rPr>
        <w:t>.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2) нарушение срока предоставления муниципальной услуги.</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 210-ФЗ;</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3) требование у заявителя документов или информации либо осуществления </w:t>
      </w:r>
      <w:r w:rsidRPr="00435E82">
        <w:rPr>
          <w:rFonts w:ascii="Times New Roman" w:hAnsi="Times New Roman" w:cs="Times New Roman"/>
          <w:sz w:val="24"/>
          <w:szCs w:val="24"/>
        </w:rPr>
        <w:lastRenderedPageBreak/>
        <w:t>действий, представление или осуществление которых</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не предусмотрено нормативными правовыми актами Российской Федерации</w:t>
      </w:r>
      <w:r w:rsidR="00031B59" w:rsidRPr="00435E82">
        <w:rPr>
          <w:rFonts w:ascii="Times New Roman" w:hAnsi="Times New Roman" w:cs="Times New Roman"/>
          <w:sz w:val="24"/>
          <w:szCs w:val="24"/>
        </w:rPr>
        <w:t xml:space="preserve">, нормативными правовыми актами Псковской </w:t>
      </w:r>
      <w:r w:rsidRPr="00435E82">
        <w:rPr>
          <w:rFonts w:ascii="Times New Roman" w:hAnsi="Times New Roman" w:cs="Times New Roman"/>
          <w:sz w:val="24"/>
          <w:szCs w:val="24"/>
        </w:rPr>
        <w:t xml:space="preserve">области </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для предоставления муниципальной услуги;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4) отказ в приеме документов</w:t>
      </w:r>
      <w:r w:rsidR="00A87F85" w:rsidRPr="00435E82">
        <w:rPr>
          <w:rFonts w:ascii="Times New Roman" w:hAnsi="Times New Roman" w:cs="Times New Roman"/>
          <w:sz w:val="24"/>
          <w:szCs w:val="24"/>
        </w:rPr>
        <w:t xml:space="preserve"> у заявителя</w:t>
      </w:r>
      <w:r w:rsidRPr="00435E82">
        <w:rPr>
          <w:rFonts w:ascii="Times New Roman" w:hAnsi="Times New Roman" w:cs="Times New Roman"/>
          <w:sz w:val="24"/>
          <w:szCs w:val="24"/>
        </w:rPr>
        <w:t xml:space="preserve">, представление которых предусмотрено нормативными правовыми актами Российской Федерации, нормативными правовыми актами </w:t>
      </w:r>
      <w:r w:rsidR="00031B59" w:rsidRPr="00435E82">
        <w:rPr>
          <w:rFonts w:ascii="Times New Roman" w:hAnsi="Times New Roman" w:cs="Times New Roman"/>
          <w:sz w:val="24"/>
          <w:szCs w:val="24"/>
        </w:rPr>
        <w:t>Псковской</w:t>
      </w:r>
      <w:r w:rsidRPr="00435E82">
        <w:rPr>
          <w:rFonts w:ascii="Times New Roman" w:hAnsi="Times New Roman" w:cs="Times New Roman"/>
          <w:sz w:val="24"/>
          <w:szCs w:val="24"/>
        </w:rPr>
        <w:t xml:space="preserve"> области</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для пред</w:t>
      </w:r>
      <w:r w:rsidR="00A87F85" w:rsidRPr="00435E82">
        <w:rPr>
          <w:rFonts w:ascii="Times New Roman" w:hAnsi="Times New Roman" w:cs="Times New Roman"/>
          <w:sz w:val="24"/>
          <w:szCs w:val="24"/>
        </w:rPr>
        <w:t>оставления муниципальной услуги;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w:t>
      </w:r>
      <w:r w:rsidR="00031B59" w:rsidRPr="00435E82">
        <w:rPr>
          <w:rFonts w:ascii="Times New Roman" w:hAnsi="Times New Roman" w:cs="Times New Roman"/>
          <w:sz w:val="24"/>
          <w:szCs w:val="24"/>
        </w:rPr>
        <w:t>Псковской</w:t>
      </w:r>
      <w:r w:rsidRPr="00435E82">
        <w:rPr>
          <w:rFonts w:ascii="Times New Roman" w:hAnsi="Times New Roman" w:cs="Times New Roman"/>
          <w:sz w:val="24"/>
          <w:szCs w:val="24"/>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в полном объеме в порядке, определенном частью 1.3 статьи 16 Федерального закона от 27.07.2010 </w:t>
      </w:r>
      <w:r w:rsidR="00031B59" w:rsidRPr="00435E82">
        <w:rPr>
          <w:rFonts w:ascii="Times New Roman" w:hAnsi="Times New Roman" w:cs="Times New Roman"/>
          <w:sz w:val="24"/>
          <w:szCs w:val="24"/>
        </w:rPr>
        <w:t>№</w:t>
      </w:r>
      <w:r w:rsidRPr="00435E82">
        <w:rPr>
          <w:rFonts w:ascii="Times New Roman" w:hAnsi="Times New Roman" w:cs="Times New Roman"/>
          <w:sz w:val="24"/>
          <w:szCs w:val="24"/>
        </w:rPr>
        <w:t xml:space="preserve"> 210-ФЗ;</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31B59" w:rsidRPr="00435E82">
        <w:rPr>
          <w:rFonts w:ascii="Times New Roman" w:hAnsi="Times New Roman" w:cs="Times New Roman"/>
          <w:sz w:val="24"/>
          <w:szCs w:val="24"/>
        </w:rPr>
        <w:t>Псковской</w:t>
      </w:r>
      <w:r w:rsidRPr="00435E82">
        <w:rPr>
          <w:rFonts w:ascii="Times New Roman" w:hAnsi="Times New Roman" w:cs="Times New Roman"/>
          <w:sz w:val="24"/>
          <w:szCs w:val="24"/>
        </w:rPr>
        <w:t xml:space="preserve"> области;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00000A" w:rsidRPr="00435E82">
        <w:rPr>
          <w:rFonts w:ascii="Times New Roman" w:hAnsi="Times New Roman" w:cs="Times New Roman"/>
          <w:sz w:val="24"/>
          <w:szCs w:val="24"/>
        </w:rPr>
        <w:t xml:space="preserve">       </w:t>
      </w:r>
      <w:r w:rsidRPr="00435E82">
        <w:rPr>
          <w:rFonts w:ascii="Times New Roman" w:hAnsi="Times New Roman" w:cs="Times New Roman"/>
          <w:sz w:val="24"/>
          <w:szCs w:val="24"/>
        </w:rPr>
        <w:t>№ 210-ФЗ;</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с ними иными нормативными правовыми актами </w:t>
      </w:r>
      <w:r w:rsidR="0000000A" w:rsidRPr="00435E82">
        <w:rPr>
          <w:rFonts w:ascii="Times New Roman" w:hAnsi="Times New Roman" w:cs="Times New Roman"/>
          <w:sz w:val="24"/>
          <w:szCs w:val="24"/>
        </w:rPr>
        <w:t>Псковской</w:t>
      </w:r>
      <w:r w:rsidRPr="00435E82">
        <w:rPr>
          <w:rFonts w:ascii="Times New Roman" w:hAnsi="Times New Roman" w:cs="Times New Roman"/>
          <w:sz w:val="24"/>
          <w:szCs w:val="24"/>
        </w:rPr>
        <w:t xml:space="preserve"> области. </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031B59" w:rsidRPr="00435E82">
        <w:rPr>
          <w:rFonts w:ascii="Times New Roman" w:hAnsi="Times New Roman" w:cs="Times New Roman"/>
          <w:sz w:val="24"/>
          <w:szCs w:val="24"/>
        </w:rPr>
        <w:t>№</w:t>
      </w:r>
      <w:r w:rsidRPr="00435E82">
        <w:rPr>
          <w:rFonts w:ascii="Times New Roman" w:hAnsi="Times New Roman" w:cs="Times New Roman"/>
          <w:sz w:val="24"/>
          <w:szCs w:val="24"/>
        </w:rPr>
        <w:t xml:space="preserve"> 210-ФЗ;</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sidR="00031B59" w:rsidRPr="00435E82">
        <w:rPr>
          <w:rFonts w:ascii="Times New Roman" w:hAnsi="Times New Roman" w:cs="Times New Roman"/>
          <w:sz w:val="24"/>
          <w:szCs w:val="24"/>
        </w:rPr>
        <w:t xml:space="preserve"> </w:t>
      </w:r>
      <w:r w:rsidRPr="00435E8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 xml:space="preserve">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435E82">
        <w:rPr>
          <w:rFonts w:ascii="Times New Roman" w:hAnsi="Times New Roman" w:cs="Times New Roman"/>
          <w:sz w:val="24"/>
          <w:szCs w:val="24"/>
        </w:rPr>
        <w:lastRenderedPageBreak/>
        <w:t xml:space="preserve">предоставлению соответствующих муниципальных услуг </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в полном объеме в порядке, определенном частью 1.3 статьи 16 Федерального закона от 27.07.2010 № 210-ФЗ.</w:t>
      </w:r>
    </w:p>
    <w:p w:rsidR="00C13098" w:rsidRPr="00435E82" w:rsidRDefault="00BF220D" w:rsidP="00435E82">
      <w:pPr>
        <w:pStyle w:val="1"/>
        <w:spacing w:before="0" w:after="0"/>
        <w:ind w:firstLine="539"/>
        <w:jc w:val="both"/>
        <w:rPr>
          <w:rFonts w:ascii="Times New Roman" w:hAnsi="Times New Roman" w:cs="Times New Roman"/>
          <w:b w:val="0"/>
          <w:sz w:val="24"/>
          <w:szCs w:val="24"/>
        </w:rPr>
      </w:pPr>
      <w:r w:rsidRPr="00435E82">
        <w:rPr>
          <w:rFonts w:ascii="Times New Roman" w:hAnsi="Times New Roman" w:cs="Times New Roman"/>
          <w:b w:val="0"/>
          <w:bCs w:val="0"/>
          <w:kern w:val="0"/>
          <w:sz w:val="24"/>
          <w:szCs w:val="24"/>
        </w:rPr>
        <w:t>29</w:t>
      </w:r>
      <w:r w:rsidR="00C13098" w:rsidRPr="00435E82">
        <w:rPr>
          <w:rFonts w:ascii="Times New Roman" w:hAnsi="Times New Roman" w:cs="Times New Roman"/>
          <w:b w:val="0"/>
          <w:bCs w:val="0"/>
          <w:kern w:val="0"/>
          <w:sz w:val="24"/>
          <w:szCs w:val="24"/>
        </w:rPr>
        <w:t>. Жалоба подается в письменной форме на бумажном носителе,</w:t>
      </w:r>
      <w:r w:rsidR="0008713B">
        <w:rPr>
          <w:rFonts w:ascii="Times New Roman" w:hAnsi="Times New Roman" w:cs="Times New Roman"/>
          <w:b w:val="0"/>
          <w:bCs w:val="0"/>
          <w:kern w:val="0"/>
          <w:sz w:val="24"/>
          <w:szCs w:val="24"/>
        </w:rPr>
        <w:t xml:space="preserve"> </w:t>
      </w:r>
      <w:r w:rsidR="00C13098" w:rsidRPr="00435E82">
        <w:rPr>
          <w:rFonts w:ascii="Times New Roman" w:hAnsi="Times New Roman" w:cs="Times New Roman"/>
          <w:b w:val="0"/>
          <w:bCs w:val="0"/>
          <w:kern w:val="0"/>
          <w:sz w:val="24"/>
          <w:szCs w:val="24"/>
        </w:rPr>
        <w:t xml:space="preserve">в электронной форме в </w:t>
      </w:r>
      <w:r w:rsidR="00435E82">
        <w:rPr>
          <w:rFonts w:ascii="Times New Roman" w:hAnsi="Times New Roman" w:cs="Times New Roman"/>
          <w:b w:val="0"/>
          <w:bCs w:val="0"/>
          <w:kern w:val="0"/>
          <w:sz w:val="24"/>
          <w:szCs w:val="24"/>
        </w:rPr>
        <w:t>Администрацию Новоржевского муниципального округа</w:t>
      </w:r>
      <w:r w:rsidR="00C13098" w:rsidRPr="00435E82">
        <w:rPr>
          <w:rFonts w:ascii="Times New Roman" w:hAnsi="Times New Roman" w:cs="Times New Roman"/>
          <w:b w:val="0"/>
          <w:bCs w:val="0"/>
          <w:kern w:val="0"/>
          <w:sz w:val="24"/>
          <w:szCs w:val="24"/>
        </w:rPr>
        <w:t xml:space="preserve">, предоставляющую муниципальную услугу, ГБУ </w:t>
      </w:r>
      <w:r w:rsidR="00031B59" w:rsidRPr="00435E82">
        <w:rPr>
          <w:rFonts w:ascii="Times New Roman" w:hAnsi="Times New Roman" w:cs="Times New Roman"/>
          <w:b w:val="0"/>
          <w:bCs w:val="0"/>
          <w:kern w:val="0"/>
          <w:sz w:val="24"/>
          <w:szCs w:val="24"/>
        </w:rPr>
        <w:t>П</w:t>
      </w:r>
      <w:r w:rsidR="00C13098" w:rsidRPr="00435E82">
        <w:rPr>
          <w:rFonts w:ascii="Times New Roman" w:hAnsi="Times New Roman" w:cs="Times New Roman"/>
          <w:b w:val="0"/>
          <w:bCs w:val="0"/>
          <w:kern w:val="0"/>
          <w:sz w:val="24"/>
          <w:szCs w:val="24"/>
        </w:rPr>
        <w:t xml:space="preserve">О </w:t>
      </w:r>
      <w:r w:rsidR="00031B59" w:rsidRPr="00435E82">
        <w:rPr>
          <w:rFonts w:ascii="Times New Roman" w:hAnsi="Times New Roman" w:cs="Times New Roman"/>
          <w:b w:val="0"/>
          <w:bCs w:val="0"/>
          <w:kern w:val="0"/>
          <w:sz w:val="24"/>
          <w:szCs w:val="24"/>
        </w:rPr>
        <w:t>«</w:t>
      </w:r>
      <w:r w:rsidR="00C13098" w:rsidRPr="00435E82">
        <w:rPr>
          <w:rFonts w:ascii="Times New Roman" w:hAnsi="Times New Roman" w:cs="Times New Roman"/>
          <w:b w:val="0"/>
          <w:bCs w:val="0"/>
          <w:kern w:val="0"/>
          <w:sz w:val="24"/>
          <w:szCs w:val="24"/>
        </w:rPr>
        <w:t>МФЦ</w:t>
      </w:r>
      <w:r w:rsidR="00031B59" w:rsidRPr="00435E82">
        <w:rPr>
          <w:rFonts w:ascii="Times New Roman" w:hAnsi="Times New Roman" w:cs="Times New Roman"/>
          <w:b w:val="0"/>
          <w:bCs w:val="0"/>
          <w:kern w:val="0"/>
          <w:sz w:val="24"/>
          <w:szCs w:val="24"/>
        </w:rPr>
        <w:t>»</w:t>
      </w:r>
      <w:r w:rsidR="00C13098" w:rsidRPr="00435E82">
        <w:rPr>
          <w:rFonts w:ascii="Times New Roman" w:hAnsi="Times New Roman" w:cs="Times New Roman"/>
          <w:b w:val="0"/>
          <w:bCs w:val="0"/>
          <w:kern w:val="0"/>
          <w:sz w:val="24"/>
          <w:szCs w:val="24"/>
        </w:rPr>
        <w:t xml:space="preserve"> либо</w:t>
      </w:r>
      <w:r w:rsidR="00681104" w:rsidRPr="00435E82">
        <w:rPr>
          <w:rFonts w:ascii="Times New Roman" w:hAnsi="Times New Roman" w:cs="Times New Roman"/>
          <w:b w:val="0"/>
          <w:bCs w:val="0"/>
          <w:kern w:val="0"/>
          <w:sz w:val="24"/>
          <w:szCs w:val="24"/>
        </w:rPr>
        <w:t xml:space="preserve"> </w:t>
      </w:r>
      <w:r w:rsidR="00C13098" w:rsidRPr="00435E82">
        <w:rPr>
          <w:rFonts w:ascii="Times New Roman" w:hAnsi="Times New Roman" w:cs="Times New Roman"/>
          <w:b w:val="0"/>
          <w:bCs w:val="0"/>
          <w:kern w:val="0"/>
          <w:sz w:val="24"/>
          <w:szCs w:val="24"/>
        </w:rPr>
        <w:t xml:space="preserve">в Комитет </w:t>
      </w:r>
      <w:r w:rsidR="003F1897" w:rsidRPr="00435E82">
        <w:rPr>
          <w:rFonts w:ascii="Times New Roman" w:hAnsi="Times New Roman" w:cs="Times New Roman"/>
          <w:b w:val="0"/>
          <w:bCs w:val="0"/>
          <w:kern w:val="0"/>
          <w:sz w:val="24"/>
          <w:szCs w:val="24"/>
        </w:rPr>
        <w:t xml:space="preserve">по </w:t>
      </w:r>
      <w:r w:rsidR="00C13098" w:rsidRPr="00435E82">
        <w:rPr>
          <w:rFonts w:ascii="Times New Roman" w:hAnsi="Times New Roman" w:cs="Times New Roman"/>
          <w:b w:val="0"/>
          <w:bCs w:val="0"/>
          <w:kern w:val="0"/>
          <w:sz w:val="24"/>
          <w:szCs w:val="24"/>
        </w:rPr>
        <w:t>экономическо</w:t>
      </w:r>
      <w:r w:rsidR="003F1897" w:rsidRPr="00435E82">
        <w:rPr>
          <w:rFonts w:ascii="Times New Roman" w:hAnsi="Times New Roman" w:cs="Times New Roman"/>
          <w:b w:val="0"/>
          <w:bCs w:val="0"/>
          <w:kern w:val="0"/>
          <w:sz w:val="24"/>
          <w:szCs w:val="24"/>
        </w:rPr>
        <w:t>му</w:t>
      </w:r>
      <w:r w:rsidR="00C13098" w:rsidRPr="00435E82">
        <w:rPr>
          <w:rFonts w:ascii="Times New Roman" w:hAnsi="Times New Roman" w:cs="Times New Roman"/>
          <w:b w:val="0"/>
          <w:bCs w:val="0"/>
          <w:kern w:val="0"/>
          <w:sz w:val="24"/>
          <w:szCs w:val="24"/>
        </w:rPr>
        <w:t xml:space="preserve"> развити</w:t>
      </w:r>
      <w:r w:rsidR="003F1897" w:rsidRPr="00435E82">
        <w:rPr>
          <w:rFonts w:ascii="Times New Roman" w:hAnsi="Times New Roman" w:cs="Times New Roman"/>
          <w:b w:val="0"/>
          <w:bCs w:val="0"/>
          <w:kern w:val="0"/>
          <w:sz w:val="24"/>
          <w:szCs w:val="24"/>
        </w:rPr>
        <w:t>ю</w:t>
      </w:r>
      <w:r w:rsidR="00C13098" w:rsidRPr="00435E82">
        <w:rPr>
          <w:rFonts w:ascii="Times New Roman" w:hAnsi="Times New Roman" w:cs="Times New Roman"/>
          <w:b w:val="0"/>
          <w:bCs w:val="0"/>
          <w:kern w:val="0"/>
          <w:sz w:val="24"/>
          <w:szCs w:val="24"/>
        </w:rPr>
        <w:t xml:space="preserve"> и инвестиционной </w:t>
      </w:r>
      <w:r w:rsidRPr="00435E82">
        <w:rPr>
          <w:rFonts w:ascii="Times New Roman" w:hAnsi="Times New Roman" w:cs="Times New Roman"/>
          <w:b w:val="0"/>
          <w:bCs w:val="0"/>
          <w:kern w:val="0"/>
          <w:sz w:val="24"/>
          <w:szCs w:val="24"/>
        </w:rPr>
        <w:t>политике</w:t>
      </w:r>
      <w:r w:rsidR="00C13098" w:rsidRPr="00435E82">
        <w:rPr>
          <w:rFonts w:ascii="Times New Roman" w:hAnsi="Times New Roman" w:cs="Times New Roman"/>
          <w:b w:val="0"/>
          <w:bCs w:val="0"/>
          <w:kern w:val="0"/>
          <w:sz w:val="24"/>
          <w:szCs w:val="24"/>
        </w:rPr>
        <w:t xml:space="preserve"> </w:t>
      </w:r>
      <w:r w:rsidRPr="00435E82">
        <w:rPr>
          <w:rFonts w:ascii="Times New Roman" w:hAnsi="Times New Roman" w:cs="Times New Roman"/>
          <w:b w:val="0"/>
          <w:bCs w:val="0"/>
          <w:kern w:val="0"/>
          <w:sz w:val="24"/>
          <w:szCs w:val="24"/>
        </w:rPr>
        <w:t>Псковской</w:t>
      </w:r>
      <w:r w:rsidR="00C13098" w:rsidRPr="00435E82">
        <w:rPr>
          <w:rFonts w:ascii="Times New Roman" w:hAnsi="Times New Roman" w:cs="Times New Roman"/>
          <w:b w:val="0"/>
          <w:bCs w:val="0"/>
          <w:kern w:val="0"/>
          <w:sz w:val="24"/>
          <w:szCs w:val="24"/>
        </w:rPr>
        <w:t xml:space="preserve"> области, являющийся учредителем ГБУ </w:t>
      </w:r>
      <w:r w:rsidR="00031B59" w:rsidRPr="00435E82">
        <w:rPr>
          <w:rFonts w:ascii="Times New Roman" w:hAnsi="Times New Roman" w:cs="Times New Roman"/>
          <w:b w:val="0"/>
          <w:bCs w:val="0"/>
          <w:kern w:val="0"/>
          <w:sz w:val="24"/>
          <w:szCs w:val="24"/>
        </w:rPr>
        <w:t>П</w:t>
      </w:r>
      <w:r w:rsidR="00C13098" w:rsidRPr="00435E82">
        <w:rPr>
          <w:rFonts w:ascii="Times New Roman" w:hAnsi="Times New Roman" w:cs="Times New Roman"/>
          <w:b w:val="0"/>
          <w:bCs w:val="0"/>
          <w:kern w:val="0"/>
          <w:sz w:val="24"/>
          <w:szCs w:val="24"/>
        </w:rPr>
        <w:t xml:space="preserve">О </w:t>
      </w:r>
      <w:r w:rsidR="00031B59" w:rsidRPr="00435E82">
        <w:rPr>
          <w:rFonts w:ascii="Times New Roman" w:hAnsi="Times New Roman" w:cs="Times New Roman"/>
          <w:b w:val="0"/>
          <w:bCs w:val="0"/>
          <w:kern w:val="0"/>
          <w:sz w:val="24"/>
          <w:szCs w:val="24"/>
        </w:rPr>
        <w:t>«</w:t>
      </w:r>
      <w:r w:rsidR="00C13098" w:rsidRPr="00435E82">
        <w:rPr>
          <w:rFonts w:ascii="Times New Roman" w:hAnsi="Times New Roman" w:cs="Times New Roman"/>
          <w:b w:val="0"/>
          <w:bCs w:val="0"/>
          <w:kern w:val="0"/>
          <w:sz w:val="24"/>
          <w:szCs w:val="24"/>
        </w:rPr>
        <w:t>МФЦ</w:t>
      </w:r>
      <w:r w:rsidR="00031B59" w:rsidRPr="00435E82">
        <w:rPr>
          <w:rFonts w:ascii="Times New Roman" w:hAnsi="Times New Roman" w:cs="Times New Roman"/>
          <w:b w:val="0"/>
          <w:bCs w:val="0"/>
          <w:kern w:val="0"/>
          <w:sz w:val="24"/>
          <w:szCs w:val="24"/>
        </w:rPr>
        <w:t>»</w:t>
      </w:r>
      <w:r w:rsidR="00C13098" w:rsidRPr="00435E82">
        <w:rPr>
          <w:rFonts w:ascii="Times New Roman" w:hAnsi="Times New Roman" w:cs="Times New Roman"/>
          <w:b w:val="0"/>
          <w:bCs w:val="0"/>
          <w:kern w:val="0"/>
          <w:sz w:val="24"/>
          <w:szCs w:val="24"/>
        </w:rPr>
        <w:t xml:space="preserve"> </w:t>
      </w:r>
      <w:r w:rsidR="00681104" w:rsidRPr="00435E82">
        <w:rPr>
          <w:rFonts w:ascii="Times New Roman" w:hAnsi="Times New Roman" w:cs="Times New Roman"/>
          <w:b w:val="0"/>
          <w:bCs w:val="0"/>
          <w:kern w:val="0"/>
          <w:sz w:val="24"/>
          <w:szCs w:val="24"/>
        </w:rPr>
        <w:t xml:space="preserve"> </w:t>
      </w:r>
      <w:r w:rsidR="00C13098" w:rsidRPr="00435E82">
        <w:rPr>
          <w:rFonts w:ascii="Times New Roman" w:hAnsi="Times New Roman" w:cs="Times New Roman"/>
          <w:b w:val="0"/>
          <w:bCs w:val="0"/>
          <w:kern w:val="0"/>
          <w:sz w:val="24"/>
          <w:szCs w:val="24"/>
        </w:rPr>
        <w:t xml:space="preserve">(далее - учредитель ГБУ </w:t>
      </w:r>
      <w:r w:rsidR="00031B59" w:rsidRPr="00435E82">
        <w:rPr>
          <w:rFonts w:ascii="Times New Roman" w:hAnsi="Times New Roman" w:cs="Times New Roman"/>
          <w:b w:val="0"/>
          <w:bCs w:val="0"/>
          <w:kern w:val="0"/>
          <w:sz w:val="24"/>
          <w:szCs w:val="24"/>
        </w:rPr>
        <w:t>П</w:t>
      </w:r>
      <w:r w:rsidR="00C13098" w:rsidRPr="00435E82">
        <w:rPr>
          <w:rFonts w:ascii="Times New Roman" w:hAnsi="Times New Roman" w:cs="Times New Roman"/>
          <w:b w:val="0"/>
          <w:bCs w:val="0"/>
          <w:kern w:val="0"/>
          <w:sz w:val="24"/>
          <w:szCs w:val="24"/>
        </w:rPr>
        <w:t xml:space="preserve">О </w:t>
      </w:r>
      <w:r w:rsidRPr="00435E82">
        <w:rPr>
          <w:rFonts w:ascii="Times New Roman" w:hAnsi="Times New Roman" w:cs="Times New Roman"/>
          <w:b w:val="0"/>
          <w:bCs w:val="0"/>
          <w:kern w:val="0"/>
          <w:sz w:val="24"/>
          <w:szCs w:val="24"/>
        </w:rPr>
        <w:t>«</w:t>
      </w:r>
      <w:r w:rsidR="00C13098" w:rsidRPr="00435E82">
        <w:rPr>
          <w:rFonts w:ascii="Times New Roman" w:hAnsi="Times New Roman" w:cs="Times New Roman"/>
          <w:b w:val="0"/>
          <w:bCs w:val="0"/>
          <w:kern w:val="0"/>
          <w:sz w:val="24"/>
          <w:szCs w:val="24"/>
        </w:rPr>
        <w:t>МФЦ</w:t>
      </w:r>
      <w:r w:rsidRPr="00435E82">
        <w:rPr>
          <w:rFonts w:ascii="Times New Roman" w:hAnsi="Times New Roman" w:cs="Times New Roman"/>
          <w:b w:val="0"/>
          <w:bCs w:val="0"/>
          <w:kern w:val="0"/>
          <w:sz w:val="24"/>
          <w:szCs w:val="24"/>
        </w:rPr>
        <w:t>»</w:t>
      </w:r>
      <w:r w:rsidR="00C13098" w:rsidRPr="00435E82">
        <w:rPr>
          <w:rFonts w:ascii="Times New Roman" w:hAnsi="Times New Roman" w:cs="Times New Roman"/>
          <w:b w:val="0"/>
          <w:bCs w:val="0"/>
          <w:kern w:val="0"/>
          <w:sz w:val="24"/>
          <w:szCs w:val="24"/>
        </w:rPr>
        <w:t xml:space="preserve">). Жалобы на решения и действия (бездействие) Главы </w:t>
      </w:r>
      <w:r w:rsidR="00435E82">
        <w:rPr>
          <w:rFonts w:ascii="Times New Roman" w:hAnsi="Times New Roman" w:cs="Times New Roman"/>
          <w:b w:val="0"/>
          <w:bCs w:val="0"/>
          <w:kern w:val="0"/>
          <w:sz w:val="24"/>
          <w:szCs w:val="24"/>
        </w:rPr>
        <w:t>Администрации Новоржевского муниципального округа</w:t>
      </w:r>
      <w:r w:rsidR="00C13098" w:rsidRPr="00435E82">
        <w:rPr>
          <w:rFonts w:ascii="Times New Roman" w:hAnsi="Times New Roman" w:cs="Times New Roman"/>
          <w:b w:val="0"/>
          <w:bCs w:val="0"/>
          <w:kern w:val="0"/>
          <w:sz w:val="24"/>
          <w:szCs w:val="24"/>
        </w:rPr>
        <w:t xml:space="preserve">, предоставляющей муниципальную услугу, подаются в </w:t>
      </w:r>
      <w:r w:rsidRPr="00435E82">
        <w:rPr>
          <w:rFonts w:ascii="Times New Roman" w:hAnsi="Times New Roman" w:cs="Times New Roman"/>
          <w:b w:val="0"/>
          <w:sz w:val="24"/>
          <w:szCs w:val="24"/>
        </w:rPr>
        <w:t>Отдел по работе с обращениями граждан Управления документационного обеспечения Правительства Псковской области</w:t>
      </w:r>
      <w:r w:rsidR="00C13098" w:rsidRPr="00435E82">
        <w:rPr>
          <w:rFonts w:ascii="Times New Roman" w:hAnsi="Times New Roman" w:cs="Times New Roman"/>
          <w:b w:val="0"/>
          <w:sz w:val="24"/>
          <w:szCs w:val="24"/>
        </w:rPr>
        <w:t xml:space="preserve">. Жалобы на решения и действия (бездействие) работника ГБУ </w:t>
      </w:r>
      <w:r w:rsidRPr="00435E82">
        <w:rPr>
          <w:rFonts w:ascii="Times New Roman" w:hAnsi="Times New Roman" w:cs="Times New Roman"/>
          <w:b w:val="0"/>
          <w:sz w:val="24"/>
          <w:szCs w:val="24"/>
        </w:rPr>
        <w:t>П</w:t>
      </w:r>
      <w:r w:rsidR="00C13098" w:rsidRPr="00435E82">
        <w:rPr>
          <w:rFonts w:ascii="Times New Roman" w:hAnsi="Times New Roman" w:cs="Times New Roman"/>
          <w:b w:val="0"/>
          <w:sz w:val="24"/>
          <w:szCs w:val="24"/>
        </w:rPr>
        <w:t xml:space="preserve">О </w:t>
      </w:r>
      <w:r w:rsidRPr="00435E82">
        <w:rPr>
          <w:rFonts w:ascii="Times New Roman" w:hAnsi="Times New Roman" w:cs="Times New Roman"/>
          <w:b w:val="0"/>
          <w:sz w:val="24"/>
          <w:szCs w:val="24"/>
        </w:rPr>
        <w:t>«</w:t>
      </w:r>
      <w:r w:rsidR="00C13098" w:rsidRPr="00435E82">
        <w:rPr>
          <w:rFonts w:ascii="Times New Roman" w:hAnsi="Times New Roman" w:cs="Times New Roman"/>
          <w:b w:val="0"/>
          <w:sz w:val="24"/>
          <w:szCs w:val="24"/>
        </w:rPr>
        <w:t>МФЦ</w:t>
      </w:r>
      <w:r w:rsidRPr="00435E82">
        <w:rPr>
          <w:rFonts w:ascii="Times New Roman" w:hAnsi="Times New Roman" w:cs="Times New Roman"/>
          <w:b w:val="0"/>
          <w:sz w:val="24"/>
          <w:szCs w:val="24"/>
        </w:rPr>
        <w:t>»</w:t>
      </w:r>
      <w:r w:rsidR="00C13098" w:rsidRPr="00435E82">
        <w:rPr>
          <w:rFonts w:ascii="Times New Roman" w:hAnsi="Times New Roman" w:cs="Times New Roman"/>
          <w:b w:val="0"/>
          <w:sz w:val="24"/>
          <w:szCs w:val="24"/>
        </w:rPr>
        <w:t xml:space="preserve"> подаются руководителю многофункционального центра. Жалобы на решения и действия (бездействие) ГБУ </w:t>
      </w:r>
      <w:r w:rsidRPr="00435E82">
        <w:rPr>
          <w:rFonts w:ascii="Times New Roman" w:hAnsi="Times New Roman" w:cs="Times New Roman"/>
          <w:b w:val="0"/>
          <w:sz w:val="24"/>
          <w:szCs w:val="24"/>
        </w:rPr>
        <w:t>П</w:t>
      </w:r>
      <w:r w:rsidR="00C13098" w:rsidRPr="00435E82">
        <w:rPr>
          <w:rFonts w:ascii="Times New Roman" w:hAnsi="Times New Roman" w:cs="Times New Roman"/>
          <w:b w:val="0"/>
          <w:sz w:val="24"/>
          <w:szCs w:val="24"/>
        </w:rPr>
        <w:t xml:space="preserve">О </w:t>
      </w:r>
      <w:r w:rsidR="00B455F0" w:rsidRPr="00435E82">
        <w:rPr>
          <w:rFonts w:ascii="Times New Roman" w:hAnsi="Times New Roman" w:cs="Times New Roman"/>
          <w:b w:val="0"/>
          <w:sz w:val="24"/>
          <w:szCs w:val="24"/>
        </w:rPr>
        <w:t>«</w:t>
      </w:r>
      <w:r w:rsidR="00C13098" w:rsidRPr="00435E82">
        <w:rPr>
          <w:rFonts w:ascii="Times New Roman" w:hAnsi="Times New Roman" w:cs="Times New Roman"/>
          <w:b w:val="0"/>
          <w:sz w:val="24"/>
          <w:szCs w:val="24"/>
        </w:rPr>
        <w:t>МФЦ</w:t>
      </w:r>
      <w:r w:rsidR="00B455F0" w:rsidRPr="00435E82">
        <w:rPr>
          <w:rFonts w:ascii="Times New Roman" w:hAnsi="Times New Roman" w:cs="Times New Roman"/>
          <w:b w:val="0"/>
          <w:sz w:val="24"/>
          <w:szCs w:val="24"/>
        </w:rPr>
        <w:t>»</w:t>
      </w:r>
      <w:r w:rsidR="00C13098" w:rsidRPr="00435E82">
        <w:rPr>
          <w:rFonts w:ascii="Times New Roman" w:hAnsi="Times New Roman" w:cs="Times New Roman"/>
          <w:b w:val="0"/>
          <w:sz w:val="24"/>
          <w:szCs w:val="24"/>
        </w:rPr>
        <w:t xml:space="preserve"> подаются учредителю ГБУ </w:t>
      </w:r>
      <w:r w:rsidRPr="00435E82">
        <w:rPr>
          <w:rFonts w:ascii="Times New Roman" w:hAnsi="Times New Roman" w:cs="Times New Roman"/>
          <w:b w:val="0"/>
          <w:sz w:val="24"/>
          <w:szCs w:val="24"/>
        </w:rPr>
        <w:t>П</w:t>
      </w:r>
      <w:r w:rsidR="00C13098" w:rsidRPr="00435E82">
        <w:rPr>
          <w:rFonts w:ascii="Times New Roman" w:hAnsi="Times New Roman" w:cs="Times New Roman"/>
          <w:b w:val="0"/>
          <w:sz w:val="24"/>
          <w:szCs w:val="24"/>
        </w:rPr>
        <w:t xml:space="preserve">О </w:t>
      </w:r>
      <w:r w:rsidR="00B455F0" w:rsidRPr="00435E82">
        <w:rPr>
          <w:rFonts w:ascii="Times New Roman" w:hAnsi="Times New Roman" w:cs="Times New Roman"/>
          <w:b w:val="0"/>
          <w:sz w:val="24"/>
          <w:szCs w:val="24"/>
        </w:rPr>
        <w:t>«</w:t>
      </w:r>
      <w:r w:rsidR="00C13098" w:rsidRPr="00435E82">
        <w:rPr>
          <w:rFonts w:ascii="Times New Roman" w:hAnsi="Times New Roman" w:cs="Times New Roman"/>
          <w:b w:val="0"/>
          <w:sz w:val="24"/>
          <w:szCs w:val="24"/>
        </w:rPr>
        <w:t>МФЦ</w:t>
      </w:r>
      <w:r w:rsidR="00B455F0" w:rsidRPr="00435E82">
        <w:rPr>
          <w:rFonts w:ascii="Times New Roman" w:hAnsi="Times New Roman" w:cs="Times New Roman"/>
          <w:b w:val="0"/>
          <w:sz w:val="24"/>
          <w:szCs w:val="24"/>
        </w:rPr>
        <w:t>»</w:t>
      </w:r>
      <w:r w:rsidR="00C13098" w:rsidRPr="00435E82">
        <w:rPr>
          <w:rFonts w:ascii="Times New Roman" w:hAnsi="Times New Roman" w:cs="Times New Roman"/>
          <w:b w:val="0"/>
          <w:sz w:val="24"/>
          <w:szCs w:val="24"/>
        </w:rPr>
        <w:t>.</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Жалоба на решения и действия (бездействие)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xml:space="preserve">, предоставляющей муниципальную услугу, должностного лица Администрации </w:t>
      </w:r>
      <w:r w:rsidR="0008713B">
        <w:rPr>
          <w:rFonts w:ascii="Times New Roman" w:hAnsi="Times New Roman" w:cs="Times New Roman"/>
          <w:sz w:val="24"/>
          <w:szCs w:val="24"/>
        </w:rPr>
        <w:t>Новоржевского муниципального округа</w:t>
      </w:r>
      <w:r w:rsidR="00EE6358" w:rsidRPr="00435E82">
        <w:rPr>
          <w:rFonts w:ascii="Times New Roman" w:hAnsi="Times New Roman" w:cs="Times New Roman"/>
          <w:sz w:val="24"/>
          <w:szCs w:val="24"/>
        </w:rPr>
        <w:t>,</w:t>
      </w:r>
      <w:r w:rsidRPr="00435E82">
        <w:rPr>
          <w:rFonts w:ascii="Times New Roman" w:hAnsi="Times New Roman" w:cs="Times New Roman"/>
          <w:sz w:val="24"/>
          <w:szCs w:val="24"/>
        </w:rPr>
        <w:t xml:space="preserve"> предоставляющей муниципальную услугу, муниципального служащего, Главу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предоставляющей муниципальную услугу, может быть направлена</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 xml:space="preserve">по почте, </w:t>
      </w:r>
      <w:r w:rsidR="00EE6358" w:rsidRPr="00435E82">
        <w:rPr>
          <w:rFonts w:ascii="Times New Roman" w:hAnsi="Times New Roman" w:cs="Times New Roman"/>
          <w:sz w:val="24"/>
          <w:szCs w:val="24"/>
        </w:rPr>
        <w:t>через многофункциональный центр</w:t>
      </w:r>
      <w:r w:rsidRPr="00435E82">
        <w:rPr>
          <w:rFonts w:ascii="Times New Roman" w:hAnsi="Times New Roman" w:cs="Times New Roman"/>
          <w:sz w:val="24"/>
          <w:szCs w:val="24"/>
        </w:rPr>
        <w:t xml:space="preserve"> с использованием информационно-телекоммуникационной сети </w:t>
      </w:r>
      <w:r w:rsidR="00BF220D" w:rsidRPr="00435E82">
        <w:rPr>
          <w:rFonts w:ascii="Times New Roman" w:hAnsi="Times New Roman" w:cs="Times New Roman"/>
          <w:sz w:val="24"/>
          <w:szCs w:val="24"/>
        </w:rPr>
        <w:t>«</w:t>
      </w:r>
      <w:r w:rsidRPr="00435E82">
        <w:rPr>
          <w:rFonts w:ascii="Times New Roman" w:hAnsi="Times New Roman" w:cs="Times New Roman"/>
          <w:sz w:val="24"/>
          <w:szCs w:val="24"/>
        </w:rPr>
        <w:t>Интернет</w:t>
      </w:r>
      <w:r w:rsidR="00BF220D" w:rsidRPr="00435E82">
        <w:rPr>
          <w:rFonts w:ascii="Times New Roman" w:hAnsi="Times New Roman" w:cs="Times New Roman"/>
          <w:sz w:val="24"/>
          <w:szCs w:val="24"/>
        </w:rPr>
        <w:t>»</w:t>
      </w:r>
      <w:r w:rsidRPr="00435E82">
        <w:rPr>
          <w:rFonts w:ascii="Times New Roman" w:hAnsi="Times New Roman" w:cs="Times New Roman"/>
          <w:sz w:val="24"/>
          <w:szCs w:val="24"/>
        </w:rPr>
        <w:t xml:space="preserve">, официального сайта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xml:space="preserve">, предоставляющей муниципальную услугу, </w:t>
      </w:r>
      <w:r w:rsidR="00A311AA"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F220D" w:rsidRPr="00435E82">
        <w:rPr>
          <w:rFonts w:ascii="Times New Roman" w:hAnsi="Times New Roman" w:cs="Times New Roman"/>
          <w:sz w:val="24"/>
          <w:szCs w:val="24"/>
        </w:rPr>
        <w:t>«</w:t>
      </w:r>
      <w:r w:rsidRPr="00435E82">
        <w:rPr>
          <w:rFonts w:ascii="Times New Roman" w:hAnsi="Times New Roman" w:cs="Times New Roman"/>
          <w:sz w:val="24"/>
          <w:szCs w:val="24"/>
        </w:rPr>
        <w:t>Интернет</w:t>
      </w:r>
      <w:r w:rsidR="00BF220D" w:rsidRPr="00435E82">
        <w:rPr>
          <w:rFonts w:ascii="Times New Roman" w:hAnsi="Times New Roman" w:cs="Times New Roman"/>
          <w:sz w:val="24"/>
          <w:szCs w:val="24"/>
        </w:rPr>
        <w:t>»</w:t>
      </w:r>
      <w:r w:rsidRPr="00435E82">
        <w:rPr>
          <w:rFonts w:ascii="Times New Roman" w:hAnsi="Times New Roman" w:cs="Times New Roman"/>
          <w:sz w:val="24"/>
          <w:szCs w:val="24"/>
        </w:rPr>
        <w:t xml:space="preserve">, официального сайта многофункционального центра, </w:t>
      </w:r>
      <w:r w:rsidR="00A311AA" w:rsidRPr="00435E82">
        <w:rPr>
          <w:rFonts w:ascii="Times New Roman" w:eastAsia="Calibri" w:hAnsi="Times New Roman" w:cs="Times New Roman"/>
          <w:sz w:val="24"/>
          <w:szCs w:val="24"/>
          <w:lang w:eastAsia="ru-RU"/>
        </w:rPr>
        <w:t>ЕПГУ</w:t>
      </w:r>
      <w:r w:rsidRPr="00435E82">
        <w:rPr>
          <w:rFonts w:ascii="Times New Roman" w:hAnsi="Times New Roman" w:cs="Times New Roman"/>
          <w:sz w:val="24"/>
          <w:szCs w:val="24"/>
        </w:rPr>
        <w:t>, а также может быть принята при личном приеме заявителя.</w:t>
      </w:r>
    </w:p>
    <w:p w:rsidR="00C13098" w:rsidRPr="00435E82" w:rsidRDefault="00BF220D"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30</w:t>
      </w:r>
      <w:r w:rsidR="00C13098" w:rsidRPr="00435E82">
        <w:rPr>
          <w:rFonts w:ascii="Times New Roman" w:hAnsi="Times New Roman" w:cs="Times New Roman"/>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E6358" w:rsidRPr="00435E82">
        <w:rPr>
          <w:rFonts w:ascii="Times New Roman" w:hAnsi="Times New Roman" w:cs="Times New Roman"/>
          <w:sz w:val="24"/>
          <w:szCs w:val="24"/>
        </w:rPr>
        <w:t xml:space="preserve">от 27.07.2010 </w:t>
      </w:r>
      <w:r w:rsidR="0008713B">
        <w:rPr>
          <w:rFonts w:ascii="Times New Roman" w:hAnsi="Times New Roman" w:cs="Times New Roman"/>
          <w:sz w:val="24"/>
          <w:szCs w:val="24"/>
        </w:rPr>
        <w:t xml:space="preserve"> </w:t>
      </w:r>
      <w:r w:rsidR="00C13098" w:rsidRPr="00435E82">
        <w:rPr>
          <w:rFonts w:ascii="Times New Roman" w:hAnsi="Times New Roman" w:cs="Times New Roman"/>
          <w:sz w:val="24"/>
          <w:szCs w:val="24"/>
        </w:rPr>
        <w:t>№ 210-ФЗ.</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В письменной жалобе в обязательном порядке указываются:</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 наименование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xml:space="preserve">, предоставляющей муниципальную услугу, должностного лица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xml:space="preserve">, предоставляющей муниципальную услугу, либо муниципального служащего, филиала, отдела, удаленного рабочего места ГБУ </w:t>
      </w:r>
      <w:r w:rsidR="00B455F0" w:rsidRPr="00435E82">
        <w:rPr>
          <w:rFonts w:ascii="Times New Roman" w:hAnsi="Times New Roman" w:cs="Times New Roman"/>
          <w:sz w:val="24"/>
          <w:szCs w:val="24"/>
        </w:rPr>
        <w:t>П</w:t>
      </w:r>
      <w:r w:rsidRPr="00435E82">
        <w:rPr>
          <w:rFonts w:ascii="Times New Roman" w:hAnsi="Times New Roman" w:cs="Times New Roman"/>
          <w:sz w:val="24"/>
          <w:szCs w:val="24"/>
        </w:rPr>
        <w:t xml:space="preserve">О </w:t>
      </w:r>
      <w:r w:rsidR="00B455F0" w:rsidRPr="00435E82">
        <w:rPr>
          <w:rFonts w:ascii="Times New Roman" w:hAnsi="Times New Roman" w:cs="Times New Roman"/>
          <w:sz w:val="24"/>
          <w:szCs w:val="24"/>
        </w:rPr>
        <w:t>«</w:t>
      </w:r>
      <w:r w:rsidRPr="00435E82">
        <w:rPr>
          <w:rFonts w:ascii="Times New Roman" w:hAnsi="Times New Roman" w:cs="Times New Roman"/>
          <w:sz w:val="24"/>
          <w:szCs w:val="24"/>
        </w:rPr>
        <w:t>МФЦ</w:t>
      </w:r>
      <w:r w:rsidR="00B455F0" w:rsidRPr="00435E82">
        <w:rPr>
          <w:rFonts w:ascii="Times New Roman" w:hAnsi="Times New Roman" w:cs="Times New Roman"/>
          <w:sz w:val="24"/>
          <w:szCs w:val="24"/>
        </w:rPr>
        <w:t>»</w:t>
      </w:r>
      <w:r w:rsidRPr="00435E82">
        <w:rPr>
          <w:rFonts w:ascii="Times New Roman" w:hAnsi="Times New Roman" w:cs="Times New Roman"/>
          <w:sz w:val="24"/>
          <w:szCs w:val="24"/>
        </w:rPr>
        <w:t>, его руководителя и(или) работника, решения</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и действия (бездействие) которых обжалуются;</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фамилия, имя, отчество (последнее - при наличии), сведения</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 сведения об обжалуемых решениях и действиях (бездействии)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xml:space="preserve">, предоставляющей муниципальную услугу, должностного лица Администрации </w:t>
      </w:r>
      <w:r w:rsidR="0008713B">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 xml:space="preserve">, предоставляющей муниципальную услугу, либо муниципального служащего, филиала, отдела, удаленного рабочего места ГБУ </w:t>
      </w:r>
      <w:r w:rsidR="00B455F0" w:rsidRPr="00435E82">
        <w:rPr>
          <w:rFonts w:ascii="Times New Roman" w:hAnsi="Times New Roman" w:cs="Times New Roman"/>
          <w:sz w:val="24"/>
          <w:szCs w:val="24"/>
        </w:rPr>
        <w:t>П</w:t>
      </w:r>
      <w:r w:rsidRPr="00435E82">
        <w:rPr>
          <w:rFonts w:ascii="Times New Roman" w:hAnsi="Times New Roman" w:cs="Times New Roman"/>
          <w:sz w:val="24"/>
          <w:szCs w:val="24"/>
        </w:rPr>
        <w:t xml:space="preserve">О </w:t>
      </w:r>
      <w:r w:rsidR="00B455F0" w:rsidRPr="00435E82">
        <w:rPr>
          <w:rFonts w:ascii="Times New Roman" w:hAnsi="Times New Roman" w:cs="Times New Roman"/>
          <w:sz w:val="24"/>
          <w:szCs w:val="24"/>
        </w:rPr>
        <w:t>«МФЦ»</w:t>
      </w:r>
      <w:r w:rsidRPr="00435E82">
        <w:rPr>
          <w:rFonts w:ascii="Times New Roman" w:hAnsi="Times New Roman" w:cs="Times New Roman"/>
          <w:sz w:val="24"/>
          <w:szCs w:val="24"/>
        </w:rPr>
        <w:t>, его работника;</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доводы, на основании которых заявитель не согласен с решением</w:t>
      </w:r>
      <w:r w:rsidR="00540FA8">
        <w:rPr>
          <w:rFonts w:ascii="Times New Roman" w:hAnsi="Times New Roman" w:cs="Times New Roman"/>
          <w:sz w:val="24"/>
          <w:szCs w:val="24"/>
        </w:rPr>
        <w:t xml:space="preserve"> </w:t>
      </w:r>
      <w:r w:rsidRPr="00435E82">
        <w:rPr>
          <w:rFonts w:ascii="Times New Roman" w:hAnsi="Times New Roman" w:cs="Times New Roman"/>
          <w:sz w:val="24"/>
          <w:szCs w:val="24"/>
        </w:rPr>
        <w:t xml:space="preserve">и действием (бездействием)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xml:space="preserve">, предоставляющей муниципальную услугу, должностного лица </w:t>
      </w:r>
      <w:r w:rsidR="00435E82">
        <w:rPr>
          <w:rFonts w:ascii="Times New Roman" w:hAnsi="Times New Roman" w:cs="Times New Roman"/>
          <w:sz w:val="24"/>
          <w:szCs w:val="24"/>
        </w:rPr>
        <w:t>Администрации Новоржевского муниципального округа</w:t>
      </w:r>
      <w:r w:rsidRPr="00435E82">
        <w:rPr>
          <w:rFonts w:ascii="Times New Roman" w:hAnsi="Times New Roman" w:cs="Times New Roman"/>
          <w:sz w:val="24"/>
          <w:szCs w:val="24"/>
        </w:rPr>
        <w:t xml:space="preserve">, предоставляющей муниципальную услугу, либо </w:t>
      </w:r>
      <w:r w:rsidRPr="00435E82">
        <w:rPr>
          <w:rFonts w:ascii="Times New Roman" w:hAnsi="Times New Roman" w:cs="Times New Roman"/>
          <w:sz w:val="24"/>
          <w:szCs w:val="24"/>
        </w:rPr>
        <w:lastRenderedPageBreak/>
        <w:t xml:space="preserve">муниципального служащего, филиала, отдела, удаленного рабочего места ГБУ </w:t>
      </w:r>
      <w:r w:rsidR="00B455F0" w:rsidRPr="00435E82">
        <w:rPr>
          <w:rFonts w:ascii="Times New Roman" w:hAnsi="Times New Roman" w:cs="Times New Roman"/>
          <w:sz w:val="24"/>
          <w:szCs w:val="24"/>
        </w:rPr>
        <w:t>П</w:t>
      </w:r>
      <w:r w:rsidRPr="00435E82">
        <w:rPr>
          <w:rFonts w:ascii="Times New Roman" w:hAnsi="Times New Roman" w:cs="Times New Roman"/>
          <w:sz w:val="24"/>
          <w:szCs w:val="24"/>
        </w:rPr>
        <w:t xml:space="preserve">О </w:t>
      </w:r>
      <w:r w:rsidR="00B455F0" w:rsidRPr="00435E82">
        <w:rPr>
          <w:rFonts w:ascii="Times New Roman" w:hAnsi="Times New Roman" w:cs="Times New Roman"/>
          <w:sz w:val="24"/>
          <w:szCs w:val="24"/>
        </w:rPr>
        <w:t>«</w:t>
      </w:r>
      <w:r w:rsidRPr="00435E82">
        <w:rPr>
          <w:rFonts w:ascii="Times New Roman" w:hAnsi="Times New Roman" w:cs="Times New Roman"/>
          <w:sz w:val="24"/>
          <w:szCs w:val="24"/>
        </w:rPr>
        <w:t>МФЦ</w:t>
      </w:r>
      <w:r w:rsidR="00B455F0" w:rsidRPr="00435E82">
        <w:rPr>
          <w:rFonts w:ascii="Times New Roman" w:hAnsi="Times New Roman" w:cs="Times New Roman"/>
          <w:sz w:val="24"/>
          <w:szCs w:val="24"/>
        </w:rPr>
        <w:t>»</w:t>
      </w:r>
      <w:r w:rsidRPr="00435E8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C13098" w:rsidRPr="00435E82" w:rsidRDefault="00B455F0"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31</w:t>
      </w:r>
      <w:r w:rsidR="00C13098" w:rsidRPr="00435E82">
        <w:rPr>
          <w:rFonts w:ascii="Times New Roman" w:hAnsi="Times New Roman" w:cs="Times New Roman"/>
          <w:sz w:val="24"/>
          <w:szCs w:val="24"/>
        </w:rPr>
        <w:t xml:space="preserve">.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9035E5" w:rsidRPr="00435E82">
        <w:rPr>
          <w:rFonts w:ascii="Times New Roman" w:hAnsi="Times New Roman" w:cs="Times New Roman"/>
          <w:sz w:val="24"/>
          <w:szCs w:val="24"/>
        </w:rPr>
        <w:t>от 27.07.2010</w:t>
      </w:r>
      <w:r w:rsidR="0008713B">
        <w:rPr>
          <w:rFonts w:ascii="Times New Roman" w:hAnsi="Times New Roman" w:cs="Times New Roman"/>
          <w:sz w:val="24"/>
          <w:szCs w:val="24"/>
        </w:rPr>
        <w:t xml:space="preserve"> </w:t>
      </w:r>
      <w:r w:rsidR="00C13098" w:rsidRPr="00435E82">
        <w:rPr>
          <w:rFonts w:ascii="Times New Roman" w:hAnsi="Times New Roman" w:cs="Times New Roman"/>
          <w:sz w:val="24"/>
          <w:szCs w:val="24"/>
        </w:rPr>
        <w:t>№ 210-ФЗ, при условии, что это не затрагивает права, свободы</w:t>
      </w:r>
      <w:r w:rsidR="0008713B">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и законные интересы других лиц и если указанные информация </w:t>
      </w:r>
      <w:r w:rsidR="009035E5"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 xml:space="preserve">и документы не содержат сведений, составляющих государственную </w:t>
      </w:r>
      <w:r w:rsidR="009035E5"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или иную охраняемую тайну.</w:t>
      </w:r>
    </w:p>
    <w:p w:rsidR="00C13098" w:rsidRPr="00435E82" w:rsidRDefault="00B455F0"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32</w:t>
      </w:r>
      <w:r w:rsidR="00C13098" w:rsidRPr="00435E82">
        <w:rPr>
          <w:rFonts w:ascii="Times New Roman" w:hAnsi="Times New Roman" w:cs="Times New Roman"/>
          <w:sz w:val="24"/>
          <w:szCs w:val="24"/>
        </w:rPr>
        <w:t xml:space="preserve">. Жалоба, поступившая в </w:t>
      </w:r>
      <w:r w:rsidR="00435E82">
        <w:rPr>
          <w:rFonts w:ascii="Times New Roman" w:hAnsi="Times New Roman" w:cs="Times New Roman"/>
          <w:sz w:val="24"/>
          <w:szCs w:val="24"/>
        </w:rPr>
        <w:t>Администрацию Новоржевского муниципального округа</w:t>
      </w:r>
      <w:r w:rsidR="00C13098" w:rsidRPr="00435E82">
        <w:rPr>
          <w:rFonts w:ascii="Times New Roman" w:hAnsi="Times New Roman" w:cs="Times New Roman"/>
          <w:sz w:val="24"/>
          <w:szCs w:val="24"/>
        </w:rPr>
        <w:t xml:space="preserve">, предоставляющую муниципальную услугу, ГБУ </w:t>
      </w:r>
      <w:r w:rsidRPr="00435E82">
        <w:rPr>
          <w:rFonts w:ascii="Times New Roman" w:hAnsi="Times New Roman" w:cs="Times New Roman"/>
          <w:sz w:val="24"/>
          <w:szCs w:val="24"/>
        </w:rPr>
        <w:t>П</w:t>
      </w:r>
      <w:r w:rsidR="00C13098" w:rsidRPr="00435E82">
        <w:rPr>
          <w:rFonts w:ascii="Times New Roman" w:hAnsi="Times New Roman" w:cs="Times New Roman"/>
          <w:sz w:val="24"/>
          <w:szCs w:val="24"/>
        </w:rPr>
        <w:t xml:space="preserve">О </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МФЦ</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учредителю ГБУ </w:t>
      </w:r>
      <w:r w:rsidR="00020974" w:rsidRPr="00435E82">
        <w:rPr>
          <w:rFonts w:ascii="Times New Roman" w:hAnsi="Times New Roman" w:cs="Times New Roman"/>
          <w:sz w:val="24"/>
          <w:szCs w:val="24"/>
        </w:rPr>
        <w:t>П</w:t>
      </w:r>
      <w:r w:rsidR="00C13098" w:rsidRPr="00435E82">
        <w:rPr>
          <w:rFonts w:ascii="Times New Roman" w:hAnsi="Times New Roman" w:cs="Times New Roman"/>
          <w:sz w:val="24"/>
          <w:szCs w:val="24"/>
        </w:rPr>
        <w:t xml:space="preserve">О </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МФЦ</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r w:rsidR="0008713B">
        <w:rPr>
          <w:rFonts w:ascii="Times New Roman" w:hAnsi="Times New Roman" w:cs="Times New Roman"/>
          <w:sz w:val="24"/>
          <w:szCs w:val="24"/>
        </w:rPr>
        <w:t>Новоржевского муниципального округа</w:t>
      </w:r>
      <w:r w:rsidR="00C13098" w:rsidRPr="00435E82">
        <w:rPr>
          <w:rFonts w:ascii="Times New Roman" w:hAnsi="Times New Roman" w:cs="Times New Roman"/>
          <w:sz w:val="24"/>
          <w:szCs w:val="24"/>
        </w:rPr>
        <w:t xml:space="preserve">, предоставляющей муниципальную услугу, ГБУ </w:t>
      </w:r>
      <w:r w:rsidRPr="00435E82">
        <w:rPr>
          <w:rFonts w:ascii="Times New Roman" w:hAnsi="Times New Roman" w:cs="Times New Roman"/>
          <w:sz w:val="24"/>
          <w:szCs w:val="24"/>
        </w:rPr>
        <w:t>П</w:t>
      </w:r>
      <w:r w:rsidR="00C13098" w:rsidRPr="00435E82">
        <w:rPr>
          <w:rFonts w:ascii="Times New Roman" w:hAnsi="Times New Roman" w:cs="Times New Roman"/>
          <w:sz w:val="24"/>
          <w:szCs w:val="24"/>
        </w:rPr>
        <w:t xml:space="preserve">О </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МФЦ</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в приеме документов у заявителя либо в исправлении допущенных опечаток</w:t>
      </w:r>
      <w:r w:rsidR="00681104" w:rsidRPr="00435E82">
        <w:rPr>
          <w:rFonts w:ascii="Times New Roman" w:hAnsi="Times New Roman" w:cs="Times New Roman"/>
          <w:sz w:val="24"/>
          <w:szCs w:val="24"/>
        </w:rPr>
        <w:t xml:space="preserve"> </w:t>
      </w:r>
      <w:r w:rsidR="00C13098" w:rsidRPr="00435E82">
        <w:rPr>
          <w:rFonts w:ascii="Times New Roman" w:hAnsi="Times New Roman" w:cs="Times New Roman"/>
          <w:sz w:val="24"/>
          <w:szCs w:val="24"/>
        </w:rPr>
        <w:t>и ошибок или в случае обжалования нарушения установленного срока таких исправлений - в течение пяти рабочих дней со дня ее регистрации.</w:t>
      </w:r>
    </w:p>
    <w:p w:rsidR="00C13098" w:rsidRPr="00435E82" w:rsidRDefault="00B455F0"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33</w:t>
      </w:r>
      <w:r w:rsidR="00C13098" w:rsidRPr="00435E82">
        <w:rPr>
          <w:rFonts w:ascii="Times New Roman" w:hAnsi="Times New Roman" w:cs="Times New Roman"/>
          <w:sz w:val="24"/>
          <w:szCs w:val="24"/>
        </w:rPr>
        <w:t>. По результатам рассмотрения жалобы принимается одно</w:t>
      </w:r>
      <w:r w:rsidR="0008713B">
        <w:rPr>
          <w:rFonts w:ascii="Times New Roman" w:hAnsi="Times New Roman" w:cs="Times New Roman"/>
          <w:sz w:val="24"/>
          <w:szCs w:val="24"/>
        </w:rPr>
        <w:t xml:space="preserve"> </w:t>
      </w:r>
      <w:r w:rsidR="00C13098" w:rsidRPr="00435E82">
        <w:rPr>
          <w:rFonts w:ascii="Times New Roman" w:hAnsi="Times New Roman" w:cs="Times New Roman"/>
          <w:sz w:val="24"/>
          <w:szCs w:val="24"/>
        </w:rPr>
        <w:t>из следующих решений:</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w:t>
      </w:r>
      <w:r w:rsidR="0008713B">
        <w:rPr>
          <w:rFonts w:ascii="Times New Roman" w:hAnsi="Times New Roman" w:cs="Times New Roman"/>
          <w:sz w:val="24"/>
          <w:szCs w:val="24"/>
        </w:rPr>
        <w:t xml:space="preserve"> </w:t>
      </w:r>
      <w:r w:rsidR="009035E5" w:rsidRPr="00435E82">
        <w:rPr>
          <w:rFonts w:ascii="Times New Roman" w:hAnsi="Times New Roman" w:cs="Times New Roman"/>
          <w:sz w:val="24"/>
          <w:szCs w:val="24"/>
        </w:rPr>
        <w:t xml:space="preserve"> </w:t>
      </w:r>
      <w:r w:rsidRPr="00435E82">
        <w:rPr>
          <w:rFonts w:ascii="Times New Roman" w:hAnsi="Times New Roman" w:cs="Times New Roman"/>
          <w:sz w:val="24"/>
          <w:szCs w:val="24"/>
        </w:rPr>
        <w:t>в результате предоставления муниципальной услуги документах, возврата заявителю денежных средств, взимание которых</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субъектов Российской Федерации;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2) в удовлетворении жалобы отказывается.</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Не позднее дня, следующего за днем принятия решения</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по результатам рассмотрения жалобы, заявителю в письменной форме</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и по желанию заявителя в электронной форме направляется мотивированный ответ о результатах рассмотрения жалобы.</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В случае признания жалобы</w:t>
      </w:r>
      <w:r w:rsidR="009035E5" w:rsidRPr="00435E82">
        <w:rPr>
          <w:rFonts w:ascii="Times New Roman" w:hAnsi="Times New Roman" w:cs="Times New Roman"/>
          <w:sz w:val="24"/>
          <w:szCs w:val="24"/>
        </w:rPr>
        <w:t>,</w:t>
      </w:r>
      <w:r w:rsidRPr="00435E82">
        <w:rPr>
          <w:rFonts w:ascii="Times New Roman" w:hAnsi="Times New Roman" w:cs="Times New Roman"/>
          <w:sz w:val="24"/>
          <w:szCs w:val="24"/>
        </w:rPr>
        <w:t xml:space="preserve"> подлежащей удовлетворению в ответе</w:t>
      </w:r>
      <w:r w:rsidR="009035E5" w:rsidRPr="00435E82">
        <w:rPr>
          <w:rFonts w:ascii="Times New Roman" w:hAnsi="Times New Roman" w:cs="Times New Roman"/>
          <w:sz w:val="24"/>
          <w:szCs w:val="24"/>
        </w:rPr>
        <w:t>,</w:t>
      </w:r>
      <w:r w:rsidRPr="00435E82">
        <w:rPr>
          <w:rFonts w:ascii="Times New Roman" w:hAnsi="Times New Roman" w:cs="Times New Roman"/>
          <w:sz w:val="24"/>
          <w:szCs w:val="24"/>
        </w:rPr>
        <w:t xml:space="preserve"> заявителю дается информация о действиях, осуществляемых Администрацией </w:t>
      </w:r>
      <w:r w:rsidR="0008713B">
        <w:rPr>
          <w:rFonts w:ascii="Times New Roman" w:hAnsi="Times New Roman" w:cs="Times New Roman"/>
          <w:sz w:val="24"/>
          <w:szCs w:val="24"/>
        </w:rPr>
        <w:t>Новоржевского муниципального округа</w:t>
      </w:r>
      <w:r w:rsidRPr="00435E82">
        <w:rPr>
          <w:rFonts w:ascii="Times New Roman" w:hAnsi="Times New Roman" w:cs="Times New Roman"/>
          <w:sz w:val="24"/>
          <w:szCs w:val="24"/>
        </w:rPr>
        <w:t>,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и указывается информация о дальнейших действиях, которые необходимо совершить заявителю в целях получения муниципальной услуги.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В случае признания жалобы</w:t>
      </w:r>
      <w:r w:rsidR="009035E5" w:rsidRPr="00435E82">
        <w:rPr>
          <w:rFonts w:ascii="Times New Roman" w:hAnsi="Times New Roman" w:cs="Times New Roman"/>
          <w:sz w:val="24"/>
          <w:szCs w:val="24"/>
        </w:rPr>
        <w:t>,</w:t>
      </w:r>
      <w:r w:rsidRPr="00435E82">
        <w:rPr>
          <w:rFonts w:ascii="Times New Roman" w:hAnsi="Times New Roman" w:cs="Times New Roman"/>
          <w:sz w:val="24"/>
          <w:szCs w:val="24"/>
        </w:rPr>
        <w:t xml:space="preserve"> не подлежащей удовлетворению</w:t>
      </w:r>
      <w:r w:rsidR="009035E5" w:rsidRPr="00435E82">
        <w:rPr>
          <w:rFonts w:ascii="Times New Roman" w:hAnsi="Times New Roman" w:cs="Times New Roman"/>
          <w:sz w:val="24"/>
          <w:szCs w:val="24"/>
        </w:rPr>
        <w:t>,</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sidR="00681104" w:rsidRPr="00435E82">
        <w:rPr>
          <w:rFonts w:ascii="Times New Roman" w:hAnsi="Times New Roman" w:cs="Times New Roman"/>
          <w:sz w:val="24"/>
          <w:szCs w:val="24"/>
        </w:rPr>
        <w:t xml:space="preserve"> </w:t>
      </w:r>
      <w:r w:rsidRPr="00435E82">
        <w:rPr>
          <w:rFonts w:ascii="Times New Roman" w:hAnsi="Times New Roman" w:cs="Times New Roman"/>
          <w:sz w:val="24"/>
          <w:szCs w:val="24"/>
        </w:rPr>
        <w:t>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3098" w:rsidRPr="00435E82" w:rsidRDefault="00C13098" w:rsidP="00435E82">
      <w:pPr>
        <w:pStyle w:val="ConsPlusNormal"/>
        <w:ind w:firstLine="540"/>
        <w:jc w:val="both"/>
        <w:outlineLvl w:val="2"/>
        <w:rPr>
          <w:rFonts w:ascii="Times New Roman" w:hAnsi="Times New Roman" w:cs="Times New Roman"/>
          <w:sz w:val="24"/>
          <w:szCs w:val="24"/>
        </w:rPr>
      </w:pPr>
    </w:p>
    <w:p w:rsidR="00C13098" w:rsidRPr="00435E82" w:rsidRDefault="00B455F0" w:rsidP="0008713B">
      <w:pPr>
        <w:spacing w:after="0" w:line="240" w:lineRule="auto"/>
        <w:ind w:firstLine="709"/>
        <w:jc w:val="center"/>
        <w:rPr>
          <w:rFonts w:ascii="Times New Roman" w:hAnsi="Times New Roman" w:cs="Times New Roman"/>
          <w:b/>
          <w:sz w:val="24"/>
          <w:szCs w:val="24"/>
        </w:rPr>
      </w:pPr>
      <w:r w:rsidRPr="00435E82">
        <w:rPr>
          <w:rFonts w:ascii="Times New Roman" w:hAnsi="Times New Roman" w:cs="Times New Roman"/>
          <w:b/>
          <w:sz w:val="24"/>
          <w:szCs w:val="24"/>
          <w:lang w:val="en-US"/>
        </w:rPr>
        <w:t>VIII</w:t>
      </w:r>
      <w:r w:rsidR="00C13098" w:rsidRPr="00435E82">
        <w:rPr>
          <w:rFonts w:ascii="Times New Roman" w:hAnsi="Times New Roman" w:cs="Times New Roman"/>
          <w:b/>
          <w:sz w:val="24"/>
          <w:szCs w:val="24"/>
        </w:rPr>
        <w:t>. Особенности выполнения административных процедур в многофункциональных центрах</w:t>
      </w:r>
      <w:r w:rsidR="006E0A40" w:rsidRPr="00435E82">
        <w:rPr>
          <w:rFonts w:ascii="Times New Roman" w:hAnsi="Times New Roman" w:cs="Times New Roman"/>
          <w:b/>
          <w:sz w:val="24"/>
          <w:szCs w:val="24"/>
        </w:rPr>
        <w:t>.</w:t>
      </w:r>
    </w:p>
    <w:p w:rsidR="00C13098" w:rsidRPr="00435E82" w:rsidRDefault="00C13098" w:rsidP="00435E82">
      <w:pPr>
        <w:pStyle w:val="ConsPlusNormal"/>
        <w:ind w:firstLine="540"/>
        <w:jc w:val="both"/>
        <w:outlineLvl w:val="2"/>
        <w:rPr>
          <w:rFonts w:ascii="Times New Roman" w:hAnsi="Times New Roman" w:cs="Times New Roman"/>
          <w:sz w:val="24"/>
          <w:szCs w:val="24"/>
        </w:rPr>
      </w:pPr>
    </w:p>
    <w:p w:rsidR="00C13098" w:rsidRPr="00435E82" w:rsidRDefault="00B455F0"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34</w:t>
      </w:r>
      <w:r w:rsidR="00C13098" w:rsidRPr="00435E82">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ГБУ </w:t>
      </w:r>
      <w:r w:rsidRPr="00435E82">
        <w:rPr>
          <w:rFonts w:ascii="Times New Roman" w:hAnsi="Times New Roman" w:cs="Times New Roman"/>
          <w:sz w:val="24"/>
          <w:szCs w:val="24"/>
        </w:rPr>
        <w:t>П</w:t>
      </w:r>
      <w:r w:rsidR="00C13098" w:rsidRPr="00435E82">
        <w:rPr>
          <w:rFonts w:ascii="Times New Roman" w:hAnsi="Times New Roman" w:cs="Times New Roman"/>
          <w:sz w:val="24"/>
          <w:szCs w:val="24"/>
        </w:rPr>
        <w:t xml:space="preserve">О </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МФЦ</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при наличии вступившего в силу соглашения о взаимодействии между ГБУ </w:t>
      </w:r>
      <w:r w:rsidRPr="00435E82">
        <w:rPr>
          <w:rFonts w:ascii="Times New Roman" w:hAnsi="Times New Roman" w:cs="Times New Roman"/>
          <w:sz w:val="24"/>
          <w:szCs w:val="24"/>
        </w:rPr>
        <w:t>П</w:t>
      </w:r>
      <w:r w:rsidR="00C13098" w:rsidRPr="00435E82">
        <w:rPr>
          <w:rFonts w:ascii="Times New Roman" w:hAnsi="Times New Roman" w:cs="Times New Roman"/>
          <w:sz w:val="24"/>
          <w:szCs w:val="24"/>
        </w:rPr>
        <w:t xml:space="preserve">О </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МФЦ</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и Администрацией </w:t>
      </w:r>
      <w:r w:rsidR="0008713B">
        <w:rPr>
          <w:rFonts w:ascii="Times New Roman" w:hAnsi="Times New Roman" w:cs="Times New Roman"/>
          <w:sz w:val="24"/>
          <w:szCs w:val="24"/>
        </w:rPr>
        <w:t>Новоржевского муниципального округа</w:t>
      </w:r>
      <w:r w:rsidR="00C13098" w:rsidRPr="00435E82">
        <w:rPr>
          <w:rFonts w:ascii="Times New Roman" w:hAnsi="Times New Roman" w:cs="Times New Roman"/>
          <w:sz w:val="24"/>
          <w:szCs w:val="24"/>
        </w:rPr>
        <w:t xml:space="preserve">. Предоставление муниципальной услуги в иных МФЦ </w:t>
      </w:r>
      <w:r w:rsidR="00C13098" w:rsidRPr="00435E82">
        <w:rPr>
          <w:rFonts w:ascii="Times New Roman" w:hAnsi="Times New Roman" w:cs="Times New Roman"/>
          <w:sz w:val="24"/>
          <w:szCs w:val="24"/>
        </w:rPr>
        <w:lastRenderedPageBreak/>
        <w:t xml:space="preserve">осуществляется при наличии вступившего в силу соглашения о взаимодействии между ГБУ </w:t>
      </w:r>
      <w:r w:rsidRPr="00435E82">
        <w:rPr>
          <w:rFonts w:ascii="Times New Roman" w:hAnsi="Times New Roman" w:cs="Times New Roman"/>
          <w:sz w:val="24"/>
          <w:szCs w:val="24"/>
        </w:rPr>
        <w:t>П</w:t>
      </w:r>
      <w:r w:rsidR="00C13098" w:rsidRPr="00435E82">
        <w:rPr>
          <w:rFonts w:ascii="Times New Roman" w:hAnsi="Times New Roman" w:cs="Times New Roman"/>
          <w:sz w:val="24"/>
          <w:szCs w:val="24"/>
        </w:rPr>
        <w:t xml:space="preserve">О </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МФЦ</w:t>
      </w:r>
      <w:r w:rsidRPr="00435E82">
        <w:rPr>
          <w:rFonts w:ascii="Times New Roman" w:hAnsi="Times New Roman" w:cs="Times New Roman"/>
          <w:sz w:val="24"/>
          <w:szCs w:val="24"/>
        </w:rPr>
        <w:t>»</w:t>
      </w:r>
      <w:r w:rsidR="00C13098" w:rsidRPr="00435E82">
        <w:rPr>
          <w:rFonts w:ascii="Times New Roman" w:hAnsi="Times New Roman" w:cs="Times New Roman"/>
          <w:sz w:val="24"/>
          <w:szCs w:val="24"/>
        </w:rPr>
        <w:t xml:space="preserve"> и иным МФЦ.</w:t>
      </w:r>
    </w:p>
    <w:p w:rsidR="00C13098" w:rsidRPr="00435E82" w:rsidRDefault="00B455F0"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35</w:t>
      </w:r>
      <w:r w:rsidR="00C13098" w:rsidRPr="00435E82">
        <w:rPr>
          <w:rFonts w:ascii="Times New Roman" w:hAnsi="Times New Roman" w:cs="Times New Roman"/>
          <w:sz w:val="24"/>
          <w:szCs w:val="24"/>
        </w:rPr>
        <w:t xml:space="preserve">. В случае подачи документов в Администрацию </w:t>
      </w:r>
      <w:r w:rsidR="0008713B">
        <w:rPr>
          <w:rFonts w:ascii="Times New Roman" w:hAnsi="Times New Roman" w:cs="Times New Roman"/>
          <w:sz w:val="24"/>
          <w:szCs w:val="24"/>
        </w:rPr>
        <w:t>Новоржевского муниципального округа</w:t>
      </w:r>
      <w:r w:rsidR="00C13098" w:rsidRPr="00435E82">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б) определяет предмет обращения;</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в) проводит проверку правильности заполнения обращения;</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г) проводит проверку укомплектованности пакета документов;</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е) заверяет каждый документ дела своей электронной подписью;</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ж) направляет копии документов и реестр документов</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 xml:space="preserve">в </w:t>
      </w:r>
      <w:r w:rsidR="00435E82">
        <w:rPr>
          <w:rFonts w:ascii="Times New Roman" w:hAnsi="Times New Roman" w:cs="Times New Roman"/>
          <w:sz w:val="24"/>
          <w:szCs w:val="24"/>
        </w:rPr>
        <w:t>Администрацию Новоржевского муниципального округа</w:t>
      </w:r>
      <w:r w:rsidRPr="00435E82">
        <w:rPr>
          <w:rFonts w:ascii="Times New Roman" w:hAnsi="Times New Roman" w:cs="Times New Roman"/>
          <w:sz w:val="24"/>
          <w:szCs w:val="24"/>
        </w:rPr>
        <w:t>:</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13098" w:rsidRPr="00435E82" w:rsidRDefault="00B455F0"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36</w:t>
      </w:r>
      <w:r w:rsidR="00C13098" w:rsidRPr="00435E82">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0008713B">
        <w:rPr>
          <w:rFonts w:ascii="Times New Roman" w:hAnsi="Times New Roman" w:cs="Times New Roman"/>
          <w:sz w:val="24"/>
          <w:szCs w:val="24"/>
        </w:rPr>
        <w:t>Новоржевского муниципального округа</w:t>
      </w:r>
      <w:r w:rsidR="00C13098" w:rsidRPr="00435E8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w:t>
      </w:r>
      <w:r w:rsidR="00E6735B" w:rsidRPr="00435E82">
        <w:rPr>
          <w:rFonts w:ascii="Times New Roman" w:hAnsi="Times New Roman" w:cs="Times New Roman"/>
          <w:sz w:val="24"/>
          <w:szCs w:val="24"/>
        </w:rPr>
        <w:t xml:space="preserve">                  </w:t>
      </w:r>
      <w:r w:rsidRPr="00435E82">
        <w:rPr>
          <w:rFonts w:ascii="Times New Roman" w:hAnsi="Times New Roman" w:cs="Times New Roman"/>
          <w:sz w:val="24"/>
          <w:szCs w:val="24"/>
        </w:rPr>
        <w:t>до окончания срока предоставления услуги.</w:t>
      </w:r>
    </w:p>
    <w:p w:rsidR="00C13098" w:rsidRPr="00435E82" w:rsidRDefault="00C13098" w:rsidP="00435E82">
      <w:pPr>
        <w:pStyle w:val="ConsPlusNormal"/>
        <w:ind w:firstLine="540"/>
        <w:jc w:val="both"/>
        <w:outlineLvl w:val="2"/>
        <w:rPr>
          <w:rFonts w:ascii="Times New Roman" w:hAnsi="Times New Roman" w:cs="Times New Roman"/>
          <w:sz w:val="24"/>
          <w:szCs w:val="24"/>
        </w:rPr>
      </w:pPr>
      <w:r w:rsidRPr="00435E82">
        <w:rPr>
          <w:rFonts w:ascii="Times New Roman" w:hAnsi="Times New Roman" w:cs="Times New Roman"/>
          <w:sz w:val="24"/>
          <w:szCs w:val="24"/>
        </w:rPr>
        <w:t xml:space="preserve">Специалист МФЦ, ответственный за выдачу документов, полученных от Администрации </w:t>
      </w:r>
      <w:r w:rsidR="0008713B">
        <w:rPr>
          <w:rFonts w:ascii="Times New Roman" w:hAnsi="Times New Roman" w:cs="Times New Roman"/>
          <w:sz w:val="24"/>
          <w:szCs w:val="24"/>
        </w:rPr>
        <w:t>Новоржевского муниципального округа</w:t>
      </w:r>
      <w:r w:rsidR="00E6735B" w:rsidRPr="00435E82">
        <w:rPr>
          <w:rFonts w:ascii="Times New Roman" w:hAnsi="Times New Roman" w:cs="Times New Roman"/>
          <w:sz w:val="24"/>
          <w:szCs w:val="24"/>
        </w:rPr>
        <w:t>,</w:t>
      </w:r>
      <w:r w:rsidRPr="00435E8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Администрации </w:t>
      </w:r>
      <w:r w:rsidR="0008713B">
        <w:rPr>
          <w:rFonts w:ascii="Times New Roman" w:hAnsi="Times New Roman" w:cs="Times New Roman"/>
          <w:sz w:val="24"/>
          <w:szCs w:val="24"/>
        </w:rPr>
        <w:t>Новоржевского муниципального округа</w:t>
      </w:r>
      <w:r w:rsidR="0008713B" w:rsidRPr="00435E82">
        <w:rPr>
          <w:rFonts w:ascii="Times New Roman" w:hAnsi="Times New Roman" w:cs="Times New Roman"/>
          <w:sz w:val="24"/>
          <w:szCs w:val="24"/>
        </w:rPr>
        <w:t xml:space="preserve"> </w:t>
      </w:r>
      <w:r w:rsidRPr="00435E82">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w:t>
      </w:r>
      <w:r w:rsidR="0008713B">
        <w:rPr>
          <w:rFonts w:ascii="Times New Roman" w:hAnsi="Times New Roman" w:cs="Times New Roman"/>
          <w:sz w:val="24"/>
          <w:szCs w:val="24"/>
        </w:rPr>
        <w:t xml:space="preserve"> </w:t>
      </w:r>
      <w:r w:rsidRPr="00435E82">
        <w:rPr>
          <w:rFonts w:ascii="Times New Roman" w:hAnsi="Times New Roman" w:cs="Times New Roman"/>
          <w:sz w:val="24"/>
          <w:szCs w:val="24"/>
        </w:rPr>
        <w:t>о возможности получения документов в МФЦ.</w:t>
      </w:r>
    </w:p>
    <w:p w:rsidR="00435E82" w:rsidRDefault="00435E82">
      <w:pPr>
        <w:rPr>
          <w:rFonts w:ascii="Times New Roman" w:hAnsi="Times New Roman"/>
          <w:sz w:val="28"/>
          <w:szCs w:val="28"/>
        </w:rPr>
      </w:pPr>
      <w:r>
        <w:rPr>
          <w:rFonts w:ascii="Times New Roman" w:hAnsi="Times New Roman"/>
          <w:sz w:val="28"/>
          <w:szCs w:val="28"/>
        </w:rPr>
        <w:br w:type="page"/>
      </w:r>
    </w:p>
    <w:p w:rsidR="00303FD8" w:rsidRPr="00833A92" w:rsidRDefault="00303FD8" w:rsidP="009B1EDE">
      <w:pPr>
        <w:spacing w:after="0" w:line="240" w:lineRule="auto"/>
        <w:rPr>
          <w:rFonts w:ascii="Times New Roman" w:hAnsi="Times New Roman"/>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4501"/>
      </w:tblGrid>
      <w:tr w:rsidR="00074C1B" w:rsidTr="00303FD8">
        <w:trPr>
          <w:trHeight w:val="1252"/>
        </w:trPr>
        <w:tc>
          <w:tcPr>
            <w:tcW w:w="5070" w:type="dxa"/>
          </w:tcPr>
          <w:p w:rsidR="00074C1B" w:rsidRDefault="00074C1B" w:rsidP="009B1EDE">
            <w:pPr>
              <w:jc w:val="center"/>
              <w:rPr>
                <w:rFonts w:ascii="Times New Roman" w:hAnsi="Times New Roman"/>
                <w:sz w:val="24"/>
                <w:szCs w:val="24"/>
              </w:rPr>
            </w:pPr>
          </w:p>
        </w:tc>
        <w:tc>
          <w:tcPr>
            <w:tcW w:w="4501" w:type="dxa"/>
          </w:tcPr>
          <w:p w:rsidR="00074C1B" w:rsidRPr="00074C1B" w:rsidRDefault="00074C1B" w:rsidP="00435E82">
            <w:pPr>
              <w:jc w:val="right"/>
              <w:rPr>
                <w:rFonts w:ascii="Times New Roman" w:hAnsi="Times New Roman"/>
                <w:sz w:val="24"/>
                <w:szCs w:val="24"/>
              </w:rPr>
            </w:pPr>
            <w:r w:rsidRPr="00074C1B">
              <w:rPr>
                <w:rFonts w:ascii="Times New Roman" w:hAnsi="Times New Roman"/>
                <w:sz w:val="24"/>
                <w:szCs w:val="24"/>
              </w:rPr>
              <w:t xml:space="preserve">Приложение </w:t>
            </w:r>
            <w:r>
              <w:rPr>
                <w:rFonts w:ascii="Times New Roman" w:hAnsi="Times New Roman"/>
                <w:sz w:val="24"/>
                <w:szCs w:val="24"/>
              </w:rPr>
              <w:t>1</w:t>
            </w:r>
          </w:p>
          <w:p w:rsidR="00074C1B" w:rsidRPr="00E97D40" w:rsidRDefault="00074C1B" w:rsidP="00435E82">
            <w:pPr>
              <w:widowControl w:val="0"/>
              <w:autoSpaceDE w:val="0"/>
              <w:autoSpaceDN w:val="0"/>
              <w:adjustRightInd w:val="0"/>
              <w:jc w:val="right"/>
              <w:rPr>
                <w:rFonts w:ascii="Times New Roman" w:hAnsi="Times New Roman"/>
                <w:sz w:val="20"/>
                <w:szCs w:val="20"/>
              </w:rPr>
            </w:pPr>
            <w:r w:rsidRPr="00E97D40">
              <w:rPr>
                <w:rFonts w:ascii="Times New Roman" w:hAnsi="Times New Roman"/>
                <w:sz w:val="20"/>
                <w:szCs w:val="20"/>
              </w:rPr>
              <w:t>к административному регламенту</w:t>
            </w:r>
          </w:p>
          <w:p w:rsidR="00074C1B" w:rsidRPr="00E97D40" w:rsidRDefault="00074C1B" w:rsidP="00435E82">
            <w:pPr>
              <w:widowControl w:val="0"/>
              <w:autoSpaceDE w:val="0"/>
              <w:autoSpaceDN w:val="0"/>
              <w:adjustRightInd w:val="0"/>
              <w:jc w:val="right"/>
              <w:rPr>
                <w:rFonts w:ascii="Times New Roman" w:hAnsi="Times New Roman"/>
                <w:sz w:val="20"/>
                <w:szCs w:val="20"/>
              </w:rPr>
            </w:pPr>
            <w:r w:rsidRPr="00E97D40">
              <w:rPr>
                <w:rFonts w:ascii="Times New Roman" w:hAnsi="Times New Roman"/>
                <w:sz w:val="20"/>
                <w:szCs w:val="20"/>
              </w:rPr>
              <w:t>предоставления муниципальной услуги «</w:t>
            </w:r>
            <w:r w:rsidRPr="00E97D40">
              <w:rPr>
                <w:rFonts w:ascii="Times New Roman" w:hAnsi="Times New Roman"/>
                <w:spacing w:val="-4"/>
                <w:sz w:val="20"/>
                <w:szCs w:val="20"/>
              </w:rPr>
              <w:t>Согласование архитектурно-градостроительного облика объекта капитального строительства</w:t>
            </w:r>
            <w:r w:rsidRPr="00E97D40">
              <w:rPr>
                <w:rFonts w:ascii="Times New Roman" w:hAnsi="Times New Roman"/>
                <w:sz w:val="20"/>
                <w:szCs w:val="20"/>
              </w:rPr>
              <w:t>»</w:t>
            </w:r>
          </w:p>
          <w:p w:rsidR="00074C1B" w:rsidRDefault="00074C1B" w:rsidP="009B1EDE">
            <w:pPr>
              <w:jc w:val="center"/>
              <w:rPr>
                <w:rFonts w:ascii="Times New Roman" w:hAnsi="Times New Roman"/>
                <w:sz w:val="24"/>
                <w:szCs w:val="24"/>
              </w:rPr>
            </w:pPr>
          </w:p>
        </w:tc>
      </w:tr>
      <w:tr w:rsidR="00303FD8" w:rsidTr="00303FD8">
        <w:trPr>
          <w:trHeight w:val="1252"/>
        </w:trPr>
        <w:tc>
          <w:tcPr>
            <w:tcW w:w="5070" w:type="dxa"/>
          </w:tcPr>
          <w:p w:rsidR="00303FD8" w:rsidRDefault="00303FD8" w:rsidP="009B1EDE">
            <w:pPr>
              <w:jc w:val="center"/>
              <w:rPr>
                <w:rFonts w:ascii="Times New Roman" w:hAnsi="Times New Roman"/>
                <w:sz w:val="24"/>
                <w:szCs w:val="24"/>
              </w:rPr>
            </w:pPr>
          </w:p>
        </w:tc>
        <w:tc>
          <w:tcPr>
            <w:tcW w:w="4501" w:type="dxa"/>
          </w:tcPr>
          <w:p w:rsidR="00303FD8" w:rsidRPr="00833A92" w:rsidRDefault="00303FD8" w:rsidP="009B1EDE">
            <w:pPr>
              <w:pStyle w:val="ConsPlusNonformat"/>
              <w:rPr>
                <w:rFonts w:ascii="Times New Roman" w:hAnsi="Times New Roman" w:cs="Times New Roman"/>
              </w:rPr>
            </w:pPr>
            <w:r w:rsidRPr="00833A92">
              <w:rPr>
                <w:rFonts w:ascii="Times New Roman" w:hAnsi="Times New Roman" w:cs="Times New Roman"/>
              </w:rPr>
              <w:t>В ________________________________________</w:t>
            </w:r>
          </w:p>
          <w:p w:rsidR="00303FD8" w:rsidRPr="00303FD8" w:rsidRDefault="00303FD8" w:rsidP="009B1EDE">
            <w:pPr>
              <w:pStyle w:val="ConsPlusNonformat"/>
              <w:rPr>
                <w:rFonts w:ascii="Times New Roman" w:hAnsi="Times New Roman" w:cs="Times New Roman"/>
              </w:rPr>
            </w:pPr>
            <w:r w:rsidRPr="00303FD8">
              <w:rPr>
                <w:rFonts w:ascii="Times New Roman" w:hAnsi="Times New Roman" w:cs="Times New Roman"/>
              </w:rPr>
              <w:t xml:space="preserve">                       (наименование ОМСУ)</w:t>
            </w:r>
          </w:p>
          <w:p w:rsidR="00303FD8" w:rsidRPr="00833A92" w:rsidRDefault="00303FD8" w:rsidP="009B1EDE">
            <w:pPr>
              <w:pStyle w:val="ConsPlusNonformat"/>
              <w:rPr>
                <w:rFonts w:ascii="Times New Roman" w:hAnsi="Times New Roman" w:cs="Times New Roman"/>
              </w:rPr>
            </w:pPr>
            <w:r w:rsidRPr="00833A92">
              <w:rPr>
                <w:rFonts w:ascii="Times New Roman" w:hAnsi="Times New Roman" w:cs="Times New Roman"/>
              </w:rPr>
              <w:t>_________________________________________</w:t>
            </w:r>
            <w:r w:rsidRPr="00833A92">
              <w:rPr>
                <w:rFonts w:ascii="Times New Roman" w:hAnsi="Times New Roman" w:cs="Times New Roman"/>
              </w:rPr>
              <w:br/>
            </w:r>
          </w:p>
          <w:p w:rsidR="00303FD8" w:rsidRPr="00833A92" w:rsidRDefault="00303FD8" w:rsidP="009B1EDE">
            <w:pPr>
              <w:pStyle w:val="ConsPlusNonformat"/>
              <w:rPr>
                <w:rFonts w:ascii="Times New Roman" w:hAnsi="Times New Roman" w:cs="Times New Roman"/>
              </w:rPr>
            </w:pPr>
            <w:r w:rsidRPr="00833A92">
              <w:rPr>
                <w:rFonts w:ascii="Times New Roman" w:hAnsi="Times New Roman" w:cs="Times New Roman"/>
              </w:rPr>
              <w:t>_________________________________________</w:t>
            </w:r>
            <w:r w:rsidRPr="00833A92">
              <w:rPr>
                <w:rFonts w:ascii="Times New Roman" w:hAnsi="Times New Roman" w:cs="Times New Roman"/>
              </w:rPr>
              <w:br/>
            </w:r>
          </w:p>
          <w:p w:rsidR="00303FD8" w:rsidRPr="00833A92" w:rsidRDefault="00303FD8" w:rsidP="009B1EDE">
            <w:pPr>
              <w:pStyle w:val="ConsPlusNonformat"/>
              <w:rPr>
                <w:rFonts w:ascii="Times New Roman" w:hAnsi="Times New Roman" w:cs="Times New Roman"/>
              </w:rPr>
            </w:pPr>
            <w:r w:rsidRPr="00833A92">
              <w:rPr>
                <w:rFonts w:ascii="Times New Roman" w:hAnsi="Times New Roman" w:cs="Times New Roman"/>
              </w:rPr>
              <w:t>от _______________________________________</w:t>
            </w:r>
            <w:r w:rsidRPr="00833A92">
              <w:rPr>
                <w:rFonts w:ascii="Times New Roman" w:hAnsi="Times New Roman" w:cs="Times New Roman"/>
              </w:rPr>
              <w:br/>
            </w:r>
          </w:p>
          <w:p w:rsidR="00303FD8" w:rsidRPr="00833A92" w:rsidRDefault="00303FD8" w:rsidP="009B1EDE">
            <w:pPr>
              <w:pStyle w:val="ConsPlusNonformat"/>
              <w:rPr>
                <w:rFonts w:ascii="Times New Roman" w:hAnsi="Times New Roman" w:cs="Times New Roman"/>
              </w:rPr>
            </w:pPr>
            <w:r w:rsidRPr="00833A92">
              <w:rPr>
                <w:rFonts w:ascii="Times New Roman" w:hAnsi="Times New Roman" w:cs="Times New Roman"/>
              </w:rPr>
              <w:t>_________________________________________</w:t>
            </w:r>
            <w:r w:rsidRPr="00833A92">
              <w:rPr>
                <w:rFonts w:ascii="Times New Roman" w:hAnsi="Times New Roman" w:cs="Times New Roman"/>
              </w:rPr>
              <w:br/>
            </w:r>
          </w:p>
          <w:p w:rsidR="00303FD8" w:rsidRPr="00833A92" w:rsidRDefault="00303FD8" w:rsidP="009B1EDE">
            <w:pPr>
              <w:pStyle w:val="ConsPlusNonformat"/>
              <w:rPr>
                <w:rFonts w:ascii="Times New Roman" w:hAnsi="Times New Roman" w:cs="Times New Roman"/>
              </w:rPr>
            </w:pPr>
            <w:r w:rsidRPr="00833A92">
              <w:rPr>
                <w:rFonts w:ascii="Times New Roman" w:hAnsi="Times New Roman" w:cs="Times New Roman"/>
              </w:rPr>
              <w:t>_________________________________________</w:t>
            </w:r>
          </w:p>
          <w:p w:rsidR="00303FD8" w:rsidRPr="00E97D40" w:rsidRDefault="00303FD8" w:rsidP="009B1EDE">
            <w:pPr>
              <w:autoSpaceDE w:val="0"/>
              <w:autoSpaceDN w:val="0"/>
              <w:adjustRightInd w:val="0"/>
              <w:jc w:val="center"/>
              <w:rPr>
                <w:rFonts w:ascii="Times New Roman" w:hAnsi="Times New Roman"/>
                <w:sz w:val="20"/>
                <w:szCs w:val="20"/>
                <w:lang w:eastAsia="ru-RU"/>
              </w:rPr>
            </w:pPr>
            <w:r w:rsidRPr="00E97D40">
              <w:rPr>
                <w:rFonts w:ascii="Times New Roman" w:hAnsi="Times New Roman"/>
                <w:sz w:val="20"/>
                <w:szCs w:val="20"/>
              </w:rPr>
              <w:t>(</w:t>
            </w:r>
            <w:r w:rsidRPr="00E97D40">
              <w:rPr>
                <w:rFonts w:ascii="Times New Roman" w:hAnsi="Times New Roman"/>
                <w:sz w:val="20"/>
                <w:szCs w:val="20"/>
                <w:lang w:eastAsia="ru-RU"/>
              </w:rPr>
              <w:t>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w:t>
            </w:r>
          </w:p>
          <w:p w:rsidR="00303FD8" w:rsidRPr="00E97D40" w:rsidRDefault="00303FD8" w:rsidP="009B1EDE">
            <w:pPr>
              <w:autoSpaceDE w:val="0"/>
              <w:autoSpaceDN w:val="0"/>
              <w:adjustRightInd w:val="0"/>
              <w:jc w:val="center"/>
              <w:rPr>
                <w:rFonts w:ascii="Times New Roman" w:hAnsi="Times New Roman"/>
                <w:sz w:val="20"/>
                <w:szCs w:val="20"/>
                <w:lang w:eastAsia="ru-RU"/>
              </w:rPr>
            </w:pPr>
            <w:r w:rsidRPr="00E97D40">
              <w:rPr>
                <w:rFonts w:ascii="Times New Roman" w:hAnsi="Times New Roman"/>
                <w:sz w:val="20"/>
                <w:szCs w:val="20"/>
                <w:lang w:eastAsia="ru-RU"/>
              </w:rPr>
              <w:t>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303FD8" w:rsidRPr="00074C1B" w:rsidRDefault="00303FD8" w:rsidP="009B1EDE">
            <w:pPr>
              <w:jc w:val="center"/>
              <w:rPr>
                <w:rFonts w:ascii="Times New Roman" w:hAnsi="Times New Roman"/>
                <w:sz w:val="24"/>
                <w:szCs w:val="24"/>
              </w:rPr>
            </w:pPr>
          </w:p>
        </w:tc>
      </w:tr>
    </w:tbl>
    <w:p w:rsidR="00C13098" w:rsidRPr="00833A92" w:rsidRDefault="00C13098" w:rsidP="009B1EDE">
      <w:pPr>
        <w:pStyle w:val="ConsPlusNonformat"/>
        <w:rPr>
          <w:rFonts w:ascii="Times New Roman" w:hAnsi="Times New Roman" w:cs="Times New Roman"/>
        </w:rPr>
      </w:pPr>
    </w:p>
    <w:p w:rsidR="00C13098" w:rsidRPr="00E97D40" w:rsidRDefault="00C13098" w:rsidP="009B1EDE">
      <w:pPr>
        <w:pStyle w:val="ConsPlusNonformat"/>
        <w:jc w:val="center"/>
        <w:rPr>
          <w:rFonts w:ascii="Times New Roman" w:hAnsi="Times New Roman" w:cs="Times New Roman"/>
          <w:b/>
          <w:sz w:val="24"/>
          <w:szCs w:val="24"/>
        </w:rPr>
      </w:pPr>
      <w:bookmarkStart w:id="0" w:name="P553"/>
      <w:bookmarkEnd w:id="0"/>
      <w:r w:rsidRPr="00E97D40">
        <w:rPr>
          <w:rFonts w:ascii="Times New Roman" w:hAnsi="Times New Roman" w:cs="Times New Roman"/>
          <w:b/>
          <w:sz w:val="24"/>
          <w:szCs w:val="24"/>
        </w:rPr>
        <w:t>ЗАЯВЛЕНИЕ</w:t>
      </w:r>
    </w:p>
    <w:p w:rsidR="00C13098" w:rsidRPr="00E97D40" w:rsidRDefault="00C13098" w:rsidP="009B1EDE">
      <w:pPr>
        <w:spacing w:after="0" w:line="240" w:lineRule="auto"/>
        <w:ind w:firstLine="709"/>
        <w:jc w:val="center"/>
        <w:rPr>
          <w:rFonts w:ascii="Times New Roman" w:hAnsi="Times New Roman"/>
          <w:b/>
          <w:sz w:val="24"/>
          <w:szCs w:val="24"/>
        </w:rPr>
      </w:pPr>
      <w:r w:rsidRPr="00E97D40">
        <w:rPr>
          <w:rFonts w:ascii="Times New Roman" w:hAnsi="Times New Roman"/>
          <w:b/>
          <w:sz w:val="24"/>
          <w:szCs w:val="24"/>
        </w:rPr>
        <w:t>о выдаче согласования</w:t>
      </w:r>
      <w:r w:rsidRPr="00E97D40">
        <w:rPr>
          <w:rFonts w:ascii="Times New Roman" w:hAnsi="Times New Roman"/>
          <w:b/>
          <w:sz w:val="24"/>
          <w:szCs w:val="24"/>
          <w:lang w:eastAsia="ru-RU"/>
        </w:rPr>
        <w:t xml:space="preserve"> архитектурно-градостроительного </w:t>
      </w:r>
      <w:r w:rsidRPr="00E97D40">
        <w:rPr>
          <w:rFonts w:ascii="Times New Roman" w:hAnsi="Times New Roman"/>
          <w:b/>
          <w:sz w:val="24"/>
          <w:szCs w:val="24"/>
        </w:rPr>
        <w:t xml:space="preserve"> </w:t>
      </w:r>
      <w:r w:rsidRPr="00E97D40">
        <w:rPr>
          <w:rFonts w:ascii="Times New Roman" w:hAnsi="Times New Roman"/>
          <w:b/>
          <w:sz w:val="24"/>
          <w:szCs w:val="24"/>
          <w:lang w:eastAsia="ru-RU"/>
        </w:rPr>
        <w:t xml:space="preserve">облика </w:t>
      </w:r>
      <w:r w:rsidRPr="00E97D40">
        <w:rPr>
          <w:rFonts w:ascii="Times New Roman" w:hAnsi="Times New Roman"/>
          <w:b/>
          <w:sz w:val="24"/>
          <w:szCs w:val="24"/>
        </w:rPr>
        <w:t xml:space="preserve">(о внесении изменений в архитектурно-градостроительный облик) </w:t>
      </w:r>
      <w:r w:rsidRPr="00E97D40">
        <w:rPr>
          <w:rFonts w:ascii="Times New Roman" w:hAnsi="Times New Roman"/>
          <w:b/>
          <w:sz w:val="24"/>
          <w:szCs w:val="24"/>
          <w:lang w:eastAsia="ru-RU"/>
        </w:rPr>
        <w:t xml:space="preserve">объекта капитального строительства </w:t>
      </w:r>
    </w:p>
    <w:p w:rsidR="00C13098" w:rsidRPr="00833A92" w:rsidRDefault="00C13098" w:rsidP="009B1EDE">
      <w:pPr>
        <w:pStyle w:val="ConsPlusNonformat"/>
        <w:jc w:val="center"/>
        <w:rPr>
          <w:rFonts w:ascii="Times New Roman" w:hAnsi="Times New Roman" w:cs="Times New Roman"/>
        </w:rPr>
      </w:pPr>
    </w:p>
    <w:p w:rsidR="00C13098" w:rsidRPr="00E97D40" w:rsidRDefault="00C13098" w:rsidP="009B1EDE">
      <w:pPr>
        <w:pStyle w:val="ConsPlusNonformat"/>
        <w:jc w:val="both"/>
        <w:rPr>
          <w:rFonts w:ascii="Times New Roman" w:hAnsi="Times New Roman" w:cs="Times New Roman"/>
          <w:sz w:val="24"/>
          <w:szCs w:val="24"/>
        </w:rPr>
      </w:pPr>
      <w:r w:rsidRPr="00833A92">
        <w:rPr>
          <w:rFonts w:ascii="Times New Roman" w:hAnsi="Times New Roman" w:cs="Times New Roman"/>
        </w:rPr>
        <w:t xml:space="preserve">    </w:t>
      </w:r>
      <w:r w:rsidR="00E97D40">
        <w:rPr>
          <w:rFonts w:ascii="Times New Roman" w:hAnsi="Times New Roman" w:cs="Times New Roman"/>
        </w:rPr>
        <w:tab/>
      </w:r>
      <w:r w:rsidRPr="00E97D40">
        <w:rPr>
          <w:rFonts w:ascii="Times New Roman" w:hAnsi="Times New Roman" w:cs="Times New Roman"/>
          <w:sz w:val="24"/>
          <w:szCs w:val="24"/>
        </w:rPr>
        <w:t xml:space="preserve">Прошу   </w:t>
      </w:r>
      <w:r w:rsidRPr="00E97D40">
        <w:rPr>
          <w:rFonts w:ascii="Times New Roman" w:hAnsi="Times New Roman"/>
          <w:sz w:val="24"/>
          <w:szCs w:val="24"/>
        </w:rPr>
        <w:t>выдать согласование</w:t>
      </w:r>
      <w:r w:rsidRPr="00E97D40">
        <w:rPr>
          <w:rFonts w:ascii="Times New Roman" w:hAnsi="Times New Roman"/>
          <w:sz w:val="24"/>
          <w:szCs w:val="24"/>
          <w:lang w:eastAsia="ru-RU"/>
        </w:rPr>
        <w:t xml:space="preserve"> архитектурно-градостроительного облика </w:t>
      </w:r>
      <w:r w:rsidRPr="00E97D40">
        <w:rPr>
          <w:rFonts w:ascii="Times New Roman" w:hAnsi="Times New Roman"/>
          <w:sz w:val="24"/>
          <w:szCs w:val="24"/>
        </w:rPr>
        <w:t xml:space="preserve">(внести изменения в архитектурно-градостроительный облик) </w:t>
      </w:r>
      <w:r w:rsidRPr="00E97D40">
        <w:rPr>
          <w:rFonts w:ascii="Times New Roman" w:hAnsi="Times New Roman"/>
          <w:sz w:val="24"/>
          <w:szCs w:val="24"/>
          <w:lang w:eastAsia="ru-RU"/>
        </w:rPr>
        <w:t>объекта капитального строительства</w:t>
      </w:r>
      <w:r w:rsidRPr="00833A92">
        <w:rPr>
          <w:rFonts w:ascii="Times New Roman" w:hAnsi="Times New Roman"/>
          <w:lang w:eastAsia="ru-RU"/>
        </w:rPr>
        <w:t xml:space="preserve"> </w:t>
      </w:r>
      <w:r w:rsidRPr="00E97D40">
        <w:rPr>
          <w:rFonts w:ascii="Times New Roman" w:hAnsi="Times New Roman" w:cs="Times New Roman"/>
          <w:sz w:val="24"/>
          <w:szCs w:val="24"/>
        </w:rPr>
        <w:t>______________________________________________________________________</w:t>
      </w:r>
      <w:r w:rsidR="00E97D40">
        <w:rPr>
          <w:rFonts w:ascii="Times New Roman" w:hAnsi="Times New Roman" w:cs="Times New Roman"/>
          <w:sz w:val="24"/>
          <w:szCs w:val="24"/>
        </w:rPr>
        <w:t>____</w:t>
      </w:r>
    </w:p>
    <w:p w:rsidR="00C13098" w:rsidRPr="00E97D40" w:rsidRDefault="00C13098" w:rsidP="009B1EDE">
      <w:pPr>
        <w:pStyle w:val="ConsPlusNonformat"/>
        <w:jc w:val="both"/>
        <w:rPr>
          <w:rFonts w:ascii="Times New Roman" w:hAnsi="Times New Roman" w:cs="Times New Roman"/>
          <w:sz w:val="24"/>
          <w:szCs w:val="24"/>
        </w:rPr>
      </w:pPr>
      <w:r w:rsidRPr="00E97D40">
        <w:rPr>
          <w:rFonts w:ascii="Times New Roman" w:hAnsi="Times New Roman" w:cs="Times New Roman"/>
          <w:sz w:val="24"/>
          <w:szCs w:val="24"/>
        </w:rPr>
        <w:t>_______________________________________________________________</w:t>
      </w:r>
      <w:r w:rsidR="00E97D40">
        <w:rPr>
          <w:rFonts w:ascii="Times New Roman" w:hAnsi="Times New Roman" w:cs="Times New Roman"/>
          <w:sz w:val="24"/>
          <w:szCs w:val="24"/>
        </w:rPr>
        <w:t>___________</w:t>
      </w:r>
    </w:p>
    <w:p w:rsidR="00C13098" w:rsidRPr="00E97D40" w:rsidRDefault="00C13098" w:rsidP="009B1EDE">
      <w:pPr>
        <w:pStyle w:val="ConsPlusNonformat"/>
        <w:jc w:val="both"/>
        <w:rPr>
          <w:rFonts w:ascii="Times New Roman" w:hAnsi="Times New Roman" w:cs="Times New Roman"/>
          <w:sz w:val="24"/>
          <w:szCs w:val="24"/>
        </w:rPr>
      </w:pPr>
      <w:r w:rsidRPr="00E97D40">
        <w:rPr>
          <w:rFonts w:ascii="Times New Roman" w:hAnsi="Times New Roman" w:cs="Times New Roman"/>
          <w:sz w:val="24"/>
          <w:szCs w:val="24"/>
        </w:rPr>
        <w:t>______________________________________________________________________</w:t>
      </w:r>
      <w:r w:rsidR="00E97D40">
        <w:rPr>
          <w:rFonts w:ascii="Times New Roman" w:hAnsi="Times New Roman" w:cs="Times New Roman"/>
          <w:sz w:val="24"/>
          <w:szCs w:val="24"/>
        </w:rPr>
        <w:t>____</w:t>
      </w:r>
    </w:p>
    <w:p w:rsidR="00C13098" w:rsidRPr="00E97D40" w:rsidRDefault="00C13098" w:rsidP="009B1EDE">
      <w:pPr>
        <w:pStyle w:val="ConsPlusNonformat"/>
        <w:jc w:val="both"/>
        <w:rPr>
          <w:rFonts w:ascii="Times New Roman" w:hAnsi="Times New Roman" w:cs="Times New Roman"/>
          <w:sz w:val="24"/>
          <w:szCs w:val="24"/>
        </w:rPr>
      </w:pPr>
      <w:r w:rsidRPr="00E97D40">
        <w:rPr>
          <w:rFonts w:ascii="Times New Roman" w:hAnsi="Times New Roman" w:cs="Times New Roman"/>
          <w:sz w:val="24"/>
          <w:szCs w:val="24"/>
        </w:rPr>
        <w:t>_____________________________________________________________</w:t>
      </w:r>
      <w:r w:rsidR="00E97D40">
        <w:rPr>
          <w:rFonts w:ascii="Times New Roman" w:hAnsi="Times New Roman" w:cs="Times New Roman"/>
          <w:sz w:val="24"/>
          <w:szCs w:val="24"/>
        </w:rPr>
        <w:t>_____________</w:t>
      </w:r>
    </w:p>
    <w:p w:rsidR="00C13098" w:rsidRPr="00E97D40" w:rsidRDefault="00C13098" w:rsidP="009B1EDE">
      <w:pPr>
        <w:autoSpaceDE w:val="0"/>
        <w:autoSpaceDN w:val="0"/>
        <w:adjustRightInd w:val="0"/>
        <w:spacing w:after="0" w:line="240" w:lineRule="auto"/>
        <w:jc w:val="both"/>
        <w:rPr>
          <w:rFonts w:ascii="Times New Roman" w:hAnsi="Times New Roman"/>
          <w:sz w:val="20"/>
          <w:szCs w:val="20"/>
          <w:lang w:eastAsia="ru-RU"/>
        </w:rPr>
      </w:pPr>
      <w:r w:rsidRPr="00E97D40">
        <w:rPr>
          <w:rFonts w:ascii="Times New Roman" w:hAnsi="Times New Roman"/>
          <w:sz w:val="20"/>
          <w:szCs w:val="20"/>
        </w:rPr>
        <w:t>(</w:t>
      </w:r>
      <w:r w:rsidRPr="00E97D40">
        <w:rPr>
          <w:rFonts w:ascii="Times New Roman" w:hAnsi="Times New Roman"/>
          <w:sz w:val="20"/>
          <w:szCs w:val="20"/>
          <w:lang w:eastAsia="ru-RU"/>
        </w:rPr>
        <w:t>наименование объекта капитального строительства, архитектурный облик которого согласовывается, адрес</w:t>
      </w:r>
      <w:r w:rsidRPr="00E97D40">
        <w:rPr>
          <w:rFonts w:ascii="Times New Roman" w:hAnsi="Times New Roman"/>
          <w:sz w:val="20"/>
          <w:szCs w:val="20"/>
        </w:rPr>
        <w:t>).</w:t>
      </w:r>
    </w:p>
    <w:p w:rsidR="00C13098" w:rsidRPr="00833A92" w:rsidRDefault="00C13098" w:rsidP="009B1EDE">
      <w:pPr>
        <w:pStyle w:val="ConsPlusNonformat"/>
        <w:jc w:val="both"/>
        <w:rPr>
          <w:rFonts w:ascii="Times New Roman" w:hAnsi="Times New Roman" w:cs="Times New Roman"/>
        </w:rPr>
      </w:pPr>
    </w:p>
    <w:p w:rsidR="00C13098" w:rsidRPr="00833A92" w:rsidRDefault="00C13098" w:rsidP="009B1EDE">
      <w:pPr>
        <w:pStyle w:val="ConsPlusNonformat"/>
        <w:jc w:val="both"/>
        <w:rPr>
          <w:rFonts w:ascii="Times New Roman" w:hAnsi="Times New Roman" w:cs="Times New Roman"/>
        </w:rPr>
      </w:pPr>
      <w:r w:rsidRPr="00833A92">
        <w:rPr>
          <w:rFonts w:ascii="Times New Roman" w:hAnsi="Times New Roman" w:cs="Times New Roman"/>
        </w:rPr>
        <w:t xml:space="preserve">    "__" _________ 20__ г.</w:t>
      </w:r>
    </w:p>
    <w:p w:rsidR="00303FD8" w:rsidRPr="00833A92" w:rsidRDefault="00C13098" w:rsidP="009B1EDE">
      <w:pPr>
        <w:pStyle w:val="ConsPlusNonformat"/>
        <w:jc w:val="both"/>
        <w:rPr>
          <w:rFonts w:ascii="Times New Roman" w:hAnsi="Times New Roman" w:cs="Times New Roman"/>
        </w:rPr>
      </w:pPr>
      <w:r w:rsidRPr="00833A92">
        <w:rPr>
          <w:rFonts w:ascii="Times New Roman" w:hAnsi="Times New Roman" w:cs="Times New Roman"/>
        </w:rPr>
        <w:t xml:space="preserve">    (дата подачи заявления)       </w:t>
      </w:r>
    </w:p>
    <w:tbl>
      <w:tblPr>
        <w:tblW w:w="9384" w:type="dxa"/>
        <w:tblLayout w:type="fixed"/>
        <w:tblCellMar>
          <w:left w:w="28" w:type="dxa"/>
          <w:right w:w="28" w:type="dxa"/>
        </w:tblCellMar>
        <w:tblLook w:val="0000"/>
      </w:tblPr>
      <w:tblGrid>
        <w:gridCol w:w="3856"/>
        <w:gridCol w:w="2976"/>
        <w:gridCol w:w="2552"/>
      </w:tblGrid>
      <w:tr w:rsidR="00303FD8" w:rsidRPr="00833A92" w:rsidTr="00435E82">
        <w:tc>
          <w:tcPr>
            <w:tcW w:w="3856" w:type="dxa"/>
            <w:tcBorders>
              <w:top w:val="nil"/>
              <w:left w:val="nil"/>
              <w:bottom w:val="single" w:sz="4" w:space="0" w:color="auto"/>
              <w:right w:val="nil"/>
            </w:tcBorders>
            <w:vAlign w:val="bottom"/>
          </w:tcPr>
          <w:p w:rsidR="00303FD8" w:rsidRPr="00833A92" w:rsidRDefault="00303FD8" w:rsidP="009B1EDE">
            <w:pPr>
              <w:spacing w:after="0" w:line="240" w:lineRule="auto"/>
              <w:jc w:val="center"/>
              <w:rPr>
                <w:rFonts w:ascii="Times New Roman" w:hAnsi="Times New Roman"/>
                <w:sz w:val="24"/>
                <w:szCs w:val="24"/>
              </w:rPr>
            </w:pPr>
          </w:p>
        </w:tc>
        <w:tc>
          <w:tcPr>
            <w:tcW w:w="2976" w:type="dxa"/>
            <w:tcBorders>
              <w:top w:val="nil"/>
              <w:left w:val="nil"/>
              <w:bottom w:val="single" w:sz="4" w:space="0" w:color="auto"/>
              <w:right w:val="nil"/>
            </w:tcBorders>
            <w:vAlign w:val="bottom"/>
          </w:tcPr>
          <w:p w:rsidR="00303FD8" w:rsidRPr="00833A92" w:rsidRDefault="00303FD8" w:rsidP="009B1EDE">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vAlign w:val="bottom"/>
          </w:tcPr>
          <w:p w:rsidR="00303FD8" w:rsidRPr="00833A92" w:rsidRDefault="00303FD8" w:rsidP="009B1EDE">
            <w:pPr>
              <w:spacing w:after="0" w:line="240" w:lineRule="auto"/>
              <w:jc w:val="center"/>
              <w:rPr>
                <w:rFonts w:ascii="Times New Roman" w:hAnsi="Times New Roman"/>
                <w:sz w:val="24"/>
                <w:szCs w:val="24"/>
              </w:rPr>
            </w:pPr>
          </w:p>
        </w:tc>
      </w:tr>
      <w:tr w:rsidR="00303FD8" w:rsidRPr="00833A92" w:rsidTr="00435E82">
        <w:tc>
          <w:tcPr>
            <w:tcW w:w="3856" w:type="dxa"/>
            <w:tcBorders>
              <w:top w:val="nil"/>
              <w:left w:val="nil"/>
              <w:bottom w:val="nil"/>
              <w:right w:val="nil"/>
            </w:tcBorders>
          </w:tcPr>
          <w:p w:rsidR="00303FD8" w:rsidRPr="00303FD8" w:rsidRDefault="00303FD8" w:rsidP="009B1EDE">
            <w:pPr>
              <w:spacing w:after="0" w:line="240" w:lineRule="auto"/>
              <w:jc w:val="center"/>
              <w:rPr>
                <w:rFonts w:ascii="Times New Roman" w:hAnsi="Times New Roman"/>
                <w:sz w:val="20"/>
                <w:szCs w:val="20"/>
              </w:rPr>
            </w:pPr>
            <w:r w:rsidRPr="00303FD8">
              <w:rPr>
                <w:rFonts w:ascii="Times New Roman" w:hAnsi="Times New Roman"/>
                <w:sz w:val="20"/>
                <w:szCs w:val="20"/>
              </w:rPr>
              <w:t>должность (при наличии)</w:t>
            </w:r>
          </w:p>
        </w:tc>
        <w:tc>
          <w:tcPr>
            <w:tcW w:w="2976" w:type="dxa"/>
            <w:tcBorders>
              <w:top w:val="single" w:sz="4" w:space="0" w:color="auto"/>
              <w:left w:val="nil"/>
              <w:bottom w:val="nil"/>
              <w:right w:val="nil"/>
            </w:tcBorders>
          </w:tcPr>
          <w:p w:rsidR="00303FD8" w:rsidRPr="00303FD8" w:rsidRDefault="00303FD8" w:rsidP="009B1EDE">
            <w:pPr>
              <w:spacing w:after="0" w:line="240" w:lineRule="auto"/>
              <w:jc w:val="center"/>
              <w:rPr>
                <w:rFonts w:ascii="Times New Roman" w:hAnsi="Times New Roman"/>
                <w:sz w:val="20"/>
                <w:szCs w:val="20"/>
              </w:rPr>
            </w:pPr>
            <w:r w:rsidRPr="00303FD8">
              <w:rPr>
                <w:rFonts w:ascii="Times New Roman" w:hAnsi="Times New Roman"/>
                <w:sz w:val="20"/>
                <w:szCs w:val="20"/>
              </w:rPr>
              <w:t>подпись</w:t>
            </w:r>
          </w:p>
        </w:tc>
        <w:tc>
          <w:tcPr>
            <w:tcW w:w="2552" w:type="dxa"/>
            <w:tcBorders>
              <w:top w:val="nil"/>
              <w:left w:val="nil"/>
              <w:bottom w:val="nil"/>
              <w:right w:val="nil"/>
            </w:tcBorders>
          </w:tcPr>
          <w:p w:rsidR="00303FD8" w:rsidRPr="00303FD8" w:rsidRDefault="00303FD8" w:rsidP="009B1EDE">
            <w:pPr>
              <w:spacing w:after="0" w:line="240" w:lineRule="auto"/>
              <w:jc w:val="center"/>
              <w:rPr>
                <w:rFonts w:ascii="Times New Roman" w:hAnsi="Times New Roman"/>
                <w:sz w:val="20"/>
                <w:szCs w:val="20"/>
              </w:rPr>
            </w:pPr>
            <w:r w:rsidRPr="00303FD8">
              <w:rPr>
                <w:rFonts w:ascii="Times New Roman" w:hAnsi="Times New Roman"/>
                <w:sz w:val="20"/>
                <w:szCs w:val="20"/>
              </w:rPr>
              <w:t>Ф.И.О.</w:t>
            </w:r>
          </w:p>
        </w:tc>
      </w:tr>
    </w:tbl>
    <w:p w:rsidR="00C13098" w:rsidRPr="00833A92" w:rsidRDefault="00C13098" w:rsidP="009B1EDE">
      <w:pPr>
        <w:pStyle w:val="ConsPlusNonformat"/>
        <w:jc w:val="both"/>
        <w:rPr>
          <w:rFonts w:ascii="Times New Roman" w:hAnsi="Times New Roman" w:cs="Times New Roman"/>
        </w:rPr>
      </w:pPr>
    </w:p>
    <w:p w:rsidR="00C13098" w:rsidRPr="00E97D40" w:rsidRDefault="00C13098" w:rsidP="009B1EDE">
      <w:pPr>
        <w:pStyle w:val="ConsPlusNonformat"/>
        <w:jc w:val="both"/>
        <w:rPr>
          <w:rFonts w:ascii="Times New Roman" w:hAnsi="Times New Roman" w:cs="Times New Roman"/>
          <w:sz w:val="24"/>
          <w:szCs w:val="24"/>
        </w:rPr>
      </w:pPr>
      <w:r w:rsidRPr="00E97D40">
        <w:rPr>
          <w:rFonts w:ascii="Times New Roman" w:hAnsi="Times New Roman" w:cs="Times New Roman"/>
          <w:sz w:val="24"/>
          <w:szCs w:val="24"/>
        </w:rPr>
        <w:t xml:space="preserve">    </w:t>
      </w:r>
      <w:r w:rsidR="00E97D40">
        <w:rPr>
          <w:rFonts w:ascii="Times New Roman" w:hAnsi="Times New Roman" w:cs="Times New Roman"/>
          <w:sz w:val="24"/>
          <w:szCs w:val="24"/>
        </w:rPr>
        <w:tab/>
      </w:r>
      <w:r w:rsidRPr="00E97D40">
        <w:rPr>
          <w:rFonts w:ascii="Times New Roman" w:hAnsi="Times New Roman" w:cs="Times New Roman"/>
          <w:sz w:val="24"/>
          <w:szCs w:val="24"/>
        </w:rPr>
        <w:t>Контактное лицо, телефон для связи:</w:t>
      </w:r>
    </w:p>
    <w:p w:rsidR="00C13098" w:rsidRPr="00833A92" w:rsidRDefault="00C13098" w:rsidP="009B1EDE">
      <w:pPr>
        <w:pStyle w:val="ConsPlusNonformat"/>
        <w:jc w:val="both"/>
        <w:rPr>
          <w:rFonts w:ascii="Times New Roman" w:hAnsi="Times New Roman" w:cs="Times New Roman"/>
        </w:rPr>
      </w:pPr>
      <w:r w:rsidRPr="00833A92">
        <w:rPr>
          <w:rFonts w:ascii="Times New Roman" w:hAnsi="Times New Roman" w:cs="Times New Roman"/>
        </w:rPr>
        <w:t>___________________________________________________________________________________________</w:t>
      </w:r>
    </w:p>
    <w:p w:rsidR="00C13098" w:rsidRPr="00833A92" w:rsidRDefault="00C13098" w:rsidP="009B1EDE">
      <w:pPr>
        <w:pStyle w:val="ConsPlusNonformat"/>
        <w:jc w:val="both"/>
        <w:rPr>
          <w:rFonts w:ascii="Times New Roman" w:hAnsi="Times New Roman" w:cs="Times New Roman"/>
        </w:rPr>
      </w:pPr>
      <w:r w:rsidRPr="00833A92">
        <w:rPr>
          <w:rFonts w:ascii="Times New Roman" w:hAnsi="Times New Roman" w:cs="Times New Roman"/>
        </w:rPr>
        <w:t>_________________________________________________________________________________________</w:t>
      </w:r>
    </w:p>
    <w:p w:rsidR="00C13098" w:rsidRPr="00833A92" w:rsidRDefault="00C13098" w:rsidP="009B1EDE">
      <w:pPr>
        <w:pStyle w:val="ConsPlusNonformat"/>
        <w:jc w:val="both"/>
        <w:rPr>
          <w:rFonts w:ascii="Times New Roman" w:hAnsi="Times New Roman" w:cs="Times New Roman"/>
        </w:rPr>
      </w:pPr>
    </w:p>
    <w:p w:rsidR="00C13098" w:rsidRPr="00833A92" w:rsidRDefault="00C13098" w:rsidP="009B1EDE">
      <w:pPr>
        <w:pStyle w:val="ConsPlusNonformat"/>
        <w:jc w:val="both"/>
        <w:rPr>
          <w:rFonts w:ascii="Times New Roman" w:hAnsi="Times New Roman" w:cs="Times New Roman"/>
        </w:rPr>
      </w:pPr>
      <w:r w:rsidRPr="00833A92">
        <w:rPr>
          <w:rFonts w:ascii="Times New Roman" w:hAnsi="Times New Roman" w:cs="Times New Roman"/>
        </w:rPr>
        <w:t xml:space="preserve">    "__" _________ 20__ г.</w:t>
      </w:r>
    </w:p>
    <w:p w:rsidR="00C13098" w:rsidRPr="00833A92" w:rsidRDefault="00C13098" w:rsidP="009B1EDE">
      <w:pPr>
        <w:pStyle w:val="ConsPlusNonformat"/>
        <w:jc w:val="both"/>
        <w:rPr>
          <w:rFonts w:ascii="Times New Roman" w:hAnsi="Times New Roman" w:cs="Times New Roman"/>
        </w:rPr>
      </w:pPr>
    </w:p>
    <w:p w:rsidR="00C13098" w:rsidRPr="00E97D40" w:rsidRDefault="00C13098" w:rsidP="009B1EDE">
      <w:pPr>
        <w:autoSpaceDE w:val="0"/>
        <w:autoSpaceDN w:val="0"/>
        <w:adjustRightInd w:val="0"/>
        <w:spacing w:after="0" w:line="240" w:lineRule="auto"/>
        <w:jc w:val="both"/>
        <w:rPr>
          <w:rFonts w:ascii="Times New Roman" w:hAnsi="Times New Roman"/>
          <w:sz w:val="24"/>
          <w:szCs w:val="24"/>
          <w:lang w:eastAsia="ru-RU"/>
        </w:rPr>
      </w:pPr>
      <w:r w:rsidRPr="00833A92">
        <w:rPr>
          <w:rFonts w:ascii="Times New Roman" w:hAnsi="Times New Roman"/>
        </w:rPr>
        <w:lastRenderedPageBreak/>
        <w:t xml:space="preserve">    </w:t>
      </w:r>
      <w:r w:rsidR="00E97D40">
        <w:rPr>
          <w:rFonts w:ascii="Times New Roman" w:hAnsi="Times New Roman"/>
        </w:rPr>
        <w:tab/>
      </w:r>
      <w:r w:rsidRPr="00E97D40">
        <w:rPr>
          <w:rFonts w:ascii="Times New Roman" w:hAnsi="Times New Roman"/>
          <w:sz w:val="24"/>
          <w:szCs w:val="24"/>
        </w:rPr>
        <w:t xml:space="preserve">Приложение: </w:t>
      </w:r>
      <w:r w:rsidRPr="00E97D40">
        <w:rPr>
          <w:rFonts w:ascii="Times New Roman" w:hAnsi="Times New Roman"/>
          <w:sz w:val="24"/>
          <w:szCs w:val="24"/>
          <w:lang w:eastAsia="ru-RU"/>
        </w:rPr>
        <w:t>разделы проектной документации объекта капитального строительства</w:t>
      </w:r>
      <w:r w:rsidRPr="00E97D40">
        <w:rPr>
          <w:rFonts w:ascii="Times New Roman" w:hAnsi="Times New Roman"/>
          <w:sz w:val="24"/>
          <w:szCs w:val="24"/>
        </w:rPr>
        <w:t>, прилагаемые к заявлению, на ____ л.</w:t>
      </w:r>
    </w:p>
    <w:p w:rsidR="00C13098" w:rsidRPr="00E97D40" w:rsidRDefault="00C13098" w:rsidP="009B1EDE">
      <w:pPr>
        <w:autoSpaceDE w:val="0"/>
        <w:autoSpaceDN w:val="0"/>
        <w:adjustRightInd w:val="0"/>
        <w:spacing w:after="0" w:line="240" w:lineRule="auto"/>
        <w:jc w:val="both"/>
        <w:rPr>
          <w:rFonts w:ascii="Times New Roman" w:hAnsi="Times New Roman"/>
          <w:sz w:val="24"/>
          <w:szCs w:val="24"/>
          <w:lang w:eastAsia="ru-RU"/>
        </w:rPr>
      </w:pPr>
    </w:p>
    <w:p w:rsidR="00C13098" w:rsidRPr="00E97D40" w:rsidRDefault="00C13098" w:rsidP="009B1EDE">
      <w:pPr>
        <w:autoSpaceDE w:val="0"/>
        <w:autoSpaceDN w:val="0"/>
        <w:adjustRightInd w:val="0"/>
        <w:spacing w:after="0" w:line="240" w:lineRule="auto"/>
        <w:ind w:firstLine="708"/>
        <w:jc w:val="both"/>
        <w:rPr>
          <w:rFonts w:ascii="Times New Roman" w:hAnsi="Times New Roman"/>
          <w:sz w:val="24"/>
          <w:szCs w:val="24"/>
          <w:lang w:eastAsia="ru-RU"/>
        </w:rPr>
      </w:pPr>
      <w:r w:rsidRPr="00E97D40">
        <w:rPr>
          <w:rFonts w:ascii="Times New Roman" w:hAnsi="Times New Roman"/>
          <w:sz w:val="24"/>
          <w:szCs w:val="24"/>
          <w:lang w:eastAsia="ru-RU"/>
        </w:rPr>
        <w:t>пояснительная записка;</w:t>
      </w:r>
    </w:p>
    <w:p w:rsidR="00C13098" w:rsidRPr="00E97D40" w:rsidRDefault="00C13098" w:rsidP="009B1EDE">
      <w:pPr>
        <w:autoSpaceDE w:val="0"/>
        <w:autoSpaceDN w:val="0"/>
        <w:adjustRightInd w:val="0"/>
        <w:spacing w:after="0" w:line="240" w:lineRule="auto"/>
        <w:ind w:firstLine="708"/>
        <w:jc w:val="both"/>
        <w:rPr>
          <w:rFonts w:ascii="Times New Roman" w:hAnsi="Times New Roman"/>
          <w:sz w:val="24"/>
          <w:szCs w:val="24"/>
          <w:lang w:eastAsia="ru-RU"/>
        </w:rPr>
      </w:pPr>
      <w:r w:rsidRPr="00E97D40">
        <w:rPr>
          <w:rFonts w:ascii="Times New Roman" w:hAnsi="Times New Roman"/>
          <w:sz w:val="24"/>
          <w:szCs w:val="24"/>
          <w:lang w:eastAsia="ru-RU"/>
        </w:rPr>
        <w:t>схема планировочной организации земельного участка;</w:t>
      </w:r>
    </w:p>
    <w:p w:rsidR="00C13098" w:rsidRPr="00E97D40" w:rsidRDefault="00C13098" w:rsidP="009B1EDE">
      <w:pPr>
        <w:autoSpaceDE w:val="0"/>
        <w:autoSpaceDN w:val="0"/>
        <w:adjustRightInd w:val="0"/>
        <w:spacing w:after="0" w:line="240" w:lineRule="auto"/>
        <w:ind w:firstLine="708"/>
        <w:jc w:val="both"/>
        <w:rPr>
          <w:rFonts w:ascii="Times New Roman" w:hAnsi="Times New Roman"/>
          <w:sz w:val="24"/>
          <w:szCs w:val="24"/>
          <w:lang w:eastAsia="ru-RU"/>
        </w:rPr>
      </w:pPr>
      <w:r w:rsidRPr="00E97D40">
        <w:rPr>
          <w:rFonts w:ascii="Times New Roman" w:hAnsi="Times New Roman"/>
          <w:sz w:val="24"/>
          <w:szCs w:val="24"/>
          <w:lang w:eastAsia="ru-RU"/>
        </w:rPr>
        <w:t>объемно-планировочные и архитектурные решения.</w:t>
      </w:r>
    </w:p>
    <w:p w:rsidR="00C13098" w:rsidRPr="00833A92" w:rsidRDefault="00C13098" w:rsidP="009B1EDE">
      <w:pPr>
        <w:pStyle w:val="ConsPlusNonformat"/>
        <w:jc w:val="both"/>
        <w:rPr>
          <w:rFonts w:ascii="Times New Roman" w:hAnsi="Times New Roman" w:cs="Times New Roman"/>
        </w:rPr>
      </w:pPr>
      <w:r w:rsidRPr="00833A92">
        <w:rPr>
          <w:rFonts w:ascii="Times New Roman" w:hAnsi="Times New Roman" w:cs="Times New Roman"/>
        </w:rPr>
        <w:t xml:space="preserve"> </w:t>
      </w:r>
    </w:p>
    <w:p w:rsidR="00C13098" w:rsidRPr="00E97D40" w:rsidRDefault="00C13098" w:rsidP="009B1EDE">
      <w:pPr>
        <w:pStyle w:val="ConsPlusNonformat"/>
        <w:jc w:val="both"/>
        <w:rPr>
          <w:rFonts w:ascii="Times New Roman" w:hAnsi="Times New Roman" w:cs="Times New Roman"/>
          <w:sz w:val="24"/>
          <w:szCs w:val="24"/>
        </w:rPr>
      </w:pPr>
      <w:r w:rsidRPr="00833A92">
        <w:rPr>
          <w:rFonts w:ascii="Times New Roman" w:hAnsi="Times New Roman" w:cs="Times New Roman"/>
        </w:rPr>
        <w:t xml:space="preserve">    </w:t>
      </w:r>
      <w:r w:rsidR="00E97D40">
        <w:rPr>
          <w:rFonts w:ascii="Times New Roman" w:hAnsi="Times New Roman" w:cs="Times New Roman"/>
        </w:rPr>
        <w:tab/>
      </w:r>
      <w:r w:rsidRPr="00E97D40">
        <w:rPr>
          <w:rFonts w:ascii="Times New Roman" w:hAnsi="Times New Roman" w:cs="Times New Roman"/>
          <w:sz w:val="24"/>
          <w:szCs w:val="24"/>
        </w:rPr>
        <w:t>Заявление принял:</w:t>
      </w:r>
    </w:p>
    <w:p w:rsidR="00C13098" w:rsidRPr="00833A92" w:rsidRDefault="00C13098" w:rsidP="009B1EDE">
      <w:pPr>
        <w:pStyle w:val="ConsPlusNonformat"/>
        <w:jc w:val="both"/>
        <w:rPr>
          <w:rFonts w:ascii="Times New Roman" w:hAnsi="Times New Roman" w:cs="Times New Roman"/>
        </w:rPr>
      </w:pPr>
      <w:r w:rsidRPr="00833A92">
        <w:rPr>
          <w:rFonts w:ascii="Times New Roman" w:hAnsi="Times New Roman" w:cs="Times New Roman"/>
        </w:rPr>
        <w:t xml:space="preserve">   </w:t>
      </w:r>
      <w:r w:rsidR="00E97D40">
        <w:rPr>
          <w:rFonts w:ascii="Times New Roman" w:hAnsi="Times New Roman" w:cs="Times New Roman"/>
        </w:rPr>
        <w:tab/>
      </w:r>
      <w:r w:rsidRPr="00833A92">
        <w:rPr>
          <w:rFonts w:ascii="Times New Roman" w:hAnsi="Times New Roman" w:cs="Times New Roman"/>
        </w:rPr>
        <w:t xml:space="preserve"> "__" _________ 20 г.</w:t>
      </w:r>
    </w:p>
    <w:p w:rsidR="00C13098" w:rsidRPr="00833A92" w:rsidRDefault="00C13098" w:rsidP="009B1EDE">
      <w:pPr>
        <w:pStyle w:val="ConsPlusNonformat"/>
        <w:jc w:val="both"/>
        <w:rPr>
          <w:rFonts w:ascii="Times New Roman" w:hAnsi="Times New Roman" w:cs="Times New Roman"/>
        </w:rPr>
      </w:pPr>
    </w:p>
    <w:p w:rsidR="00C13098" w:rsidRPr="00833A92" w:rsidRDefault="00C13098" w:rsidP="009B1EDE">
      <w:pPr>
        <w:pStyle w:val="ConsPlusNonformat"/>
        <w:jc w:val="both"/>
        <w:rPr>
          <w:rFonts w:ascii="Times New Roman" w:hAnsi="Times New Roman" w:cs="Times New Roman"/>
        </w:rPr>
      </w:pPr>
      <w:r w:rsidRPr="00833A92">
        <w:rPr>
          <w:rFonts w:ascii="Times New Roman" w:hAnsi="Times New Roman" w:cs="Times New Roman"/>
        </w:rPr>
        <w:t>_________________________________________________________________________________________</w:t>
      </w:r>
    </w:p>
    <w:p w:rsidR="00C13098" w:rsidRPr="00833A92" w:rsidRDefault="00C13098" w:rsidP="009B1EDE">
      <w:pPr>
        <w:pStyle w:val="ConsPlusNonformat"/>
        <w:jc w:val="both"/>
        <w:rPr>
          <w:rFonts w:ascii="Times New Roman" w:hAnsi="Times New Roman" w:cs="Times New Roman"/>
        </w:rPr>
      </w:pPr>
      <w:r w:rsidRPr="00833A92">
        <w:rPr>
          <w:rFonts w:ascii="Times New Roman" w:hAnsi="Times New Roman" w:cs="Times New Roman"/>
        </w:rPr>
        <w:t xml:space="preserve">            (Ф.И.О., подпись сотрудника, принявшего заявление)</w:t>
      </w:r>
    </w:p>
    <w:p w:rsidR="00C13098" w:rsidRDefault="00C13098" w:rsidP="009B1EDE">
      <w:pPr>
        <w:pStyle w:val="ConsPlusNonformat"/>
        <w:jc w:val="both"/>
        <w:rPr>
          <w:rFonts w:ascii="Times New Roman" w:hAnsi="Times New Roman" w:cs="Times New Roman"/>
        </w:rPr>
      </w:pPr>
    </w:p>
    <w:p w:rsidR="00303FD8" w:rsidRPr="00303FD8" w:rsidRDefault="00303FD8" w:rsidP="009B1EDE">
      <w:pPr>
        <w:pStyle w:val="ConsPlusNonformat"/>
        <w:jc w:val="both"/>
        <w:rPr>
          <w:rFonts w:ascii="Times New Roman" w:hAnsi="Times New Roman" w:cs="Times New Roman"/>
        </w:rPr>
      </w:pPr>
    </w:p>
    <w:p w:rsidR="00C13098" w:rsidRPr="00303FD8" w:rsidRDefault="00C13098" w:rsidP="009B1EDE">
      <w:pPr>
        <w:pStyle w:val="ConsPlusNonformat"/>
        <w:jc w:val="both"/>
        <w:rPr>
          <w:rFonts w:ascii="Times New Roman" w:hAnsi="Times New Roman" w:cs="Times New Roman"/>
        </w:rPr>
      </w:pPr>
      <w:r w:rsidRPr="00303FD8">
        <w:rPr>
          <w:rFonts w:ascii="Times New Roman" w:hAnsi="Times New Roman" w:cs="Times New Roman"/>
        </w:rPr>
        <w:t xml:space="preserve">    </w:t>
      </w:r>
      <w:r w:rsidR="00E97D40" w:rsidRPr="00303FD8">
        <w:rPr>
          <w:rFonts w:ascii="Times New Roman" w:hAnsi="Times New Roman" w:cs="Times New Roman"/>
        </w:rPr>
        <w:tab/>
      </w:r>
      <w:r w:rsidRPr="00303FD8">
        <w:rPr>
          <w:rFonts w:ascii="Times New Roman" w:hAnsi="Times New Roman" w:cs="Times New Roman"/>
        </w:rPr>
        <w:t>Способ направления результата рассмотрения заявления (ответа):</w:t>
      </w:r>
    </w:p>
    <w:p w:rsidR="00C13098" w:rsidRPr="00303FD8" w:rsidRDefault="00C13098" w:rsidP="009B1EDE">
      <w:pPr>
        <w:pStyle w:val="ConsPlusNonformat"/>
        <w:jc w:val="both"/>
        <w:rPr>
          <w:rFonts w:ascii="Times New Roman" w:hAnsi="Times New Roman" w:cs="Times New Roman"/>
        </w:rPr>
      </w:pPr>
    </w:p>
    <w:p w:rsidR="00E97D40" w:rsidRPr="00303FD8" w:rsidRDefault="00E97D40" w:rsidP="009B1EDE">
      <w:pPr>
        <w:pStyle w:val="ConsPlusNonformat"/>
        <w:jc w:val="both"/>
        <w:rPr>
          <w:rFonts w:ascii="Times New Roman" w:hAnsi="Times New Roman" w:cs="Times New Roman"/>
        </w:rPr>
      </w:pPr>
      <w:r w:rsidRPr="00303FD8">
        <w:rPr>
          <w:rFonts w:ascii="Times New Roman" w:hAnsi="Times New Roman" w:cs="Times New Roman"/>
        </w:rPr>
        <w:t>1. Выдать на руки (заявителю или уполномоченному лицу) в ОМСУ</w:t>
      </w:r>
    </w:p>
    <w:p w:rsidR="00C13098" w:rsidRPr="00303FD8" w:rsidRDefault="00E97D40" w:rsidP="009B1EDE">
      <w:pPr>
        <w:pStyle w:val="ConsPlusNonformat"/>
        <w:jc w:val="both"/>
        <w:rPr>
          <w:rFonts w:ascii="Times New Roman" w:hAnsi="Times New Roman" w:cs="Times New Roman"/>
        </w:rPr>
      </w:pPr>
      <w:r w:rsidRPr="00303FD8">
        <w:rPr>
          <w:rFonts w:ascii="Times New Roman" w:hAnsi="Times New Roman" w:cs="Times New Roman"/>
        </w:rPr>
        <w:t>2. Н</w:t>
      </w:r>
      <w:r w:rsidR="00C13098" w:rsidRPr="00303FD8">
        <w:rPr>
          <w:rFonts w:ascii="Times New Roman" w:hAnsi="Times New Roman" w:cs="Times New Roman"/>
        </w:rPr>
        <w:t xml:space="preserve">аправить по почте (указать адрес) </w:t>
      </w:r>
    </w:p>
    <w:p w:rsidR="00C13098" w:rsidRPr="00303FD8" w:rsidRDefault="00E97D40" w:rsidP="009B1EDE">
      <w:pPr>
        <w:pStyle w:val="ConsPlusNonformat"/>
        <w:jc w:val="both"/>
        <w:rPr>
          <w:rFonts w:ascii="Times New Roman" w:hAnsi="Times New Roman" w:cs="Times New Roman"/>
        </w:rPr>
      </w:pPr>
      <w:r w:rsidRPr="00303FD8">
        <w:rPr>
          <w:rFonts w:ascii="Times New Roman" w:hAnsi="Times New Roman" w:cs="Times New Roman"/>
        </w:rPr>
        <w:t>3. В</w:t>
      </w:r>
      <w:r w:rsidR="00C13098" w:rsidRPr="00303FD8">
        <w:rPr>
          <w:rFonts w:ascii="Times New Roman" w:hAnsi="Times New Roman" w:cs="Times New Roman"/>
        </w:rPr>
        <w:t>ыдать    на  руки  (заявителю   или   уполномоченному   лицу)  в  МФЦ</w:t>
      </w:r>
    </w:p>
    <w:p w:rsidR="00C13098" w:rsidRPr="00303FD8" w:rsidRDefault="00C13098" w:rsidP="009B1EDE">
      <w:pPr>
        <w:pStyle w:val="ConsPlusNonformat"/>
        <w:jc w:val="both"/>
        <w:rPr>
          <w:rFonts w:ascii="Times New Roman" w:hAnsi="Times New Roman" w:cs="Times New Roman"/>
        </w:rPr>
      </w:pPr>
      <w:r w:rsidRPr="00303FD8">
        <w:rPr>
          <w:rFonts w:ascii="Times New Roman" w:hAnsi="Times New Roman" w:cs="Times New Roman"/>
        </w:rPr>
        <w:t xml:space="preserve">    </w:t>
      </w:r>
      <w:r w:rsidR="00E97D40" w:rsidRPr="00303FD8">
        <w:rPr>
          <w:rFonts w:ascii="Times New Roman" w:hAnsi="Times New Roman" w:cs="Times New Roman"/>
        </w:rPr>
        <w:t xml:space="preserve"> </w:t>
      </w:r>
      <w:r w:rsidRPr="00303FD8">
        <w:rPr>
          <w:rFonts w:ascii="Times New Roman" w:hAnsi="Times New Roman" w:cs="Times New Roman"/>
        </w:rPr>
        <w:t>(указать адрес) __________________________________________________________</w:t>
      </w:r>
      <w:r w:rsidRPr="00303FD8">
        <w:t xml:space="preserve"> </w:t>
      </w:r>
    </w:p>
    <w:p w:rsidR="00C13098" w:rsidRPr="00303FD8" w:rsidRDefault="00E97D40" w:rsidP="009B1EDE">
      <w:pPr>
        <w:pStyle w:val="ConsPlusNonformat"/>
        <w:jc w:val="both"/>
        <w:rPr>
          <w:rFonts w:ascii="Times New Roman" w:hAnsi="Times New Roman" w:cs="Times New Roman"/>
        </w:rPr>
      </w:pPr>
      <w:r w:rsidRPr="00303FD8">
        <w:rPr>
          <w:rFonts w:ascii="Times New Roman" w:hAnsi="Times New Roman" w:cs="Times New Roman"/>
        </w:rPr>
        <w:t>4. Н</w:t>
      </w:r>
      <w:r w:rsidR="00C13098" w:rsidRPr="00303FD8">
        <w:rPr>
          <w:rFonts w:ascii="Times New Roman" w:hAnsi="Times New Roman" w:cs="Times New Roman"/>
        </w:rPr>
        <w:t>аправить в электронной форме в личный кабинет на ЕПГУ</w:t>
      </w:r>
    </w:p>
    <w:p w:rsidR="00C13098" w:rsidRPr="00833A92" w:rsidRDefault="00C13098" w:rsidP="009B1EDE">
      <w:pPr>
        <w:pStyle w:val="ConsPlusNonformat"/>
        <w:jc w:val="both"/>
        <w:rPr>
          <w:rFonts w:ascii="Times New Roman" w:hAnsi="Times New Roman" w:cs="Times New Roman"/>
        </w:rPr>
      </w:pPr>
    </w:p>
    <w:p w:rsidR="00C13098" w:rsidRPr="00833A92" w:rsidRDefault="00C13098" w:rsidP="009B1EDE">
      <w:pPr>
        <w:pStyle w:val="ConsPlusNonformat"/>
        <w:jc w:val="both"/>
      </w:pPr>
    </w:p>
    <w:p w:rsidR="00074C1B" w:rsidRPr="00833A92" w:rsidRDefault="00C13098" w:rsidP="009B1EDE">
      <w:pPr>
        <w:spacing w:after="0" w:line="240" w:lineRule="auto"/>
        <w:ind w:firstLine="709"/>
        <w:jc w:val="right"/>
        <w:rPr>
          <w:i/>
        </w:rPr>
      </w:pPr>
      <w:r w:rsidRPr="00833A92">
        <w:rPr>
          <w:rFonts w:ascii="Times New Roman" w:hAnsi="Times New Roman"/>
        </w:rPr>
        <w:br w:type="column"/>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643"/>
      </w:tblGrid>
      <w:tr w:rsidR="00074C1B" w:rsidTr="00303FD8">
        <w:trPr>
          <w:trHeight w:val="1252"/>
        </w:trPr>
        <w:tc>
          <w:tcPr>
            <w:tcW w:w="4928" w:type="dxa"/>
          </w:tcPr>
          <w:p w:rsidR="00074C1B" w:rsidRDefault="00074C1B" w:rsidP="009B1EDE">
            <w:pPr>
              <w:jc w:val="center"/>
              <w:rPr>
                <w:rFonts w:ascii="Times New Roman" w:hAnsi="Times New Roman"/>
                <w:sz w:val="24"/>
                <w:szCs w:val="24"/>
              </w:rPr>
            </w:pPr>
          </w:p>
        </w:tc>
        <w:tc>
          <w:tcPr>
            <w:tcW w:w="4643" w:type="dxa"/>
          </w:tcPr>
          <w:p w:rsidR="00074C1B" w:rsidRPr="00074C1B" w:rsidRDefault="00074C1B" w:rsidP="00435E82">
            <w:pPr>
              <w:jc w:val="right"/>
              <w:rPr>
                <w:rFonts w:ascii="Times New Roman" w:hAnsi="Times New Roman"/>
                <w:sz w:val="24"/>
                <w:szCs w:val="24"/>
              </w:rPr>
            </w:pPr>
            <w:r w:rsidRPr="00074C1B">
              <w:rPr>
                <w:rFonts w:ascii="Times New Roman" w:hAnsi="Times New Roman"/>
                <w:sz w:val="24"/>
                <w:szCs w:val="24"/>
              </w:rPr>
              <w:t xml:space="preserve">Приложение </w:t>
            </w:r>
            <w:r>
              <w:rPr>
                <w:rFonts w:ascii="Times New Roman" w:hAnsi="Times New Roman"/>
                <w:sz w:val="24"/>
                <w:szCs w:val="24"/>
              </w:rPr>
              <w:t>2</w:t>
            </w:r>
          </w:p>
          <w:p w:rsidR="00074C1B" w:rsidRPr="00E97D40" w:rsidRDefault="00074C1B" w:rsidP="00435E82">
            <w:pPr>
              <w:widowControl w:val="0"/>
              <w:autoSpaceDE w:val="0"/>
              <w:autoSpaceDN w:val="0"/>
              <w:adjustRightInd w:val="0"/>
              <w:jc w:val="right"/>
              <w:rPr>
                <w:rFonts w:ascii="Times New Roman" w:hAnsi="Times New Roman"/>
                <w:sz w:val="20"/>
                <w:szCs w:val="20"/>
              </w:rPr>
            </w:pPr>
            <w:r w:rsidRPr="00E97D40">
              <w:rPr>
                <w:rFonts w:ascii="Times New Roman" w:hAnsi="Times New Roman"/>
                <w:sz w:val="20"/>
                <w:szCs w:val="20"/>
              </w:rPr>
              <w:t>к административному регламенту</w:t>
            </w:r>
          </w:p>
          <w:p w:rsidR="00074C1B" w:rsidRPr="00E97D40" w:rsidRDefault="00074C1B" w:rsidP="00435E82">
            <w:pPr>
              <w:widowControl w:val="0"/>
              <w:autoSpaceDE w:val="0"/>
              <w:autoSpaceDN w:val="0"/>
              <w:adjustRightInd w:val="0"/>
              <w:jc w:val="right"/>
              <w:rPr>
                <w:rFonts w:ascii="Times New Roman" w:hAnsi="Times New Roman"/>
                <w:sz w:val="20"/>
                <w:szCs w:val="20"/>
              </w:rPr>
            </w:pPr>
            <w:r w:rsidRPr="00E97D40">
              <w:rPr>
                <w:rFonts w:ascii="Times New Roman" w:hAnsi="Times New Roman"/>
                <w:sz w:val="20"/>
                <w:szCs w:val="20"/>
              </w:rPr>
              <w:t>предоставления муниципальной услуги «</w:t>
            </w:r>
            <w:r w:rsidRPr="00E97D40">
              <w:rPr>
                <w:rFonts w:ascii="Times New Roman" w:hAnsi="Times New Roman"/>
                <w:spacing w:val="-4"/>
                <w:sz w:val="20"/>
                <w:szCs w:val="20"/>
              </w:rPr>
              <w:t>Согласование архитектурно-градостроительного облика объекта капитального строительства</w:t>
            </w:r>
            <w:r w:rsidRPr="00E97D40">
              <w:rPr>
                <w:rFonts w:ascii="Times New Roman" w:hAnsi="Times New Roman"/>
                <w:sz w:val="20"/>
                <w:szCs w:val="20"/>
              </w:rPr>
              <w:t>»</w:t>
            </w:r>
          </w:p>
          <w:p w:rsidR="00074C1B" w:rsidRDefault="00074C1B" w:rsidP="009B1EDE">
            <w:pPr>
              <w:jc w:val="center"/>
              <w:rPr>
                <w:rFonts w:ascii="Times New Roman" w:hAnsi="Times New Roman"/>
                <w:sz w:val="24"/>
                <w:szCs w:val="24"/>
              </w:rPr>
            </w:pPr>
          </w:p>
        </w:tc>
      </w:tr>
    </w:tbl>
    <w:p w:rsidR="00C13098" w:rsidRPr="00833A92" w:rsidRDefault="00C13098" w:rsidP="009B1EDE">
      <w:pPr>
        <w:spacing w:after="0" w:line="240" w:lineRule="auto"/>
        <w:ind w:firstLine="709"/>
        <w:jc w:val="right"/>
        <w:rPr>
          <w:i/>
        </w:rPr>
      </w:pPr>
    </w:p>
    <w:p w:rsidR="00074C1B" w:rsidRDefault="00074C1B" w:rsidP="009B1EDE">
      <w:pPr>
        <w:pStyle w:val="ConsPlusNormal"/>
        <w:ind w:firstLine="540"/>
        <w:jc w:val="center"/>
        <w:rPr>
          <w:rFonts w:ascii="Times New Roman" w:hAnsi="Times New Roman"/>
          <w:b/>
          <w:sz w:val="24"/>
          <w:szCs w:val="24"/>
          <w:lang w:eastAsia="ru-RU"/>
        </w:rPr>
      </w:pPr>
      <w:r>
        <w:rPr>
          <w:rFonts w:ascii="Times New Roman" w:hAnsi="Times New Roman"/>
          <w:b/>
          <w:sz w:val="24"/>
          <w:szCs w:val="24"/>
          <w:lang w:eastAsia="ru-RU"/>
        </w:rPr>
        <w:t>РЕШЕНИЕ</w:t>
      </w:r>
      <w:r w:rsidR="00C13098" w:rsidRPr="00E97D40">
        <w:rPr>
          <w:rFonts w:ascii="Times New Roman" w:hAnsi="Times New Roman"/>
          <w:b/>
          <w:sz w:val="24"/>
          <w:szCs w:val="24"/>
          <w:lang w:eastAsia="ru-RU"/>
        </w:rPr>
        <w:t xml:space="preserve"> </w:t>
      </w:r>
    </w:p>
    <w:p w:rsidR="00074C1B" w:rsidRDefault="00C13098" w:rsidP="009B1EDE">
      <w:pPr>
        <w:pStyle w:val="ConsPlusNormal"/>
        <w:ind w:firstLine="540"/>
        <w:jc w:val="center"/>
        <w:rPr>
          <w:rFonts w:ascii="Times New Roman" w:hAnsi="Times New Roman"/>
          <w:b/>
          <w:sz w:val="24"/>
          <w:szCs w:val="24"/>
          <w:lang w:eastAsia="ru-RU"/>
        </w:rPr>
      </w:pPr>
      <w:r w:rsidRPr="00E97D40">
        <w:rPr>
          <w:rFonts w:ascii="Times New Roman" w:hAnsi="Times New Roman"/>
          <w:b/>
          <w:sz w:val="24"/>
          <w:szCs w:val="24"/>
          <w:lang w:eastAsia="ru-RU"/>
        </w:rPr>
        <w:t xml:space="preserve">о согласовании архитектурно-градостроительного облика </w:t>
      </w:r>
    </w:p>
    <w:p w:rsidR="00074C1B" w:rsidRDefault="00C13098" w:rsidP="009B1EDE">
      <w:pPr>
        <w:pStyle w:val="ConsPlusNormal"/>
        <w:ind w:firstLine="540"/>
        <w:jc w:val="center"/>
        <w:rPr>
          <w:rFonts w:ascii="Times New Roman" w:hAnsi="Times New Roman"/>
          <w:sz w:val="24"/>
          <w:szCs w:val="24"/>
        </w:rPr>
      </w:pPr>
      <w:r w:rsidRPr="00E97D40">
        <w:rPr>
          <w:rFonts w:ascii="Times New Roman" w:hAnsi="Times New Roman"/>
          <w:b/>
          <w:sz w:val="24"/>
          <w:szCs w:val="24"/>
        </w:rPr>
        <w:t>(о внесении изменений в архитектурно-градостроительный облик)</w:t>
      </w:r>
      <w:r w:rsidRPr="00E97D40">
        <w:rPr>
          <w:rFonts w:ascii="Times New Roman" w:hAnsi="Times New Roman"/>
          <w:sz w:val="24"/>
          <w:szCs w:val="24"/>
        </w:rPr>
        <w:t xml:space="preserve"> </w:t>
      </w:r>
    </w:p>
    <w:p w:rsidR="00C13098" w:rsidRPr="00E97D40" w:rsidRDefault="00C13098" w:rsidP="009B1EDE">
      <w:pPr>
        <w:pStyle w:val="ConsPlusNormal"/>
        <w:ind w:firstLine="540"/>
        <w:jc w:val="center"/>
        <w:rPr>
          <w:rFonts w:ascii="Times New Roman" w:hAnsi="Times New Roman" w:cs="Times New Roman"/>
          <w:b/>
          <w:sz w:val="24"/>
          <w:szCs w:val="24"/>
        </w:rPr>
      </w:pPr>
      <w:r w:rsidRPr="00E97D40">
        <w:rPr>
          <w:rFonts w:ascii="Times New Roman" w:hAnsi="Times New Roman"/>
          <w:b/>
          <w:sz w:val="24"/>
          <w:szCs w:val="24"/>
          <w:lang w:eastAsia="ru-RU"/>
        </w:rPr>
        <w:t>объекта капитального строительства</w:t>
      </w:r>
    </w:p>
    <w:p w:rsidR="00C13098" w:rsidRPr="00833A92" w:rsidRDefault="00C13098" w:rsidP="009B1EDE">
      <w:pPr>
        <w:spacing w:after="0" w:line="240" w:lineRule="auto"/>
        <w:jc w:val="center"/>
        <w:rPr>
          <w:rFonts w:ascii="Times New Roman" w:hAnsi="Times New Roman"/>
          <w:b/>
          <w:bCs/>
          <w:sz w:val="26"/>
          <w:szCs w:val="26"/>
        </w:rPr>
      </w:pPr>
      <w:r w:rsidRPr="00833A92">
        <w:rPr>
          <w:rFonts w:ascii="Times New Roman" w:hAnsi="Times New Roman"/>
          <w:b/>
          <w:bCs/>
          <w:sz w:val="26"/>
          <w:szCs w:val="26"/>
        </w:rPr>
        <w:t xml:space="preserve"> </w:t>
      </w:r>
    </w:p>
    <w:p w:rsidR="00C13098" w:rsidRPr="00833A92" w:rsidRDefault="00C13098" w:rsidP="009B1EDE">
      <w:pPr>
        <w:spacing w:after="0" w:line="240" w:lineRule="auto"/>
        <w:rPr>
          <w:rFonts w:ascii="Times New Roman" w:hAnsi="Times New Roman"/>
          <w:sz w:val="24"/>
          <w:szCs w:val="24"/>
        </w:rPr>
      </w:pPr>
    </w:p>
    <w:p w:rsidR="00C13098" w:rsidRPr="00E97D40" w:rsidRDefault="00C13098" w:rsidP="009B1EDE">
      <w:pPr>
        <w:pBdr>
          <w:top w:val="single" w:sz="4" w:space="1" w:color="auto"/>
        </w:pBdr>
        <w:spacing w:after="0" w:line="240" w:lineRule="auto"/>
        <w:jc w:val="center"/>
        <w:rPr>
          <w:rFonts w:ascii="Times New Roman" w:hAnsi="Times New Roman"/>
          <w:sz w:val="20"/>
          <w:szCs w:val="20"/>
        </w:rPr>
      </w:pPr>
      <w:r w:rsidRPr="00E97D40">
        <w:rPr>
          <w:rFonts w:ascii="Times New Roman" w:hAnsi="Times New Roman"/>
          <w:sz w:val="20"/>
          <w:szCs w:val="20"/>
        </w:rPr>
        <w:t>(наименование органа местного самоуправления,)</w:t>
      </w:r>
    </w:p>
    <w:p w:rsidR="00C13098" w:rsidRPr="00833A92" w:rsidRDefault="00C13098" w:rsidP="009B1EDE">
      <w:pPr>
        <w:spacing w:after="0" w:line="240" w:lineRule="auto"/>
        <w:rPr>
          <w:rFonts w:ascii="Times New Roman" w:hAnsi="Times New Roman"/>
          <w:sz w:val="24"/>
          <w:szCs w:val="24"/>
        </w:rPr>
      </w:pPr>
    </w:p>
    <w:p w:rsidR="00C13098" w:rsidRPr="00E97D40" w:rsidRDefault="00C13098" w:rsidP="009B1EDE">
      <w:pPr>
        <w:pBdr>
          <w:top w:val="single" w:sz="4" w:space="1" w:color="auto"/>
        </w:pBdr>
        <w:spacing w:after="0" w:line="240" w:lineRule="auto"/>
        <w:jc w:val="center"/>
        <w:rPr>
          <w:rFonts w:ascii="Times New Roman" w:hAnsi="Times New Roman"/>
          <w:sz w:val="20"/>
          <w:szCs w:val="20"/>
        </w:rPr>
      </w:pPr>
      <w:r w:rsidRPr="00E97D40">
        <w:rPr>
          <w:rFonts w:ascii="Times New Roman" w:hAnsi="Times New Roman"/>
          <w:sz w:val="20"/>
          <w:szCs w:val="20"/>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C13098" w:rsidRPr="00833A92" w:rsidTr="007E42AB">
        <w:trPr>
          <w:jc w:val="center"/>
        </w:trPr>
        <w:tc>
          <w:tcPr>
            <w:tcW w:w="340" w:type="dxa"/>
            <w:tcBorders>
              <w:top w:val="nil"/>
              <w:left w:val="nil"/>
              <w:bottom w:val="nil"/>
              <w:right w:val="nil"/>
            </w:tcBorders>
            <w:vAlign w:val="bottom"/>
          </w:tcPr>
          <w:p w:rsidR="00C13098" w:rsidRPr="00833A92" w:rsidRDefault="00C13098" w:rsidP="009B1EDE">
            <w:pPr>
              <w:spacing w:after="0" w:line="240" w:lineRule="auto"/>
              <w:ind w:right="57"/>
              <w:jc w:val="right"/>
              <w:rPr>
                <w:rFonts w:ascii="Times New Roman" w:hAnsi="Times New Roman"/>
                <w:sz w:val="24"/>
                <w:szCs w:val="24"/>
              </w:rPr>
            </w:pPr>
            <w:r w:rsidRPr="00833A9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C13098" w:rsidRPr="00833A92" w:rsidRDefault="00C13098" w:rsidP="009B1EDE">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C13098" w:rsidRPr="00833A92" w:rsidRDefault="00C13098" w:rsidP="009B1EDE">
            <w:pPr>
              <w:spacing w:after="0" w:line="240" w:lineRule="auto"/>
              <w:ind w:right="57"/>
              <w:jc w:val="right"/>
              <w:rPr>
                <w:rFonts w:ascii="Times New Roman" w:hAnsi="Times New Roman"/>
                <w:sz w:val="24"/>
                <w:szCs w:val="24"/>
              </w:rPr>
            </w:pPr>
            <w:r w:rsidRPr="00833A92">
              <w:rPr>
                <w:rFonts w:ascii="Times New Roman" w:hAnsi="Times New Roman"/>
                <w:sz w:val="24"/>
                <w:szCs w:val="24"/>
              </w:rPr>
              <w:t>№</w:t>
            </w:r>
          </w:p>
        </w:tc>
        <w:tc>
          <w:tcPr>
            <w:tcW w:w="1134" w:type="dxa"/>
            <w:tcBorders>
              <w:top w:val="nil"/>
              <w:left w:val="nil"/>
              <w:bottom w:val="single" w:sz="4" w:space="0" w:color="auto"/>
              <w:right w:val="nil"/>
            </w:tcBorders>
            <w:vAlign w:val="bottom"/>
          </w:tcPr>
          <w:p w:rsidR="00C13098" w:rsidRPr="00833A92" w:rsidRDefault="00C13098" w:rsidP="009B1EDE">
            <w:pPr>
              <w:spacing w:after="0" w:line="240" w:lineRule="auto"/>
              <w:jc w:val="center"/>
              <w:rPr>
                <w:rFonts w:ascii="Times New Roman" w:hAnsi="Times New Roman"/>
                <w:sz w:val="24"/>
                <w:szCs w:val="24"/>
              </w:rPr>
            </w:pPr>
          </w:p>
        </w:tc>
      </w:tr>
    </w:tbl>
    <w:p w:rsidR="00C13098" w:rsidRPr="00833A92" w:rsidRDefault="00C13098" w:rsidP="009B1EDE">
      <w:pPr>
        <w:spacing w:after="0" w:line="240" w:lineRule="auto"/>
        <w:jc w:val="both"/>
        <w:rPr>
          <w:rFonts w:ascii="Times New Roman" w:hAnsi="Times New Roman"/>
          <w:sz w:val="24"/>
          <w:szCs w:val="24"/>
        </w:rPr>
      </w:pPr>
    </w:p>
    <w:p w:rsidR="00C13098" w:rsidRPr="00833A92" w:rsidRDefault="00C13098" w:rsidP="009B1EDE">
      <w:pPr>
        <w:spacing w:after="0" w:line="240" w:lineRule="auto"/>
        <w:jc w:val="both"/>
        <w:rPr>
          <w:rFonts w:ascii="Times New Roman" w:hAnsi="Times New Roman"/>
          <w:sz w:val="24"/>
          <w:szCs w:val="24"/>
        </w:rPr>
      </w:pPr>
    </w:p>
    <w:p w:rsidR="00C13098" w:rsidRPr="00833A92" w:rsidRDefault="00C13098" w:rsidP="009B1EDE">
      <w:pPr>
        <w:autoSpaceDE w:val="0"/>
        <w:autoSpaceDN w:val="0"/>
        <w:adjustRightInd w:val="0"/>
        <w:spacing w:after="0" w:line="240" w:lineRule="auto"/>
        <w:ind w:firstLine="567"/>
        <w:jc w:val="both"/>
        <w:rPr>
          <w:rFonts w:ascii="Times New Roman" w:hAnsi="Times New Roman"/>
          <w:sz w:val="24"/>
          <w:szCs w:val="24"/>
          <w:lang w:eastAsia="ru-RU"/>
        </w:rPr>
      </w:pPr>
      <w:r w:rsidRPr="00833A92">
        <w:rPr>
          <w:rFonts w:ascii="Times New Roman" w:hAnsi="Times New Roman"/>
          <w:sz w:val="24"/>
          <w:szCs w:val="24"/>
        </w:rPr>
        <w:t xml:space="preserve">На основании Градостроительного кодекса Российской Федерации, </w:t>
      </w:r>
      <w:r w:rsidRPr="00833A92">
        <w:rPr>
          <w:rFonts w:ascii="Times New Roman" w:hAnsi="Times New Roman"/>
          <w:sz w:val="24"/>
          <w:szCs w:val="24"/>
          <w:lang w:eastAsia="ru-RU"/>
        </w:rPr>
        <w:t xml:space="preserve">постановления Правительства РФ от 29 мая 2023 года № 857 </w:t>
      </w:r>
      <w:r w:rsidR="00E97D40">
        <w:rPr>
          <w:rFonts w:ascii="Times New Roman" w:hAnsi="Times New Roman"/>
          <w:sz w:val="24"/>
          <w:szCs w:val="24"/>
          <w:lang w:eastAsia="ru-RU"/>
        </w:rPr>
        <w:t>«</w:t>
      </w:r>
      <w:r w:rsidRPr="00833A92">
        <w:rPr>
          <w:rFonts w:ascii="Times New Roman" w:hAnsi="Times New Roman"/>
          <w:sz w:val="24"/>
          <w:szCs w:val="24"/>
          <w:lang w:eastAsia="ru-RU"/>
        </w:rPr>
        <w:t xml:space="preserve">Об утверждении требований к архитектурно-градостроительному облику объекта капитального строительства и Правил </w:t>
      </w:r>
      <w:r w:rsidR="00D15575">
        <w:rPr>
          <w:rFonts w:ascii="Times New Roman" w:hAnsi="Times New Roman"/>
          <w:sz w:val="24"/>
          <w:szCs w:val="24"/>
          <w:lang w:eastAsia="ru-RU"/>
        </w:rPr>
        <w:t xml:space="preserve">                      </w:t>
      </w:r>
      <w:r w:rsidRPr="00833A92">
        <w:rPr>
          <w:rFonts w:ascii="Times New Roman" w:hAnsi="Times New Roman"/>
          <w:sz w:val="24"/>
          <w:szCs w:val="24"/>
          <w:lang w:eastAsia="ru-RU"/>
        </w:rPr>
        <w:t xml:space="preserve">согласования архитектурно-градостроительного облика объекта </w:t>
      </w:r>
      <w:r w:rsidR="00D15575">
        <w:rPr>
          <w:rFonts w:ascii="Times New Roman" w:hAnsi="Times New Roman"/>
          <w:sz w:val="24"/>
          <w:szCs w:val="24"/>
          <w:lang w:eastAsia="ru-RU"/>
        </w:rPr>
        <w:t xml:space="preserve">                                    </w:t>
      </w:r>
      <w:r w:rsidRPr="00833A92">
        <w:rPr>
          <w:rFonts w:ascii="Times New Roman" w:hAnsi="Times New Roman"/>
          <w:sz w:val="24"/>
          <w:szCs w:val="24"/>
          <w:lang w:eastAsia="ru-RU"/>
        </w:rPr>
        <w:t>капитального строительства</w:t>
      </w:r>
      <w:r w:rsidR="00E97D40">
        <w:rPr>
          <w:rFonts w:ascii="Times New Roman" w:hAnsi="Times New Roman"/>
          <w:sz w:val="24"/>
          <w:szCs w:val="24"/>
          <w:lang w:eastAsia="ru-RU"/>
        </w:rPr>
        <w:t>»</w:t>
      </w:r>
      <w:r w:rsidRPr="00833A92">
        <w:rPr>
          <w:rFonts w:ascii="Times New Roman" w:hAnsi="Times New Roman"/>
          <w:sz w:val="24"/>
          <w:szCs w:val="24"/>
          <w:lang w:eastAsia="ru-RU"/>
        </w:rPr>
        <w:t xml:space="preserve"> </w:t>
      </w:r>
      <w:r w:rsidRPr="00DE50D1">
        <w:rPr>
          <w:rFonts w:ascii="Times New Roman" w:hAnsi="Times New Roman"/>
          <w:sz w:val="24"/>
          <w:szCs w:val="24"/>
          <w:lang w:eastAsia="ru-RU"/>
        </w:rPr>
        <w:t>архитектурно-градостроительный</w:t>
      </w:r>
      <w:r w:rsidR="00D15575" w:rsidRPr="00DE50D1">
        <w:rPr>
          <w:rFonts w:ascii="Times New Roman" w:hAnsi="Times New Roman"/>
          <w:sz w:val="24"/>
          <w:szCs w:val="24"/>
          <w:lang w:eastAsia="ru-RU"/>
        </w:rPr>
        <w:t xml:space="preserve"> </w:t>
      </w:r>
      <w:r w:rsidRPr="00DE50D1">
        <w:rPr>
          <w:rFonts w:ascii="Times New Roman" w:hAnsi="Times New Roman"/>
          <w:sz w:val="24"/>
          <w:szCs w:val="24"/>
          <w:lang w:eastAsia="ru-RU"/>
        </w:rPr>
        <w:t>облик</w:t>
      </w:r>
      <w:r w:rsidRPr="00833A92">
        <w:rPr>
          <w:rFonts w:ascii="Times New Roman" w:hAnsi="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7D40">
        <w:rPr>
          <w:rFonts w:ascii="Times New Roman" w:hAnsi="Times New Roman"/>
          <w:sz w:val="24"/>
          <w:szCs w:val="24"/>
        </w:rPr>
        <w:t>___________________________________________</w:t>
      </w:r>
    </w:p>
    <w:p w:rsidR="00C13098" w:rsidRPr="00E97D40" w:rsidRDefault="00C13098" w:rsidP="009B1EDE">
      <w:pPr>
        <w:autoSpaceDE w:val="0"/>
        <w:autoSpaceDN w:val="0"/>
        <w:adjustRightInd w:val="0"/>
        <w:spacing w:after="0" w:line="240" w:lineRule="auto"/>
        <w:jc w:val="center"/>
        <w:rPr>
          <w:rFonts w:ascii="Times New Roman" w:hAnsi="Times New Roman"/>
          <w:sz w:val="20"/>
          <w:szCs w:val="20"/>
          <w:lang w:eastAsia="ru-RU"/>
        </w:rPr>
      </w:pPr>
      <w:r w:rsidRPr="00E97D40">
        <w:rPr>
          <w:rFonts w:ascii="Times New Roman" w:hAnsi="Times New Roman"/>
          <w:sz w:val="20"/>
          <w:szCs w:val="20"/>
        </w:rPr>
        <w:t xml:space="preserve">(указываются: наименование </w:t>
      </w:r>
      <w:r w:rsidRPr="00E97D40">
        <w:rPr>
          <w:rFonts w:ascii="Times New Roman" w:hAnsi="Times New Roman"/>
          <w:sz w:val="20"/>
          <w:szCs w:val="20"/>
          <w:lang w:eastAsia="ru-RU"/>
        </w:rPr>
        <w:t xml:space="preserve">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p>
    <w:p w:rsidR="00074C1B" w:rsidRDefault="00074C1B" w:rsidP="009B1EDE">
      <w:pPr>
        <w:autoSpaceDE w:val="0"/>
        <w:autoSpaceDN w:val="0"/>
        <w:adjustRightInd w:val="0"/>
        <w:spacing w:after="0" w:line="240" w:lineRule="auto"/>
        <w:jc w:val="both"/>
        <w:rPr>
          <w:rFonts w:ascii="Times New Roman" w:hAnsi="Times New Roman"/>
          <w:sz w:val="24"/>
          <w:szCs w:val="24"/>
          <w:lang w:eastAsia="ru-RU"/>
        </w:rPr>
      </w:pPr>
    </w:p>
    <w:p w:rsidR="00C13098" w:rsidRPr="00833A92" w:rsidRDefault="00C13098" w:rsidP="009B1EDE">
      <w:pPr>
        <w:autoSpaceDE w:val="0"/>
        <w:autoSpaceDN w:val="0"/>
        <w:adjustRightInd w:val="0"/>
        <w:spacing w:after="0" w:line="240" w:lineRule="auto"/>
        <w:jc w:val="both"/>
        <w:rPr>
          <w:rFonts w:ascii="Times New Roman" w:hAnsi="Times New Roman"/>
          <w:sz w:val="24"/>
          <w:szCs w:val="24"/>
          <w:lang w:eastAsia="ru-RU"/>
        </w:rPr>
      </w:pPr>
      <w:r w:rsidRPr="00833A92">
        <w:rPr>
          <w:rFonts w:ascii="Times New Roman" w:hAnsi="Times New Roman"/>
          <w:sz w:val="24"/>
          <w:szCs w:val="24"/>
          <w:lang w:eastAsia="ru-RU"/>
        </w:rPr>
        <w:t>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833A92" w:rsidRDefault="00C13098" w:rsidP="009B1EDE">
      <w:pPr>
        <w:spacing w:after="0" w:line="240" w:lineRule="auto"/>
        <w:ind w:firstLine="567"/>
        <w:jc w:val="both"/>
        <w:rPr>
          <w:rFonts w:ascii="Times New Roman" w:hAnsi="Times New Roman"/>
          <w:spacing w:val="-2"/>
          <w:sz w:val="24"/>
          <w:szCs w:val="24"/>
        </w:rPr>
      </w:pPr>
    </w:p>
    <w:tbl>
      <w:tblPr>
        <w:tblW w:w="9384" w:type="dxa"/>
        <w:tblLayout w:type="fixed"/>
        <w:tblCellMar>
          <w:left w:w="28" w:type="dxa"/>
          <w:right w:w="28" w:type="dxa"/>
        </w:tblCellMar>
        <w:tblLook w:val="0000"/>
      </w:tblPr>
      <w:tblGrid>
        <w:gridCol w:w="3856"/>
        <w:gridCol w:w="2976"/>
        <w:gridCol w:w="2552"/>
      </w:tblGrid>
      <w:tr w:rsidR="00C13098" w:rsidRPr="00833A92" w:rsidTr="00435E82">
        <w:tc>
          <w:tcPr>
            <w:tcW w:w="3856" w:type="dxa"/>
            <w:tcBorders>
              <w:top w:val="nil"/>
              <w:left w:val="nil"/>
              <w:bottom w:val="single" w:sz="4" w:space="0" w:color="auto"/>
              <w:right w:val="nil"/>
            </w:tcBorders>
            <w:vAlign w:val="bottom"/>
          </w:tcPr>
          <w:p w:rsidR="00C13098" w:rsidRPr="00833A92" w:rsidRDefault="00C13098" w:rsidP="009B1EDE">
            <w:pPr>
              <w:spacing w:after="0" w:line="240" w:lineRule="auto"/>
              <w:jc w:val="center"/>
              <w:rPr>
                <w:rFonts w:ascii="Times New Roman" w:hAnsi="Times New Roman"/>
                <w:sz w:val="24"/>
                <w:szCs w:val="24"/>
              </w:rPr>
            </w:pPr>
          </w:p>
        </w:tc>
        <w:tc>
          <w:tcPr>
            <w:tcW w:w="2976" w:type="dxa"/>
            <w:tcBorders>
              <w:top w:val="nil"/>
              <w:left w:val="nil"/>
              <w:bottom w:val="single" w:sz="4" w:space="0" w:color="auto"/>
              <w:right w:val="nil"/>
            </w:tcBorders>
            <w:vAlign w:val="bottom"/>
          </w:tcPr>
          <w:p w:rsidR="00C13098" w:rsidRPr="00833A92" w:rsidRDefault="00C13098" w:rsidP="009B1EDE">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vAlign w:val="bottom"/>
          </w:tcPr>
          <w:p w:rsidR="00C13098" w:rsidRPr="00833A92" w:rsidRDefault="00C13098" w:rsidP="009B1EDE">
            <w:pPr>
              <w:spacing w:after="0" w:line="240" w:lineRule="auto"/>
              <w:jc w:val="center"/>
              <w:rPr>
                <w:rFonts w:ascii="Times New Roman" w:hAnsi="Times New Roman"/>
                <w:sz w:val="24"/>
                <w:szCs w:val="24"/>
              </w:rPr>
            </w:pPr>
          </w:p>
        </w:tc>
      </w:tr>
      <w:tr w:rsidR="00C13098" w:rsidRPr="00833A92" w:rsidTr="00435E82">
        <w:tc>
          <w:tcPr>
            <w:tcW w:w="3856" w:type="dxa"/>
            <w:tcBorders>
              <w:top w:val="nil"/>
              <w:left w:val="nil"/>
              <w:bottom w:val="nil"/>
              <w:right w:val="nil"/>
            </w:tcBorders>
          </w:tcPr>
          <w:p w:rsidR="00C13098" w:rsidRPr="00833A92" w:rsidRDefault="00C13098" w:rsidP="009B1EDE">
            <w:pPr>
              <w:spacing w:after="0" w:line="240" w:lineRule="auto"/>
              <w:jc w:val="center"/>
              <w:rPr>
                <w:rFonts w:ascii="Times New Roman" w:hAnsi="Times New Roman"/>
              </w:rPr>
            </w:pPr>
            <w:r w:rsidRPr="00833A92">
              <w:rPr>
                <w:rFonts w:ascii="Times New Roman" w:hAnsi="Times New Roman"/>
              </w:rPr>
              <w:t xml:space="preserve">должность, </w:t>
            </w:r>
          </w:p>
        </w:tc>
        <w:tc>
          <w:tcPr>
            <w:tcW w:w="2976" w:type="dxa"/>
            <w:tcBorders>
              <w:top w:val="single" w:sz="4" w:space="0" w:color="auto"/>
              <w:left w:val="nil"/>
              <w:bottom w:val="nil"/>
              <w:right w:val="nil"/>
            </w:tcBorders>
          </w:tcPr>
          <w:p w:rsidR="00074C1B" w:rsidRPr="00833A92" w:rsidRDefault="00074C1B" w:rsidP="009B1EDE">
            <w:pPr>
              <w:spacing w:after="0" w:line="240" w:lineRule="auto"/>
              <w:jc w:val="center"/>
              <w:rPr>
                <w:rFonts w:ascii="Times New Roman" w:hAnsi="Times New Roman"/>
              </w:rPr>
            </w:pPr>
            <w:r>
              <w:rPr>
                <w:rFonts w:ascii="Times New Roman" w:hAnsi="Times New Roman"/>
              </w:rPr>
              <w:t>п</w:t>
            </w:r>
            <w:r w:rsidR="00E97D40" w:rsidRPr="00833A92">
              <w:rPr>
                <w:rFonts w:ascii="Times New Roman" w:hAnsi="Times New Roman"/>
              </w:rPr>
              <w:t>одпись</w:t>
            </w:r>
          </w:p>
        </w:tc>
        <w:tc>
          <w:tcPr>
            <w:tcW w:w="2552" w:type="dxa"/>
            <w:tcBorders>
              <w:top w:val="nil"/>
              <w:left w:val="nil"/>
              <w:bottom w:val="nil"/>
              <w:right w:val="nil"/>
            </w:tcBorders>
          </w:tcPr>
          <w:p w:rsidR="00C13098" w:rsidRPr="00833A92" w:rsidRDefault="00074C1B" w:rsidP="009B1EDE">
            <w:pPr>
              <w:spacing w:after="0" w:line="240" w:lineRule="auto"/>
              <w:jc w:val="center"/>
              <w:rPr>
                <w:rFonts w:ascii="Times New Roman" w:hAnsi="Times New Roman"/>
              </w:rPr>
            </w:pPr>
            <w:r w:rsidRPr="00833A92">
              <w:rPr>
                <w:rFonts w:ascii="Times New Roman" w:hAnsi="Times New Roman"/>
              </w:rPr>
              <w:t>Ф.И.О.</w:t>
            </w:r>
          </w:p>
        </w:tc>
      </w:tr>
    </w:tbl>
    <w:p w:rsidR="00074C1B" w:rsidRDefault="00E97D40" w:rsidP="009B1EDE">
      <w:pPr>
        <w:spacing w:after="0" w:line="240" w:lineRule="auto"/>
        <w:jc w:val="center"/>
        <w:rPr>
          <w:rFonts w:ascii="Times New Roman" w:hAnsi="Times New Roman"/>
          <w:sz w:val="24"/>
          <w:szCs w:val="24"/>
        </w:rPr>
      </w:pPr>
      <w:r>
        <w:rPr>
          <w:rFonts w:ascii="Times New Roman" w:hAnsi="Times New Roman"/>
          <w:sz w:val="24"/>
          <w:szCs w:val="24"/>
        </w:rPr>
        <w:t xml:space="preserve">                                                                                                 </w:t>
      </w:r>
      <w:r w:rsidR="00074C1B">
        <w:rPr>
          <w:rFonts w:ascii="Times New Roman" w:hAnsi="Times New Roman"/>
          <w:sz w:val="24"/>
          <w:szCs w:val="24"/>
        </w:rPr>
        <w:t xml:space="preserve">                               </w:t>
      </w:r>
    </w:p>
    <w:p w:rsidR="00C13098" w:rsidRPr="00833A92" w:rsidRDefault="00074C1B" w:rsidP="009B1EDE">
      <w:pPr>
        <w:spacing w:after="0" w:line="240" w:lineRule="auto"/>
        <w:rPr>
          <w:rFonts w:ascii="Times New Roman" w:hAnsi="Times New Roman"/>
          <w:sz w:val="24"/>
          <w:szCs w:val="24"/>
        </w:rPr>
      </w:pPr>
      <w:r>
        <w:rPr>
          <w:rFonts w:ascii="Times New Roman" w:hAnsi="Times New Roman"/>
          <w:sz w:val="24"/>
          <w:szCs w:val="24"/>
        </w:rPr>
        <w:t xml:space="preserve">                            </w:t>
      </w:r>
      <w:r w:rsidR="00C13098" w:rsidRPr="00833A92">
        <w:rPr>
          <w:rFonts w:ascii="Times New Roman" w:hAnsi="Times New Roman"/>
          <w:sz w:val="24"/>
          <w:szCs w:val="24"/>
        </w:rPr>
        <w:t>М.П.</w:t>
      </w:r>
    </w:p>
    <w:p w:rsidR="00074C1B" w:rsidRPr="00833A92" w:rsidRDefault="00C13098" w:rsidP="009B1EDE">
      <w:pPr>
        <w:spacing w:after="0" w:line="240" w:lineRule="auto"/>
        <w:rPr>
          <w:rFonts w:ascii="Times New Roman" w:hAnsi="Times New Roman"/>
          <w:sz w:val="24"/>
          <w:szCs w:val="24"/>
        </w:rPr>
      </w:pPr>
      <w:r w:rsidRPr="00833A92">
        <w:rPr>
          <w:rFonts w:ascii="Times New Roman" w:hAnsi="Times New Roman"/>
          <w:sz w:val="24"/>
          <w:szCs w:val="24"/>
        </w:rPr>
        <w:br w:type="page"/>
      </w:r>
      <w:r w:rsidR="00074C1B">
        <w:rPr>
          <w:rFonts w:ascii="Times New Roman" w:hAnsi="Times New Roman"/>
          <w:sz w:val="24"/>
          <w:szCs w:val="24"/>
        </w:rPr>
        <w:lastRenderedPageBreak/>
        <w:t xml:space="preserve"> </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074C1B" w:rsidTr="00074C1B">
        <w:trPr>
          <w:trHeight w:val="1252"/>
        </w:trPr>
        <w:tc>
          <w:tcPr>
            <w:tcW w:w="4785" w:type="dxa"/>
          </w:tcPr>
          <w:p w:rsidR="00074C1B" w:rsidRDefault="00074C1B" w:rsidP="009B1EDE">
            <w:pPr>
              <w:jc w:val="center"/>
              <w:rPr>
                <w:rFonts w:ascii="Times New Roman" w:hAnsi="Times New Roman"/>
                <w:sz w:val="24"/>
                <w:szCs w:val="24"/>
              </w:rPr>
            </w:pPr>
          </w:p>
        </w:tc>
        <w:tc>
          <w:tcPr>
            <w:tcW w:w="4786" w:type="dxa"/>
          </w:tcPr>
          <w:p w:rsidR="00074C1B" w:rsidRPr="00074C1B" w:rsidRDefault="00074C1B" w:rsidP="00435E82">
            <w:pPr>
              <w:jc w:val="right"/>
              <w:rPr>
                <w:rFonts w:ascii="Times New Roman" w:hAnsi="Times New Roman"/>
                <w:sz w:val="24"/>
                <w:szCs w:val="24"/>
              </w:rPr>
            </w:pPr>
            <w:r w:rsidRPr="00074C1B">
              <w:rPr>
                <w:rFonts w:ascii="Times New Roman" w:hAnsi="Times New Roman"/>
                <w:sz w:val="24"/>
                <w:szCs w:val="24"/>
              </w:rPr>
              <w:t>Приложение 3</w:t>
            </w:r>
          </w:p>
          <w:p w:rsidR="00074C1B" w:rsidRPr="00E97D40" w:rsidRDefault="00074C1B" w:rsidP="00435E82">
            <w:pPr>
              <w:widowControl w:val="0"/>
              <w:autoSpaceDE w:val="0"/>
              <w:autoSpaceDN w:val="0"/>
              <w:adjustRightInd w:val="0"/>
              <w:jc w:val="right"/>
              <w:rPr>
                <w:rFonts w:ascii="Times New Roman" w:hAnsi="Times New Roman"/>
                <w:sz w:val="20"/>
                <w:szCs w:val="20"/>
              </w:rPr>
            </w:pPr>
            <w:r w:rsidRPr="00E97D40">
              <w:rPr>
                <w:rFonts w:ascii="Times New Roman" w:hAnsi="Times New Roman"/>
                <w:sz w:val="20"/>
                <w:szCs w:val="20"/>
              </w:rPr>
              <w:t>к административному регламенту</w:t>
            </w:r>
          </w:p>
          <w:p w:rsidR="00074C1B" w:rsidRPr="00D15575" w:rsidRDefault="00074C1B" w:rsidP="00435E82">
            <w:pPr>
              <w:widowControl w:val="0"/>
              <w:autoSpaceDE w:val="0"/>
              <w:autoSpaceDN w:val="0"/>
              <w:adjustRightInd w:val="0"/>
              <w:jc w:val="right"/>
              <w:rPr>
                <w:rFonts w:ascii="Times New Roman" w:hAnsi="Times New Roman"/>
                <w:sz w:val="20"/>
                <w:szCs w:val="20"/>
              </w:rPr>
            </w:pPr>
            <w:r w:rsidRPr="00E97D40">
              <w:rPr>
                <w:rFonts w:ascii="Times New Roman" w:hAnsi="Times New Roman"/>
                <w:sz w:val="20"/>
                <w:szCs w:val="20"/>
              </w:rPr>
              <w:t>предоставления муниципальной услуги «</w:t>
            </w:r>
            <w:r w:rsidRPr="00E97D40">
              <w:rPr>
                <w:rFonts w:ascii="Times New Roman" w:hAnsi="Times New Roman"/>
                <w:spacing w:val="-4"/>
                <w:sz w:val="20"/>
                <w:szCs w:val="20"/>
              </w:rPr>
              <w:t>Согласование архитектурно-градостроительного облика объекта капитального строительства</w:t>
            </w:r>
            <w:r w:rsidRPr="00E97D40">
              <w:rPr>
                <w:rFonts w:ascii="Times New Roman" w:hAnsi="Times New Roman"/>
                <w:sz w:val="20"/>
                <w:szCs w:val="20"/>
              </w:rPr>
              <w:t>»</w:t>
            </w:r>
          </w:p>
        </w:tc>
      </w:tr>
    </w:tbl>
    <w:p w:rsidR="00C13098" w:rsidRPr="00074C1B" w:rsidRDefault="00074C1B" w:rsidP="009B1EDE">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074C1B" w:rsidRPr="00074C1B" w:rsidRDefault="00074C1B" w:rsidP="009B1EDE">
      <w:pPr>
        <w:pStyle w:val="ConsPlusNormal"/>
        <w:ind w:firstLine="540"/>
        <w:jc w:val="center"/>
        <w:rPr>
          <w:rFonts w:ascii="Times New Roman" w:hAnsi="Times New Roman"/>
          <w:b/>
          <w:sz w:val="24"/>
          <w:szCs w:val="24"/>
          <w:lang w:eastAsia="ru-RU"/>
        </w:rPr>
      </w:pPr>
      <w:r w:rsidRPr="00074C1B">
        <w:rPr>
          <w:rFonts w:ascii="Times New Roman" w:hAnsi="Times New Roman"/>
          <w:b/>
          <w:sz w:val="24"/>
          <w:szCs w:val="24"/>
          <w:lang w:eastAsia="ru-RU"/>
        </w:rPr>
        <w:t>РЕШЕНИЕ</w:t>
      </w:r>
      <w:r w:rsidR="00C13098" w:rsidRPr="00074C1B">
        <w:rPr>
          <w:rFonts w:ascii="Times New Roman" w:hAnsi="Times New Roman"/>
          <w:b/>
          <w:sz w:val="24"/>
          <w:szCs w:val="24"/>
          <w:lang w:eastAsia="ru-RU"/>
        </w:rPr>
        <w:t xml:space="preserve"> </w:t>
      </w:r>
    </w:p>
    <w:p w:rsidR="00C13098" w:rsidRPr="00074C1B" w:rsidRDefault="00C13098" w:rsidP="009B1EDE">
      <w:pPr>
        <w:pStyle w:val="ConsPlusNormal"/>
        <w:ind w:firstLine="540"/>
        <w:jc w:val="center"/>
        <w:rPr>
          <w:rFonts w:ascii="Times New Roman" w:hAnsi="Times New Roman" w:cs="Times New Roman"/>
          <w:sz w:val="24"/>
          <w:szCs w:val="24"/>
        </w:rPr>
      </w:pPr>
      <w:r w:rsidRPr="00074C1B">
        <w:rPr>
          <w:rFonts w:ascii="Times New Roman" w:hAnsi="Times New Roman"/>
          <w:b/>
          <w:sz w:val="24"/>
          <w:szCs w:val="24"/>
          <w:lang w:eastAsia="ru-RU"/>
        </w:rPr>
        <w:t xml:space="preserve">об отказе в согласовании архитектурно-градостроительного облика </w:t>
      </w:r>
      <w:r w:rsidRPr="00074C1B">
        <w:rPr>
          <w:rFonts w:ascii="Times New Roman" w:hAnsi="Times New Roman"/>
          <w:b/>
          <w:sz w:val="24"/>
          <w:szCs w:val="24"/>
        </w:rPr>
        <w:t xml:space="preserve">(во внесении изменений в архитектурно-градостроительный облик) </w:t>
      </w:r>
      <w:r w:rsidRPr="00074C1B">
        <w:rPr>
          <w:rFonts w:ascii="Times New Roman" w:hAnsi="Times New Roman"/>
          <w:b/>
          <w:sz w:val="24"/>
          <w:szCs w:val="24"/>
          <w:lang w:eastAsia="ru-RU"/>
        </w:rPr>
        <w:t>объекта капитального строительства</w:t>
      </w:r>
      <w:r w:rsidRPr="00074C1B">
        <w:rPr>
          <w:rFonts w:ascii="Times New Roman" w:hAnsi="Times New Roman" w:cs="Times New Roman"/>
          <w:sz w:val="24"/>
          <w:szCs w:val="24"/>
        </w:rPr>
        <w:t xml:space="preserve"> </w:t>
      </w:r>
    </w:p>
    <w:p w:rsidR="00C13098" w:rsidRPr="00833A92" w:rsidRDefault="00C13098" w:rsidP="009B1EDE">
      <w:pPr>
        <w:spacing w:after="0" w:line="240" w:lineRule="auto"/>
        <w:rPr>
          <w:rFonts w:ascii="Times New Roman" w:hAnsi="Times New Roman"/>
        </w:rPr>
      </w:pPr>
    </w:p>
    <w:p w:rsidR="00C13098" w:rsidRPr="00074C1B" w:rsidRDefault="00C13098" w:rsidP="009B1EDE">
      <w:pPr>
        <w:pBdr>
          <w:top w:val="single" w:sz="4" w:space="1" w:color="auto"/>
        </w:pBdr>
        <w:spacing w:after="0" w:line="240" w:lineRule="auto"/>
        <w:jc w:val="center"/>
        <w:rPr>
          <w:rFonts w:ascii="Times New Roman" w:hAnsi="Times New Roman"/>
          <w:sz w:val="20"/>
          <w:szCs w:val="20"/>
        </w:rPr>
      </w:pPr>
      <w:r w:rsidRPr="00833A92">
        <w:rPr>
          <w:rFonts w:ascii="Times New Roman" w:hAnsi="Times New Roman"/>
        </w:rPr>
        <w:t>(</w:t>
      </w:r>
      <w:r w:rsidRPr="00074C1B">
        <w:rPr>
          <w:rFonts w:ascii="Times New Roman" w:hAnsi="Times New Roman"/>
          <w:sz w:val="20"/>
          <w:szCs w:val="20"/>
        </w:rPr>
        <w:t>наименование</w:t>
      </w:r>
      <w:r w:rsidR="00074C1B">
        <w:rPr>
          <w:rFonts w:ascii="Times New Roman" w:hAnsi="Times New Roman"/>
          <w:sz w:val="20"/>
          <w:szCs w:val="20"/>
        </w:rPr>
        <w:t xml:space="preserve"> органа местного самоуправления</w:t>
      </w:r>
      <w:r w:rsidRPr="00074C1B">
        <w:rPr>
          <w:rFonts w:ascii="Times New Roman" w:hAnsi="Times New Roman"/>
          <w:sz w:val="20"/>
          <w:szCs w:val="20"/>
        </w:rPr>
        <w:t>)</w:t>
      </w:r>
    </w:p>
    <w:p w:rsidR="00C13098" w:rsidRPr="00074C1B" w:rsidRDefault="00C13098" w:rsidP="009B1EDE">
      <w:pPr>
        <w:spacing w:after="0" w:line="240" w:lineRule="auto"/>
        <w:rPr>
          <w:rFonts w:ascii="Times New Roman" w:hAnsi="Times New Roman"/>
          <w:sz w:val="20"/>
          <w:szCs w:val="20"/>
        </w:rPr>
      </w:pPr>
    </w:p>
    <w:p w:rsidR="00C13098" w:rsidRPr="00074C1B" w:rsidRDefault="00C13098" w:rsidP="009B1EDE">
      <w:pPr>
        <w:pBdr>
          <w:top w:val="single" w:sz="4" w:space="1" w:color="auto"/>
        </w:pBdr>
        <w:spacing w:after="0" w:line="240" w:lineRule="auto"/>
        <w:jc w:val="center"/>
        <w:rPr>
          <w:rFonts w:ascii="Times New Roman" w:hAnsi="Times New Roman"/>
          <w:sz w:val="20"/>
          <w:szCs w:val="20"/>
        </w:rPr>
      </w:pPr>
      <w:r w:rsidRPr="00074C1B">
        <w:rPr>
          <w:rFonts w:ascii="Times New Roman" w:hAnsi="Times New Roman"/>
          <w:sz w:val="20"/>
          <w:szCs w:val="20"/>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C13098" w:rsidRPr="00833A92" w:rsidTr="007E42AB">
        <w:trPr>
          <w:jc w:val="center"/>
        </w:trPr>
        <w:tc>
          <w:tcPr>
            <w:tcW w:w="340" w:type="dxa"/>
            <w:tcBorders>
              <w:top w:val="nil"/>
              <w:left w:val="nil"/>
              <w:bottom w:val="nil"/>
              <w:right w:val="nil"/>
            </w:tcBorders>
            <w:vAlign w:val="bottom"/>
          </w:tcPr>
          <w:p w:rsidR="00C13098" w:rsidRPr="00833A92" w:rsidRDefault="00C13098" w:rsidP="009B1EDE">
            <w:pPr>
              <w:spacing w:after="0" w:line="240" w:lineRule="auto"/>
              <w:ind w:right="57"/>
              <w:jc w:val="right"/>
              <w:rPr>
                <w:rFonts w:ascii="Times New Roman" w:hAnsi="Times New Roman"/>
                <w:sz w:val="24"/>
                <w:szCs w:val="24"/>
              </w:rPr>
            </w:pPr>
            <w:r w:rsidRPr="00833A9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C13098" w:rsidRPr="00833A92" w:rsidRDefault="00C13098" w:rsidP="009B1EDE">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C13098" w:rsidRPr="00833A92" w:rsidRDefault="00C13098" w:rsidP="009B1EDE">
            <w:pPr>
              <w:spacing w:after="0" w:line="240" w:lineRule="auto"/>
              <w:ind w:right="57"/>
              <w:jc w:val="right"/>
              <w:rPr>
                <w:rFonts w:ascii="Times New Roman" w:hAnsi="Times New Roman"/>
                <w:sz w:val="24"/>
                <w:szCs w:val="24"/>
              </w:rPr>
            </w:pPr>
            <w:r w:rsidRPr="00833A92">
              <w:rPr>
                <w:rFonts w:ascii="Times New Roman" w:hAnsi="Times New Roman"/>
                <w:sz w:val="24"/>
                <w:szCs w:val="24"/>
              </w:rPr>
              <w:t>№</w:t>
            </w:r>
          </w:p>
        </w:tc>
        <w:tc>
          <w:tcPr>
            <w:tcW w:w="1134" w:type="dxa"/>
            <w:tcBorders>
              <w:top w:val="nil"/>
              <w:left w:val="nil"/>
              <w:bottom w:val="single" w:sz="4" w:space="0" w:color="auto"/>
              <w:right w:val="nil"/>
            </w:tcBorders>
            <w:vAlign w:val="bottom"/>
          </w:tcPr>
          <w:p w:rsidR="00C13098" w:rsidRPr="00833A92" w:rsidRDefault="00C13098" w:rsidP="009B1EDE">
            <w:pPr>
              <w:spacing w:after="0" w:line="240" w:lineRule="auto"/>
              <w:jc w:val="center"/>
              <w:rPr>
                <w:rFonts w:ascii="Times New Roman" w:hAnsi="Times New Roman"/>
                <w:sz w:val="24"/>
                <w:szCs w:val="24"/>
              </w:rPr>
            </w:pPr>
          </w:p>
        </w:tc>
      </w:tr>
    </w:tbl>
    <w:p w:rsidR="00C13098" w:rsidRPr="00833A92" w:rsidRDefault="00C13098" w:rsidP="009B1EDE">
      <w:pPr>
        <w:spacing w:after="0" w:line="240" w:lineRule="auto"/>
        <w:jc w:val="both"/>
        <w:rPr>
          <w:rFonts w:ascii="Times New Roman" w:hAnsi="Times New Roman"/>
          <w:sz w:val="24"/>
          <w:szCs w:val="24"/>
        </w:rPr>
      </w:pPr>
    </w:p>
    <w:p w:rsidR="00C13098" w:rsidRPr="00833A92" w:rsidRDefault="00C13098" w:rsidP="009B1EDE">
      <w:pPr>
        <w:autoSpaceDE w:val="0"/>
        <w:autoSpaceDN w:val="0"/>
        <w:adjustRightInd w:val="0"/>
        <w:spacing w:after="0" w:line="240" w:lineRule="auto"/>
        <w:ind w:firstLine="567"/>
        <w:jc w:val="both"/>
        <w:rPr>
          <w:rFonts w:ascii="Times New Roman" w:hAnsi="Times New Roman"/>
          <w:sz w:val="24"/>
          <w:szCs w:val="24"/>
          <w:lang w:eastAsia="ru-RU"/>
        </w:rPr>
      </w:pPr>
      <w:r w:rsidRPr="00833A92">
        <w:rPr>
          <w:rFonts w:ascii="Times New Roman" w:hAnsi="Times New Roman"/>
          <w:sz w:val="24"/>
          <w:szCs w:val="24"/>
        </w:rPr>
        <w:t xml:space="preserve">На основании Градостроительного кодекса Российской Федерации, </w:t>
      </w:r>
      <w:r w:rsidRPr="00833A92">
        <w:rPr>
          <w:rFonts w:ascii="Times New Roman" w:hAnsi="Times New Roman"/>
          <w:sz w:val="24"/>
          <w:szCs w:val="24"/>
          <w:lang w:eastAsia="ru-RU"/>
        </w:rPr>
        <w:t xml:space="preserve">постановления Правительства РФ от 29 мая 2023 года № 857 </w:t>
      </w:r>
      <w:r w:rsidR="00074C1B">
        <w:rPr>
          <w:rFonts w:ascii="Times New Roman" w:hAnsi="Times New Roman"/>
          <w:sz w:val="24"/>
          <w:szCs w:val="24"/>
          <w:lang w:eastAsia="ru-RU"/>
        </w:rPr>
        <w:t>«</w:t>
      </w:r>
      <w:r w:rsidRPr="00833A92">
        <w:rPr>
          <w:rFonts w:ascii="Times New Roman" w:hAnsi="Times New Roman"/>
          <w:sz w:val="24"/>
          <w:szCs w:val="24"/>
          <w:lang w:eastAsia="ru-RU"/>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074C1B">
        <w:rPr>
          <w:rFonts w:ascii="Times New Roman" w:hAnsi="Times New Roman"/>
          <w:sz w:val="24"/>
          <w:szCs w:val="24"/>
          <w:lang w:eastAsia="ru-RU"/>
        </w:rPr>
        <w:t>»</w:t>
      </w:r>
      <w:r w:rsidRPr="00833A92">
        <w:rPr>
          <w:rFonts w:ascii="Times New Roman" w:hAnsi="Times New Roman"/>
          <w:sz w:val="24"/>
          <w:szCs w:val="24"/>
          <w:lang w:eastAsia="ru-RU"/>
        </w:rPr>
        <w:t xml:space="preserve"> архитектурно-градостроительный облик</w:t>
      </w:r>
      <w:r w:rsidRPr="00833A92">
        <w:rPr>
          <w:rFonts w:ascii="Times New Roman" w:hAnsi="Times New Roman"/>
          <w:sz w:val="24"/>
          <w:szCs w:val="24"/>
        </w:rPr>
        <w:t xml:space="preserve"> </w:t>
      </w:r>
      <w:r w:rsidRPr="00833A92">
        <w:rPr>
          <w:rFonts w:ascii="Times New Roman" w:hAnsi="Times New Roman"/>
          <w:sz w:val="24"/>
          <w:szCs w:val="24"/>
        </w:rPr>
        <w:br/>
        <w:t>____</w:t>
      </w:r>
      <w:r w:rsidR="00074C1B">
        <w:rPr>
          <w:rFonts w:ascii="Times New Roman" w:hAnsi="Times New Roman"/>
          <w:sz w:val="24"/>
          <w:szCs w:val="24"/>
        </w:rPr>
        <w:t>_</w:t>
      </w:r>
      <w:r w:rsidRPr="00833A9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r w:rsidR="00A9202B">
        <w:rPr>
          <w:rFonts w:ascii="Times New Roman" w:hAnsi="Times New Roman"/>
          <w:sz w:val="24"/>
          <w:szCs w:val="24"/>
        </w:rPr>
        <w:t>______</w:t>
      </w:r>
    </w:p>
    <w:p w:rsidR="00C13098" w:rsidRDefault="00C13098" w:rsidP="009B1EDE">
      <w:pPr>
        <w:autoSpaceDE w:val="0"/>
        <w:autoSpaceDN w:val="0"/>
        <w:adjustRightInd w:val="0"/>
        <w:spacing w:after="0" w:line="240" w:lineRule="auto"/>
        <w:jc w:val="center"/>
        <w:rPr>
          <w:rFonts w:ascii="Times New Roman" w:hAnsi="Times New Roman"/>
          <w:sz w:val="20"/>
          <w:szCs w:val="20"/>
          <w:lang w:eastAsia="ru-RU"/>
        </w:rPr>
      </w:pPr>
      <w:r w:rsidRPr="00074C1B">
        <w:rPr>
          <w:rFonts w:ascii="Times New Roman" w:hAnsi="Times New Roman"/>
          <w:sz w:val="20"/>
          <w:szCs w:val="20"/>
        </w:rPr>
        <w:t xml:space="preserve">( наименование </w:t>
      </w:r>
      <w:r w:rsidRPr="00074C1B">
        <w:rPr>
          <w:rFonts w:ascii="Times New Roman" w:hAnsi="Times New Roman"/>
          <w:sz w:val="20"/>
          <w:szCs w:val="20"/>
          <w:lang w:eastAsia="ru-RU"/>
        </w:rPr>
        <w:t xml:space="preserve">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p>
    <w:p w:rsidR="00074C1B" w:rsidRPr="00074C1B" w:rsidRDefault="00074C1B" w:rsidP="009B1EDE">
      <w:pPr>
        <w:autoSpaceDE w:val="0"/>
        <w:autoSpaceDN w:val="0"/>
        <w:adjustRightInd w:val="0"/>
        <w:spacing w:after="0" w:line="240" w:lineRule="auto"/>
        <w:jc w:val="center"/>
        <w:rPr>
          <w:rFonts w:ascii="Times New Roman" w:hAnsi="Times New Roman"/>
          <w:sz w:val="20"/>
          <w:szCs w:val="20"/>
          <w:lang w:eastAsia="ru-RU"/>
        </w:rPr>
      </w:pPr>
    </w:p>
    <w:p w:rsidR="00C13098" w:rsidRPr="00833A92" w:rsidRDefault="00C13098" w:rsidP="009B1EDE">
      <w:pPr>
        <w:autoSpaceDE w:val="0"/>
        <w:autoSpaceDN w:val="0"/>
        <w:adjustRightInd w:val="0"/>
        <w:spacing w:after="0" w:line="240" w:lineRule="auto"/>
        <w:jc w:val="both"/>
        <w:rPr>
          <w:rFonts w:ascii="Times New Roman" w:hAnsi="Times New Roman"/>
          <w:sz w:val="24"/>
          <w:szCs w:val="24"/>
          <w:lang w:eastAsia="ru-RU"/>
        </w:rPr>
      </w:pPr>
      <w:r w:rsidRPr="00833A92">
        <w:rPr>
          <w:rFonts w:ascii="Times New Roman" w:hAnsi="Times New Roman"/>
          <w:sz w:val="24"/>
          <w:szCs w:val="24"/>
          <w:lang w:eastAsia="ru-RU"/>
        </w:rPr>
        <w:t>не 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833A92" w:rsidRDefault="00C13098" w:rsidP="009B1EDE">
      <w:pPr>
        <w:autoSpaceDE w:val="0"/>
        <w:autoSpaceDN w:val="0"/>
        <w:adjustRightInd w:val="0"/>
        <w:spacing w:after="0" w:line="240" w:lineRule="auto"/>
        <w:jc w:val="both"/>
        <w:rPr>
          <w:rFonts w:ascii="Times New Roman" w:hAnsi="Times New Roman"/>
          <w:sz w:val="24"/>
          <w:szCs w:val="24"/>
          <w:lang w:eastAsia="ru-RU"/>
        </w:rPr>
      </w:pPr>
      <w:r w:rsidRPr="00833A9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00A9202B">
        <w:rPr>
          <w:rFonts w:ascii="Times New Roman" w:hAnsi="Times New Roman"/>
          <w:sz w:val="24"/>
          <w:szCs w:val="24"/>
          <w:lang w:eastAsia="ru-RU"/>
        </w:rPr>
        <w:t>______</w:t>
      </w:r>
    </w:p>
    <w:p w:rsidR="00C13098" w:rsidRPr="00074C1B" w:rsidRDefault="00C13098" w:rsidP="009B1EDE">
      <w:pPr>
        <w:autoSpaceDE w:val="0"/>
        <w:autoSpaceDN w:val="0"/>
        <w:adjustRightInd w:val="0"/>
        <w:spacing w:after="0" w:line="240" w:lineRule="auto"/>
        <w:jc w:val="center"/>
        <w:rPr>
          <w:rFonts w:ascii="Times New Roman" w:hAnsi="Times New Roman"/>
          <w:sz w:val="20"/>
          <w:szCs w:val="20"/>
          <w:lang w:eastAsia="ru-RU"/>
        </w:rPr>
      </w:pPr>
      <w:r w:rsidRPr="00074C1B">
        <w:rPr>
          <w:rFonts w:ascii="Times New Roman" w:hAnsi="Times New Roman"/>
          <w:sz w:val="20"/>
          <w:szCs w:val="20"/>
          <w:lang w:eastAsia="ru-RU"/>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833A92" w:rsidRDefault="00C13098" w:rsidP="009B1EDE">
      <w:pPr>
        <w:autoSpaceDE w:val="0"/>
        <w:autoSpaceDN w:val="0"/>
        <w:adjustRightInd w:val="0"/>
        <w:spacing w:after="0" w:line="240" w:lineRule="auto"/>
        <w:jc w:val="both"/>
        <w:rPr>
          <w:rFonts w:ascii="Times New Roman" w:hAnsi="Times New Roman"/>
          <w:i/>
          <w:sz w:val="24"/>
          <w:szCs w:val="24"/>
          <w:lang w:eastAsia="ru-RU"/>
        </w:rPr>
      </w:pPr>
      <w:r w:rsidRPr="00833A92">
        <w:rPr>
          <w:rFonts w:ascii="Times New Roman" w:hAnsi="Times New Roman"/>
          <w:i/>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p>
    <w:p w:rsidR="00C13098" w:rsidRPr="00074C1B" w:rsidRDefault="00C13098" w:rsidP="009B1EDE">
      <w:pPr>
        <w:autoSpaceDE w:val="0"/>
        <w:autoSpaceDN w:val="0"/>
        <w:adjustRightInd w:val="0"/>
        <w:spacing w:after="0" w:line="240" w:lineRule="auto"/>
        <w:jc w:val="center"/>
        <w:rPr>
          <w:rFonts w:ascii="Times New Roman" w:hAnsi="Times New Roman"/>
          <w:iCs/>
          <w:sz w:val="20"/>
          <w:szCs w:val="20"/>
          <w:lang w:eastAsia="ru-RU"/>
        </w:rPr>
      </w:pPr>
      <w:r w:rsidRPr="00074C1B">
        <w:rPr>
          <w:rFonts w:ascii="Times New Roman" w:hAnsi="Times New Roman"/>
          <w:iCs/>
          <w:sz w:val="20"/>
          <w:szCs w:val="20"/>
          <w:lang w:eastAsia="ru-RU"/>
        </w:rPr>
        <w:t>(предложения (при наличии) по доработке разделов проектной документации).</w:t>
      </w:r>
    </w:p>
    <w:tbl>
      <w:tblPr>
        <w:tblW w:w="9384" w:type="dxa"/>
        <w:tblLayout w:type="fixed"/>
        <w:tblCellMar>
          <w:left w:w="28" w:type="dxa"/>
          <w:right w:w="28" w:type="dxa"/>
        </w:tblCellMar>
        <w:tblLook w:val="0000"/>
      </w:tblPr>
      <w:tblGrid>
        <w:gridCol w:w="3856"/>
        <w:gridCol w:w="2976"/>
        <w:gridCol w:w="2552"/>
      </w:tblGrid>
      <w:tr w:rsidR="00074C1B" w:rsidRPr="00833A92" w:rsidTr="00435E82">
        <w:tc>
          <w:tcPr>
            <w:tcW w:w="3856" w:type="dxa"/>
            <w:tcBorders>
              <w:top w:val="nil"/>
              <w:left w:val="nil"/>
              <w:bottom w:val="single" w:sz="4" w:space="0" w:color="auto"/>
              <w:right w:val="nil"/>
            </w:tcBorders>
            <w:vAlign w:val="bottom"/>
          </w:tcPr>
          <w:p w:rsidR="00074C1B" w:rsidRPr="00833A92" w:rsidRDefault="00074C1B" w:rsidP="009B1EDE">
            <w:pPr>
              <w:spacing w:after="0" w:line="240" w:lineRule="auto"/>
              <w:jc w:val="center"/>
              <w:rPr>
                <w:rFonts w:ascii="Times New Roman" w:hAnsi="Times New Roman"/>
                <w:sz w:val="24"/>
                <w:szCs w:val="24"/>
              </w:rPr>
            </w:pPr>
          </w:p>
        </w:tc>
        <w:tc>
          <w:tcPr>
            <w:tcW w:w="2976" w:type="dxa"/>
            <w:tcBorders>
              <w:top w:val="nil"/>
              <w:left w:val="nil"/>
              <w:bottom w:val="single" w:sz="4" w:space="0" w:color="auto"/>
              <w:right w:val="nil"/>
            </w:tcBorders>
            <w:vAlign w:val="bottom"/>
          </w:tcPr>
          <w:p w:rsidR="00074C1B" w:rsidRPr="00833A92" w:rsidRDefault="00074C1B" w:rsidP="009B1EDE">
            <w:pPr>
              <w:spacing w:after="0" w:line="240" w:lineRule="auto"/>
              <w:jc w:val="center"/>
              <w:rPr>
                <w:rFonts w:ascii="Times New Roman" w:hAnsi="Times New Roman"/>
                <w:sz w:val="24"/>
                <w:szCs w:val="24"/>
              </w:rPr>
            </w:pPr>
          </w:p>
        </w:tc>
        <w:tc>
          <w:tcPr>
            <w:tcW w:w="2552" w:type="dxa"/>
            <w:tcBorders>
              <w:top w:val="nil"/>
              <w:left w:val="nil"/>
              <w:bottom w:val="single" w:sz="4" w:space="0" w:color="auto"/>
              <w:right w:val="nil"/>
            </w:tcBorders>
            <w:vAlign w:val="bottom"/>
          </w:tcPr>
          <w:p w:rsidR="00074C1B" w:rsidRPr="00833A92" w:rsidRDefault="00074C1B" w:rsidP="009B1EDE">
            <w:pPr>
              <w:spacing w:after="0" w:line="240" w:lineRule="auto"/>
              <w:jc w:val="center"/>
              <w:rPr>
                <w:rFonts w:ascii="Times New Roman" w:hAnsi="Times New Roman"/>
                <w:sz w:val="24"/>
                <w:szCs w:val="24"/>
              </w:rPr>
            </w:pPr>
          </w:p>
        </w:tc>
      </w:tr>
      <w:tr w:rsidR="00074C1B" w:rsidRPr="00833A92" w:rsidTr="00435E82">
        <w:tc>
          <w:tcPr>
            <w:tcW w:w="3856" w:type="dxa"/>
            <w:tcBorders>
              <w:top w:val="nil"/>
              <w:left w:val="nil"/>
              <w:bottom w:val="nil"/>
              <w:right w:val="nil"/>
            </w:tcBorders>
          </w:tcPr>
          <w:p w:rsidR="00074C1B" w:rsidRPr="00833A92" w:rsidRDefault="00074C1B" w:rsidP="009B1EDE">
            <w:pPr>
              <w:spacing w:after="0" w:line="240" w:lineRule="auto"/>
              <w:jc w:val="center"/>
              <w:rPr>
                <w:rFonts w:ascii="Times New Roman" w:hAnsi="Times New Roman"/>
              </w:rPr>
            </w:pPr>
            <w:r w:rsidRPr="00833A92">
              <w:rPr>
                <w:rFonts w:ascii="Times New Roman" w:hAnsi="Times New Roman"/>
              </w:rPr>
              <w:t xml:space="preserve">должность, </w:t>
            </w:r>
          </w:p>
        </w:tc>
        <w:tc>
          <w:tcPr>
            <w:tcW w:w="2976" w:type="dxa"/>
            <w:tcBorders>
              <w:top w:val="single" w:sz="4" w:space="0" w:color="auto"/>
              <w:left w:val="nil"/>
              <w:bottom w:val="nil"/>
              <w:right w:val="nil"/>
            </w:tcBorders>
          </w:tcPr>
          <w:p w:rsidR="00074C1B" w:rsidRPr="00833A92" w:rsidRDefault="00074C1B" w:rsidP="009B1EDE">
            <w:pPr>
              <w:spacing w:after="0" w:line="240" w:lineRule="auto"/>
              <w:jc w:val="center"/>
              <w:rPr>
                <w:rFonts w:ascii="Times New Roman" w:hAnsi="Times New Roman"/>
              </w:rPr>
            </w:pPr>
            <w:r>
              <w:rPr>
                <w:rFonts w:ascii="Times New Roman" w:hAnsi="Times New Roman"/>
              </w:rPr>
              <w:t>п</w:t>
            </w:r>
            <w:r w:rsidRPr="00833A92">
              <w:rPr>
                <w:rFonts w:ascii="Times New Roman" w:hAnsi="Times New Roman"/>
              </w:rPr>
              <w:t>одпись</w:t>
            </w:r>
          </w:p>
        </w:tc>
        <w:tc>
          <w:tcPr>
            <w:tcW w:w="2552" w:type="dxa"/>
            <w:tcBorders>
              <w:top w:val="nil"/>
              <w:left w:val="nil"/>
              <w:bottom w:val="nil"/>
              <w:right w:val="nil"/>
            </w:tcBorders>
          </w:tcPr>
          <w:p w:rsidR="00074C1B" w:rsidRPr="00833A92" w:rsidRDefault="00074C1B" w:rsidP="009B1EDE">
            <w:pPr>
              <w:spacing w:after="0" w:line="240" w:lineRule="auto"/>
              <w:jc w:val="center"/>
              <w:rPr>
                <w:rFonts w:ascii="Times New Roman" w:hAnsi="Times New Roman"/>
              </w:rPr>
            </w:pPr>
            <w:r w:rsidRPr="00833A92">
              <w:rPr>
                <w:rFonts w:ascii="Times New Roman" w:hAnsi="Times New Roman"/>
              </w:rPr>
              <w:t>Ф.И.О.</w:t>
            </w:r>
          </w:p>
        </w:tc>
      </w:tr>
    </w:tbl>
    <w:p w:rsidR="00074C1B" w:rsidRDefault="00074C1B" w:rsidP="009B1EDE">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C13098" w:rsidRPr="00833A92" w:rsidRDefault="00074C1B" w:rsidP="009B1EDE">
      <w:pPr>
        <w:spacing w:after="0" w:line="240" w:lineRule="auto"/>
        <w:rPr>
          <w:rFonts w:ascii="Times New Roman" w:hAnsi="Times New Roman" w:cs="Times New Roman"/>
          <w:sz w:val="28"/>
          <w:szCs w:val="28"/>
        </w:rPr>
      </w:pPr>
      <w:r>
        <w:rPr>
          <w:rFonts w:ascii="Times New Roman" w:hAnsi="Times New Roman"/>
          <w:sz w:val="24"/>
          <w:szCs w:val="24"/>
        </w:rPr>
        <w:t xml:space="preserve">                            </w:t>
      </w:r>
      <w:r w:rsidRPr="00833A92">
        <w:rPr>
          <w:rFonts w:ascii="Times New Roman" w:hAnsi="Times New Roman"/>
          <w:sz w:val="24"/>
          <w:szCs w:val="24"/>
        </w:rPr>
        <w:t>М.П.</w:t>
      </w:r>
      <w:r w:rsidR="00303FD8" w:rsidRPr="00833A92">
        <w:rPr>
          <w:rFonts w:ascii="Times New Roman" w:hAnsi="Times New Roman" w:cs="Times New Roman"/>
          <w:sz w:val="28"/>
          <w:szCs w:val="28"/>
        </w:rPr>
        <w:t xml:space="preserve"> </w:t>
      </w:r>
    </w:p>
    <w:sectPr w:rsidR="00C13098" w:rsidRPr="00833A92" w:rsidSect="009B1EDE">
      <w:headerReference w:type="default" r:id="rId33"/>
      <w:pgSz w:w="11906" w:h="16838"/>
      <w:pgMar w:top="1134" w:right="851"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C9E" w:rsidRDefault="00D06C9E" w:rsidP="009052BB">
      <w:pPr>
        <w:spacing w:after="0" w:line="240" w:lineRule="auto"/>
      </w:pPr>
      <w:r>
        <w:separator/>
      </w:r>
    </w:p>
  </w:endnote>
  <w:endnote w:type="continuationSeparator" w:id="1">
    <w:p w:rsidR="00D06C9E" w:rsidRDefault="00D06C9E" w:rsidP="00905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C9E" w:rsidRDefault="00D06C9E" w:rsidP="009052BB">
      <w:pPr>
        <w:spacing w:after="0" w:line="240" w:lineRule="auto"/>
      </w:pPr>
      <w:r>
        <w:separator/>
      </w:r>
    </w:p>
  </w:footnote>
  <w:footnote w:type="continuationSeparator" w:id="1">
    <w:p w:rsidR="00D06C9E" w:rsidRDefault="00D06C9E" w:rsidP="009052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373876"/>
    </w:sdtPr>
    <w:sdtContent>
      <w:p w:rsidR="00435E82" w:rsidRDefault="00435E82">
        <w:pPr>
          <w:pStyle w:val="af6"/>
          <w:jc w:val="center"/>
        </w:pPr>
        <w:fldSimple w:instr=" PAGE   \* MERGEFORMAT ">
          <w:r w:rsidR="001702C7">
            <w:rPr>
              <w:noProof/>
            </w:rPr>
            <w:t>2</w:t>
          </w:r>
        </w:fldSimple>
      </w:p>
    </w:sdtContent>
  </w:sdt>
  <w:p w:rsidR="00435E82" w:rsidRDefault="00435E8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multilevel"/>
    <w:tmpl w:val="947E15E8"/>
    <w:name w:val="WW8Num32"/>
    <w:lvl w:ilvl="0">
      <w:start w:val="1"/>
      <w:numFmt w:val="decimal"/>
      <w:lvlText w:val="%1."/>
      <w:lvlJc w:val="left"/>
      <w:pPr>
        <w:tabs>
          <w:tab w:val="num" w:pos="0"/>
        </w:tabs>
        <w:ind w:left="218" w:hanging="360"/>
      </w:pPr>
    </w:lvl>
    <w:lvl w:ilvl="1">
      <w:start w:val="2"/>
      <w:numFmt w:val="decimal"/>
      <w:isLgl/>
      <w:lvlText w:val="%1.%2."/>
      <w:lvlJc w:val="left"/>
      <w:pPr>
        <w:ind w:left="2298" w:hanging="1305"/>
      </w:pPr>
      <w:rPr>
        <w:rFonts w:hint="default"/>
      </w:rPr>
    </w:lvl>
    <w:lvl w:ilvl="2">
      <w:start w:val="1"/>
      <w:numFmt w:val="decimal"/>
      <w:isLgl/>
      <w:lvlText w:val="%1.%2.%3."/>
      <w:lvlJc w:val="left"/>
      <w:pPr>
        <w:ind w:left="2863" w:hanging="1305"/>
      </w:pPr>
      <w:rPr>
        <w:rFonts w:hint="default"/>
      </w:rPr>
    </w:lvl>
    <w:lvl w:ilvl="3">
      <w:start w:val="1"/>
      <w:numFmt w:val="decimal"/>
      <w:isLgl/>
      <w:lvlText w:val="%1.%2.%3.%4."/>
      <w:lvlJc w:val="left"/>
      <w:pPr>
        <w:ind w:left="3713" w:hanging="1305"/>
      </w:pPr>
      <w:rPr>
        <w:rFonts w:hint="default"/>
      </w:rPr>
    </w:lvl>
    <w:lvl w:ilvl="4">
      <w:start w:val="1"/>
      <w:numFmt w:val="decimal"/>
      <w:isLgl/>
      <w:lvlText w:val="%1.%2.%3.%4.%5."/>
      <w:lvlJc w:val="left"/>
      <w:pPr>
        <w:ind w:left="4563" w:hanging="1305"/>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758" w:hanging="180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818" w:hanging="2160"/>
      </w:pPr>
      <w:rPr>
        <w:rFonts w:hint="default"/>
      </w:r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A11F01"/>
    <w:multiLevelType w:val="hybridMultilevel"/>
    <w:tmpl w:val="B1F6CAEA"/>
    <w:lvl w:ilvl="0" w:tplc="AF6C6C28">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C8B798D"/>
    <w:multiLevelType w:val="hybridMultilevel"/>
    <w:tmpl w:val="5DEEE590"/>
    <w:lvl w:ilvl="0" w:tplc="DB504D56">
      <w:start w:val="1"/>
      <w:numFmt w:val="decimal"/>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2D3E59A7"/>
    <w:multiLevelType w:val="hybridMultilevel"/>
    <w:tmpl w:val="2D021B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003315"/>
    <w:multiLevelType w:val="multilevel"/>
    <w:tmpl w:val="8BC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pStyle w:val="4"/>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13"/>
  </w:num>
  <w:num w:numId="9">
    <w:abstractNumId w:val="6"/>
  </w:num>
  <w:num w:numId="10">
    <w:abstractNumId w:val="19"/>
  </w:num>
  <w:num w:numId="11">
    <w:abstractNumId w:val="8"/>
  </w:num>
  <w:num w:numId="12">
    <w:abstractNumId w:val="15"/>
  </w:num>
  <w:num w:numId="13">
    <w:abstractNumId w:val="20"/>
  </w:num>
  <w:num w:numId="14">
    <w:abstractNumId w:val="12"/>
  </w:num>
  <w:num w:numId="15">
    <w:abstractNumId w:val="7"/>
  </w:num>
  <w:num w:numId="16">
    <w:abstractNumId w:val="22"/>
  </w:num>
  <w:num w:numId="17">
    <w:abstractNumId w:val="18"/>
  </w:num>
  <w:num w:numId="18">
    <w:abstractNumId w:val="17"/>
  </w:num>
  <w:num w:numId="19">
    <w:abstractNumId w:val="14"/>
  </w:num>
  <w:num w:numId="20">
    <w:abstractNumId w:val="21"/>
  </w:num>
  <w:num w:numId="21">
    <w:abstractNumId w:val="10"/>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58093D"/>
    <w:rsid w:val="0000000A"/>
    <w:rsid w:val="000026DB"/>
    <w:rsid w:val="00015D71"/>
    <w:rsid w:val="00020974"/>
    <w:rsid w:val="00031B59"/>
    <w:rsid w:val="0005491A"/>
    <w:rsid w:val="00060A8D"/>
    <w:rsid w:val="000653CD"/>
    <w:rsid w:val="00073B0F"/>
    <w:rsid w:val="00074C1B"/>
    <w:rsid w:val="0008713B"/>
    <w:rsid w:val="00090C27"/>
    <w:rsid w:val="00097151"/>
    <w:rsid w:val="000B7129"/>
    <w:rsid w:val="000C129F"/>
    <w:rsid w:val="000D4415"/>
    <w:rsid w:val="00102191"/>
    <w:rsid w:val="001232FE"/>
    <w:rsid w:val="00125327"/>
    <w:rsid w:val="0015744D"/>
    <w:rsid w:val="00165FEE"/>
    <w:rsid w:val="001702C7"/>
    <w:rsid w:val="001761F6"/>
    <w:rsid w:val="00197970"/>
    <w:rsid w:val="001A62A8"/>
    <w:rsid w:val="001A7D72"/>
    <w:rsid w:val="00200063"/>
    <w:rsid w:val="00203418"/>
    <w:rsid w:val="0021208E"/>
    <w:rsid w:val="002367BF"/>
    <w:rsid w:val="00282328"/>
    <w:rsid w:val="002A269A"/>
    <w:rsid w:val="002A3E06"/>
    <w:rsid w:val="002A753D"/>
    <w:rsid w:val="002D3E1E"/>
    <w:rsid w:val="002E008C"/>
    <w:rsid w:val="00303FD8"/>
    <w:rsid w:val="00316C13"/>
    <w:rsid w:val="00321C05"/>
    <w:rsid w:val="003243AF"/>
    <w:rsid w:val="003828DA"/>
    <w:rsid w:val="003E50C1"/>
    <w:rsid w:val="003F1897"/>
    <w:rsid w:val="00402CD4"/>
    <w:rsid w:val="0040345B"/>
    <w:rsid w:val="00411266"/>
    <w:rsid w:val="00426E1F"/>
    <w:rsid w:val="00426F24"/>
    <w:rsid w:val="00432253"/>
    <w:rsid w:val="00434422"/>
    <w:rsid w:val="00435E82"/>
    <w:rsid w:val="0045245F"/>
    <w:rsid w:val="00457BC7"/>
    <w:rsid w:val="00484C7A"/>
    <w:rsid w:val="00490A3D"/>
    <w:rsid w:val="004B5C09"/>
    <w:rsid w:val="004C3B58"/>
    <w:rsid w:val="004D1121"/>
    <w:rsid w:val="004D1D6F"/>
    <w:rsid w:val="004F0D5F"/>
    <w:rsid w:val="00507042"/>
    <w:rsid w:val="00540FA8"/>
    <w:rsid w:val="005451A8"/>
    <w:rsid w:val="005518BC"/>
    <w:rsid w:val="00557E48"/>
    <w:rsid w:val="00576CBD"/>
    <w:rsid w:val="0058093D"/>
    <w:rsid w:val="005B2CD7"/>
    <w:rsid w:val="005C0230"/>
    <w:rsid w:val="006432E2"/>
    <w:rsid w:val="00653613"/>
    <w:rsid w:val="00653DD3"/>
    <w:rsid w:val="00661B2B"/>
    <w:rsid w:val="00662ECC"/>
    <w:rsid w:val="00663008"/>
    <w:rsid w:val="00681104"/>
    <w:rsid w:val="00682979"/>
    <w:rsid w:val="00685AD6"/>
    <w:rsid w:val="00692E51"/>
    <w:rsid w:val="006E0A40"/>
    <w:rsid w:val="006E22F7"/>
    <w:rsid w:val="006E6099"/>
    <w:rsid w:val="007026FE"/>
    <w:rsid w:val="0077059B"/>
    <w:rsid w:val="00774010"/>
    <w:rsid w:val="007877DE"/>
    <w:rsid w:val="00793C6D"/>
    <w:rsid w:val="007A584B"/>
    <w:rsid w:val="007D6494"/>
    <w:rsid w:val="007E42AB"/>
    <w:rsid w:val="007F0FF7"/>
    <w:rsid w:val="007F48CA"/>
    <w:rsid w:val="007F4CF3"/>
    <w:rsid w:val="008070A3"/>
    <w:rsid w:val="008237E7"/>
    <w:rsid w:val="008320A3"/>
    <w:rsid w:val="00832F14"/>
    <w:rsid w:val="00835BBA"/>
    <w:rsid w:val="008602DA"/>
    <w:rsid w:val="008625DE"/>
    <w:rsid w:val="008A6A3E"/>
    <w:rsid w:val="008B595F"/>
    <w:rsid w:val="008E7B65"/>
    <w:rsid w:val="00901AC2"/>
    <w:rsid w:val="009035E5"/>
    <w:rsid w:val="009052BB"/>
    <w:rsid w:val="00932B64"/>
    <w:rsid w:val="00947E9C"/>
    <w:rsid w:val="009669BC"/>
    <w:rsid w:val="009740EA"/>
    <w:rsid w:val="00974C84"/>
    <w:rsid w:val="00983CA7"/>
    <w:rsid w:val="009A73F2"/>
    <w:rsid w:val="009B1E64"/>
    <w:rsid w:val="009B1EDE"/>
    <w:rsid w:val="009D5AFB"/>
    <w:rsid w:val="00A311AA"/>
    <w:rsid w:val="00A4628B"/>
    <w:rsid w:val="00A61EF4"/>
    <w:rsid w:val="00A661A6"/>
    <w:rsid w:val="00A705A5"/>
    <w:rsid w:val="00A77FF4"/>
    <w:rsid w:val="00A87F85"/>
    <w:rsid w:val="00A9202B"/>
    <w:rsid w:val="00A97768"/>
    <w:rsid w:val="00AA1CBC"/>
    <w:rsid w:val="00AD6C75"/>
    <w:rsid w:val="00B40393"/>
    <w:rsid w:val="00B455F0"/>
    <w:rsid w:val="00B54F7B"/>
    <w:rsid w:val="00B61C76"/>
    <w:rsid w:val="00B677D1"/>
    <w:rsid w:val="00B7753F"/>
    <w:rsid w:val="00B91836"/>
    <w:rsid w:val="00B969BE"/>
    <w:rsid w:val="00BB6D32"/>
    <w:rsid w:val="00BC106C"/>
    <w:rsid w:val="00BE47B7"/>
    <w:rsid w:val="00BE7411"/>
    <w:rsid w:val="00BF220D"/>
    <w:rsid w:val="00C076F9"/>
    <w:rsid w:val="00C1252C"/>
    <w:rsid w:val="00C13098"/>
    <w:rsid w:val="00C7487D"/>
    <w:rsid w:val="00CB3575"/>
    <w:rsid w:val="00CC04BE"/>
    <w:rsid w:val="00CD5B6E"/>
    <w:rsid w:val="00CE4437"/>
    <w:rsid w:val="00CF0DFE"/>
    <w:rsid w:val="00D036BA"/>
    <w:rsid w:val="00D06C9E"/>
    <w:rsid w:val="00D15575"/>
    <w:rsid w:val="00D215A5"/>
    <w:rsid w:val="00D218BE"/>
    <w:rsid w:val="00D43310"/>
    <w:rsid w:val="00DA5CAD"/>
    <w:rsid w:val="00DC32B3"/>
    <w:rsid w:val="00DE0600"/>
    <w:rsid w:val="00DE50D1"/>
    <w:rsid w:val="00DF5E46"/>
    <w:rsid w:val="00DF6888"/>
    <w:rsid w:val="00E20A82"/>
    <w:rsid w:val="00E30851"/>
    <w:rsid w:val="00E36B31"/>
    <w:rsid w:val="00E6735B"/>
    <w:rsid w:val="00E97D40"/>
    <w:rsid w:val="00EE5F86"/>
    <w:rsid w:val="00EE6358"/>
    <w:rsid w:val="00EF5417"/>
    <w:rsid w:val="00F16E51"/>
    <w:rsid w:val="00F3337E"/>
    <w:rsid w:val="00F65B79"/>
    <w:rsid w:val="00F70982"/>
    <w:rsid w:val="00F76470"/>
    <w:rsid w:val="00F93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48"/>
  </w:style>
  <w:style w:type="paragraph" w:styleId="1">
    <w:name w:val="heading 1"/>
    <w:basedOn w:val="a"/>
    <w:next w:val="a"/>
    <w:link w:val="10"/>
    <w:qFormat/>
    <w:rsid w:val="00C13098"/>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link w:val="20"/>
    <w:qFormat/>
    <w:rsid w:val="005809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5809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C13098"/>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09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8093D"/>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58093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8093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8093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8093D"/>
    <w:rPr>
      <w:rFonts w:ascii="Arial" w:eastAsia="Times New Roman" w:hAnsi="Arial" w:cs="Arial"/>
      <w:vanish/>
      <w:sz w:val="16"/>
      <w:szCs w:val="16"/>
      <w:lang w:eastAsia="ru-RU"/>
    </w:rPr>
  </w:style>
  <w:style w:type="character" w:styleId="a3">
    <w:name w:val="Hyperlink"/>
    <w:basedOn w:val="a0"/>
    <w:uiPriority w:val="99"/>
    <w:unhideWhenUsed/>
    <w:rsid w:val="0058093D"/>
    <w:rPr>
      <w:color w:val="0000FF"/>
      <w:u w:val="single"/>
    </w:rPr>
  </w:style>
  <w:style w:type="paragraph" w:customStyle="1" w:styleId="formattext">
    <w:name w:val="formattext"/>
    <w:basedOn w:val="a"/>
    <w:rsid w:val="00580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8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015D71"/>
    <w:rPr>
      <w:color w:val="800080" w:themeColor="followedHyperlink"/>
      <w:u w:val="single"/>
    </w:rPr>
  </w:style>
  <w:style w:type="character" w:customStyle="1" w:styleId="a5">
    <w:name w:val="Название Знак"/>
    <w:link w:val="a6"/>
    <w:rsid w:val="00C13098"/>
    <w:rPr>
      <w:rFonts w:ascii="Times New Roman" w:hAnsi="Times New Roman" w:cs="Times New Roman"/>
      <w:b/>
      <w:spacing w:val="20"/>
      <w:sz w:val="28"/>
    </w:rPr>
  </w:style>
  <w:style w:type="paragraph" w:customStyle="1" w:styleId="ConsPlusNormal">
    <w:name w:val="ConsPlusNormal"/>
    <w:link w:val="ConsPlusNormal0"/>
    <w:rsid w:val="00C1309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uiPriority w:val="99"/>
    <w:rsid w:val="00C1309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7">
    <w:name w:val="Normal (Web)"/>
    <w:basedOn w:val="a"/>
    <w:rsid w:val="00C13098"/>
    <w:pPr>
      <w:suppressAutoHyphens/>
      <w:spacing w:before="120" w:after="120" w:line="240" w:lineRule="auto"/>
    </w:pPr>
    <w:rPr>
      <w:rFonts w:ascii="Times New Roman" w:eastAsia="Times New Roman" w:hAnsi="Times New Roman" w:cs="Times New Roman"/>
      <w:sz w:val="24"/>
      <w:szCs w:val="24"/>
      <w:lang w:eastAsia="zh-CN"/>
    </w:rPr>
  </w:style>
  <w:style w:type="paragraph" w:styleId="a6">
    <w:name w:val="Title"/>
    <w:basedOn w:val="a"/>
    <w:link w:val="a5"/>
    <w:qFormat/>
    <w:rsid w:val="00C13098"/>
    <w:pPr>
      <w:spacing w:after="0" w:line="240" w:lineRule="auto"/>
      <w:jc w:val="center"/>
    </w:pPr>
    <w:rPr>
      <w:rFonts w:ascii="Times New Roman" w:hAnsi="Times New Roman" w:cs="Times New Roman"/>
      <w:b/>
      <w:spacing w:val="20"/>
      <w:sz w:val="28"/>
    </w:rPr>
  </w:style>
  <w:style w:type="character" w:customStyle="1" w:styleId="11">
    <w:name w:val="Название Знак1"/>
    <w:basedOn w:val="a0"/>
    <w:link w:val="a6"/>
    <w:uiPriority w:val="10"/>
    <w:rsid w:val="00C13098"/>
    <w:rPr>
      <w:rFonts w:asciiTheme="majorHAnsi" w:eastAsiaTheme="majorEastAsia" w:hAnsiTheme="majorHAnsi" w:cstheme="majorBidi"/>
      <w:color w:val="17365D" w:themeColor="text2" w:themeShade="BF"/>
      <w:spacing w:val="5"/>
      <w:kern w:val="28"/>
      <w:sz w:val="52"/>
      <w:szCs w:val="52"/>
    </w:rPr>
  </w:style>
  <w:style w:type="character" w:customStyle="1" w:styleId="ConsPlusNormal0">
    <w:name w:val="ConsPlusNormal Знак"/>
    <w:link w:val="ConsPlusNormal"/>
    <w:locked/>
    <w:rsid w:val="00C13098"/>
    <w:rPr>
      <w:rFonts w:ascii="Arial" w:eastAsia="Times New Roman" w:hAnsi="Arial" w:cs="Arial"/>
      <w:sz w:val="20"/>
      <w:szCs w:val="20"/>
      <w:lang w:eastAsia="zh-CN"/>
    </w:rPr>
  </w:style>
  <w:style w:type="character" w:styleId="a8">
    <w:name w:val="annotation reference"/>
    <w:uiPriority w:val="99"/>
    <w:semiHidden/>
    <w:unhideWhenUsed/>
    <w:rsid w:val="00C13098"/>
    <w:rPr>
      <w:sz w:val="16"/>
      <w:szCs w:val="16"/>
    </w:rPr>
  </w:style>
  <w:style w:type="character" w:customStyle="1" w:styleId="10">
    <w:name w:val="Заголовок 1 Знак"/>
    <w:basedOn w:val="a0"/>
    <w:link w:val="1"/>
    <w:rsid w:val="00C13098"/>
    <w:rPr>
      <w:rFonts w:ascii="Arial" w:eastAsia="Times New Roman" w:hAnsi="Arial" w:cs="Arial"/>
      <w:b/>
      <w:bCs/>
      <w:kern w:val="1"/>
      <w:sz w:val="32"/>
      <w:szCs w:val="32"/>
      <w:lang w:eastAsia="zh-CN"/>
    </w:rPr>
  </w:style>
  <w:style w:type="character" w:customStyle="1" w:styleId="40">
    <w:name w:val="Заголовок 4 Знак"/>
    <w:basedOn w:val="a0"/>
    <w:link w:val="4"/>
    <w:rsid w:val="00C13098"/>
    <w:rPr>
      <w:rFonts w:ascii="Times New Roman" w:eastAsia="Times New Roman" w:hAnsi="Times New Roman" w:cs="Times New Roman"/>
      <w:b/>
      <w:bCs/>
      <w:sz w:val="28"/>
      <w:szCs w:val="28"/>
      <w:lang w:eastAsia="zh-CN"/>
    </w:rPr>
  </w:style>
  <w:style w:type="character" w:customStyle="1" w:styleId="WW8Num1z0">
    <w:name w:val="WW8Num1z0"/>
    <w:rsid w:val="00C13098"/>
    <w:rPr>
      <w:rFonts w:ascii="Vladimir Script" w:hAnsi="Vladimir Script" w:cs="Vladimir Script"/>
    </w:rPr>
  </w:style>
  <w:style w:type="character" w:customStyle="1" w:styleId="WW8Num1z1">
    <w:name w:val="WW8Num1z1"/>
    <w:rsid w:val="00C13098"/>
    <w:rPr>
      <w:rFonts w:ascii="Courier New" w:hAnsi="Courier New" w:cs="Courier New"/>
    </w:rPr>
  </w:style>
  <w:style w:type="character" w:customStyle="1" w:styleId="WW8Num1z2">
    <w:name w:val="WW8Num1z2"/>
    <w:rsid w:val="00C13098"/>
    <w:rPr>
      <w:rFonts w:ascii="Wingdings" w:hAnsi="Wingdings" w:cs="Wingdings"/>
    </w:rPr>
  </w:style>
  <w:style w:type="character" w:customStyle="1" w:styleId="WW8Num1z3">
    <w:name w:val="WW8Num1z3"/>
    <w:rsid w:val="00C13098"/>
    <w:rPr>
      <w:rFonts w:ascii="Symbol" w:hAnsi="Symbol" w:cs="Symbol"/>
    </w:rPr>
  </w:style>
  <w:style w:type="character" w:customStyle="1" w:styleId="WW8Num2z0">
    <w:name w:val="WW8Num2z0"/>
    <w:rsid w:val="00C13098"/>
    <w:rPr>
      <w:rFonts w:ascii="Vladimir Script" w:hAnsi="Vladimir Script" w:cs="Vladimir Script"/>
    </w:rPr>
  </w:style>
  <w:style w:type="character" w:customStyle="1" w:styleId="WW8Num2z1">
    <w:name w:val="WW8Num2z1"/>
    <w:rsid w:val="00C13098"/>
    <w:rPr>
      <w:rFonts w:ascii="Courier New" w:hAnsi="Courier New" w:cs="Courier New"/>
    </w:rPr>
  </w:style>
  <w:style w:type="character" w:customStyle="1" w:styleId="WW8Num2z2">
    <w:name w:val="WW8Num2z2"/>
    <w:rsid w:val="00C13098"/>
    <w:rPr>
      <w:rFonts w:ascii="Wingdings" w:hAnsi="Wingdings" w:cs="Wingdings"/>
    </w:rPr>
  </w:style>
  <w:style w:type="character" w:customStyle="1" w:styleId="WW8Num2z3">
    <w:name w:val="WW8Num2z3"/>
    <w:rsid w:val="00C13098"/>
    <w:rPr>
      <w:rFonts w:ascii="Symbol" w:hAnsi="Symbol" w:cs="Symbol"/>
    </w:rPr>
  </w:style>
  <w:style w:type="character" w:customStyle="1" w:styleId="WW8Num3z0">
    <w:name w:val="WW8Num3z0"/>
    <w:rsid w:val="00C13098"/>
    <w:rPr>
      <w:rFonts w:cs="Times New Roman"/>
    </w:rPr>
  </w:style>
  <w:style w:type="character" w:customStyle="1" w:styleId="WW8Num4z0">
    <w:name w:val="WW8Num4z0"/>
    <w:rsid w:val="00C13098"/>
    <w:rPr>
      <w:b w:val="0"/>
    </w:rPr>
  </w:style>
  <w:style w:type="character" w:customStyle="1" w:styleId="WW8Num4z1">
    <w:name w:val="WW8Num4z1"/>
    <w:rsid w:val="00C13098"/>
  </w:style>
  <w:style w:type="character" w:customStyle="1" w:styleId="WW8Num4z2">
    <w:name w:val="WW8Num4z2"/>
    <w:rsid w:val="00C13098"/>
  </w:style>
  <w:style w:type="character" w:customStyle="1" w:styleId="WW8Num4z3">
    <w:name w:val="WW8Num4z3"/>
    <w:rsid w:val="00C13098"/>
  </w:style>
  <w:style w:type="character" w:customStyle="1" w:styleId="WW8Num4z4">
    <w:name w:val="WW8Num4z4"/>
    <w:rsid w:val="00C13098"/>
  </w:style>
  <w:style w:type="character" w:customStyle="1" w:styleId="WW8Num4z5">
    <w:name w:val="WW8Num4z5"/>
    <w:rsid w:val="00C13098"/>
  </w:style>
  <w:style w:type="character" w:customStyle="1" w:styleId="WW8Num4z6">
    <w:name w:val="WW8Num4z6"/>
    <w:rsid w:val="00C13098"/>
  </w:style>
  <w:style w:type="character" w:customStyle="1" w:styleId="WW8Num4z7">
    <w:name w:val="WW8Num4z7"/>
    <w:rsid w:val="00C13098"/>
  </w:style>
  <w:style w:type="character" w:customStyle="1" w:styleId="WW8Num4z8">
    <w:name w:val="WW8Num4z8"/>
    <w:rsid w:val="00C13098"/>
  </w:style>
  <w:style w:type="character" w:customStyle="1" w:styleId="WW8Num5z0">
    <w:name w:val="WW8Num5z0"/>
    <w:rsid w:val="00C13098"/>
    <w:rPr>
      <w:rFonts w:cs="Times New Roman"/>
    </w:rPr>
  </w:style>
  <w:style w:type="character" w:customStyle="1" w:styleId="WW8Num5z1">
    <w:name w:val="WW8Num5z1"/>
    <w:rsid w:val="00C13098"/>
    <w:rPr>
      <w:rFonts w:cs="Times New Roman"/>
      <w:b w:val="0"/>
      <w:bCs w:val="0"/>
    </w:rPr>
  </w:style>
  <w:style w:type="character" w:customStyle="1" w:styleId="WW8Num6z0">
    <w:name w:val="WW8Num6z0"/>
    <w:rsid w:val="00C13098"/>
    <w:rPr>
      <w:rFonts w:cs="Times New Roman"/>
      <w:i w:val="0"/>
    </w:rPr>
  </w:style>
  <w:style w:type="character" w:customStyle="1" w:styleId="WW8Num6z1">
    <w:name w:val="WW8Num6z1"/>
    <w:rsid w:val="00C13098"/>
    <w:rPr>
      <w:rFonts w:cs="Times New Roman"/>
    </w:rPr>
  </w:style>
  <w:style w:type="character" w:customStyle="1" w:styleId="WW8Num7z0">
    <w:name w:val="WW8Num7z0"/>
    <w:rsid w:val="00C13098"/>
    <w:rPr>
      <w:rFonts w:cs="Times New Roman"/>
      <w:i w:val="0"/>
    </w:rPr>
  </w:style>
  <w:style w:type="character" w:customStyle="1" w:styleId="WW8Num8z0">
    <w:name w:val="WW8Num8z0"/>
    <w:rsid w:val="00C13098"/>
    <w:rPr>
      <w:rFonts w:cs="Times New Roman"/>
    </w:rPr>
  </w:style>
  <w:style w:type="character" w:customStyle="1" w:styleId="WW8Num9z0">
    <w:name w:val="WW8Num9z0"/>
    <w:rsid w:val="00C13098"/>
    <w:rPr>
      <w:rFonts w:cs="Times New Roman"/>
    </w:rPr>
  </w:style>
  <w:style w:type="character" w:customStyle="1" w:styleId="WW8Num10z0">
    <w:name w:val="WW8Num10z0"/>
    <w:rsid w:val="00C13098"/>
    <w:rPr>
      <w:rFonts w:ascii="Vladimir Script" w:hAnsi="Vladimir Script" w:cs="Vladimir Script"/>
    </w:rPr>
  </w:style>
  <w:style w:type="character" w:customStyle="1" w:styleId="WW8Num10z1">
    <w:name w:val="WW8Num10z1"/>
    <w:rsid w:val="00C13098"/>
    <w:rPr>
      <w:rFonts w:ascii="Courier New" w:hAnsi="Courier New" w:cs="Courier New"/>
    </w:rPr>
  </w:style>
  <w:style w:type="character" w:customStyle="1" w:styleId="WW8Num10z2">
    <w:name w:val="WW8Num10z2"/>
    <w:rsid w:val="00C13098"/>
    <w:rPr>
      <w:rFonts w:ascii="Wingdings" w:hAnsi="Wingdings" w:cs="Wingdings"/>
    </w:rPr>
  </w:style>
  <w:style w:type="character" w:customStyle="1" w:styleId="WW8Num10z3">
    <w:name w:val="WW8Num10z3"/>
    <w:rsid w:val="00C13098"/>
    <w:rPr>
      <w:rFonts w:ascii="Symbol" w:hAnsi="Symbol" w:cs="Symbol"/>
    </w:rPr>
  </w:style>
  <w:style w:type="character" w:customStyle="1" w:styleId="WW8Num11z0">
    <w:name w:val="WW8Num11z0"/>
    <w:rsid w:val="00C13098"/>
    <w:rPr>
      <w:rFonts w:cs="Times New Roman"/>
    </w:rPr>
  </w:style>
  <w:style w:type="character" w:customStyle="1" w:styleId="WW8Num12z0">
    <w:name w:val="WW8Num12z0"/>
    <w:rsid w:val="00C13098"/>
    <w:rPr>
      <w:rFonts w:ascii="Vladimir Script" w:hAnsi="Vladimir Script" w:cs="Vladimir Script"/>
    </w:rPr>
  </w:style>
  <w:style w:type="character" w:customStyle="1" w:styleId="WW8Num12z1">
    <w:name w:val="WW8Num12z1"/>
    <w:rsid w:val="00C13098"/>
    <w:rPr>
      <w:rFonts w:ascii="Courier New" w:hAnsi="Courier New" w:cs="Courier New"/>
    </w:rPr>
  </w:style>
  <w:style w:type="character" w:customStyle="1" w:styleId="WW8Num12z2">
    <w:name w:val="WW8Num12z2"/>
    <w:rsid w:val="00C13098"/>
    <w:rPr>
      <w:rFonts w:ascii="Wingdings" w:hAnsi="Wingdings" w:cs="Wingdings"/>
    </w:rPr>
  </w:style>
  <w:style w:type="character" w:customStyle="1" w:styleId="WW8Num12z3">
    <w:name w:val="WW8Num12z3"/>
    <w:rsid w:val="00C13098"/>
    <w:rPr>
      <w:rFonts w:ascii="Symbol" w:hAnsi="Symbol" w:cs="Symbol"/>
    </w:rPr>
  </w:style>
  <w:style w:type="character" w:customStyle="1" w:styleId="WW8Num13z0">
    <w:name w:val="WW8Num13z0"/>
    <w:rsid w:val="00C13098"/>
  </w:style>
  <w:style w:type="character" w:customStyle="1" w:styleId="WW8Num13z1">
    <w:name w:val="WW8Num13z1"/>
    <w:rsid w:val="00C13098"/>
  </w:style>
  <w:style w:type="character" w:customStyle="1" w:styleId="WW8Num13z2">
    <w:name w:val="WW8Num13z2"/>
    <w:rsid w:val="00C13098"/>
  </w:style>
  <w:style w:type="character" w:customStyle="1" w:styleId="WW8Num13z3">
    <w:name w:val="WW8Num13z3"/>
    <w:rsid w:val="00C13098"/>
  </w:style>
  <w:style w:type="character" w:customStyle="1" w:styleId="WW8Num13z4">
    <w:name w:val="WW8Num13z4"/>
    <w:rsid w:val="00C13098"/>
  </w:style>
  <w:style w:type="character" w:customStyle="1" w:styleId="WW8Num13z5">
    <w:name w:val="WW8Num13z5"/>
    <w:rsid w:val="00C13098"/>
  </w:style>
  <w:style w:type="character" w:customStyle="1" w:styleId="WW8Num13z6">
    <w:name w:val="WW8Num13z6"/>
    <w:rsid w:val="00C13098"/>
  </w:style>
  <w:style w:type="character" w:customStyle="1" w:styleId="WW8Num13z7">
    <w:name w:val="WW8Num13z7"/>
    <w:rsid w:val="00C13098"/>
  </w:style>
  <w:style w:type="character" w:customStyle="1" w:styleId="WW8Num13z8">
    <w:name w:val="WW8Num13z8"/>
    <w:rsid w:val="00C13098"/>
  </w:style>
  <w:style w:type="character" w:customStyle="1" w:styleId="WW8Num14z0">
    <w:name w:val="WW8Num14z0"/>
    <w:rsid w:val="00C13098"/>
    <w:rPr>
      <w:rFonts w:cs="Times New Roman"/>
    </w:rPr>
  </w:style>
  <w:style w:type="character" w:customStyle="1" w:styleId="WW8Num15z0">
    <w:name w:val="WW8Num15z0"/>
    <w:rsid w:val="00C13098"/>
    <w:rPr>
      <w:rFonts w:cs="Times New Roman"/>
    </w:rPr>
  </w:style>
  <w:style w:type="character" w:customStyle="1" w:styleId="WW8Num16z0">
    <w:name w:val="WW8Num16z0"/>
    <w:rsid w:val="00C13098"/>
    <w:rPr>
      <w:rFonts w:cs="Times New Roman"/>
    </w:rPr>
  </w:style>
  <w:style w:type="character" w:customStyle="1" w:styleId="WW8Num17z0">
    <w:name w:val="WW8Num17z0"/>
    <w:rsid w:val="00C13098"/>
  </w:style>
  <w:style w:type="character" w:customStyle="1" w:styleId="WW8Num17z1">
    <w:name w:val="WW8Num17z1"/>
    <w:rsid w:val="00C13098"/>
  </w:style>
  <w:style w:type="character" w:customStyle="1" w:styleId="WW8Num17z2">
    <w:name w:val="WW8Num17z2"/>
    <w:rsid w:val="00C13098"/>
  </w:style>
  <w:style w:type="character" w:customStyle="1" w:styleId="WW8Num17z3">
    <w:name w:val="WW8Num17z3"/>
    <w:rsid w:val="00C13098"/>
  </w:style>
  <w:style w:type="character" w:customStyle="1" w:styleId="WW8Num17z4">
    <w:name w:val="WW8Num17z4"/>
    <w:rsid w:val="00C13098"/>
  </w:style>
  <w:style w:type="character" w:customStyle="1" w:styleId="WW8Num17z5">
    <w:name w:val="WW8Num17z5"/>
    <w:rsid w:val="00C13098"/>
  </w:style>
  <w:style w:type="character" w:customStyle="1" w:styleId="WW8Num17z6">
    <w:name w:val="WW8Num17z6"/>
    <w:rsid w:val="00C13098"/>
  </w:style>
  <w:style w:type="character" w:customStyle="1" w:styleId="WW8Num17z7">
    <w:name w:val="WW8Num17z7"/>
    <w:rsid w:val="00C13098"/>
  </w:style>
  <w:style w:type="character" w:customStyle="1" w:styleId="WW8Num17z8">
    <w:name w:val="WW8Num17z8"/>
    <w:rsid w:val="00C13098"/>
  </w:style>
  <w:style w:type="character" w:customStyle="1" w:styleId="WW8Num18z0">
    <w:name w:val="WW8Num18z0"/>
    <w:rsid w:val="00C13098"/>
    <w:rPr>
      <w:rFonts w:ascii="Times New Roman" w:eastAsia="Times New Roman" w:hAnsi="Times New Roman" w:cs="Times New Roman"/>
    </w:rPr>
  </w:style>
  <w:style w:type="character" w:customStyle="1" w:styleId="WW8Num18z1">
    <w:name w:val="WW8Num18z1"/>
    <w:rsid w:val="00C13098"/>
    <w:rPr>
      <w:rFonts w:ascii="Courier New" w:hAnsi="Courier New" w:cs="Courier New"/>
    </w:rPr>
  </w:style>
  <w:style w:type="character" w:customStyle="1" w:styleId="WW8Num18z2">
    <w:name w:val="WW8Num18z2"/>
    <w:rsid w:val="00C13098"/>
    <w:rPr>
      <w:rFonts w:ascii="Wingdings" w:hAnsi="Wingdings" w:cs="Wingdings"/>
    </w:rPr>
  </w:style>
  <w:style w:type="character" w:customStyle="1" w:styleId="WW8Num18z3">
    <w:name w:val="WW8Num18z3"/>
    <w:rsid w:val="00C13098"/>
    <w:rPr>
      <w:rFonts w:ascii="Symbol" w:hAnsi="Symbol" w:cs="Symbol"/>
    </w:rPr>
  </w:style>
  <w:style w:type="character" w:customStyle="1" w:styleId="WW8Num19z0">
    <w:name w:val="WW8Num19z0"/>
    <w:rsid w:val="00C13098"/>
    <w:rPr>
      <w:rFonts w:cs="Times New Roman"/>
      <w:b w:val="0"/>
    </w:rPr>
  </w:style>
  <w:style w:type="character" w:customStyle="1" w:styleId="WW8Num20z0">
    <w:name w:val="WW8Num20z0"/>
    <w:rsid w:val="00C13098"/>
    <w:rPr>
      <w:rFonts w:cs="Times New Roman"/>
    </w:rPr>
  </w:style>
  <w:style w:type="character" w:customStyle="1" w:styleId="WW8Num21z0">
    <w:name w:val="WW8Num21z0"/>
    <w:rsid w:val="00C13098"/>
    <w:rPr>
      <w:rFonts w:ascii="Vladimir Script" w:hAnsi="Vladimir Script" w:cs="Vladimir Script"/>
    </w:rPr>
  </w:style>
  <w:style w:type="character" w:customStyle="1" w:styleId="WW8Num21z1">
    <w:name w:val="WW8Num21z1"/>
    <w:rsid w:val="00C13098"/>
    <w:rPr>
      <w:rFonts w:ascii="Courier New" w:hAnsi="Courier New" w:cs="Courier New"/>
    </w:rPr>
  </w:style>
  <w:style w:type="character" w:customStyle="1" w:styleId="WW8Num21z2">
    <w:name w:val="WW8Num21z2"/>
    <w:rsid w:val="00C13098"/>
    <w:rPr>
      <w:rFonts w:ascii="Wingdings" w:hAnsi="Wingdings" w:cs="Wingdings"/>
    </w:rPr>
  </w:style>
  <w:style w:type="character" w:customStyle="1" w:styleId="WW8Num21z3">
    <w:name w:val="WW8Num21z3"/>
    <w:rsid w:val="00C13098"/>
    <w:rPr>
      <w:rFonts w:ascii="Symbol" w:hAnsi="Symbol" w:cs="Symbol"/>
    </w:rPr>
  </w:style>
  <w:style w:type="character" w:customStyle="1" w:styleId="WW8Num22z0">
    <w:name w:val="WW8Num22z0"/>
    <w:rsid w:val="00C13098"/>
  </w:style>
  <w:style w:type="character" w:customStyle="1" w:styleId="WW8Num22z1">
    <w:name w:val="WW8Num22z1"/>
    <w:rsid w:val="00C13098"/>
  </w:style>
  <w:style w:type="character" w:customStyle="1" w:styleId="WW8Num22z2">
    <w:name w:val="WW8Num22z2"/>
    <w:rsid w:val="00C13098"/>
  </w:style>
  <w:style w:type="character" w:customStyle="1" w:styleId="WW8Num22z3">
    <w:name w:val="WW8Num22z3"/>
    <w:rsid w:val="00C13098"/>
  </w:style>
  <w:style w:type="character" w:customStyle="1" w:styleId="WW8Num22z4">
    <w:name w:val="WW8Num22z4"/>
    <w:rsid w:val="00C13098"/>
  </w:style>
  <w:style w:type="character" w:customStyle="1" w:styleId="WW8Num22z5">
    <w:name w:val="WW8Num22z5"/>
    <w:rsid w:val="00C13098"/>
  </w:style>
  <w:style w:type="character" w:customStyle="1" w:styleId="WW8Num22z6">
    <w:name w:val="WW8Num22z6"/>
    <w:rsid w:val="00C13098"/>
  </w:style>
  <w:style w:type="character" w:customStyle="1" w:styleId="WW8Num22z7">
    <w:name w:val="WW8Num22z7"/>
    <w:rsid w:val="00C13098"/>
  </w:style>
  <w:style w:type="character" w:customStyle="1" w:styleId="WW8Num22z8">
    <w:name w:val="WW8Num22z8"/>
    <w:rsid w:val="00C13098"/>
  </w:style>
  <w:style w:type="character" w:customStyle="1" w:styleId="WW8Num23z0">
    <w:name w:val="WW8Num23z0"/>
    <w:rsid w:val="00C13098"/>
    <w:rPr>
      <w:rFonts w:cs="Times New Roman"/>
    </w:rPr>
  </w:style>
  <w:style w:type="character" w:customStyle="1" w:styleId="WW8Num23z1">
    <w:name w:val="WW8Num23z1"/>
    <w:rsid w:val="00C13098"/>
    <w:rPr>
      <w:rFonts w:ascii="Vladimir Script" w:hAnsi="Vladimir Script" w:cs="Vladimir Script"/>
    </w:rPr>
  </w:style>
  <w:style w:type="character" w:customStyle="1" w:styleId="WW8Num24z0">
    <w:name w:val="WW8Num24z0"/>
    <w:rsid w:val="00C13098"/>
    <w:rPr>
      <w:rFonts w:cs="Times New Roman"/>
    </w:rPr>
  </w:style>
  <w:style w:type="character" w:customStyle="1" w:styleId="WW8Num25z0">
    <w:name w:val="WW8Num25z0"/>
    <w:rsid w:val="00C13098"/>
    <w:rPr>
      <w:rFonts w:cs="Times New Roman"/>
    </w:rPr>
  </w:style>
  <w:style w:type="character" w:customStyle="1" w:styleId="WW8Num26z0">
    <w:name w:val="WW8Num26z0"/>
    <w:rsid w:val="00C13098"/>
    <w:rPr>
      <w:rFonts w:cs="Times New Roman"/>
    </w:rPr>
  </w:style>
  <w:style w:type="character" w:customStyle="1" w:styleId="WW8Num27z0">
    <w:name w:val="WW8Num27z0"/>
    <w:rsid w:val="00C13098"/>
    <w:rPr>
      <w:rFonts w:cs="Times New Roman"/>
      <w:b w:val="0"/>
      <w:bCs w:val="0"/>
    </w:rPr>
  </w:style>
  <w:style w:type="character" w:customStyle="1" w:styleId="WW8Num28z0">
    <w:name w:val="WW8Num28z0"/>
    <w:rsid w:val="00C13098"/>
    <w:rPr>
      <w:rFonts w:ascii="Vladimir Script" w:hAnsi="Vladimir Script" w:cs="Vladimir Script"/>
    </w:rPr>
  </w:style>
  <w:style w:type="character" w:customStyle="1" w:styleId="WW8Num28z1">
    <w:name w:val="WW8Num28z1"/>
    <w:rsid w:val="00C13098"/>
    <w:rPr>
      <w:rFonts w:cs="Times New Roman"/>
    </w:rPr>
  </w:style>
  <w:style w:type="character" w:customStyle="1" w:styleId="WW8Num28z2">
    <w:name w:val="WW8Num28z2"/>
    <w:rsid w:val="00C13098"/>
    <w:rPr>
      <w:rFonts w:ascii="Wingdings" w:hAnsi="Wingdings" w:cs="Wingdings"/>
    </w:rPr>
  </w:style>
  <w:style w:type="character" w:customStyle="1" w:styleId="WW8Num28z3">
    <w:name w:val="WW8Num28z3"/>
    <w:rsid w:val="00C13098"/>
    <w:rPr>
      <w:rFonts w:ascii="Symbol" w:hAnsi="Symbol" w:cs="Symbol"/>
    </w:rPr>
  </w:style>
  <w:style w:type="character" w:customStyle="1" w:styleId="WW8Num28z4">
    <w:name w:val="WW8Num28z4"/>
    <w:rsid w:val="00C13098"/>
    <w:rPr>
      <w:rFonts w:ascii="Courier New" w:hAnsi="Courier New" w:cs="Courier New"/>
    </w:rPr>
  </w:style>
  <w:style w:type="character" w:customStyle="1" w:styleId="WW8Num29z0">
    <w:name w:val="WW8Num29z0"/>
    <w:rsid w:val="00C13098"/>
    <w:rPr>
      <w:rFonts w:cs="Times New Roman"/>
    </w:rPr>
  </w:style>
  <w:style w:type="character" w:customStyle="1" w:styleId="WW8Num30z0">
    <w:name w:val="WW8Num30z0"/>
    <w:rsid w:val="00C13098"/>
    <w:rPr>
      <w:rFonts w:cs="Times New Roman"/>
    </w:rPr>
  </w:style>
  <w:style w:type="character" w:customStyle="1" w:styleId="WW8Num31z0">
    <w:name w:val="WW8Num31z0"/>
    <w:rsid w:val="00C13098"/>
    <w:rPr>
      <w:rFonts w:cs="Times New Roman"/>
    </w:rPr>
  </w:style>
  <w:style w:type="character" w:customStyle="1" w:styleId="WW8Num31z1">
    <w:name w:val="WW8Num31z1"/>
    <w:rsid w:val="00C13098"/>
    <w:rPr>
      <w:rFonts w:cs="Times New Roman"/>
      <w:b w:val="0"/>
      <w:bCs w:val="0"/>
    </w:rPr>
  </w:style>
  <w:style w:type="character" w:customStyle="1" w:styleId="WW8Num32z0">
    <w:name w:val="WW8Num32z0"/>
    <w:rsid w:val="00C13098"/>
  </w:style>
  <w:style w:type="character" w:customStyle="1" w:styleId="WW8Num32z1">
    <w:name w:val="WW8Num32z1"/>
    <w:rsid w:val="00C13098"/>
  </w:style>
  <w:style w:type="character" w:customStyle="1" w:styleId="WW8Num32z2">
    <w:name w:val="WW8Num32z2"/>
    <w:rsid w:val="00C13098"/>
  </w:style>
  <w:style w:type="character" w:customStyle="1" w:styleId="WW8Num32z3">
    <w:name w:val="WW8Num32z3"/>
    <w:rsid w:val="00C13098"/>
  </w:style>
  <w:style w:type="character" w:customStyle="1" w:styleId="WW8Num32z4">
    <w:name w:val="WW8Num32z4"/>
    <w:rsid w:val="00C13098"/>
  </w:style>
  <w:style w:type="character" w:customStyle="1" w:styleId="WW8Num32z5">
    <w:name w:val="WW8Num32z5"/>
    <w:rsid w:val="00C13098"/>
  </w:style>
  <w:style w:type="character" w:customStyle="1" w:styleId="WW8Num32z6">
    <w:name w:val="WW8Num32z6"/>
    <w:rsid w:val="00C13098"/>
  </w:style>
  <w:style w:type="character" w:customStyle="1" w:styleId="WW8Num32z7">
    <w:name w:val="WW8Num32z7"/>
    <w:rsid w:val="00C13098"/>
  </w:style>
  <w:style w:type="character" w:customStyle="1" w:styleId="WW8Num32z8">
    <w:name w:val="WW8Num32z8"/>
    <w:rsid w:val="00C13098"/>
  </w:style>
  <w:style w:type="character" w:customStyle="1" w:styleId="WW8Num33z0">
    <w:name w:val="WW8Num33z0"/>
    <w:rsid w:val="00C13098"/>
    <w:rPr>
      <w:rFonts w:cs="Times New Roman"/>
    </w:rPr>
  </w:style>
  <w:style w:type="character" w:customStyle="1" w:styleId="WW8Num34z0">
    <w:name w:val="WW8Num34z0"/>
    <w:rsid w:val="00C13098"/>
    <w:rPr>
      <w:rFonts w:cs="Times New Roman"/>
    </w:rPr>
  </w:style>
  <w:style w:type="character" w:customStyle="1" w:styleId="WW8Num35z0">
    <w:name w:val="WW8Num35z0"/>
    <w:rsid w:val="00C13098"/>
  </w:style>
  <w:style w:type="character" w:customStyle="1" w:styleId="WW8Num35z1">
    <w:name w:val="WW8Num35z1"/>
    <w:rsid w:val="00C13098"/>
  </w:style>
  <w:style w:type="character" w:customStyle="1" w:styleId="WW8Num35z2">
    <w:name w:val="WW8Num35z2"/>
    <w:rsid w:val="00C13098"/>
  </w:style>
  <w:style w:type="character" w:customStyle="1" w:styleId="WW8Num35z3">
    <w:name w:val="WW8Num35z3"/>
    <w:rsid w:val="00C13098"/>
  </w:style>
  <w:style w:type="character" w:customStyle="1" w:styleId="WW8Num35z4">
    <w:name w:val="WW8Num35z4"/>
    <w:rsid w:val="00C13098"/>
  </w:style>
  <w:style w:type="character" w:customStyle="1" w:styleId="WW8Num35z5">
    <w:name w:val="WW8Num35z5"/>
    <w:rsid w:val="00C13098"/>
  </w:style>
  <w:style w:type="character" w:customStyle="1" w:styleId="WW8Num35z6">
    <w:name w:val="WW8Num35z6"/>
    <w:rsid w:val="00C13098"/>
  </w:style>
  <w:style w:type="character" w:customStyle="1" w:styleId="WW8Num35z7">
    <w:name w:val="WW8Num35z7"/>
    <w:rsid w:val="00C13098"/>
  </w:style>
  <w:style w:type="character" w:customStyle="1" w:styleId="WW8Num35z8">
    <w:name w:val="WW8Num35z8"/>
    <w:rsid w:val="00C13098"/>
  </w:style>
  <w:style w:type="character" w:customStyle="1" w:styleId="WW8Num36z0">
    <w:name w:val="WW8Num36z0"/>
    <w:rsid w:val="00C13098"/>
    <w:rPr>
      <w:rFonts w:ascii="Vladimir Script" w:hAnsi="Vladimir Script" w:cs="Vladimir Script"/>
      <w:sz w:val="28"/>
      <w:szCs w:val="28"/>
    </w:rPr>
  </w:style>
  <w:style w:type="character" w:customStyle="1" w:styleId="WW8Num36z1">
    <w:name w:val="WW8Num36z1"/>
    <w:rsid w:val="00C13098"/>
    <w:rPr>
      <w:rFonts w:ascii="Courier New" w:hAnsi="Courier New" w:cs="Courier New"/>
    </w:rPr>
  </w:style>
  <w:style w:type="character" w:customStyle="1" w:styleId="WW8Num36z2">
    <w:name w:val="WW8Num36z2"/>
    <w:rsid w:val="00C13098"/>
    <w:rPr>
      <w:rFonts w:ascii="Wingdings" w:hAnsi="Wingdings" w:cs="Wingdings"/>
    </w:rPr>
  </w:style>
  <w:style w:type="character" w:customStyle="1" w:styleId="WW8Num36z3">
    <w:name w:val="WW8Num36z3"/>
    <w:rsid w:val="00C13098"/>
    <w:rPr>
      <w:rFonts w:ascii="Symbol" w:hAnsi="Symbol" w:cs="Symbol"/>
    </w:rPr>
  </w:style>
  <w:style w:type="character" w:customStyle="1" w:styleId="WW8Num37z0">
    <w:name w:val="WW8Num37z0"/>
    <w:rsid w:val="00C13098"/>
    <w:rPr>
      <w:rFonts w:cs="Times New Roman"/>
    </w:rPr>
  </w:style>
  <w:style w:type="character" w:customStyle="1" w:styleId="WW8Num38z0">
    <w:name w:val="WW8Num38z0"/>
    <w:rsid w:val="00C13098"/>
    <w:rPr>
      <w:rFonts w:ascii="Vladimir Script" w:hAnsi="Vladimir Script" w:cs="Vladimir Script"/>
    </w:rPr>
  </w:style>
  <w:style w:type="character" w:customStyle="1" w:styleId="WW8Num38z1">
    <w:name w:val="WW8Num38z1"/>
    <w:rsid w:val="00C13098"/>
    <w:rPr>
      <w:rFonts w:ascii="Courier New" w:hAnsi="Courier New" w:cs="Courier New"/>
    </w:rPr>
  </w:style>
  <w:style w:type="character" w:customStyle="1" w:styleId="WW8Num38z2">
    <w:name w:val="WW8Num38z2"/>
    <w:rsid w:val="00C13098"/>
    <w:rPr>
      <w:rFonts w:ascii="Wingdings" w:hAnsi="Wingdings" w:cs="Wingdings"/>
    </w:rPr>
  </w:style>
  <w:style w:type="character" w:customStyle="1" w:styleId="WW8Num38z3">
    <w:name w:val="WW8Num38z3"/>
    <w:rsid w:val="00C13098"/>
    <w:rPr>
      <w:rFonts w:ascii="Symbol" w:hAnsi="Symbol" w:cs="Symbol"/>
    </w:rPr>
  </w:style>
  <w:style w:type="character" w:customStyle="1" w:styleId="WW8Num39z0">
    <w:name w:val="WW8Num39z0"/>
    <w:rsid w:val="00C13098"/>
    <w:rPr>
      <w:rFonts w:cs="Times New Roman"/>
    </w:rPr>
  </w:style>
  <w:style w:type="character" w:customStyle="1" w:styleId="WW8Num40z0">
    <w:name w:val="WW8Num40z0"/>
    <w:rsid w:val="00C13098"/>
    <w:rPr>
      <w:rFonts w:cs="Times New Roman"/>
    </w:rPr>
  </w:style>
  <w:style w:type="character" w:customStyle="1" w:styleId="WW8Num41z0">
    <w:name w:val="WW8Num41z0"/>
    <w:rsid w:val="00C13098"/>
    <w:rPr>
      <w:rFonts w:cs="Times New Roman"/>
    </w:rPr>
  </w:style>
  <w:style w:type="character" w:customStyle="1" w:styleId="WW8Num42z0">
    <w:name w:val="WW8Num42z0"/>
    <w:rsid w:val="00C13098"/>
    <w:rPr>
      <w:rFonts w:ascii="Vladimir Script" w:hAnsi="Vladimir Script" w:cs="Vladimir Script"/>
    </w:rPr>
  </w:style>
  <w:style w:type="character" w:customStyle="1" w:styleId="WW8Num42z1">
    <w:name w:val="WW8Num42z1"/>
    <w:rsid w:val="00C13098"/>
    <w:rPr>
      <w:rFonts w:ascii="Courier New" w:hAnsi="Courier New" w:cs="Courier New"/>
    </w:rPr>
  </w:style>
  <w:style w:type="character" w:customStyle="1" w:styleId="WW8Num42z2">
    <w:name w:val="WW8Num42z2"/>
    <w:rsid w:val="00C13098"/>
    <w:rPr>
      <w:rFonts w:ascii="Wingdings" w:hAnsi="Wingdings" w:cs="Wingdings"/>
    </w:rPr>
  </w:style>
  <w:style w:type="character" w:customStyle="1" w:styleId="WW8Num42z3">
    <w:name w:val="WW8Num42z3"/>
    <w:rsid w:val="00C13098"/>
    <w:rPr>
      <w:rFonts w:ascii="Symbol" w:hAnsi="Symbol" w:cs="Symbol"/>
    </w:rPr>
  </w:style>
  <w:style w:type="character" w:customStyle="1" w:styleId="12">
    <w:name w:val="Основной шрифт абзаца1"/>
    <w:rsid w:val="00C13098"/>
  </w:style>
  <w:style w:type="character" w:customStyle="1" w:styleId="a9">
    <w:name w:val="Верхний колонтитул Знак"/>
    <w:uiPriority w:val="99"/>
    <w:rsid w:val="00C13098"/>
    <w:rPr>
      <w:rFonts w:ascii="Times New Roman" w:hAnsi="Times New Roman" w:cs="Times New Roman"/>
      <w:sz w:val="24"/>
    </w:rPr>
  </w:style>
  <w:style w:type="character" w:customStyle="1" w:styleId="aa">
    <w:name w:val="Нижний колонтитул Знак"/>
    <w:rsid w:val="00C13098"/>
    <w:rPr>
      <w:rFonts w:ascii="Times New Roman" w:hAnsi="Times New Roman" w:cs="Times New Roman"/>
      <w:sz w:val="24"/>
    </w:rPr>
  </w:style>
  <w:style w:type="character" w:styleId="ab">
    <w:name w:val="page number"/>
    <w:rsid w:val="00C13098"/>
  </w:style>
  <w:style w:type="character" w:customStyle="1" w:styleId="HTML">
    <w:name w:val="Стандартный HTML Знак"/>
    <w:uiPriority w:val="99"/>
    <w:rsid w:val="00C13098"/>
    <w:rPr>
      <w:rFonts w:ascii="Courier New" w:hAnsi="Courier New" w:cs="Courier New"/>
      <w:sz w:val="20"/>
    </w:rPr>
  </w:style>
  <w:style w:type="character" w:customStyle="1" w:styleId="ac">
    <w:name w:val="Текст выноски Знак"/>
    <w:rsid w:val="00C13098"/>
    <w:rPr>
      <w:rFonts w:ascii="Tahoma" w:hAnsi="Tahoma" w:cs="Tahoma"/>
      <w:sz w:val="16"/>
    </w:rPr>
  </w:style>
  <w:style w:type="character" w:customStyle="1" w:styleId="ad">
    <w:name w:val="Схема документа Знак"/>
    <w:rsid w:val="00C13098"/>
    <w:rPr>
      <w:rFonts w:ascii="Tahoma" w:hAnsi="Tahoma" w:cs="Tahoma"/>
      <w:sz w:val="20"/>
      <w:shd w:val="clear" w:color="auto" w:fill="000080"/>
    </w:rPr>
  </w:style>
  <w:style w:type="character" w:customStyle="1" w:styleId="21">
    <w:name w:val="Основной текст 2 Знак"/>
    <w:rsid w:val="00C13098"/>
    <w:rPr>
      <w:rFonts w:ascii="Arial" w:hAnsi="Arial" w:cs="Arial"/>
      <w:b/>
      <w:sz w:val="24"/>
    </w:rPr>
  </w:style>
  <w:style w:type="character" w:customStyle="1" w:styleId="ae">
    <w:name w:val="Основной текст с отступом Знак"/>
    <w:rsid w:val="00C13098"/>
    <w:rPr>
      <w:rFonts w:ascii="Times New Roman" w:hAnsi="Times New Roman" w:cs="Times New Roman"/>
      <w:sz w:val="24"/>
    </w:rPr>
  </w:style>
  <w:style w:type="character" w:customStyle="1" w:styleId="31">
    <w:name w:val="Основной текст 3 Знак"/>
    <w:rsid w:val="00C13098"/>
    <w:rPr>
      <w:sz w:val="16"/>
    </w:rPr>
  </w:style>
  <w:style w:type="character" w:customStyle="1" w:styleId="af">
    <w:name w:val="Основной текст Знак"/>
    <w:rsid w:val="00C13098"/>
    <w:rPr>
      <w:rFonts w:ascii="Times New Roman" w:hAnsi="Times New Roman" w:cs="Times New Roman"/>
      <w:sz w:val="24"/>
    </w:rPr>
  </w:style>
  <w:style w:type="character" w:customStyle="1" w:styleId="apple-converted-space">
    <w:name w:val="apple-converted-space"/>
    <w:rsid w:val="00C13098"/>
  </w:style>
  <w:style w:type="character" w:customStyle="1" w:styleId="13">
    <w:name w:val="Знак примечания1"/>
    <w:rsid w:val="00C13098"/>
    <w:rPr>
      <w:sz w:val="16"/>
      <w:szCs w:val="16"/>
    </w:rPr>
  </w:style>
  <w:style w:type="character" w:customStyle="1" w:styleId="af0">
    <w:name w:val="Текст примечания Знак"/>
    <w:rsid w:val="00C13098"/>
    <w:rPr>
      <w:rFonts w:cs="Times New Roman"/>
    </w:rPr>
  </w:style>
  <w:style w:type="character" w:customStyle="1" w:styleId="af1">
    <w:name w:val="Тема примечания Знак"/>
    <w:rsid w:val="00C13098"/>
    <w:rPr>
      <w:rFonts w:cs="Times New Roman"/>
      <w:b/>
      <w:bCs/>
    </w:rPr>
  </w:style>
  <w:style w:type="character" w:customStyle="1" w:styleId="FontStyle13">
    <w:name w:val="Font Style13"/>
    <w:rsid w:val="00C13098"/>
    <w:rPr>
      <w:rFonts w:ascii="Times New Roman" w:hAnsi="Times New Roman" w:cs="Times New Roman"/>
      <w:spacing w:val="-10"/>
      <w:sz w:val="28"/>
      <w:szCs w:val="28"/>
    </w:rPr>
  </w:style>
  <w:style w:type="paragraph" w:customStyle="1" w:styleId="af2">
    <w:basedOn w:val="a"/>
    <w:next w:val="af3"/>
    <w:rsid w:val="00C13098"/>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paragraph" w:styleId="af3">
    <w:name w:val="Body Text"/>
    <w:basedOn w:val="a"/>
    <w:link w:val="14"/>
    <w:rsid w:val="00C13098"/>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0"/>
    <w:link w:val="af3"/>
    <w:rsid w:val="00C13098"/>
    <w:rPr>
      <w:rFonts w:ascii="Times New Roman" w:eastAsia="Times New Roman" w:hAnsi="Times New Roman" w:cs="Times New Roman"/>
      <w:sz w:val="24"/>
      <w:szCs w:val="24"/>
      <w:lang w:eastAsia="zh-CN"/>
    </w:rPr>
  </w:style>
  <w:style w:type="paragraph" w:styleId="af4">
    <w:name w:val="List"/>
    <w:basedOn w:val="a"/>
    <w:rsid w:val="00C13098"/>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5">
    <w:name w:val="caption"/>
    <w:basedOn w:val="a"/>
    <w:qFormat/>
    <w:rsid w:val="00C13098"/>
    <w:pPr>
      <w:suppressLineNumbers/>
      <w:suppressAutoHyphens/>
      <w:spacing w:before="120" w:after="120"/>
    </w:pPr>
    <w:rPr>
      <w:rFonts w:ascii="Calibri" w:eastAsia="Times New Roman" w:hAnsi="Calibri" w:cs="FreeSans"/>
      <w:i/>
      <w:iCs/>
      <w:sz w:val="24"/>
      <w:szCs w:val="24"/>
      <w:lang w:eastAsia="zh-CN"/>
    </w:rPr>
  </w:style>
  <w:style w:type="paragraph" w:customStyle="1" w:styleId="15">
    <w:name w:val="Указатель1"/>
    <w:basedOn w:val="a"/>
    <w:rsid w:val="00C13098"/>
    <w:pPr>
      <w:suppressLineNumbers/>
      <w:suppressAutoHyphens/>
    </w:pPr>
    <w:rPr>
      <w:rFonts w:ascii="Calibri" w:eastAsia="Times New Roman" w:hAnsi="Calibri" w:cs="FreeSans"/>
      <w:lang w:eastAsia="zh-CN"/>
    </w:rPr>
  </w:style>
  <w:style w:type="paragraph" w:styleId="af6">
    <w:name w:val="header"/>
    <w:basedOn w:val="a"/>
    <w:link w:val="16"/>
    <w:uiPriority w:val="99"/>
    <w:rsid w:val="00C1309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6">
    <w:name w:val="Верхний колонтитул Знак1"/>
    <w:basedOn w:val="a0"/>
    <w:link w:val="af6"/>
    <w:uiPriority w:val="99"/>
    <w:rsid w:val="00C13098"/>
    <w:rPr>
      <w:rFonts w:ascii="Times New Roman" w:eastAsia="Times New Roman" w:hAnsi="Times New Roman" w:cs="Times New Roman"/>
      <w:sz w:val="24"/>
      <w:szCs w:val="24"/>
      <w:lang w:eastAsia="zh-CN"/>
    </w:rPr>
  </w:style>
  <w:style w:type="paragraph" w:styleId="af7">
    <w:name w:val="footer"/>
    <w:basedOn w:val="a"/>
    <w:link w:val="17"/>
    <w:rsid w:val="00C1309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7"/>
    <w:rsid w:val="00C13098"/>
    <w:rPr>
      <w:rFonts w:ascii="Times New Roman" w:eastAsia="Times New Roman" w:hAnsi="Times New Roman" w:cs="Times New Roman"/>
      <w:sz w:val="24"/>
      <w:szCs w:val="24"/>
      <w:lang w:eastAsia="zh-CN"/>
    </w:rPr>
  </w:style>
  <w:style w:type="paragraph" w:styleId="HTML0">
    <w:name w:val="HTML Preformatted"/>
    <w:basedOn w:val="a"/>
    <w:link w:val="HTML1"/>
    <w:uiPriority w:val="99"/>
    <w:rsid w:val="00C1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uiPriority w:val="99"/>
    <w:rsid w:val="00C13098"/>
    <w:rPr>
      <w:rFonts w:ascii="Courier New" w:eastAsia="Times New Roman" w:hAnsi="Courier New" w:cs="Courier New"/>
      <w:sz w:val="20"/>
      <w:szCs w:val="20"/>
      <w:lang w:eastAsia="zh-CN"/>
    </w:rPr>
  </w:style>
  <w:style w:type="paragraph" w:styleId="af8">
    <w:name w:val="Balloon Text"/>
    <w:basedOn w:val="a"/>
    <w:link w:val="18"/>
    <w:rsid w:val="00C13098"/>
    <w:pPr>
      <w:suppressAutoHyphens/>
      <w:spacing w:after="0" w:line="240" w:lineRule="auto"/>
    </w:pPr>
    <w:rPr>
      <w:rFonts w:ascii="Tahoma" w:eastAsia="Times New Roman" w:hAnsi="Tahoma" w:cs="Tahoma"/>
      <w:sz w:val="16"/>
      <w:szCs w:val="16"/>
      <w:lang w:eastAsia="zh-CN"/>
    </w:rPr>
  </w:style>
  <w:style w:type="character" w:customStyle="1" w:styleId="18">
    <w:name w:val="Текст выноски Знак1"/>
    <w:basedOn w:val="a0"/>
    <w:link w:val="af8"/>
    <w:rsid w:val="00C13098"/>
    <w:rPr>
      <w:rFonts w:ascii="Tahoma" w:eastAsia="Times New Roman" w:hAnsi="Tahoma" w:cs="Tahoma"/>
      <w:sz w:val="16"/>
      <w:szCs w:val="16"/>
      <w:lang w:eastAsia="zh-CN"/>
    </w:rPr>
  </w:style>
  <w:style w:type="paragraph" w:customStyle="1" w:styleId="ConsPlusCell">
    <w:name w:val="ConsPlusCell"/>
    <w:rsid w:val="00C1309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rsid w:val="00C13098"/>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9">
    <w:name w:val="Схема документа1"/>
    <w:basedOn w:val="a"/>
    <w:rsid w:val="00C13098"/>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C13098"/>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C13098"/>
    <w:pPr>
      <w:suppressAutoHyphens/>
      <w:spacing w:after="160" w:line="240" w:lineRule="exact"/>
    </w:pPr>
    <w:rPr>
      <w:rFonts w:ascii="Verdana" w:eastAsia="Times New Roman" w:hAnsi="Verdana" w:cs="Verdana"/>
      <w:sz w:val="20"/>
      <w:szCs w:val="20"/>
      <w:lang w:val="en-US" w:eastAsia="zh-CN"/>
    </w:rPr>
  </w:style>
  <w:style w:type="paragraph" w:styleId="af9">
    <w:name w:val="Body Text Indent"/>
    <w:basedOn w:val="a"/>
    <w:link w:val="1b"/>
    <w:rsid w:val="00C13098"/>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0"/>
    <w:link w:val="af9"/>
    <w:rsid w:val="00C13098"/>
    <w:rPr>
      <w:rFonts w:ascii="Times New Roman" w:eastAsia="Times New Roman" w:hAnsi="Times New Roman" w:cs="Times New Roman"/>
      <w:sz w:val="24"/>
      <w:szCs w:val="24"/>
      <w:lang w:eastAsia="zh-CN"/>
    </w:rPr>
  </w:style>
  <w:style w:type="paragraph" w:styleId="afa">
    <w:name w:val="List Paragraph"/>
    <w:aliases w:val="ТЗ список,Абзац списка нумерованный"/>
    <w:basedOn w:val="a"/>
    <w:link w:val="afb"/>
    <w:uiPriority w:val="99"/>
    <w:qFormat/>
    <w:rsid w:val="00C13098"/>
    <w:pPr>
      <w:suppressAutoHyphens/>
      <w:ind w:left="720"/>
      <w:contextualSpacing/>
    </w:pPr>
    <w:rPr>
      <w:rFonts w:ascii="Calibri" w:eastAsia="Times New Roman" w:hAnsi="Calibri" w:cs="Times New Roman"/>
      <w:lang w:eastAsia="zh-CN"/>
    </w:rPr>
  </w:style>
  <w:style w:type="paragraph" w:customStyle="1" w:styleId="310">
    <w:name w:val="Основной текст 31"/>
    <w:basedOn w:val="a"/>
    <w:rsid w:val="00C13098"/>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C13098"/>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c">
    <w:name w:val="Знак Знак Знак Знак Знак Знак Знак"/>
    <w:basedOn w:val="a"/>
    <w:rsid w:val="00C13098"/>
    <w:pPr>
      <w:suppressAutoHyphens/>
      <w:spacing w:after="0" w:line="240" w:lineRule="auto"/>
    </w:pPr>
    <w:rPr>
      <w:rFonts w:ascii="Verdana" w:eastAsia="Times New Roman" w:hAnsi="Verdana" w:cs="Verdana"/>
      <w:sz w:val="24"/>
      <w:szCs w:val="24"/>
      <w:lang w:eastAsia="zh-CN"/>
    </w:rPr>
  </w:style>
  <w:style w:type="paragraph" w:styleId="afd">
    <w:name w:val="No Spacing"/>
    <w:qFormat/>
    <w:rsid w:val="00C13098"/>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C13098"/>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C13098"/>
    <w:pPr>
      <w:suppressAutoHyphens/>
    </w:pPr>
    <w:rPr>
      <w:rFonts w:ascii="Calibri" w:eastAsia="Times New Roman" w:hAnsi="Calibri" w:cs="Times New Roman"/>
      <w:sz w:val="20"/>
      <w:szCs w:val="20"/>
      <w:lang w:eastAsia="zh-CN"/>
    </w:rPr>
  </w:style>
  <w:style w:type="paragraph" w:styleId="afe">
    <w:name w:val="annotation text"/>
    <w:basedOn w:val="a"/>
    <w:link w:val="1e"/>
    <w:uiPriority w:val="99"/>
    <w:semiHidden/>
    <w:unhideWhenUsed/>
    <w:rsid w:val="00C13098"/>
    <w:pPr>
      <w:spacing w:line="240" w:lineRule="auto"/>
    </w:pPr>
    <w:rPr>
      <w:sz w:val="20"/>
      <w:szCs w:val="20"/>
    </w:rPr>
  </w:style>
  <w:style w:type="character" w:customStyle="1" w:styleId="1e">
    <w:name w:val="Текст примечания Знак1"/>
    <w:basedOn w:val="a0"/>
    <w:link w:val="afe"/>
    <w:uiPriority w:val="99"/>
    <w:semiHidden/>
    <w:rsid w:val="00C13098"/>
    <w:rPr>
      <w:sz w:val="20"/>
      <w:szCs w:val="20"/>
    </w:rPr>
  </w:style>
  <w:style w:type="paragraph" w:styleId="aff">
    <w:name w:val="annotation subject"/>
    <w:basedOn w:val="1d"/>
    <w:next w:val="1d"/>
    <w:link w:val="1f"/>
    <w:rsid w:val="00C13098"/>
    <w:rPr>
      <w:b/>
      <w:bCs/>
    </w:rPr>
  </w:style>
  <w:style w:type="character" w:customStyle="1" w:styleId="1f">
    <w:name w:val="Тема примечания Знак1"/>
    <w:basedOn w:val="1e"/>
    <w:link w:val="aff"/>
    <w:rsid w:val="00C13098"/>
    <w:rPr>
      <w:rFonts w:ascii="Calibri" w:eastAsia="Times New Roman" w:hAnsi="Calibri" w:cs="Times New Roman"/>
      <w:b/>
      <w:bCs/>
      <w:lang w:eastAsia="zh-CN"/>
    </w:rPr>
  </w:style>
  <w:style w:type="paragraph" w:customStyle="1" w:styleId="printr">
    <w:name w:val="printr"/>
    <w:basedOn w:val="a"/>
    <w:rsid w:val="00C1309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0">
    <w:name w:val="Содержимое таблицы"/>
    <w:basedOn w:val="a"/>
    <w:rsid w:val="00C13098"/>
    <w:pPr>
      <w:suppressLineNumbers/>
      <w:suppressAutoHyphens/>
    </w:pPr>
    <w:rPr>
      <w:rFonts w:ascii="Calibri" w:eastAsia="Times New Roman" w:hAnsi="Calibri" w:cs="Times New Roman"/>
      <w:lang w:eastAsia="zh-CN"/>
    </w:rPr>
  </w:style>
  <w:style w:type="paragraph" w:customStyle="1" w:styleId="aff1">
    <w:name w:val="Заголовок таблицы"/>
    <w:basedOn w:val="aff0"/>
    <w:rsid w:val="00C13098"/>
    <w:pPr>
      <w:jc w:val="center"/>
    </w:pPr>
    <w:rPr>
      <w:b/>
      <w:bCs/>
    </w:rPr>
  </w:style>
  <w:style w:type="character" w:customStyle="1" w:styleId="afb">
    <w:name w:val="Абзац списка Знак"/>
    <w:aliases w:val="ТЗ список Знак,Абзац списка нумерованный Знак"/>
    <w:link w:val="afa"/>
    <w:uiPriority w:val="34"/>
    <w:qFormat/>
    <w:locked/>
    <w:rsid w:val="00C13098"/>
    <w:rPr>
      <w:rFonts w:ascii="Calibri" w:eastAsia="Times New Roman" w:hAnsi="Calibri" w:cs="Times New Roman"/>
      <w:lang w:eastAsia="zh-CN"/>
    </w:rPr>
  </w:style>
  <w:style w:type="paragraph" w:customStyle="1" w:styleId="Default">
    <w:name w:val="Default"/>
    <w:rsid w:val="00C13098"/>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C13098"/>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2">
    <w:name w:val="Öâåòîâîå âûäåëåíèå"/>
    <w:rsid w:val="00C13098"/>
    <w:rPr>
      <w:b/>
      <w:bCs/>
      <w:color w:val="26282F"/>
    </w:rPr>
  </w:style>
  <w:style w:type="paragraph" w:customStyle="1" w:styleId="aff3">
    <w:name w:val="Название проектного документа"/>
    <w:basedOn w:val="a"/>
    <w:rsid w:val="00C13098"/>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f4">
    <w:name w:val="Table Grid"/>
    <w:basedOn w:val="a1"/>
    <w:uiPriority w:val="99"/>
    <w:rsid w:val="0007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6476101">
      <w:bodyDiv w:val="1"/>
      <w:marLeft w:val="0"/>
      <w:marRight w:val="0"/>
      <w:marTop w:val="0"/>
      <w:marBottom w:val="0"/>
      <w:divBdr>
        <w:top w:val="none" w:sz="0" w:space="0" w:color="auto"/>
        <w:left w:val="none" w:sz="0" w:space="0" w:color="auto"/>
        <w:bottom w:val="none" w:sz="0" w:space="0" w:color="auto"/>
        <w:right w:val="none" w:sz="0" w:space="0" w:color="auto"/>
      </w:divBdr>
    </w:div>
    <w:div w:id="1154104068">
      <w:bodyDiv w:val="1"/>
      <w:marLeft w:val="0"/>
      <w:marRight w:val="0"/>
      <w:marTop w:val="0"/>
      <w:marBottom w:val="0"/>
      <w:divBdr>
        <w:top w:val="none" w:sz="0" w:space="0" w:color="auto"/>
        <w:left w:val="none" w:sz="0" w:space="0" w:color="auto"/>
        <w:bottom w:val="none" w:sz="0" w:space="0" w:color="auto"/>
        <w:right w:val="none" w:sz="0" w:space="0" w:color="auto"/>
      </w:divBdr>
    </w:div>
    <w:div w:id="1856262348">
      <w:bodyDiv w:val="1"/>
      <w:marLeft w:val="0"/>
      <w:marRight w:val="0"/>
      <w:marTop w:val="0"/>
      <w:marBottom w:val="0"/>
      <w:divBdr>
        <w:top w:val="none" w:sz="0" w:space="0" w:color="auto"/>
        <w:left w:val="none" w:sz="0" w:space="0" w:color="auto"/>
        <w:bottom w:val="none" w:sz="0" w:space="0" w:color="auto"/>
        <w:right w:val="none" w:sz="0" w:space="0" w:color="auto"/>
      </w:divBdr>
      <w:divsChild>
        <w:div w:id="113136331">
          <w:marLeft w:val="0"/>
          <w:marRight w:val="0"/>
          <w:marTop w:val="0"/>
          <w:marBottom w:val="0"/>
          <w:divBdr>
            <w:top w:val="none" w:sz="0" w:space="0" w:color="auto"/>
            <w:left w:val="none" w:sz="0" w:space="0" w:color="auto"/>
            <w:bottom w:val="none" w:sz="0" w:space="0" w:color="auto"/>
            <w:right w:val="none" w:sz="0" w:space="0" w:color="auto"/>
          </w:divBdr>
          <w:divsChild>
            <w:div w:id="1560046550">
              <w:marLeft w:val="0"/>
              <w:marRight w:val="0"/>
              <w:marTop w:val="0"/>
              <w:marBottom w:val="0"/>
              <w:divBdr>
                <w:top w:val="none" w:sz="0" w:space="0" w:color="auto"/>
                <w:left w:val="none" w:sz="0" w:space="0" w:color="auto"/>
                <w:bottom w:val="none" w:sz="0" w:space="0" w:color="auto"/>
                <w:right w:val="none" w:sz="0" w:space="0" w:color="auto"/>
              </w:divBdr>
              <w:divsChild>
                <w:div w:id="328139455">
                  <w:marLeft w:val="0"/>
                  <w:marRight w:val="0"/>
                  <w:marTop w:val="0"/>
                  <w:marBottom w:val="0"/>
                  <w:divBdr>
                    <w:top w:val="none" w:sz="0" w:space="0" w:color="auto"/>
                    <w:left w:val="none" w:sz="0" w:space="0" w:color="auto"/>
                    <w:bottom w:val="none" w:sz="0" w:space="0" w:color="auto"/>
                    <w:right w:val="none" w:sz="0" w:space="0" w:color="auto"/>
                  </w:divBdr>
                  <w:divsChild>
                    <w:div w:id="365565821">
                      <w:marLeft w:val="0"/>
                      <w:marRight w:val="0"/>
                      <w:marTop w:val="0"/>
                      <w:marBottom w:val="0"/>
                      <w:divBdr>
                        <w:top w:val="none" w:sz="0" w:space="0" w:color="auto"/>
                        <w:left w:val="none" w:sz="0" w:space="0" w:color="auto"/>
                        <w:bottom w:val="none" w:sz="0" w:space="0" w:color="auto"/>
                        <w:right w:val="none" w:sz="0" w:space="0" w:color="auto"/>
                      </w:divBdr>
                      <w:divsChild>
                        <w:div w:id="6188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5495">
          <w:marLeft w:val="0"/>
          <w:marRight w:val="0"/>
          <w:marTop w:val="0"/>
          <w:marBottom w:val="0"/>
          <w:divBdr>
            <w:top w:val="none" w:sz="0" w:space="0" w:color="auto"/>
            <w:left w:val="none" w:sz="0" w:space="0" w:color="auto"/>
            <w:bottom w:val="none" w:sz="0" w:space="0" w:color="auto"/>
            <w:right w:val="none" w:sz="0" w:space="0" w:color="auto"/>
          </w:divBdr>
          <w:divsChild>
            <w:div w:id="620771072">
              <w:marLeft w:val="0"/>
              <w:marRight w:val="0"/>
              <w:marTop w:val="0"/>
              <w:marBottom w:val="0"/>
              <w:divBdr>
                <w:top w:val="none" w:sz="0" w:space="0" w:color="auto"/>
                <w:left w:val="none" w:sz="0" w:space="0" w:color="auto"/>
                <w:bottom w:val="none" w:sz="0" w:space="0" w:color="auto"/>
                <w:right w:val="none" w:sz="0" w:space="0" w:color="auto"/>
              </w:divBdr>
            </w:div>
            <w:div w:id="1131636615">
              <w:marLeft w:val="0"/>
              <w:marRight w:val="0"/>
              <w:marTop w:val="0"/>
              <w:marBottom w:val="0"/>
              <w:divBdr>
                <w:top w:val="none" w:sz="0" w:space="0" w:color="auto"/>
                <w:left w:val="none" w:sz="0" w:space="0" w:color="auto"/>
                <w:bottom w:val="none" w:sz="0" w:space="0" w:color="auto"/>
                <w:right w:val="none" w:sz="0" w:space="0" w:color="auto"/>
              </w:divBdr>
              <w:divsChild>
                <w:div w:id="779182128">
                  <w:marLeft w:val="0"/>
                  <w:marRight w:val="0"/>
                  <w:marTop w:val="0"/>
                  <w:marBottom w:val="0"/>
                  <w:divBdr>
                    <w:top w:val="none" w:sz="0" w:space="0" w:color="auto"/>
                    <w:left w:val="none" w:sz="0" w:space="0" w:color="auto"/>
                    <w:bottom w:val="none" w:sz="0" w:space="0" w:color="auto"/>
                    <w:right w:val="none" w:sz="0" w:space="0" w:color="auto"/>
                  </w:divBdr>
                  <w:divsChild>
                    <w:div w:id="1037778199">
                      <w:marLeft w:val="0"/>
                      <w:marRight w:val="0"/>
                      <w:marTop w:val="0"/>
                      <w:marBottom w:val="0"/>
                      <w:divBdr>
                        <w:top w:val="none" w:sz="0" w:space="0" w:color="auto"/>
                        <w:left w:val="none" w:sz="0" w:space="0" w:color="auto"/>
                        <w:bottom w:val="none" w:sz="0" w:space="0" w:color="auto"/>
                        <w:right w:val="none" w:sz="0" w:space="0" w:color="auto"/>
                      </w:divBdr>
                      <w:divsChild>
                        <w:div w:id="390692784">
                          <w:marLeft w:val="0"/>
                          <w:marRight w:val="0"/>
                          <w:marTop w:val="0"/>
                          <w:marBottom w:val="0"/>
                          <w:divBdr>
                            <w:top w:val="none" w:sz="0" w:space="0" w:color="auto"/>
                            <w:left w:val="none" w:sz="0" w:space="0" w:color="auto"/>
                            <w:bottom w:val="none" w:sz="0" w:space="0" w:color="auto"/>
                            <w:right w:val="none" w:sz="0" w:space="0" w:color="auto"/>
                          </w:divBdr>
                          <w:divsChild>
                            <w:div w:id="4976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422">
          <w:marLeft w:val="0"/>
          <w:marRight w:val="0"/>
          <w:marTop w:val="0"/>
          <w:marBottom w:val="0"/>
          <w:divBdr>
            <w:top w:val="none" w:sz="0" w:space="0" w:color="auto"/>
            <w:left w:val="none" w:sz="0" w:space="0" w:color="auto"/>
            <w:bottom w:val="none" w:sz="0" w:space="0" w:color="auto"/>
            <w:right w:val="none" w:sz="0" w:space="0" w:color="auto"/>
          </w:divBdr>
          <w:divsChild>
            <w:div w:id="1334188720">
              <w:marLeft w:val="0"/>
              <w:marRight w:val="0"/>
              <w:marTop w:val="0"/>
              <w:marBottom w:val="0"/>
              <w:divBdr>
                <w:top w:val="none" w:sz="0" w:space="0" w:color="auto"/>
                <w:left w:val="none" w:sz="0" w:space="0" w:color="auto"/>
                <w:bottom w:val="none" w:sz="0" w:space="0" w:color="auto"/>
                <w:right w:val="none" w:sz="0" w:space="0" w:color="auto"/>
              </w:divBdr>
              <w:divsChild>
                <w:div w:id="1639914733">
                  <w:marLeft w:val="0"/>
                  <w:marRight w:val="0"/>
                  <w:marTop w:val="0"/>
                  <w:marBottom w:val="0"/>
                  <w:divBdr>
                    <w:top w:val="none" w:sz="0" w:space="0" w:color="auto"/>
                    <w:left w:val="none" w:sz="0" w:space="0" w:color="auto"/>
                    <w:bottom w:val="none" w:sz="0" w:space="0" w:color="auto"/>
                    <w:right w:val="none" w:sz="0" w:space="0" w:color="auto"/>
                  </w:divBdr>
                  <w:divsChild>
                    <w:div w:id="1939603849">
                      <w:marLeft w:val="0"/>
                      <w:marRight w:val="0"/>
                      <w:marTop w:val="0"/>
                      <w:marBottom w:val="0"/>
                      <w:divBdr>
                        <w:top w:val="none" w:sz="0" w:space="0" w:color="auto"/>
                        <w:left w:val="none" w:sz="0" w:space="0" w:color="auto"/>
                        <w:bottom w:val="none" w:sz="0" w:space="0" w:color="auto"/>
                        <w:right w:val="none" w:sz="0" w:space="0" w:color="auto"/>
                      </w:divBdr>
                      <w:divsChild>
                        <w:div w:id="6294432">
                          <w:marLeft w:val="0"/>
                          <w:marRight w:val="0"/>
                          <w:marTop w:val="0"/>
                          <w:marBottom w:val="0"/>
                          <w:divBdr>
                            <w:top w:val="none" w:sz="0" w:space="0" w:color="auto"/>
                            <w:left w:val="none" w:sz="0" w:space="0" w:color="auto"/>
                            <w:bottom w:val="none" w:sz="0" w:space="0" w:color="auto"/>
                            <w:right w:val="none" w:sz="0" w:space="0" w:color="auto"/>
                          </w:divBdr>
                          <w:divsChild>
                            <w:div w:id="1369526420">
                              <w:marLeft w:val="0"/>
                              <w:marRight w:val="0"/>
                              <w:marTop w:val="0"/>
                              <w:marBottom w:val="0"/>
                              <w:divBdr>
                                <w:top w:val="none" w:sz="0" w:space="0" w:color="auto"/>
                                <w:left w:val="none" w:sz="0" w:space="0" w:color="auto"/>
                                <w:bottom w:val="none" w:sz="0" w:space="0" w:color="auto"/>
                                <w:right w:val="none" w:sz="0" w:space="0" w:color="auto"/>
                              </w:divBdr>
                              <w:divsChild>
                                <w:div w:id="2098205266">
                                  <w:marLeft w:val="0"/>
                                  <w:marRight w:val="0"/>
                                  <w:marTop w:val="0"/>
                                  <w:marBottom w:val="0"/>
                                  <w:divBdr>
                                    <w:top w:val="none" w:sz="0" w:space="0" w:color="auto"/>
                                    <w:left w:val="none" w:sz="0" w:space="0" w:color="auto"/>
                                    <w:bottom w:val="none" w:sz="0" w:space="0" w:color="auto"/>
                                    <w:right w:val="none" w:sz="0" w:space="0" w:color="auto"/>
                                  </w:divBdr>
                                  <w:divsChild>
                                    <w:div w:id="14074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58872">
          <w:marLeft w:val="0"/>
          <w:marRight w:val="0"/>
          <w:marTop w:val="0"/>
          <w:marBottom w:val="0"/>
          <w:divBdr>
            <w:top w:val="none" w:sz="0" w:space="0" w:color="auto"/>
            <w:left w:val="none" w:sz="0" w:space="0" w:color="auto"/>
            <w:bottom w:val="none" w:sz="0" w:space="0" w:color="auto"/>
            <w:right w:val="none" w:sz="0" w:space="0" w:color="auto"/>
          </w:divBdr>
          <w:divsChild>
            <w:div w:id="1542015705">
              <w:marLeft w:val="0"/>
              <w:marRight w:val="0"/>
              <w:marTop w:val="0"/>
              <w:marBottom w:val="0"/>
              <w:divBdr>
                <w:top w:val="none" w:sz="0" w:space="0" w:color="auto"/>
                <w:left w:val="none" w:sz="0" w:space="0" w:color="auto"/>
                <w:bottom w:val="none" w:sz="0" w:space="0" w:color="auto"/>
                <w:right w:val="none" w:sz="0" w:space="0" w:color="auto"/>
              </w:divBdr>
              <w:divsChild>
                <w:div w:id="735208110">
                  <w:marLeft w:val="0"/>
                  <w:marRight w:val="0"/>
                  <w:marTop w:val="0"/>
                  <w:marBottom w:val="0"/>
                  <w:divBdr>
                    <w:top w:val="none" w:sz="0" w:space="0" w:color="auto"/>
                    <w:left w:val="none" w:sz="0" w:space="0" w:color="auto"/>
                    <w:bottom w:val="none" w:sz="0" w:space="0" w:color="auto"/>
                    <w:right w:val="none" w:sz="0" w:space="0" w:color="auto"/>
                  </w:divBdr>
                  <w:divsChild>
                    <w:div w:id="1372725898">
                      <w:marLeft w:val="0"/>
                      <w:marRight w:val="0"/>
                      <w:marTop w:val="0"/>
                      <w:marBottom w:val="0"/>
                      <w:divBdr>
                        <w:top w:val="none" w:sz="0" w:space="0" w:color="auto"/>
                        <w:left w:val="none" w:sz="0" w:space="0" w:color="auto"/>
                        <w:bottom w:val="none" w:sz="0" w:space="0" w:color="auto"/>
                        <w:right w:val="none" w:sz="0" w:space="0" w:color="auto"/>
                      </w:divBdr>
                      <w:divsChild>
                        <w:div w:id="1407340785">
                          <w:marLeft w:val="0"/>
                          <w:marRight w:val="0"/>
                          <w:marTop w:val="0"/>
                          <w:marBottom w:val="0"/>
                          <w:divBdr>
                            <w:top w:val="none" w:sz="0" w:space="0" w:color="auto"/>
                            <w:left w:val="none" w:sz="0" w:space="0" w:color="auto"/>
                            <w:bottom w:val="none" w:sz="0" w:space="0" w:color="auto"/>
                            <w:right w:val="none" w:sz="0" w:space="0" w:color="auto"/>
                          </w:divBdr>
                          <w:divsChild>
                            <w:div w:id="1851140341">
                              <w:marLeft w:val="0"/>
                              <w:marRight w:val="0"/>
                              <w:marTop w:val="0"/>
                              <w:marBottom w:val="0"/>
                              <w:divBdr>
                                <w:top w:val="none" w:sz="0" w:space="0" w:color="auto"/>
                                <w:left w:val="none" w:sz="0" w:space="0" w:color="auto"/>
                                <w:bottom w:val="none" w:sz="0" w:space="0" w:color="auto"/>
                                <w:right w:val="none" w:sz="0" w:space="0" w:color="auto"/>
                              </w:divBdr>
                              <w:divsChild>
                                <w:div w:id="1048989941">
                                  <w:marLeft w:val="0"/>
                                  <w:marRight w:val="0"/>
                                  <w:marTop w:val="0"/>
                                  <w:marBottom w:val="0"/>
                                  <w:divBdr>
                                    <w:top w:val="none" w:sz="0" w:space="0" w:color="auto"/>
                                    <w:left w:val="none" w:sz="0" w:space="0" w:color="auto"/>
                                    <w:bottom w:val="none" w:sz="0" w:space="0" w:color="auto"/>
                                    <w:right w:val="none" w:sz="0" w:space="0" w:color="auto"/>
                                  </w:divBdr>
                                  <w:divsChild>
                                    <w:div w:id="2085909383">
                                      <w:marLeft w:val="0"/>
                                      <w:marRight w:val="0"/>
                                      <w:marTop w:val="0"/>
                                      <w:marBottom w:val="0"/>
                                      <w:divBdr>
                                        <w:top w:val="none" w:sz="0" w:space="0" w:color="auto"/>
                                        <w:left w:val="none" w:sz="0" w:space="0" w:color="auto"/>
                                        <w:bottom w:val="none" w:sz="0" w:space="0" w:color="auto"/>
                                        <w:right w:val="none" w:sz="0" w:space="0" w:color="auto"/>
                                      </w:divBdr>
                                      <w:divsChild>
                                        <w:div w:id="475533875">
                                          <w:marLeft w:val="0"/>
                                          <w:marRight w:val="0"/>
                                          <w:marTop w:val="0"/>
                                          <w:marBottom w:val="0"/>
                                          <w:divBdr>
                                            <w:top w:val="none" w:sz="0" w:space="0" w:color="auto"/>
                                            <w:left w:val="none" w:sz="0" w:space="0" w:color="auto"/>
                                            <w:bottom w:val="none" w:sz="0" w:space="0" w:color="auto"/>
                                            <w:right w:val="none" w:sz="0" w:space="0" w:color="auto"/>
                                          </w:divBdr>
                                          <w:divsChild>
                                            <w:div w:id="884100806">
                                              <w:marLeft w:val="0"/>
                                              <w:marRight w:val="0"/>
                                              <w:marTop w:val="0"/>
                                              <w:marBottom w:val="0"/>
                                              <w:divBdr>
                                                <w:top w:val="none" w:sz="0" w:space="0" w:color="auto"/>
                                                <w:left w:val="none" w:sz="0" w:space="0" w:color="auto"/>
                                                <w:bottom w:val="none" w:sz="0" w:space="0" w:color="auto"/>
                                                <w:right w:val="none" w:sz="0" w:space="0" w:color="auto"/>
                                              </w:divBdr>
                                              <w:divsChild>
                                                <w:div w:id="16046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1789">
                                          <w:marLeft w:val="0"/>
                                          <w:marRight w:val="0"/>
                                          <w:marTop w:val="0"/>
                                          <w:marBottom w:val="0"/>
                                          <w:divBdr>
                                            <w:top w:val="none" w:sz="0" w:space="0" w:color="auto"/>
                                            <w:left w:val="none" w:sz="0" w:space="0" w:color="auto"/>
                                            <w:bottom w:val="none" w:sz="0" w:space="0" w:color="auto"/>
                                            <w:right w:val="none" w:sz="0" w:space="0" w:color="auto"/>
                                          </w:divBdr>
                                          <w:divsChild>
                                            <w:div w:id="497116756">
                                              <w:marLeft w:val="0"/>
                                              <w:marRight w:val="0"/>
                                              <w:marTop w:val="0"/>
                                              <w:marBottom w:val="0"/>
                                              <w:divBdr>
                                                <w:top w:val="none" w:sz="0" w:space="0" w:color="auto"/>
                                                <w:left w:val="none" w:sz="0" w:space="0" w:color="auto"/>
                                                <w:bottom w:val="none" w:sz="0" w:space="0" w:color="auto"/>
                                                <w:right w:val="none" w:sz="0" w:space="0" w:color="auto"/>
                                              </w:divBdr>
                                              <w:divsChild>
                                                <w:div w:id="10588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521">
                                          <w:marLeft w:val="0"/>
                                          <w:marRight w:val="0"/>
                                          <w:marTop w:val="0"/>
                                          <w:marBottom w:val="0"/>
                                          <w:divBdr>
                                            <w:top w:val="none" w:sz="0" w:space="0" w:color="auto"/>
                                            <w:left w:val="none" w:sz="0" w:space="0" w:color="auto"/>
                                            <w:bottom w:val="none" w:sz="0" w:space="0" w:color="auto"/>
                                            <w:right w:val="none" w:sz="0" w:space="0" w:color="auto"/>
                                          </w:divBdr>
                                          <w:divsChild>
                                            <w:div w:id="893352610">
                                              <w:marLeft w:val="0"/>
                                              <w:marRight w:val="0"/>
                                              <w:marTop w:val="0"/>
                                              <w:marBottom w:val="0"/>
                                              <w:divBdr>
                                                <w:top w:val="none" w:sz="0" w:space="0" w:color="auto"/>
                                                <w:left w:val="none" w:sz="0" w:space="0" w:color="auto"/>
                                                <w:bottom w:val="none" w:sz="0" w:space="0" w:color="auto"/>
                                                <w:right w:val="none" w:sz="0" w:space="0" w:color="auto"/>
                                              </w:divBdr>
                                              <w:divsChild>
                                                <w:div w:id="305084498">
                                                  <w:marLeft w:val="0"/>
                                                  <w:marRight w:val="0"/>
                                                  <w:marTop w:val="0"/>
                                                  <w:marBottom w:val="0"/>
                                                  <w:divBdr>
                                                    <w:top w:val="none" w:sz="0" w:space="0" w:color="auto"/>
                                                    <w:left w:val="none" w:sz="0" w:space="0" w:color="auto"/>
                                                    <w:bottom w:val="none" w:sz="0" w:space="0" w:color="auto"/>
                                                    <w:right w:val="none" w:sz="0" w:space="0" w:color="auto"/>
                                                  </w:divBdr>
                                                  <w:divsChild>
                                                    <w:div w:id="2808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2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docs.cntd.ru/document/9005388" TargetMode="External"/><Relationship Id="rId18" Type="http://schemas.openxmlformats.org/officeDocument/2006/relationships/hyperlink" Target="https://docs.cntd.ru/document/902141645" TargetMode="External"/><Relationship Id="rId26" Type="http://schemas.openxmlformats.org/officeDocument/2006/relationships/hyperlink" Target="consultantplus://offline/ref=BB20C235FC55736B35DE9A10739A434E9065827C12608E03E20B5E4DF26FE0CE33A25596BFDF8B015A0B6B4A0A3F8E78395B4C06XB64Q" TargetMode="External"/><Relationship Id="rId3" Type="http://schemas.openxmlformats.org/officeDocument/2006/relationships/styles" Target="styles.xml"/><Relationship Id="rId21" Type="http://schemas.openxmlformats.org/officeDocument/2006/relationships/hyperlink" Target="https://novorzhev.gosuslug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alacts.ru/kodeks/Gradostroitelnyi-Kodeks-RF/" TargetMode="External"/><Relationship Id="rId17" Type="http://schemas.openxmlformats.org/officeDocument/2006/relationships/hyperlink" Target="https://docs.cntd.ru/document/901990046" TargetMode="External"/><Relationship Id="rId25" Type="http://schemas.openxmlformats.org/officeDocument/2006/relationships/hyperlink" Target="https://docs.cntd.ru/document/90197884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901978846" TargetMode="External"/><Relationship Id="rId20" Type="http://schemas.openxmlformats.org/officeDocument/2006/relationships/hyperlink" Target="mailto:novorzhev@reg60.ru" TargetMode="External"/><Relationship Id="rId29" Type="http://schemas.openxmlformats.org/officeDocument/2006/relationships/hyperlink" Target="consultantplus://offline/ref=BB20C235FC55736B35DE9A10739A434E9065827C12608E03E20B5E4DF26FE0CE33A25591B9DDD4044F1A33470C2790712E474E04B4XF66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607752657" TargetMode="External"/><Relationship Id="rId24" Type="http://schemas.openxmlformats.org/officeDocument/2006/relationships/hyperlink" Target="https://docs.cntd.ru/document/901876063" TargetMode="External"/><Relationship Id="rId32" Type="http://schemas.openxmlformats.org/officeDocument/2006/relationships/hyperlink" Target="consultantplus://offline/ref=BB20C235FC55736B35DE9A10739A434E976D817E10608E03E20B5E4DF26FE0CE21A20D9FBCD2C1501740644A0EX263Q" TargetMode="External"/><Relationship Id="rId5" Type="http://schemas.openxmlformats.org/officeDocument/2006/relationships/webSettings" Target="webSettings.xml"/><Relationship Id="rId15" Type="http://schemas.openxmlformats.org/officeDocument/2006/relationships/hyperlink" Target="https://docs.cntd.ru/document/901876063" TargetMode="External"/><Relationship Id="rId23" Type="http://schemas.openxmlformats.org/officeDocument/2006/relationships/hyperlink" Target="consultantplus://offline/ref=3814CBEA717D0EF7F25576FF735604874238E4F7D3C5EE6CAEBD845CF783E999601FC7076DAB3EE3F3B16DD8F447DBC49756FEF33120BECDjC51G" TargetMode="External"/><Relationship Id="rId28" Type="http://schemas.openxmlformats.org/officeDocument/2006/relationships/hyperlink" Target="consultantplus://offline/ref=BB20C235FC55736B35DE9A10739A434E9065827C12608E03E20B5E4DF26FE0CE33A25590B5D4D4044F1A33470C2790712E474E04B4XF66Q" TargetMode="External"/><Relationship Id="rId10" Type="http://schemas.openxmlformats.org/officeDocument/2006/relationships/hyperlink" Target="https://docs.cntd.ru/document/902279641" TargetMode="External"/><Relationship Id="rId19" Type="http://schemas.openxmlformats.org/officeDocument/2006/relationships/hyperlink" Target="https://docs.cntd.ru/document/902228011" TargetMode="External"/><Relationship Id="rId31" Type="http://schemas.openxmlformats.org/officeDocument/2006/relationships/hyperlink" Target="consultantplus://offline/ref=BB20C235FC55736B35DE9A10739A434E9067867E15608E03E20B5E4DF26FE0CE21A20D9FBCD2C1501740644A0EX263Q" TargetMode="Externa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hyperlink" Target="https://docs.cntd.ru/document/9027690" TargetMode="External"/><Relationship Id="rId22" Type="http://schemas.openxmlformats.org/officeDocument/2006/relationships/hyperlink" Target="consultantplus://offline/ref=3814CBEA717D0EF7F25576FF735604874238E4F7D3C5EE6CAEBD845CF783E999601FC7076DAB3EE3F2B16DD8F447DBC49756FEF33120BECDjC51G" TargetMode="External"/><Relationship Id="rId27" Type="http://schemas.openxmlformats.org/officeDocument/2006/relationships/hyperlink" Target="consultantplus://offline/ref=BB20C235FC55736B35DE9A10739A434E9065827C12608E03E20B5E4DF26FE0CE33A25593BCD4DF551855321B4874837121474C0DA8F6EB13X96EQ" TargetMode="External"/><Relationship Id="rId30" Type="http://schemas.openxmlformats.org/officeDocument/2006/relationships/hyperlink" Target="consultantplus://offline/ref=BB20C235FC55736B35DE9A10739A434E9065827C12608E03E20B5E4DF26FE0CE21A20D9FBCD2C1501740644A0EX263Q"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4A9D2-A2F5-4734-B47E-AAF91ED6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27</Pages>
  <Words>12189</Words>
  <Characters>69481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ElenaE</cp:lastModifiedBy>
  <cp:revision>126</cp:revision>
  <cp:lastPrinted>2024-01-15T12:57:00Z</cp:lastPrinted>
  <dcterms:created xsi:type="dcterms:W3CDTF">2023-11-02T06:15:00Z</dcterms:created>
  <dcterms:modified xsi:type="dcterms:W3CDTF">2024-01-15T12:59:00Z</dcterms:modified>
</cp:coreProperties>
</file>