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6C" w:rsidRPr="00B6636C" w:rsidRDefault="00B6636C" w:rsidP="00B6636C">
      <w:pPr>
        <w:widowControl w:val="0"/>
        <w:autoSpaceDE w:val="0"/>
        <w:autoSpaceDN w:val="0"/>
        <w:adjustRightInd w:val="0"/>
        <w:spacing w:after="0" w:line="240" w:lineRule="auto"/>
        <w:ind w:firstLine="567"/>
        <w:jc w:val="right"/>
        <w:rPr>
          <w:rFonts w:ascii="Times New Roman" w:hAnsi="Times New Roman"/>
          <w:noProof/>
          <w:color w:val="000000"/>
          <w:spacing w:val="-6"/>
          <w:sz w:val="32"/>
          <w:szCs w:val="32"/>
        </w:rPr>
      </w:pPr>
      <w:r w:rsidRPr="00B6636C">
        <w:rPr>
          <w:rFonts w:ascii="Times New Roman" w:hAnsi="Times New Roman"/>
          <w:noProof/>
          <w:color w:val="000000"/>
          <w:spacing w:val="-6"/>
          <w:sz w:val="32"/>
          <w:szCs w:val="32"/>
        </w:rPr>
        <w:t>Проект</w:t>
      </w:r>
    </w:p>
    <w:p w:rsidR="00B6636C" w:rsidRPr="00B6636C" w:rsidRDefault="00B6636C" w:rsidP="00A83790">
      <w:pPr>
        <w:shd w:val="clear" w:color="auto" w:fill="FFFFFF"/>
        <w:spacing w:after="0" w:line="240" w:lineRule="auto"/>
        <w:jc w:val="center"/>
        <w:rPr>
          <w:rFonts w:ascii="Times New Roman" w:hAnsi="Times New Roman"/>
        </w:rPr>
      </w:pPr>
      <w:r w:rsidRPr="00B6636C">
        <w:rPr>
          <w:rFonts w:ascii="Times New Roman" w:hAnsi="Times New Roman"/>
          <w:b/>
          <w:color w:val="000000"/>
          <w:spacing w:val="-6"/>
          <w:sz w:val="36"/>
          <w:szCs w:val="36"/>
        </w:rPr>
        <w:t>Администрация Новоржевского муниципального округа</w:t>
      </w:r>
    </w:p>
    <w:p w:rsidR="00B6636C" w:rsidRPr="00B6636C" w:rsidRDefault="00B6636C" w:rsidP="00B6636C">
      <w:pPr>
        <w:shd w:val="clear" w:color="auto" w:fill="FFFFFF"/>
        <w:spacing w:after="0" w:line="240" w:lineRule="auto"/>
        <w:ind w:firstLine="567"/>
        <w:jc w:val="center"/>
        <w:rPr>
          <w:rFonts w:ascii="Times New Roman" w:hAnsi="Times New Roman"/>
          <w:color w:val="000000"/>
          <w:sz w:val="32"/>
          <w:szCs w:val="32"/>
        </w:rPr>
      </w:pPr>
    </w:p>
    <w:p w:rsidR="00B6636C" w:rsidRPr="00B6636C" w:rsidRDefault="00B6636C" w:rsidP="00B6636C">
      <w:pPr>
        <w:shd w:val="clear" w:color="auto" w:fill="FFFFFF"/>
        <w:spacing w:after="0" w:line="240" w:lineRule="auto"/>
        <w:ind w:firstLine="567"/>
        <w:jc w:val="center"/>
        <w:rPr>
          <w:rFonts w:ascii="Times New Roman" w:hAnsi="Times New Roman"/>
        </w:rPr>
      </w:pPr>
      <w:r w:rsidRPr="00B6636C">
        <w:rPr>
          <w:rFonts w:ascii="Times New Roman" w:hAnsi="Times New Roman"/>
          <w:b/>
          <w:color w:val="000000"/>
          <w:spacing w:val="-12"/>
          <w:sz w:val="36"/>
          <w:szCs w:val="36"/>
        </w:rPr>
        <w:t>ПОСТАНОВЛЕНИЕ</w:t>
      </w:r>
    </w:p>
    <w:p w:rsidR="00B6636C" w:rsidRPr="00B6636C" w:rsidRDefault="00B6636C" w:rsidP="00B6636C">
      <w:pPr>
        <w:shd w:val="clear" w:color="auto" w:fill="FFFFFF"/>
        <w:spacing w:after="0" w:line="240" w:lineRule="auto"/>
        <w:ind w:firstLine="567"/>
        <w:jc w:val="center"/>
        <w:rPr>
          <w:rFonts w:ascii="Times New Roman" w:hAnsi="Times New Roman"/>
          <w:b/>
          <w:color w:val="000000"/>
          <w:spacing w:val="-12"/>
          <w:sz w:val="37"/>
          <w:szCs w:val="37"/>
        </w:rPr>
      </w:pPr>
    </w:p>
    <w:p w:rsidR="00B6636C" w:rsidRPr="00B6636C" w:rsidRDefault="00B6636C" w:rsidP="00B6636C">
      <w:pPr>
        <w:shd w:val="clear" w:color="auto" w:fill="FFFFFF"/>
        <w:tabs>
          <w:tab w:val="left" w:leader="underscore" w:pos="1579"/>
        </w:tabs>
        <w:spacing w:after="0" w:line="240" w:lineRule="auto"/>
        <w:ind w:firstLine="567"/>
        <w:rPr>
          <w:rFonts w:ascii="Times New Roman" w:hAnsi="Times New Roman"/>
        </w:rPr>
      </w:pPr>
      <w:r w:rsidRPr="00B6636C">
        <w:rPr>
          <w:rFonts w:ascii="Times New Roman" w:hAnsi="Times New Roman"/>
          <w:b/>
          <w:bCs/>
          <w:color w:val="000000"/>
          <w:spacing w:val="-11"/>
        </w:rPr>
        <w:t>от</w:t>
      </w:r>
      <w:r w:rsidRPr="00B6636C">
        <w:rPr>
          <w:rFonts w:ascii="Times New Roman" w:hAnsi="Times New Roman"/>
          <w:b/>
          <w:bCs/>
          <w:color w:val="000000"/>
        </w:rPr>
        <w:t>____________________ №__________</w:t>
      </w:r>
    </w:p>
    <w:p w:rsidR="00B6636C" w:rsidRPr="00B6636C" w:rsidRDefault="00B6636C" w:rsidP="00B6636C">
      <w:pPr>
        <w:shd w:val="clear" w:color="auto" w:fill="FFFFFF"/>
        <w:tabs>
          <w:tab w:val="left" w:leader="underscore" w:pos="1579"/>
        </w:tabs>
        <w:spacing w:after="0" w:line="240" w:lineRule="auto"/>
        <w:ind w:left="15" w:firstLine="567"/>
        <w:jc w:val="both"/>
        <w:rPr>
          <w:rFonts w:ascii="Times New Roman" w:hAnsi="Times New Roman"/>
        </w:rPr>
      </w:pPr>
      <w:r w:rsidRPr="00B6636C">
        <w:rPr>
          <w:rFonts w:ascii="Times New Roman" w:hAnsi="Times New Roman"/>
          <w:color w:val="000000"/>
        </w:rPr>
        <w:t xml:space="preserve">                               г. Новоржев</w:t>
      </w:r>
    </w:p>
    <w:p w:rsidR="00B6636C" w:rsidRPr="00B6636C" w:rsidRDefault="00B6636C" w:rsidP="00B6636C">
      <w:pPr>
        <w:widowControl w:val="0"/>
        <w:shd w:val="clear" w:color="auto" w:fill="FFFFFF"/>
        <w:autoSpaceDE w:val="0"/>
        <w:autoSpaceDN w:val="0"/>
        <w:adjustRightInd w:val="0"/>
        <w:spacing w:after="0" w:line="240" w:lineRule="auto"/>
        <w:ind w:left="1272" w:firstLine="567"/>
        <w:rPr>
          <w:rFonts w:ascii="Times New Roman" w:hAnsi="Times New Roman"/>
          <w:color w:val="000000"/>
          <w:sz w:val="24"/>
          <w:szCs w:val="24"/>
        </w:rPr>
      </w:pPr>
    </w:p>
    <w:p w:rsidR="00B6636C" w:rsidRPr="00B6636C" w:rsidRDefault="00B6636C" w:rsidP="00B6636C">
      <w:pPr>
        <w:widowControl w:val="0"/>
        <w:shd w:val="clear" w:color="auto" w:fill="FFFFFF"/>
        <w:autoSpaceDE w:val="0"/>
        <w:autoSpaceDN w:val="0"/>
        <w:adjustRightInd w:val="0"/>
        <w:spacing w:after="0" w:line="240" w:lineRule="auto"/>
        <w:ind w:firstLine="567"/>
        <w:rPr>
          <w:rFonts w:ascii="Times New Roman" w:hAnsi="Times New Roman"/>
          <w:color w:val="000000"/>
          <w:sz w:val="24"/>
          <w:szCs w:val="24"/>
        </w:rPr>
      </w:pPr>
    </w:p>
    <w:p w:rsidR="00B6636C" w:rsidRPr="00B6636C" w:rsidRDefault="00B6636C" w:rsidP="001E3431">
      <w:pPr>
        <w:widowControl w:val="0"/>
        <w:shd w:val="clear" w:color="auto" w:fill="FFFFFF"/>
        <w:autoSpaceDE w:val="0"/>
        <w:autoSpaceDN w:val="0"/>
        <w:adjustRightInd w:val="0"/>
        <w:spacing w:after="0" w:line="240" w:lineRule="auto"/>
        <w:ind w:right="3685"/>
        <w:jc w:val="both"/>
        <w:rPr>
          <w:rFonts w:ascii="Times New Roman" w:hAnsi="Times New Roman"/>
          <w:color w:val="000000"/>
          <w:sz w:val="28"/>
          <w:szCs w:val="28"/>
        </w:rPr>
      </w:pPr>
      <w:r w:rsidRPr="00B6636C">
        <w:rPr>
          <w:rFonts w:ascii="Times New Roman" w:hAnsi="Times New Roman"/>
          <w:color w:val="000000"/>
          <w:sz w:val="28"/>
          <w:szCs w:val="28"/>
        </w:rPr>
        <w:t>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6636C" w:rsidRPr="00B6636C" w:rsidRDefault="00B6636C" w:rsidP="00B6636C">
      <w:pPr>
        <w:widowControl w:val="0"/>
        <w:shd w:val="clear" w:color="auto" w:fill="FFFFFF"/>
        <w:autoSpaceDE w:val="0"/>
        <w:autoSpaceDN w:val="0"/>
        <w:adjustRightInd w:val="0"/>
        <w:spacing w:after="0" w:line="240" w:lineRule="auto"/>
        <w:ind w:firstLine="567"/>
        <w:rPr>
          <w:rFonts w:ascii="Times New Roman" w:hAnsi="Times New Roman"/>
          <w:color w:val="000000"/>
          <w:sz w:val="28"/>
          <w:szCs w:val="28"/>
        </w:rPr>
      </w:pPr>
    </w:p>
    <w:p w:rsidR="00B6636C" w:rsidRPr="00B6636C" w:rsidRDefault="00B6636C" w:rsidP="00B6636C">
      <w:pPr>
        <w:widowControl w:val="0"/>
        <w:shd w:val="clear" w:color="auto" w:fill="FFFFFF"/>
        <w:autoSpaceDE w:val="0"/>
        <w:autoSpaceDN w:val="0"/>
        <w:adjustRightInd w:val="0"/>
        <w:spacing w:after="0" w:line="240" w:lineRule="auto"/>
        <w:ind w:firstLine="567"/>
        <w:rPr>
          <w:rFonts w:ascii="Times New Roman" w:hAnsi="Times New Roman"/>
          <w:color w:val="000000"/>
          <w:sz w:val="28"/>
          <w:szCs w:val="28"/>
        </w:rPr>
      </w:pPr>
    </w:p>
    <w:p w:rsidR="00B6636C" w:rsidRPr="00B6636C" w:rsidRDefault="00B6636C" w:rsidP="00B6636C">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B6636C">
        <w:rPr>
          <w:rFonts w:ascii="Times New Roman" w:hAnsi="Times New Roman"/>
          <w:color w:val="000000"/>
          <w:sz w:val="28"/>
          <w:szCs w:val="28"/>
        </w:rPr>
        <w:t>В соответствии с Федеральным законом от 27.07.2010г. № 210-ФЗ «Об организации предоставления государственных и муниципальных услуг» Администрация Новоржевского муниципального округа ПОСТАНОВЛЯЕТ:</w:t>
      </w:r>
    </w:p>
    <w:p w:rsidR="00B6636C" w:rsidRPr="00B6636C" w:rsidRDefault="00B6636C" w:rsidP="00B6636C">
      <w:pPr>
        <w:pStyle w:val="a4"/>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8"/>
          <w:szCs w:val="28"/>
        </w:rPr>
      </w:pPr>
      <w:r w:rsidRPr="00B6636C">
        <w:rPr>
          <w:rFonts w:ascii="Times New Roman" w:hAnsi="Times New Roman"/>
          <w:color w:val="000000"/>
          <w:sz w:val="28"/>
          <w:szCs w:val="28"/>
        </w:rPr>
        <w:t>Утвердить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1 к настоящему постановлению.</w:t>
      </w:r>
    </w:p>
    <w:p w:rsidR="00B6636C" w:rsidRPr="00B6636C" w:rsidRDefault="00B6636C" w:rsidP="00B6636C">
      <w:pPr>
        <w:pStyle w:val="a4"/>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8"/>
          <w:szCs w:val="28"/>
        </w:rPr>
      </w:pPr>
      <w:r w:rsidRPr="00B6636C">
        <w:rPr>
          <w:rFonts w:ascii="Times New Roman" w:hAnsi="Times New Roman"/>
          <w:color w:val="000000"/>
          <w:sz w:val="28"/>
          <w:szCs w:val="28"/>
        </w:rPr>
        <w:t>Постановление Администрации Новоржевского района от 17.05.2021 года  № 64 «Об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считать утратившим силу.</w:t>
      </w:r>
    </w:p>
    <w:p w:rsidR="00B6636C" w:rsidRPr="00B6636C" w:rsidRDefault="00B6636C" w:rsidP="00B6636C">
      <w:pPr>
        <w:pStyle w:val="a4"/>
        <w:numPr>
          <w:ilvl w:val="0"/>
          <w:numId w:val="2"/>
        </w:numPr>
        <w:suppressAutoHyphens/>
        <w:spacing w:after="0" w:line="240" w:lineRule="auto"/>
        <w:ind w:left="0" w:firstLine="567"/>
        <w:jc w:val="both"/>
        <w:rPr>
          <w:rFonts w:ascii="Times New Roman" w:hAnsi="Times New Roman"/>
          <w:sz w:val="28"/>
          <w:szCs w:val="28"/>
        </w:rPr>
      </w:pPr>
      <w:r w:rsidRPr="00B6636C">
        <w:rPr>
          <w:rFonts w:ascii="Times New Roman" w:hAnsi="Times New Roman"/>
          <w:sz w:val="28"/>
          <w:szCs w:val="28"/>
        </w:rPr>
        <w:t xml:space="preserve">Настоящее постановление вступает в силу со дня его официального опубликования. </w:t>
      </w:r>
    </w:p>
    <w:p w:rsidR="00B6636C" w:rsidRPr="00B6636C" w:rsidRDefault="00B6636C" w:rsidP="00B6636C">
      <w:pPr>
        <w:pStyle w:val="a4"/>
        <w:numPr>
          <w:ilvl w:val="0"/>
          <w:numId w:val="2"/>
        </w:numPr>
        <w:suppressAutoHyphens/>
        <w:spacing w:after="0" w:line="240" w:lineRule="auto"/>
        <w:ind w:left="0" w:firstLine="567"/>
        <w:jc w:val="both"/>
        <w:rPr>
          <w:rFonts w:ascii="Times New Roman" w:hAnsi="Times New Roman"/>
          <w:sz w:val="28"/>
          <w:szCs w:val="28"/>
        </w:rPr>
      </w:pPr>
      <w:r w:rsidRPr="00B6636C">
        <w:rPr>
          <w:rFonts w:ascii="Times New Roman" w:hAnsi="Times New Roman"/>
          <w:sz w:val="28"/>
          <w:szCs w:val="28"/>
        </w:rPr>
        <w:t>Опубликовать настоящее постановление в газете «Земля новоржевская» и разместить на официальном сайте Новоржевского муниципального округа в информационно-телекоммуникационной сети «Интернет».</w:t>
      </w:r>
    </w:p>
    <w:p w:rsidR="00B6636C" w:rsidRPr="00B6636C" w:rsidRDefault="00B6636C" w:rsidP="00B6636C">
      <w:pPr>
        <w:pStyle w:val="a4"/>
        <w:numPr>
          <w:ilvl w:val="0"/>
          <w:numId w:val="2"/>
        </w:numPr>
        <w:suppressAutoHyphens/>
        <w:spacing w:after="0" w:line="240" w:lineRule="auto"/>
        <w:ind w:left="0" w:firstLine="567"/>
        <w:jc w:val="both"/>
        <w:rPr>
          <w:rFonts w:ascii="Times New Roman" w:hAnsi="Times New Roman"/>
          <w:sz w:val="28"/>
          <w:szCs w:val="28"/>
        </w:rPr>
      </w:pPr>
      <w:r w:rsidRPr="00B6636C">
        <w:rPr>
          <w:rFonts w:ascii="Times New Roman" w:hAnsi="Times New Roman"/>
          <w:sz w:val="28"/>
          <w:szCs w:val="28"/>
        </w:rPr>
        <w:t xml:space="preserve">Контроль за исполнением настоящего постановления возложить на заместителя Главы Администрации Новоржевского муниципального </w:t>
      </w:r>
      <w:r w:rsidRPr="00B6636C">
        <w:rPr>
          <w:rFonts w:ascii="Times New Roman" w:hAnsi="Times New Roman"/>
          <w:sz w:val="28"/>
          <w:szCs w:val="28"/>
        </w:rPr>
        <w:lastRenderedPageBreak/>
        <w:t>округа по ЖКХ, дорожной деятельности, архитектуре, градостроительству, транспорту и связи.</w:t>
      </w:r>
    </w:p>
    <w:p w:rsidR="00B6636C" w:rsidRPr="00B6636C" w:rsidRDefault="00B6636C" w:rsidP="00B6636C">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7"/>
          <w:szCs w:val="27"/>
        </w:rPr>
      </w:pPr>
    </w:p>
    <w:p w:rsidR="00B6636C" w:rsidRPr="00B6636C" w:rsidRDefault="00B6636C" w:rsidP="00B6636C">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r w:rsidRPr="00B6636C">
        <w:rPr>
          <w:rFonts w:ascii="Times New Roman" w:hAnsi="Times New Roman"/>
          <w:color w:val="000000"/>
          <w:sz w:val="27"/>
          <w:szCs w:val="27"/>
        </w:rPr>
        <w:t xml:space="preserve">              </w:t>
      </w:r>
    </w:p>
    <w:p w:rsidR="00B6636C" w:rsidRPr="00B6636C" w:rsidRDefault="0022013B" w:rsidP="00B6636C">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И.о.</w:t>
      </w:r>
      <w:r w:rsidR="00B6636C" w:rsidRPr="00B6636C">
        <w:rPr>
          <w:rFonts w:ascii="Times New Roman" w:hAnsi="Times New Roman"/>
          <w:color w:val="000000"/>
          <w:sz w:val="28"/>
          <w:szCs w:val="28"/>
        </w:rPr>
        <w:t xml:space="preserve"> Главы Новоржевского муниципального округа     </w:t>
      </w:r>
      <w:r>
        <w:rPr>
          <w:rFonts w:ascii="Times New Roman" w:hAnsi="Times New Roman"/>
          <w:color w:val="000000"/>
          <w:sz w:val="28"/>
          <w:szCs w:val="28"/>
        </w:rPr>
        <w:t xml:space="preserve">                 </w:t>
      </w:r>
      <w:r w:rsidR="00B6636C" w:rsidRPr="00B6636C">
        <w:rPr>
          <w:rFonts w:ascii="Times New Roman" w:hAnsi="Times New Roman"/>
          <w:color w:val="000000"/>
          <w:sz w:val="28"/>
          <w:szCs w:val="28"/>
        </w:rPr>
        <w:t xml:space="preserve">  Э.Б. Волков</w:t>
      </w:r>
    </w:p>
    <w:p w:rsidR="00B6636C" w:rsidRPr="00B6636C" w:rsidRDefault="00B6636C" w:rsidP="00B6636C">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6636C" w:rsidRPr="00B6636C" w:rsidRDefault="00B6636C" w:rsidP="00B6636C">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6636C" w:rsidRPr="00B6636C" w:rsidRDefault="00B6636C" w:rsidP="00B6636C">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Согласовано:</w:t>
      </w:r>
    </w:p>
    <w:p w:rsidR="00B6636C" w:rsidRPr="00B6636C" w:rsidRDefault="00B6636C" w:rsidP="00B6636C">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Начальник отдела ЖКХ, градостроительства,</w:t>
      </w:r>
    </w:p>
    <w:p w:rsidR="00B6636C" w:rsidRPr="00B6636C" w:rsidRDefault="00B6636C" w:rsidP="00B6636C">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архитектуры и благоустройства Администрации</w:t>
      </w:r>
    </w:p>
    <w:p w:rsidR="00B6636C" w:rsidRPr="00B6636C" w:rsidRDefault="00B6636C" w:rsidP="00B6636C">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Новоржевского муниципального округа                                      Н.О. Васильева</w:t>
      </w:r>
    </w:p>
    <w:p w:rsidR="00B6636C" w:rsidRPr="00B6636C" w:rsidRDefault="00B6636C" w:rsidP="00B6636C">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6636C" w:rsidRPr="00B6636C" w:rsidRDefault="00B6636C" w:rsidP="00B6636C">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B6636C" w:rsidRPr="00B6636C" w:rsidRDefault="00B6636C" w:rsidP="00B6636C">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Проект подготовил:</w:t>
      </w:r>
    </w:p>
    <w:p w:rsidR="00B6636C" w:rsidRPr="00B6636C" w:rsidRDefault="00B6636C" w:rsidP="00B6636C">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Консультант отдела ЖКХ, градостроительства,</w:t>
      </w:r>
    </w:p>
    <w:p w:rsidR="00B6636C" w:rsidRPr="00B6636C" w:rsidRDefault="00B6636C" w:rsidP="00B6636C">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архитектуры и благоустройства Администрации</w:t>
      </w:r>
    </w:p>
    <w:p w:rsidR="00B6636C" w:rsidRPr="00B6636C" w:rsidRDefault="00B6636C" w:rsidP="00B6636C">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B6636C">
        <w:rPr>
          <w:rFonts w:ascii="Times New Roman" w:hAnsi="Times New Roman"/>
          <w:color w:val="000000"/>
          <w:sz w:val="28"/>
          <w:szCs w:val="28"/>
        </w:rPr>
        <w:t>Новоржевского муниципального округа                                           Е.А. Егорова</w:t>
      </w:r>
    </w:p>
    <w:p w:rsidR="00B6636C" w:rsidRPr="00B6636C" w:rsidRDefault="00B6636C" w:rsidP="00B6636C">
      <w:pPr>
        <w:spacing w:line="240" w:lineRule="auto"/>
        <w:ind w:firstLine="567"/>
        <w:rPr>
          <w:rFonts w:ascii="Times New Roman" w:hAnsi="Times New Roman"/>
          <w:b/>
          <w:bCs/>
          <w:sz w:val="24"/>
          <w:szCs w:val="24"/>
          <w:lang w:eastAsia="zh-CN" w:bidi="hi-IN"/>
        </w:rPr>
      </w:pPr>
      <w:r w:rsidRPr="00B6636C">
        <w:rPr>
          <w:rFonts w:ascii="Times New Roman" w:hAnsi="Times New Roman"/>
          <w:b/>
          <w:bCs/>
          <w:sz w:val="24"/>
          <w:szCs w:val="24"/>
          <w:lang w:eastAsia="zh-CN" w:bidi="hi-IN"/>
        </w:rPr>
        <w:br w:type="page"/>
      </w:r>
    </w:p>
    <w:p w:rsidR="00B6636C" w:rsidRPr="00B6636C" w:rsidRDefault="00B6636C" w:rsidP="00B6636C">
      <w:pPr>
        <w:pStyle w:val="ConsPlusNormal"/>
        <w:ind w:firstLine="567"/>
        <w:jc w:val="right"/>
        <w:rPr>
          <w:rFonts w:ascii="Times New Roman" w:hAnsi="Times New Roman" w:cs="Times New Roman"/>
          <w:sz w:val="24"/>
          <w:szCs w:val="24"/>
        </w:rPr>
      </w:pPr>
      <w:r w:rsidRPr="00B6636C">
        <w:rPr>
          <w:rFonts w:ascii="Times New Roman" w:hAnsi="Times New Roman" w:cs="Times New Roman"/>
          <w:sz w:val="24"/>
          <w:szCs w:val="24"/>
        </w:rPr>
        <w:lastRenderedPageBreak/>
        <w:t>Приложение 1</w:t>
      </w:r>
    </w:p>
    <w:p w:rsidR="00B6636C" w:rsidRPr="00B6636C" w:rsidRDefault="00B6636C" w:rsidP="00B6636C">
      <w:pPr>
        <w:pStyle w:val="ConsPlusNormal"/>
        <w:ind w:firstLine="567"/>
        <w:jc w:val="right"/>
        <w:rPr>
          <w:rFonts w:ascii="Times New Roman" w:hAnsi="Times New Roman" w:cs="Times New Roman"/>
          <w:sz w:val="24"/>
          <w:szCs w:val="24"/>
        </w:rPr>
      </w:pPr>
      <w:r w:rsidRPr="00B6636C">
        <w:rPr>
          <w:rFonts w:ascii="Times New Roman" w:hAnsi="Times New Roman" w:cs="Times New Roman"/>
          <w:sz w:val="24"/>
          <w:szCs w:val="24"/>
        </w:rPr>
        <w:t>К постановлению Администрации</w:t>
      </w:r>
    </w:p>
    <w:p w:rsidR="00B6636C" w:rsidRPr="00B6636C" w:rsidRDefault="00B6636C" w:rsidP="00B6636C">
      <w:pPr>
        <w:pStyle w:val="ConsPlusNormal"/>
        <w:ind w:firstLine="567"/>
        <w:jc w:val="right"/>
        <w:rPr>
          <w:rFonts w:ascii="Times New Roman" w:hAnsi="Times New Roman" w:cs="Times New Roman"/>
          <w:sz w:val="24"/>
          <w:szCs w:val="24"/>
        </w:rPr>
      </w:pPr>
      <w:r w:rsidRPr="00B6636C">
        <w:rPr>
          <w:rFonts w:ascii="Times New Roman" w:hAnsi="Times New Roman" w:cs="Times New Roman"/>
          <w:sz w:val="24"/>
          <w:szCs w:val="24"/>
        </w:rPr>
        <w:t>Новоржевского муниципального округа</w:t>
      </w:r>
    </w:p>
    <w:p w:rsidR="00B6636C" w:rsidRPr="00B6636C" w:rsidRDefault="00B6636C" w:rsidP="00B6636C">
      <w:pPr>
        <w:widowControl w:val="0"/>
        <w:suppressAutoHyphens/>
        <w:autoSpaceDE w:val="0"/>
        <w:spacing w:after="0" w:line="240" w:lineRule="auto"/>
        <w:ind w:firstLine="567"/>
        <w:jc w:val="right"/>
        <w:rPr>
          <w:rFonts w:ascii="Times New Roman" w:hAnsi="Times New Roman"/>
          <w:sz w:val="24"/>
          <w:szCs w:val="24"/>
        </w:rPr>
      </w:pPr>
      <w:r w:rsidRPr="00B6636C">
        <w:rPr>
          <w:rFonts w:ascii="Times New Roman" w:hAnsi="Times New Roman"/>
          <w:sz w:val="24"/>
          <w:szCs w:val="24"/>
        </w:rPr>
        <w:t>от ___________________№______</w:t>
      </w:r>
    </w:p>
    <w:p w:rsidR="00B6636C" w:rsidRPr="00B6636C" w:rsidRDefault="00B6636C" w:rsidP="00B6636C">
      <w:pPr>
        <w:widowControl w:val="0"/>
        <w:suppressAutoHyphens/>
        <w:autoSpaceDE w:val="0"/>
        <w:spacing w:after="0" w:line="240" w:lineRule="auto"/>
        <w:ind w:firstLine="567"/>
        <w:rPr>
          <w:rFonts w:ascii="Times New Roman" w:hAnsi="Times New Roman"/>
          <w:b/>
          <w:bCs/>
          <w:sz w:val="24"/>
          <w:szCs w:val="24"/>
          <w:lang w:eastAsia="zh-CN" w:bidi="hi-IN"/>
        </w:rPr>
      </w:pPr>
    </w:p>
    <w:p w:rsidR="006E25AF" w:rsidRPr="00B6636C" w:rsidRDefault="00B6636C" w:rsidP="00B6636C">
      <w:pPr>
        <w:widowControl w:val="0"/>
        <w:suppressAutoHyphens/>
        <w:autoSpaceDE w:val="0"/>
        <w:spacing w:after="0" w:line="240" w:lineRule="auto"/>
        <w:ind w:firstLine="567"/>
        <w:jc w:val="center"/>
        <w:rPr>
          <w:rFonts w:ascii="Times New Roman" w:hAnsi="Times New Roman"/>
          <w:b/>
          <w:bCs/>
          <w:sz w:val="24"/>
          <w:szCs w:val="24"/>
          <w:lang w:eastAsia="zh-CN" w:bidi="hi-IN"/>
        </w:rPr>
      </w:pPr>
      <w:r w:rsidRPr="00B6636C">
        <w:rPr>
          <w:rFonts w:ascii="Times New Roman" w:hAnsi="Times New Roman"/>
          <w:b/>
          <w:bCs/>
          <w:sz w:val="24"/>
          <w:szCs w:val="24"/>
          <w:lang w:eastAsia="zh-CN" w:bidi="hi-IN"/>
        </w:rPr>
        <w:t>А</w:t>
      </w:r>
      <w:r w:rsidR="006E25AF" w:rsidRPr="00B6636C">
        <w:rPr>
          <w:rFonts w:ascii="Times New Roman" w:hAnsi="Times New Roman"/>
          <w:b/>
          <w:bCs/>
          <w:sz w:val="24"/>
          <w:szCs w:val="24"/>
          <w:lang w:eastAsia="zh-CN" w:bidi="hi-IN"/>
        </w:rPr>
        <w:t xml:space="preserve">дминистративный регламент предоставления муниципальной услуги </w:t>
      </w:r>
    </w:p>
    <w:p w:rsidR="006E25AF" w:rsidRPr="00B6636C" w:rsidRDefault="006E25AF" w:rsidP="00B6636C">
      <w:pPr>
        <w:widowControl w:val="0"/>
        <w:suppressAutoHyphens/>
        <w:autoSpaceDE w:val="0"/>
        <w:spacing w:after="0" w:line="240" w:lineRule="auto"/>
        <w:ind w:firstLine="567"/>
        <w:jc w:val="center"/>
        <w:rPr>
          <w:rFonts w:ascii="Times New Roman" w:hAnsi="Times New Roman"/>
          <w:b/>
          <w:bCs/>
          <w:sz w:val="24"/>
          <w:szCs w:val="24"/>
          <w:lang w:eastAsia="zh-CN" w:bidi="hi-IN"/>
        </w:rPr>
      </w:pPr>
      <w:r w:rsidRPr="00B6636C">
        <w:rPr>
          <w:rFonts w:ascii="Times New Roman" w:hAnsi="Times New Roman"/>
          <w:b/>
          <w:bCs/>
          <w:sz w:val="24"/>
          <w:szCs w:val="24"/>
          <w:lang w:eastAsia="zh-CN" w:bidi="hi-IN"/>
        </w:rPr>
        <w:t>«</w:t>
      </w:r>
      <w:r w:rsidR="004424B3" w:rsidRPr="00B6636C">
        <w:rPr>
          <w:rFonts w:ascii="Times New Roman" w:hAnsi="Times New Roman"/>
          <w:b/>
          <w:bCs/>
          <w:sz w:val="24"/>
          <w:szCs w:val="24"/>
          <w:lang w:eastAsia="zh-CN" w:bidi="hi-IN"/>
        </w:rPr>
        <w:t>Направление уведомления о соответствии</w:t>
      </w:r>
      <w:r w:rsidR="00DC260D" w:rsidRPr="00B6636C">
        <w:rPr>
          <w:rFonts w:ascii="Times New Roman" w:hAnsi="Times New Roman"/>
          <w:b/>
          <w:bCs/>
          <w:sz w:val="24"/>
          <w:szCs w:val="24"/>
          <w:lang w:eastAsia="zh-CN" w:bidi="hi-IN"/>
        </w:rPr>
        <w:t xml:space="preserve"> (несоответствии)</w:t>
      </w:r>
      <w:r w:rsidR="004424B3" w:rsidRPr="00B6636C">
        <w:rPr>
          <w:rFonts w:ascii="Times New Roman" w:hAnsi="Times New Roman"/>
          <w:b/>
          <w:bCs/>
          <w:sz w:val="24"/>
          <w:szCs w:val="24"/>
          <w:lang w:eastAsia="zh-CN" w:bidi="hi-IN"/>
        </w:rPr>
        <w:t xml:space="preserve"> построенных или реконструированных объект</w:t>
      </w:r>
      <w:r w:rsidR="006B1A0A" w:rsidRPr="00B6636C">
        <w:rPr>
          <w:rFonts w:ascii="Times New Roman" w:hAnsi="Times New Roman"/>
          <w:b/>
          <w:bCs/>
          <w:sz w:val="24"/>
          <w:szCs w:val="24"/>
          <w:lang w:eastAsia="zh-CN" w:bidi="hi-IN"/>
        </w:rPr>
        <w:t>а</w:t>
      </w:r>
      <w:r w:rsidR="004424B3" w:rsidRPr="00B6636C">
        <w:rPr>
          <w:rFonts w:ascii="Times New Roman" w:hAnsi="Times New Roman"/>
          <w:b/>
          <w:bCs/>
          <w:sz w:val="24"/>
          <w:szCs w:val="24"/>
          <w:lang w:eastAsia="zh-CN" w:bidi="hi-IN"/>
        </w:rPr>
        <w:t xml:space="preserve"> индивидуального жилищного строительства или садового дома требованиям законодательства </w:t>
      </w:r>
      <w:r w:rsidR="00F431DC" w:rsidRPr="00B6636C">
        <w:rPr>
          <w:rFonts w:ascii="Times New Roman" w:hAnsi="Times New Roman"/>
          <w:b/>
          <w:bCs/>
          <w:sz w:val="24"/>
          <w:szCs w:val="24"/>
          <w:lang w:eastAsia="zh-CN" w:bidi="hi-IN"/>
        </w:rPr>
        <w:t xml:space="preserve">Российской Федерации </w:t>
      </w:r>
      <w:r w:rsidR="004424B3" w:rsidRPr="00B6636C">
        <w:rPr>
          <w:rFonts w:ascii="Times New Roman" w:hAnsi="Times New Roman"/>
          <w:b/>
          <w:bCs/>
          <w:sz w:val="24"/>
          <w:szCs w:val="24"/>
          <w:lang w:eastAsia="zh-CN" w:bidi="hi-IN"/>
        </w:rPr>
        <w:t>о градостроительной деятельности</w:t>
      </w:r>
      <w:r w:rsidRPr="00B6636C">
        <w:rPr>
          <w:rFonts w:ascii="Times New Roman" w:hAnsi="Times New Roman"/>
          <w:b/>
          <w:bCs/>
          <w:sz w:val="24"/>
          <w:szCs w:val="24"/>
          <w:lang w:eastAsia="zh-CN" w:bidi="hi-IN"/>
        </w:rPr>
        <w:t>»</w:t>
      </w:r>
    </w:p>
    <w:p w:rsidR="00F431DC" w:rsidRPr="00B6636C" w:rsidRDefault="00F431DC" w:rsidP="00B6636C">
      <w:pPr>
        <w:autoSpaceDE w:val="0"/>
        <w:spacing w:after="0" w:line="240" w:lineRule="auto"/>
        <w:ind w:firstLine="567"/>
        <w:rPr>
          <w:rFonts w:ascii="Times New Roman" w:hAnsi="Times New Roman"/>
          <w:b/>
          <w:sz w:val="24"/>
          <w:szCs w:val="24"/>
        </w:rPr>
      </w:pPr>
    </w:p>
    <w:p w:rsidR="006E25AF" w:rsidRPr="00B6636C" w:rsidRDefault="000F3F40" w:rsidP="00B6636C">
      <w:pPr>
        <w:autoSpaceDE w:val="0"/>
        <w:spacing w:after="0" w:line="240" w:lineRule="auto"/>
        <w:ind w:firstLine="567"/>
        <w:jc w:val="center"/>
        <w:rPr>
          <w:rFonts w:ascii="Times New Roman" w:hAnsi="Times New Roman"/>
          <w:b/>
          <w:sz w:val="24"/>
          <w:szCs w:val="24"/>
        </w:rPr>
      </w:pPr>
      <w:r w:rsidRPr="00B6636C">
        <w:rPr>
          <w:rFonts w:ascii="Times New Roman" w:hAnsi="Times New Roman"/>
          <w:b/>
          <w:sz w:val="24"/>
          <w:szCs w:val="24"/>
          <w:lang w:val="en-US"/>
        </w:rPr>
        <w:t>I</w:t>
      </w:r>
      <w:r w:rsidR="006E25AF" w:rsidRPr="00B6636C">
        <w:rPr>
          <w:rFonts w:ascii="Times New Roman" w:hAnsi="Times New Roman"/>
          <w:b/>
          <w:sz w:val="24"/>
          <w:szCs w:val="24"/>
        </w:rPr>
        <w:t>. Общие положения</w:t>
      </w:r>
    </w:p>
    <w:p w:rsidR="00E82AD9" w:rsidRPr="00B6636C" w:rsidRDefault="00E82AD9" w:rsidP="00B6636C">
      <w:pPr>
        <w:autoSpaceDE w:val="0"/>
        <w:spacing w:after="0" w:line="240" w:lineRule="auto"/>
        <w:ind w:firstLine="567"/>
        <w:jc w:val="center"/>
        <w:rPr>
          <w:rFonts w:ascii="Times New Roman" w:hAnsi="Times New Roman"/>
          <w:b/>
          <w:sz w:val="24"/>
          <w:szCs w:val="24"/>
        </w:rPr>
      </w:pPr>
    </w:p>
    <w:p w:rsidR="006E25AF" w:rsidRPr="00B6636C" w:rsidRDefault="006E25AF"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1.1. Предмет регулирован</w:t>
      </w:r>
      <w:r w:rsidR="000F3F40" w:rsidRPr="00B6636C">
        <w:rPr>
          <w:rFonts w:ascii="Times New Roman" w:hAnsi="Times New Roman" w:cs="Times New Roman"/>
          <w:b/>
          <w:sz w:val="24"/>
          <w:szCs w:val="24"/>
        </w:rPr>
        <w:t>ия административного регламента</w:t>
      </w:r>
    </w:p>
    <w:p w:rsidR="000F3F40" w:rsidRPr="00B6636C" w:rsidRDefault="000F3F40" w:rsidP="00B6636C">
      <w:pPr>
        <w:pStyle w:val="ConsPlusNormal"/>
        <w:ind w:firstLine="567"/>
        <w:jc w:val="center"/>
        <w:rPr>
          <w:rFonts w:ascii="Times New Roman" w:hAnsi="Times New Roman" w:cs="Times New Roman"/>
          <w:b/>
          <w:sz w:val="24"/>
          <w:szCs w:val="24"/>
        </w:rPr>
      </w:pP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Административный регламент предоставления муниципальной услуги «</w:t>
      </w:r>
      <w:r w:rsidR="004424B3" w:rsidRPr="00B6636C">
        <w:rPr>
          <w:rFonts w:ascii="Times New Roman" w:hAnsi="Times New Roman" w:cs="Times New Roman"/>
          <w:sz w:val="24"/>
          <w:szCs w:val="24"/>
        </w:rPr>
        <w:t xml:space="preserve">Направление уведомления о соответствии </w:t>
      </w:r>
      <w:r w:rsidR="004F53EE" w:rsidRPr="00B6636C">
        <w:rPr>
          <w:rFonts w:ascii="Times New Roman" w:hAnsi="Times New Roman" w:cs="Times New Roman"/>
          <w:sz w:val="24"/>
          <w:szCs w:val="24"/>
        </w:rPr>
        <w:t xml:space="preserve">(несоответствии) </w:t>
      </w:r>
      <w:r w:rsidR="004424B3" w:rsidRPr="00B6636C">
        <w:rPr>
          <w:rFonts w:ascii="Times New Roman" w:hAnsi="Times New Roman" w:cs="Times New Roman"/>
          <w:sz w:val="24"/>
          <w:szCs w:val="24"/>
        </w:rPr>
        <w:t>построенных или реконструированных объект</w:t>
      </w:r>
      <w:r w:rsidR="006B1A0A" w:rsidRPr="00B6636C">
        <w:rPr>
          <w:rFonts w:ascii="Times New Roman" w:hAnsi="Times New Roman" w:cs="Times New Roman"/>
          <w:sz w:val="24"/>
          <w:szCs w:val="24"/>
        </w:rPr>
        <w:t>а</w:t>
      </w:r>
      <w:r w:rsidR="004424B3" w:rsidRPr="00B6636C">
        <w:rPr>
          <w:rFonts w:ascii="Times New Roman" w:hAnsi="Times New Roman" w:cs="Times New Roman"/>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sidRPr="00B6636C">
        <w:rPr>
          <w:rFonts w:ascii="Times New Roman" w:hAnsi="Times New Roman" w:cs="Times New Roman"/>
          <w:sz w:val="24"/>
          <w:szCs w:val="24"/>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B6636C" w:rsidRPr="00B6636C" w:rsidRDefault="006E25AF" w:rsidP="00B6636C">
      <w:pPr>
        <w:spacing w:after="0" w:line="240" w:lineRule="auto"/>
        <w:ind w:firstLine="567"/>
        <w:jc w:val="both"/>
        <w:rPr>
          <w:rFonts w:ascii="Times New Roman" w:hAnsi="Times New Roman"/>
          <w:sz w:val="24"/>
          <w:szCs w:val="24"/>
        </w:rPr>
      </w:pPr>
      <w:r w:rsidRPr="00B6636C">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w:t>
      </w:r>
      <w:r w:rsidR="00FB0B20" w:rsidRPr="00B6636C">
        <w:rPr>
          <w:rFonts w:ascii="Times New Roman" w:hAnsi="Times New Roman"/>
          <w:sz w:val="24"/>
          <w:szCs w:val="24"/>
        </w:rPr>
        <w:t xml:space="preserve"> </w:t>
      </w:r>
    </w:p>
    <w:p w:rsidR="00FB0B20" w:rsidRPr="00B6636C" w:rsidRDefault="00B6636C" w:rsidP="00B6636C">
      <w:pPr>
        <w:spacing w:after="0" w:line="240" w:lineRule="auto"/>
        <w:ind w:firstLine="567"/>
        <w:jc w:val="both"/>
        <w:rPr>
          <w:rFonts w:ascii="Times New Roman" w:hAnsi="Times New Roman"/>
          <w:sz w:val="24"/>
          <w:szCs w:val="24"/>
        </w:rPr>
      </w:pPr>
      <w:r w:rsidRPr="00B6636C">
        <w:rPr>
          <w:rFonts w:ascii="Times New Roman" w:hAnsi="Times New Roman"/>
          <w:sz w:val="24"/>
          <w:szCs w:val="24"/>
          <w:u w:val="single"/>
        </w:rPr>
        <w:t>Администраци</w:t>
      </w:r>
      <w:r w:rsidR="0022013B">
        <w:rPr>
          <w:rFonts w:ascii="Times New Roman" w:hAnsi="Times New Roman"/>
          <w:sz w:val="24"/>
          <w:szCs w:val="24"/>
          <w:u w:val="single"/>
        </w:rPr>
        <w:t>я</w:t>
      </w:r>
      <w:r w:rsidRPr="00B6636C">
        <w:rPr>
          <w:rFonts w:ascii="Times New Roman" w:hAnsi="Times New Roman"/>
          <w:sz w:val="24"/>
          <w:szCs w:val="24"/>
          <w:u w:val="single"/>
        </w:rPr>
        <w:t xml:space="preserve"> Новоржевского муниципального округа</w:t>
      </w:r>
      <w:r w:rsidR="00FB0B20" w:rsidRPr="00B6636C">
        <w:rPr>
          <w:rFonts w:ascii="Times New Roman" w:hAnsi="Times New Roman"/>
          <w:sz w:val="24"/>
          <w:szCs w:val="24"/>
        </w:rPr>
        <w:br/>
        <w:t xml:space="preserve">       (уполномоченный орган местного самоуправления муниципальн</w:t>
      </w:r>
      <w:r w:rsidR="00862DAF" w:rsidRPr="00B6636C">
        <w:rPr>
          <w:rFonts w:ascii="Times New Roman" w:hAnsi="Times New Roman"/>
          <w:sz w:val="24"/>
          <w:szCs w:val="24"/>
        </w:rPr>
        <w:t>ого</w:t>
      </w:r>
      <w:r w:rsidR="00FB0B20" w:rsidRPr="00B6636C">
        <w:rPr>
          <w:rFonts w:ascii="Times New Roman" w:hAnsi="Times New Roman"/>
          <w:sz w:val="24"/>
          <w:szCs w:val="24"/>
        </w:rPr>
        <w:t xml:space="preserve"> образовани</w:t>
      </w:r>
      <w:r w:rsidR="00862DAF" w:rsidRPr="00B6636C">
        <w:rPr>
          <w:rFonts w:ascii="Times New Roman" w:hAnsi="Times New Roman"/>
          <w:sz w:val="24"/>
          <w:szCs w:val="24"/>
        </w:rPr>
        <w:t>я</w:t>
      </w:r>
      <w:r w:rsidR="00FB0B20" w:rsidRPr="00B6636C">
        <w:rPr>
          <w:rFonts w:ascii="Times New Roman" w:hAnsi="Times New Roman"/>
          <w:sz w:val="24"/>
          <w:szCs w:val="24"/>
        </w:rPr>
        <w:t xml:space="preserve"> </w:t>
      </w:r>
      <w:r w:rsidR="00055E3E" w:rsidRPr="00B6636C">
        <w:rPr>
          <w:rFonts w:ascii="Times New Roman" w:hAnsi="Times New Roman"/>
          <w:sz w:val="24"/>
          <w:szCs w:val="24"/>
        </w:rPr>
        <w:t>Псковской области</w:t>
      </w:r>
      <w:r w:rsidR="008C1CAE" w:rsidRPr="00B6636C">
        <w:rPr>
          <w:rFonts w:ascii="Times New Roman" w:hAnsi="Times New Roman"/>
          <w:sz w:val="24"/>
          <w:szCs w:val="24"/>
        </w:rPr>
        <w:t xml:space="preserve"> в сфере градостроительства</w:t>
      </w:r>
      <w:r w:rsidR="00FB0B20" w:rsidRPr="00B6636C">
        <w:rPr>
          <w:rFonts w:ascii="Times New Roman" w:hAnsi="Times New Roman"/>
          <w:sz w:val="24"/>
          <w:szCs w:val="24"/>
        </w:rPr>
        <w:t>)</w:t>
      </w:r>
    </w:p>
    <w:p w:rsidR="006E25AF" w:rsidRPr="00B6636C" w:rsidRDefault="006E25AF" w:rsidP="00B6636C">
      <w:pPr>
        <w:spacing w:after="0" w:line="240" w:lineRule="auto"/>
        <w:ind w:firstLine="567"/>
        <w:jc w:val="both"/>
        <w:rPr>
          <w:rFonts w:ascii="Times New Roman" w:hAnsi="Times New Roman"/>
          <w:sz w:val="24"/>
          <w:szCs w:val="24"/>
        </w:rPr>
      </w:pPr>
      <w:r w:rsidRPr="00B6636C">
        <w:rPr>
          <w:rFonts w:ascii="Times New Roman" w:hAnsi="Times New Roman"/>
          <w:sz w:val="24"/>
          <w:szCs w:val="24"/>
        </w:rPr>
        <w:t xml:space="preserve">(далее - уполномоченные органы) при предоставлении муниципальной услуги по </w:t>
      </w:r>
      <w:r w:rsidR="004424B3" w:rsidRPr="00B6636C">
        <w:rPr>
          <w:rFonts w:ascii="Times New Roman" w:hAnsi="Times New Roman"/>
          <w:sz w:val="24"/>
          <w:szCs w:val="24"/>
        </w:rPr>
        <w:t>направлению уведомления о соответствии построенных или реконструированных объект</w:t>
      </w:r>
      <w:r w:rsidR="006B1A0A" w:rsidRPr="00B6636C">
        <w:rPr>
          <w:rFonts w:ascii="Times New Roman" w:hAnsi="Times New Roman"/>
          <w:sz w:val="24"/>
          <w:szCs w:val="24"/>
        </w:rPr>
        <w:t>а</w:t>
      </w:r>
      <w:r w:rsidR="004424B3" w:rsidRPr="00B6636C">
        <w:rPr>
          <w:rFonts w:ascii="Times New Roman" w:hAnsi="Times New Roman"/>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sidRPr="00B6636C">
        <w:rPr>
          <w:rFonts w:ascii="Times New Roman" w:hAnsi="Times New Roman"/>
          <w:sz w:val="24"/>
          <w:szCs w:val="24"/>
        </w:rPr>
        <w:t>.</w:t>
      </w:r>
    </w:p>
    <w:p w:rsidR="000F3F40" w:rsidRPr="00B6636C" w:rsidRDefault="000F3F40" w:rsidP="00B6636C">
      <w:pPr>
        <w:pStyle w:val="ConsPlusNormal"/>
        <w:ind w:firstLine="567"/>
        <w:jc w:val="center"/>
        <w:rPr>
          <w:rFonts w:ascii="Times New Roman" w:hAnsi="Times New Roman" w:cs="Times New Roman"/>
          <w:b/>
          <w:sz w:val="24"/>
          <w:szCs w:val="24"/>
        </w:rPr>
      </w:pPr>
    </w:p>
    <w:p w:rsidR="006E25AF" w:rsidRPr="00B6636C" w:rsidRDefault="000F3F40"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1.2. Круг заявителей</w:t>
      </w:r>
    </w:p>
    <w:p w:rsidR="000F3F40" w:rsidRPr="00B6636C" w:rsidRDefault="000F3F40" w:rsidP="00B6636C">
      <w:pPr>
        <w:pStyle w:val="ConsPlusNormal"/>
        <w:ind w:firstLine="567"/>
        <w:jc w:val="center"/>
        <w:rPr>
          <w:rFonts w:ascii="Times New Roman" w:hAnsi="Times New Roman" w:cs="Times New Roman"/>
          <w:b/>
          <w:sz w:val="24"/>
          <w:szCs w:val="24"/>
        </w:rPr>
      </w:pPr>
    </w:p>
    <w:p w:rsidR="002C5A39" w:rsidRPr="00B6636C" w:rsidRDefault="002C5A39"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Заявителями являются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или садового дома.</w:t>
      </w:r>
    </w:p>
    <w:p w:rsidR="002C5A39" w:rsidRPr="00B6636C" w:rsidRDefault="002C5A39"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2C5A39" w:rsidRPr="00B6636C" w:rsidRDefault="002C5A39"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От имени физических лиц заявления могут подавать:</w:t>
      </w:r>
    </w:p>
    <w:p w:rsidR="002C5A39" w:rsidRPr="00B6636C" w:rsidRDefault="002C5A39"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2C5A39" w:rsidRPr="00B6636C" w:rsidRDefault="002C5A39"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опекуны недееспособных граждан;</w:t>
      </w:r>
    </w:p>
    <w:p w:rsidR="002C5A39" w:rsidRPr="00B6636C" w:rsidRDefault="002C5A39"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2C5A39" w:rsidRPr="00B6636C" w:rsidRDefault="002C5A39"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От имени юридического лица заявления могут подавать:</w:t>
      </w:r>
    </w:p>
    <w:p w:rsidR="002C5A39" w:rsidRPr="00B6636C" w:rsidRDefault="002C5A39"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rsidR="00203BEF" w:rsidRPr="00B6636C" w:rsidRDefault="002C5A39"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представители в силу полномочий, основанных на доверенности или договоре.</w:t>
      </w:r>
    </w:p>
    <w:p w:rsidR="000F3F40" w:rsidRPr="00B6636C" w:rsidRDefault="000F3F40" w:rsidP="00B6636C">
      <w:pPr>
        <w:pStyle w:val="ConsPlusNormal"/>
        <w:ind w:firstLine="567"/>
        <w:jc w:val="both"/>
        <w:rPr>
          <w:rFonts w:ascii="Times New Roman" w:hAnsi="Times New Roman" w:cs="Times New Roman"/>
          <w:sz w:val="24"/>
          <w:szCs w:val="24"/>
        </w:rPr>
      </w:pPr>
    </w:p>
    <w:p w:rsidR="00203BEF" w:rsidRPr="00B6636C" w:rsidRDefault="006E25AF"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lastRenderedPageBreak/>
        <w:t>1.3. Требования к порядку информирования о пред</w:t>
      </w:r>
      <w:r w:rsidR="000F3F40" w:rsidRPr="00B6636C">
        <w:rPr>
          <w:rFonts w:ascii="Times New Roman" w:hAnsi="Times New Roman" w:cs="Times New Roman"/>
          <w:b/>
          <w:sz w:val="24"/>
          <w:szCs w:val="24"/>
        </w:rPr>
        <w:t>оставлении муниципальной услуги</w:t>
      </w:r>
    </w:p>
    <w:p w:rsidR="000F3F40" w:rsidRPr="00B6636C" w:rsidRDefault="000F3F40" w:rsidP="00B6636C">
      <w:pPr>
        <w:pStyle w:val="ConsPlusNormal"/>
        <w:ind w:firstLine="567"/>
        <w:jc w:val="center"/>
        <w:rPr>
          <w:rFonts w:ascii="Times New Roman" w:hAnsi="Times New Roman" w:cs="Times New Roman"/>
          <w:b/>
          <w:sz w:val="24"/>
          <w:szCs w:val="24"/>
        </w:rPr>
      </w:pPr>
    </w:p>
    <w:p w:rsidR="00203BE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203BE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203BEF" w:rsidRPr="00B6636C" w:rsidRDefault="00203BE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путем размещения в </w:t>
      </w:r>
      <w:r w:rsidRPr="00B6636C">
        <w:rPr>
          <w:rFonts w:ascii="Times New Roman" w:eastAsiaTheme="minorHAnsi" w:hAnsi="Times New Roman" w:cs="Times New Roman"/>
          <w:sz w:val="24"/>
          <w:szCs w:val="24"/>
          <w:lang w:eastAsia="en-US"/>
        </w:rPr>
        <w:t xml:space="preserve">федеральной государственной информационной системе </w:t>
      </w:r>
      <w:r w:rsidR="00055E3E" w:rsidRPr="00B6636C">
        <w:rPr>
          <w:rFonts w:ascii="Times New Roman" w:eastAsiaTheme="minorHAnsi" w:hAnsi="Times New Roman" w:cs="Times New Roman"/>
          <w:sz w:val="24"/>
          <w:szCs w:val="24"/>
          <w:lang w:eastAsia="en-US"/>
        </w:rPr>
        <w:t>«</w:t>
      </w:r>
      <w:r w:rsidRPr="00B6636C">
        <w:rPr>
          <w:rFonts w:ascii="Times New Roman" w:eastAsiaTheme="minorHAnsi" w:hAnsi="Times New Roman" w:cs="Times New Roman"/>
          <w:sz w:val="24"/>
          <w:szCs w:val="24"/>
          <w:lang w:eastAsia="en-US"/>
        </w:rPr>
        <w:t>Единый портал государственных и муниципальных услуг (функций)</w:t>
      </w:r>
      <w:r w:rsidR="00055E3E" w:rsidRPr="00B6636C">
        <w:rPr>
          <w:rFonts w:ascii="Times New Roman" w:eastAsiaTheme="minorHAnsi" w:hAnsi="Times New Roman" w:cs="Times New Roman"/>
          <w:sz w:val="24"/>
          <w:szCs w:val="24"/>
          <w:lang w:eastAsia="en-US"/>
        </w:rPr>
        <w:t>»</w:t>
      </w:r>
      <w:r w:rsidRPr="00B6636C">
        <w:rPr>
          <w:rFonts w:ascii="Times New Roman" w:eastAsiaTheme="minorHAnsi" w:hAnsi="Times New Roman" w:cs="Times New Roman"/>
          <w:sz w:val="24"/>
          <w:szCs w:val="24"/>
          <w:lang w:eastAsia="en-US"/>
        </w:rPr>
        <w:t xml:space="preserve"> (далее – ЕПГУ)</w:t>
      </w:r>
      <w:r w:rsidR="00055E3E" w:rsidRPr="00B6636C">
        <w:rPr>
          <w:rFonts w:ascii="Times New Roman" w:eastAsiaTheme="minorHAnsi" w:hAnsi="Times New Roman" w:cs="Times New Roman"/>
          <w:sz w:val="24"/>
          <w:szCs w:val="24"/>
          <w:lang w:eastAsia="en-US"/>
        </w:rPr>
        <w:t>;</w:t>
      </w:r>
    </w:p>
    <w:p w:rsidR="00203BEF" w:rsidRPr="00B6636C" w:rsidRDefault="006E25AF" w:rsidP="00B6636C">
      <w:pPr>
        <w:pStyle w:val="ConsPlusNormal"/>
        <w:ind w:firstLine="567"/>
        <w:jc w:val="both"/>
        <w:rPr>
          <w:rFonts w:ascii="Times New Roman" w:hAnsi="Times New Roman" w:cs="Times New Roman"/>
          <w:color w:val="000000" w:themeColor="text1"/>
          <w:sz w:val="24"/>
          <w:szCs w:val="24"/>
        </w:rPr>
      </w:pPr>
      <w:r w:rsidRPr="00B6636C">
        <w:rPr>
          <w:rFonts w:ascii="Times New Roman" w:hAnsi="Times New Roman" w:cs="Times New Roman"/>
          <w:color w:val="000000" w:themeColor="text1"/>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03BEF" w:rsidRPr="00B6636C" w:rsidRDefault="006E25AF" w:rsidP="00B6636C">
      <w:pPr>
        <w:pStyle w:val="ConsPlusNormal"/>
        <w:ind w:firstLine="567"/>
        <w:jc w:val="both"/>
        <w:rPr>
          <w:rFonts w:ascii="Times New Roman" w:hAnsi="Times New Roman" w:cs="Times New Roman"/>
          <w:color w:val="000000" w:themeColor="text1"/>
          <w:sz w:val="24"/>
          <w:szCs w:val="24"/>
        </w:rPr>
      </w:pPr>
      <w:r w:rsidRPr="00B6636C">
        <w:rPr>
          <w:rFonts w:ascii="Times New Roman" w:hAnsi="Times New Roman" w:cs="Times New Roman"/>
          <w:color w:val="000000" w:themeColor="text1"/>
          <w:sz w:val="24"/>
          <w:szCs w:val="24"/>
        </w:rPr>
        <w:t>путем публикации информационных материалов в средствах массовой информации;</w:t>
      </w:r>
    </w:p>
    <w:p w:rsidR="00203BEF" w:rsidRPr="00B6636C" w:rsidRDefault="006E25AF" w:rsidP="00B6636C">
      <w:pPr>
        <w:pStyle w:val="ConsPlusNormal"/>
        <w:ind w:firstLine="567"/>
        <w:jc w:val="both"/>
        <w:rPr>
          <w:rFonts w:ascii="Times New Roman" w:hAnsi="Times New Roman" w:cs="Times New Roman"/>
          <w:color w:val="000000" w:themeColor="text1"/>
          <w:sz w:val="24"/>
          <w:szCs w:val="24"/>
        </w:rPr>
      </w:pPr>
      <w:r w:rsidRPr="00B6636C">
        <w:rPr>
          <w:rFonts w:ascii="Times New Roman" w:hAnsi="Times New Roman" w:cs="Times New Roman"/>
          <w:color w:val="000000" w:themeColor="text1"/>
          <w:sz w:val="24"/>
          <w:szCs w:val="24"/>
        </w:rPr>
        <w:t>посредством ответов на письменные обращения;</w:t>
      </w:r>
    </w:p>
    <w:p w:rsidR="00203BEF" w:rsidRPr="00B6636C" w:rsidRDefault="006E25AF" w:rsidP="00B6636C">
      <w:pPr>
        <w:pStyle w:val="ConsPlusNormal"/>
        <w:ind w:firstLine="567"/>
        <w:jc w:val="both"/>
        <w:rPr>
          <w:rFonts w:ascii="Times New Roman" w:hAnsi="Times New Roman" w:cs="Times New Roman"/>
          <w:color w:val="000000" w:themeColor="text1"/>
          <w:sz w:val="24"/>
          <w:szCs w:val="24"/>
        </w:rPr>
      </w:pPr>
      <w:r w:rsidRPr="00B6636C">
        <w:rPr>
          <w:rFonts w:ascii="Times New Roman" w:eastAsia="Calibri" w:hAnsi="Times New Roman" w:cs="Times New Roman"/>
          <w:color w:val="000000" w:themeColor="text1"/>
          <w:sz w:val="24"/>
          <w:szCs w:val="24"/>
        </w:rPr>
        <w:t xml:space="preserve">сотрудником отдела </w:t>
      </w:r>
      <w:r w:rsidR="00F67AC8" w:rsidRPr="00B6636C">
        <w:rPr>
          <w:rFonts w:ascii="Times New Roman" w:eastAsia="Calibri" w:hAnsi="Times New Roman" w:cs="Times New Roman"/>
          <w:sz w:val="24"/>
          <w:szCs w:val="24"/>
        </w:rPr>
        <w:t xml:space="preserve">«Мои Документы» </w:t>
      </w:r>
      <w:r w:rsidR="00F67AC8" w:rsidRPr="00B6636C">
        <w:rPr>
          <w:rFonts w:ascii="Times New Roman" w:hAnsi="Times New Roman" w:cs="Times New Roman"/>
          <w:sz w:val="24"/>
          <w:szCs w:val="24"/>
        </w:rPr>
        <w:t xml:space="preserve">государственного бюджетного учреждения «Многофункциональный центр предоставления государственных и муниципальный услуг Псковской области» </w:t>
      </w:r>
      <w:r w:rsidRPr="00B6636C">
        <w:rPr>
          <w:rFonts w:ascii="Times New Roman" w:hAnsi="Times New Roman" w:cs="Times New Roman"/>
          <w:color w:val="000000" w:themeColor="text1"/>
          <w:sz w:val="24"/>
          <w:szCs w:val="24"/>
        </w:rPr>
        <w:t>(далее – МФЦ) в соответствии с пунктом 6.</w:t>
      </w:r>
      <w:r w:rsidR="00F0328C" w:rsidRPr="00B6636C">
        <w:rPr>
          <w:rFonts w:ascii="Times New Roman" w:hAnsi="Times New Roman" w:cs="Times New Roman"/>
          <w:color w:val="000000" w:themeColor="text1"/>
          <w:sz w:val="24"/>
          <w:szCs w:val="24"/>
        </w:rPr>
        <w:t>1.</w:t>
      </w:r>
      <w:r w:rsidRPr="00B6636C">
        <w:rPr>
          <w:rFonts w:ascii="Times New Roman" w:hAnsi="Times New Roman" w:cs="Times New Roman"/>
          <w:color w:val="000000" w:themeColor="text1"/>
          <w:sz w:val="24"/>
          <w:szCs w:val="24"/>
        </w:rPr>
        <w:t>3 настоящего административного регламента.</w:t>
      </w:r>
    </w:p>
    <w:p w:rsidR="00203BEF" w:rsidRPr="00B6636C" w:rsidRDefault="006E25AF" w:rsidP="00B6636C">
      <w:pPr>
        <w:pStyle w:val="ConsPlusNormal"/>
        <w:ind w:firstLine="567"/>
        <w:jc w:val="both"/>
        <w:rPr>
          <w:rFonts w:ascii="Times New Roman" w:hAnsi="Times New Roman" w:cs="Times New Roman"/>
          <w:color w:val="000000" w:themeColor="text1"/>
          <w:sz w:val="24"/>
          <w:szCs w:val="24"/>
        </w:rPr>
      </w:pPr>
      <w:r w:rsidRPr="00B6636C">
        <w:rPr>
          <w:rFonts w:ascii="Times New Roman" w:hAnsi="Times New Roman" w:cs="Times New Roman"/>
          <w:color w:val="000000" w:themeColor="text1"/>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w:t>
      </w:r>
      <w:r w:rsidR="006B1A0A" w:rsidRPr="00B6636C">
        <w:rPr>
          <w:rFonts w:ascii="Times New Roman" w:hAnsi="Times New Roman" w:cs="Times New Roman"/>
          <w:color w:val="000000" w:themeColor="text1"/>
          <w:sz w:val="24"/>
          <w:szCs w:val="24"/>
        </w:rPr>
        <w:t>ЕПГУ</w:t>
      </w:r>
      <w:r w:rsidRPr="00B6636C">
        <w:rPr>
          <w:rFonts w:ascii="Times New Roman" w:hAnsi="Times New Roman" w:cs="Times New Roman"/>
          <w:color w:val="000000" w:themeColor="text1"/>
          <w:sz w:val="24"/>
          <w:szCs w:val="24"/>
        </w:rPr>
        <w:t>.</w:t>
      </w:r>
    </w:p>
    <w:p w:rsidR="00B0354E"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color w:val="000000" w:themeColor="text1"/>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8" w:history="1">
        <w:r w:rsidR="007B7C19" w:rsidRPr="00B6636C">
          <w:rPr>
            <w:rStyle w:val="a3"/>
            <w:rFonts w:ascii="Times New Roman" w:hAnsi="Times New Roman" w:cs="Times New Roman"/>
            <w:color w:val="auto"/>
            <w:sz w:val="24"/>
            <w:szCs w:val="24"/>
            <w:u w:val="none"/>
          </w:rPr>
          <w:t>https://mfc.pskov.ru/</w:t>
        </w:r>
      </w:hyperlink>
      <w:r w:rsidR="00A515E6" w:rsidRPr="00B6636C">
        <w:rPr>
          <w:rFonts w:ascii="Times New Roman" w:hAnsi="Times New Roman" w:cs="Times New Roman"/>
          <w:sz w:val="24"/>
          <w:szCs w:val="24"/>
        </w:rPr>
        <w:t>.</w:t>
      </w:r>
    </w:p>
    <w:p w:rsidR="007B7C19" w:rsidRPr="00B6636C" w:rsidRDefault="007B7C19" w:rsidP="00B6636C">
      <w:pPr>
        <w:pStyle w:val="ConsPlusNormal"/>
        <w:ind w:firstLine="567"/>
        <w:jc w:val="both"/>
        <w:rPr>
          <w:rFonts w:ascii="Times New Roman" w:hAnsi="Times New Roman" w:cs="Times New Roman"/>
          <w:sz w:val="24"/>
          <w:szCs w:val="24"/>
        </w:rPr>
      </w:pPr>
    </w:p>
    <w:p w:rsidR="006E25AF" w:rsidRPr="00B6636C" w:rsidRDefault="000F3F40" w:rsidP="00B6636C">
      <w:pPr>
        <w:autoSpaceDE w:val="0"/>
        <w:spacing w:after="0" w:line="240" w:lineRule="auto"/>
        <w:ind w:firstLine="567"/>
        <w:jc w:val="center"/>
        <w:rPr>
          <w:rFonts w:ascii="Times New Roman" w:hAnsi="Times New Roman"/>
          <w:b/>
          <w:sz w:val="24"/>
          <w:szCs w:val="24"/>
        </w:rPr>
      </w:pPr>
      <w:r w:rsidRPr="00B6636C">
        <w:rPr>
          <w:rFonts w:ascii="Times New Roman" w:hAnsi="Times New Roman"/>
          <w:b/>
          <w:sz w:val="24"/>
          <w:szCs w:val="24"/>
          <w:lang w:val="en-US"/>
        </w:rPr>
        <w:t>II</w:t>
      </w:r>
      <w:r w:rsidR="006E25AF" w:rsidRPr="00B6636C">
        <w:rPr>
          <w:rFonts w:ascii="Times New Roman" w:hAnsi="Times New Roman"/>
          <w:b/>
          <w:sz w:val="24"/>
          <w:szCs w:val="24"/>
        </w:rPr>
        <w:t>. Стандарт предоставления муниципальной услуги</w:t>
      </w:r>
    </w:p>
    <w:p w:rsidR="006E25AF" w:rsidRPr="00B6636C" w:rsidRDefault="006E25AF" w:rsidP="00B6636C">
      <w:pPr>
        <w:pStyle w:val="ConsPlusNormal"/>
        <w:ind w:firstLine="567"/>
        <w:jc w:val="both"/>
        <w:rPr>
          <w:rFonts w:ascii="Times New Roman" w:hAnsi="Times New Roman" w:cs="Times New Roman"/>
          <w:sz w:val="24"/>
          <w:szCs w:val="24"/>
        </w:rPr>
      </w:pPr>
    </w:p>
    <w:p w:rsidR="000F3F40" w:rsidRPr="00B6636C" w:rsidRDefault="000F3F40"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2.1. Наименование муниципальной услуги</w:t>
      </w:r>
    </w:p>
    <w:p w:rsidR="000F3F40" w:rsidRPr="00B6636C" w:rsidRDefault="000F3F40" w:rsidP="00B6636C">
      <w:pPr>
        <w:pStyle w:val="ConsPlusNormal"/>
        <w:ind w:firstLine="567"/>
        <w:jc w:val="center"/>
        <w:rPr>
          <w:rFonts w:ascii="Times New Roman" w:hAnsi="Times New Roman" w:cs="Times New Roman"/>
          <w:b/>
          <w:sz w:val="24"/>
          <w:szCs w:val="24"/>
        </w:rPr>
      </w:pPr>
    </w:p>
    <w:p w:rsidR="006E25AF" w:rsidRPr="00B6636C" w:rsidRDefault="000F3F40"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Наименование муниципальной услуги: </w:t>
      </w:r>
      <w:r w:rsidR="006E25AF" w:rsidRPr="00B6636C">
        <w:rPr>
          <w:rFonts w:ascii="Times New Roman" w:hAnsi="Times New Roman" w:cs="Times New Roman"/>
          <w:sz w:val="24"/>
          <w:szCs w:val="24"/>
        </w:rPr>
        <w:t>«</w:t>
      </w:r>
      <w:r w:rsidR="002D1864" w:rsidRPr="00B6636C">
        <w:rPr>
          <w:rFonts w:ascii="Times New Roman" w:hAnsi="Times New Roman" w:cs="Times New Roman"/>
          <w:sz w:val="24"/>
          <w:szCs w:val="24"/>
        </w:rPr>
        <w:t xml:space="preserve">Направление уведомления о соответствии </w:t>
      </w:r>
      <w:r w:rsidR="004F53EE" w:rsidRPr="00B6636C">
        <w:rPr>
          <w:rFonts w:ascii="Times New Roman" w:hAnsi="Times New Roman" w:cs="Times New Roman"/>
          <w:sz w:val="24"/>
          <w:szCs w:val="24"/>
        </w:rPr>
        <w:t xml:space="preserve">(несоответствии) </w:t>
      </w:r>
      <w:r w:rsidR="002D1864" w:rsidRPr="00B6636C">
        <w:rPr>
          <w:rFonts w:ascii="Times New Roman" w:hAnsi="Times New Roman" w:cs="Times New Roman"/>
          <w:sz w:val="24"/>
          <w:szCs w:val="24"/>
        </w:rPr>
        <w:t>построенных или реконструированных объект</w:t>
      </w:r>
      <w:r w:rsidR="00B0354E" w:rsidRPr="00B6636C">
        <w:rPr>
          <w:rFonts w:ascii="Times New Roman" w:hAnsi="Times New Roman" w:cs="Times New Roman"/>
          <w:sz w:val="24"/>
          <w:szCs w:val="24"/>
        </w:rPr>
        <w:t>а</w:t>
      </w:r>
      <w:r w:rsidR="002D1864" w:rsidRPr="00B6636C">
        <w:rPr>
          <w:rFonts w:ascii="Times New Roman" w:hAnsi="Times New Roman" w:cs="Times New Roman"/>
          <w:sz w:val="24"/>
          <w:szCs w:val="24"/>
        </w:rPr>
        <w:t xml:space="preserve"> индивидуального жилищного строительства или садового дома требованиям законодательства </w:t>
      </w:r>
      <w:r w:rsidR="004F53EE" w:rsidRPr="00B6636C">
        <w:rPr>
          <w:rFonts w:ascii="Times New Roman" w:hAnsi="Times New Roman" w:cs="Times New Roman"/>
          <w:sz w:val="24"/>
          <w:szCs w:val="24"/>
        </w:rPr>
        <w:t xml:space="preserve">                                      </w:t>
      </w:r>
      <w:r w:rsidR="002D1864" w:rsidRPr="00B6636C">
        <w:rPr>
          <w:rFonts w:ascii="Times New Roman" w:hAnsi="Times New Roman" w:cs="Times New Roman"/>
          <w:sz w:val="24"/>
          <w:szCs w:val="24"/>
        </w:rPr>
        <w:t>о градостроительной деятельности</w:t>
      </w:r>
      <w:r w:rsidR="006E25AF" w:rsidRPr="00B6636C">
        <w:rPr>
          <w:rFonts w:ascii="Times New Roman" w:hAnsi="Times New Roman" w:cs="Times New Roman"/>
          <w:sz w:val="24"/>
          <w:szCs w:val="24"/>
        </w:rPr>
        <w:t>».</w:t>
      </w:r>
    </w:p>
    <w:p w:rsidR="000F3F40" w:rsidRPr="00B6636C" w:rsidRDefault="000F3F40" w:rsidP="00B6636C">
      <w:pPr>
        <w:pStyle w:val="ConsPlusNormal"/>
        <w:ind w:firstLine="567"/>
        <w:jc w:val="center"/>
        <w:rPr>
          <w:rFonts w:ascii="Times New Roman" w:hAnsi="Times New Roman" w:cs="Times New Roman"/>
          <w:b/>
          <w:sz w:val="24"/>
          <w:szCs w:val="24"/>
        </w:rPr>
      </w:pPr>
    </w:p>
    <w:p w:rsidR="000F3F40" w:rsidRPr="00B6636C" w:rsidRDefault="000F3F40"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2.2. Органы, участвующие в предоставлении муниципальной услуги</w:t>
      </w:r>
    </w:p>
    <w:p w:rsidR="000F3F40" w:rsidRPr="00B6636C" w:rsidRDefault="000F3F40" w:rsidP="00B6636C">
      <w:pPr>
        <w:pStyle w:val="ConsPlusNormal"/>
        <w:ind w:firstLine="567"/>
        <w:jc w:val="center"/>
        <w:rPr>
          <w:rFonts w:ascii="Times New Roman" w:hAnsi="Times New Roman" w:cs="Times New Roman"/>
          <w:b/>
          <w:sz w:val="24"/>
          <w:szCs w:val="24"/>
        </w:rPr>
      </w:pP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МФЦ участвует в предоставлении муниципальной услуги в части:</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информирования о порядке предоставления муниципальной услуги;</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выдачи результата предоставления муниципальной услуги.</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Заявитель вправе </w:t>
      </w:r>
      <w:r w:rsidR="006226E7" w:rsidRPr="00B6636C">
        <w:rPr>
          <w:rFonts w:ascii="Times New Roman" w:hAnsi="Times New Roman" w:cs="Times New Roman"/>
          <w:sz w:val="24"/>
          <w:szCs w:val="24"/>
        </w:rPr>
        <w:t>подать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на бумажном носителе посредством личного обращения в уполномоченный орган,</w:t>
      </w:r>
      <w:r w:rsidRPr="00B6636C">
        <w:rPr>
          <w:rFonts w:ascii="Times New Roman" w:hAnsi="Times New Roman" w:cs="Times New Roman"/>
          <w:sz w:val="24"/>
          <w:szCs w:val="24"/>
        </w:rPr>
        <w:t xml:space="preserve"> </w:t>
      </w:r>
      <w:r w:rsidR="006226E7" w:rsidRPr="00B6636C">
        <w:rPr>
          <w:rFonts w:ascii="Times New Roman" w:hAnsi="Times New Roman" w:cs="Times New Roman"/>
          <w:sz w:val="24"/>
          <w:szCs w:val="24"/>
        </w:rPr>
        <w:t xml:space="preserve">в том числе </w:t>
      </w:r>
      <w:r w:rsidR="00783C6B" w:rsidRPr="00B6636C">
        <w:rPr>
          <w:rFonts w:ascii="Times New Roman" w:hAnsi="Times New Roman" w:cs="Times New Roman"/>
          <w:sz w:val="24"/>
          <w:szCs w:val="24"/>
        </w:rPr>
        <w:t>через МФЦ</w:t>
      </w:r>
      <w:r w:rsidR="00BB65E9" w:rsidRPr="00B6636C">
        <w:rPr>
          <w:rFonts w:ascii="Times New Roman" w:hAnsi="Times New Roman" w:cs="Times New Roman"/>
          <w:sz w:val="24"/>
          <w:szCs w:val="24"/>
        </w:rPr>
        <w:t xml:space="preserve"> в соответствии с соглашением о взаимодействии между МФЦ </w:t>
      </w:r>
      <w:r w:rsidR="006226E7" w:rsidRPr="00B6636C">
        <w:rPr>
          <w:rFonts w:ascii="Times New Roman" w:hAnsi="Times New Roman" w:cs="Times New Roman"/>
          <w:sz w:val="24"/>
          <w:szCs w:val="24"/>
        </w:rPr>
        <w:t xml:space="preserve">и уполномоченным органом, либо направить уведомление об окончании строительства в уполномоченный орган посредством почтового отправления с уведомлением о вручении или направить уведомление об </w:t>
      </w:r>
      <w:r w:rsidR="006226E7" w:rsidRPr="00B6636C">
        <w:rPr>
          <w:rFonts w:ascii="Times New Roman" w:hAnsi="Times New Roman" w:cs="Times New Roman"/>
          <w:sz w:val="24"/>
          <w:szCs w:val="24"/>
        </w:rPr>
        <w:lastRenderedPageBreak/>
        <w:t>окончании строительства в электронном виде</w:t>
      </w:r>
      <w:r w:rsidR="00783C6B" w:rsidRPr="00B6636C">
        <w:rPr>
          <w:rFonts w:ascii="Times New Roman" w:hAnsi="Times New Roman" w:cs="Times New Roman"/>
          <w:sz w:val="24"/>
          <w:szCs w:val="24"/>
        </w:rPr>
        <w:t xml:space="preserve"> </w:t>
      </w:r>
      <w:r w:rsidRPr="00B6636C">
        <w:rPr>
          <w:rFonts w:ascii="Times New Roman" w:hAnsi="Times New Roman" w:cs="Times New Roman"/>
          <w:sz w:val="24"/>
          <w:szCs w:val="24"/>
        </w:rPr>
        <w:t xml:space="preserve">с помощью </w:t>
      </w:r>
      <w:r w:rsidR="00B0354E" w:rsidRPr="00B6636C">
        <w:rPr>
          <w:rFonts w:ascii="Times New Roman" w:hAnsi="Times New Roman" w:cs="Times New Roman"/>
          <w:sz w:val="24"/>
          <w:szCs w:val="24"/>
        </w:rPr>
        <w:t>ЕПГУ</w:t>
      </w:r>
      <w:r w:rsidR="00FC4C94" w:rsidRPr="00B6636C">
        <w:rPr>
          <w:rFonts w:ascii="Times New Roman" w:hAnsi="Times New Roman" w:cs="Times New Roman"/>
          <w:sz w:val="24"/>
          <w:szCs w:val="24"/>
        </w:rPr>
        <w:t>.</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F3F40" w:rsidRPr="00B6636C" w:rsidRDefault="000F3F40" w:rsidP="00B6636C">
      <w:pPr>
        <w:pStyle w:val="ConsPlusNormal"/>
        <w:ind w:firstLine="567"/>
        <w:jc w:val="both"/>
        <w:rPr>
          <w:rFonts w:ascii="Times New Roman" w:hAnsi="Times New Roman" w:cs="Times New Roman"/>
          <w:sz w:val="24"/>
          <w:szCs w:val="24"/>
        </w:rPr>
      </w:pPr>
    </w:p>
    <w:p w:rsidR="006E25AF" w:rsidRPr="00B6636C" w:rsidRDefault="006E25AF"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2.3. Результат предоставления муниципальной услуги</w:t>
      </w:r>
    </w:p>
    <w:p w:rsidR="000F3F40" w:rsidRPr="00B6636C" w:rsidRDefault="000F3F40" w:rsidP="00B6636C">
      <w:pPr>
        <w:pStyle w:val="ConsPlusNormal"/>
        <w:ind w:firstLine="567"/>
        <w:jc w:val="center"/>
        <w:rPr>
          <w:rFonts w:ascii="Times New Roman" w:hAnsi="Times New Roman" w:cs="Times New Roman"/>
          <w:b/>
          <w:sz w:val="24"/>
          <w:szCs w:val="24"/>
        </w:rPr>
      </w:pPr>
    </w:p>
    <w:p w:rsidR="001C023F" w:rsidRPr="00B6636C" w:rsidRDefault="006226E7"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Уполномоченный орган направляет застройщику способом, определенным им в уведомлении об окончании строительства</w:t>
      </w:r>
      <w:r w:rsidR="001C023F" w:rsidRPr="00B6636C">
        <w:rPr>
          <w:rFonts w:ascii="Times New Roman" w:hAnsi="Times New Roman" w:cs="Times New Roman"/>
          <w:sz w:val="24"/>
          <w:szCs w:val="24"/>
        </w:rPr>
        <w:t>:</w:t>
      </w:r>
    </w:p>
    <w:p w:rsidR="001C023F" w:rsidRPr="00B6636C" w:rsidRDefault="006226E7"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226E7" w:rsidRPr="00B6636C" w:rsidRDefault="001C023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уведомление</w:t>
      </w:r>
      <w:r w:rsidR="006226E7" w:rsidRPr="00B6636C">
        <w:rPr>
          <w:rFonts w:ascii="Times New Roman" w:hAnsi="Times New Roman" w:cs="Times New Roman"/>
          <w:sz w:val="24"/>
          <w:szCs w:val="24"/>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A4C9B" w:rsidRPr="00B6636C" w:rsidRDefault="00CA4C9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Результат предоставления муниципальной услуги может быть получен:</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уполномоченном органе на бумажном носителе при личном обращении;</w:t>
      </w:r>
    </w:p>
    <w:p w:rsidR="000211B2"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МФЦ на бумажном носителе при личном обращении</w:t>
      </w:r>
    </w:p>
    <w:p w:rsidR="006E25AF" w:rsidRPr="00B6636C" w:rsidRDefault="000211B2"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почтовым отправлением</w:t>
      </w:r>
      <w:r w:rsidR="006E25AF" w:rsidRPr="00B6636C">
        <w:rPr>
          <w:rFonts w:ascii="Times New Roman" w:hAnsi="Times New Roman" w:cs="Times New Roman"/>
          <w:sz w:val="24"/>
          <w:szCs w:val="24"/>
        </w:rPr>
        <w:t>;</w:t>
      </w:r>
    </w:p>
    <w:p w:rsidR="006E25AF" w:rsidRPr="00B6636C" w:rsidRDefault="00B0354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посредством</w:t>
      </w:r>
      <w:r w:rsidR="006E25AF" w:rsidRPr="00B6636C">
        <w:rPr>
          <w:rFonts w:ascii="Times New Roman" w:hAnsi="Times New Roman" w:cs="Times New Roman"/>
          <w:sz w:val="24"/>
          <w:szCs w:val="24"/>
        </w:rPr>
        <w:t xml:space="preserve"> </w:t>
      </w:r>
      <w:r w:rsidRPr="00B6636C">
        <w:rPr>
          <w:rFonts w:ascii="Times New Roman" w:hAnsi="Times New Roman" w:cs="Times New Roman"/>
          <w:sz w:val="24"/>
          <w:szCs w:val="24"/>
        </w:rPr>
        <w:t>ЕПГУ</w:t>
      </w:r>
      <w:r w:rsidR="00FC4C94" w:rsidRPr="00B6636C">
        <w:rPr>
          <w:rFonts w:ascii="Times New Roman" w:hAnsi="Times New Roman" w:cs="Times New Roman"/>
          <w:sz w:val="24"/>
          <w:szCs w:val="24"/>
        </w:rPr>
        <w:t xml:space="preserve">, </w:t>
      </w:r>
      <w:r w:rsidR="00466CCD" w:rsidRPr="00B6636C">
        <w:rPr>
          <w:rFonts w:ascii="Times New Roman" w:hAnsi="Times New Roman" w:cs="Times New Roman"/>
          <w:sz w:val="24"/>
          <w:szCs w:val="24"/>
        </w:rPr>
        <w:t>в том числе в форме электронного документа, подписанного электронной подписью</w:t>
      </w:r>
      <w:r w:rsidR="006E25AF" w:rsidRPr="00B6636C">
        <w:rPr>
          <w:rFonts w:ascii="Times New Roman" w:hAnsi="Times New Roman" w:cs="Times New Roman"/>
          <w:sz w:val="24"/>
          <w:szCs w:val="24"/>
        </w:rPr>
        <w:t>.</w:t>
      </w:r>
    </w:p>
    <w:p w:rsidR="000F3F40" w:rsidRPr="00B6636C" w:rsidRDefault="000F3F40" w:rsidP="00B6636C">
      <w:pPr>
        <w:pStyle w:val="ConsPlusNormal"/>
        <w:ind w:firstLine="567"/>
        <w:jc w:val="both"/>
        <w:rPr>
          <w:rFonts w:ascii="Times New Roman" w:hAnsi="Times New Roman" w:cs="Times New Roman"/>
          <w:sz w:val="24"/>
          <w:szCs w:val="24"/>
        </w:rPr>
      </w:pPr>
    </w:p>
    <w:p w:rsidR="000F3F40" w:rsidRPr="00B6636C" w:rsidRDefault="000F3F40"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2.4. Срок предоставления муниципальной услуги</w:t>
      </w:r>
    </w:p>
    <w:p w:rsidR="000F3F40" w:rsidRPr="00B6636C" w:rsidRDefault="000F3F40" w:rsidP="00B6636C">
      <w:pPr>
        <w:pStyle w:val="ConsPlusNormal"/>
        <w:ind w:firstLine="567"/>
        <w:jc w:val="both"/>
        <w:rPr>
          <w:rFonts w:ascii="Times New Roman" w:hAnsi="Times New Roman" w:cs="Times New Roman"/>
          <w:sz w:val="24"/>
          <w:szCs w:val="24"/>
        </w:rPr>
      </w:pPr>
    </w:p>
    <w:p w:rsidR="00761C3F" w:rsidRPr="00B6636C" w:rsidRDefault="00761C3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2868" w:rsidRPr="00B6636C" w:rsidRDefault="00C72868"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Срок предоставления муниципальной услуги составляет 7 (семь) рабочих дней со дня поступления </w:t>
      </w:r>
      <w:r w:rsidR="00522D8C" w:rsidRPr="00B6636C">
        <w:rPr>
          <w:rFonts w:ascii="Times New Roman" w:hAnsi="Times New Roman" w:cs="Times New Roman"/>
          <w:sz w:val="24"/>
          <w:szCs w:val="24"/>
        </w:rPr>
        <w:t xml:space="preserve">в уполномоченный орган </w:t>
      </w:r>
      <w:r w:rsidRPr="00B6636C">
        <w:rPr>
          <w:rFonts w:ascii="Times New Roman" w:hAnsi="Times New Roman" w:cs="Times New Roman"/>
          <w:sz w:val="24"/>
          <w:szCs w:val="24"/>
        </w:rPr>
        <w:t>уведомления об окончании строительства или реконструкции.</w:t>
      </w:r>
    </w:p>
    <w:p w:rsidR="00761C3F" w:rsidRPr="00B6636C" w:rsidRDefault="00761C3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случае </w:t>
      </w:r>
      <w:r w:rsidR="001568CC" w:rsidRPr="00B6636C">
        <w:rPr>
          <w:rFonts w:ascii="Times New Roman" w:hAnsi="Times New Roman" w:cs="Times New Roman"/>
          <w:sz w:val="24"/>
          <w:szCs w:val="24"/>
        </w:rPr>
        <w:t>подачи</w:t>
      </w:r>
      <w:r w:rsidRPr="00B6636C">
        <w:rPr>
          <w:rFonts w:ascii="Times New Roman" w:hAnsi="Times New Roman" w:cs="Times New Roman"/>
          <w:sz w:val="24"/>
          <w:szCs w:val="24"/>
        </w:rPr>
        <w:t xml:space="preserve"> документов в МФЦ срок предоставления муниципальной услуги исчисляется </w:t>
      </w:r>
      <w:r w:rsidR="001568CC" w:rsidRPr="00B6636C">
        <w:rPr>
          <w:rFonts w:ascii="Times New Roman" w:hAnsi="Times New Roman" w:cs="Times New Roman"/>
          <w:sz w:val="24"/>
          <w:szCs w:val="24"/>
        </w:rPr>
        <w:t xml:space="preserve">со дня поступления в уполномоченный орган </w:t>
      </w:r>
      <w:r w:rsidRPr="00B6636C">
        <w:rPr>
          <w:rFonts w:ascii="Times New Roman" w:hAnsi="Times New Roman" w:cs="Times New Roman"/>
          <w:sz w:val="24"/>
          <w:szCs w:val="24"/>
        </w:rPr>
        <w:t xml:space="preserve">документов </w:t>
      </w:r>
      <w:r w:rsidR="001568CC" w:rsidRPr="00B6636C">
        <w:rPr>
          <w:rFonts w:ascii="Times New Roman" w:hAnsi="Times New Roman" w:cs="Times New Roman"/>
          <w:sz w:val="24"/>
          <w:szCs w:val="24"/>
        </w:rPr>
        <w:t>из МФЦ</w:t>
      </w:r>
      <w:r w:rsidRPr="00B6636C">
        <w:rPr>
          <w:rFonts w:ascii="Times New Roman" w:hAnsi="Times New Roman" w:cs="Times New Roman"/>
          <w:sz w:val="24"/>
          <w:szCs w:val="24"/>
        </w:rPr>
        <w:t>.</w:t>
      </w:r>
    </w:p>
    <w:p w:rsidR="000F3F40" w:rsidRPr="00B6636C" w:rsidRDefault="000F3F40" w:rsidP="00B6636C">
      <w:pPr>
        <w:pStyle w:val="ConsPlusNormal"/>
        <w:ind w:firstLine="567"/>
        <w:jc w:val="both"/>
        <w:rPr>
          <w:rFonts w:ascii="Times New Roman" w:hAnsi="Times New Roman" w:cs="Times New Roman"/>
          <w:color w:val="000000" w:themeColor="text1"/>
          <w:sz w:val="24"/>
          <w:szCs w:val="24"/>
        </w:rPr>
      </w:pPr>
    </w:p>
    <w:p w:rsidR="000F3F40" w:rsidRPr="00B6636C" w:rsidRDefault="000F3F40"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p>
    <w:p w:rsidR="000F3F40" w:rsidRPr="00B6636C" w:rsidRDefault="000F3F40" w:rsidP="00B6636C">
      <w:pPr>
        <w:pStyle w:val="ConsPlusNormal"/>
        <w:ind w:firstLine="567"/>
        <w:jc w:val="both"/>
        <w:rPr>
          <w:rFonts w:ascii="Times New Roman" w:hAnsi="Times New Roman" w:cs="Times New Roman"/>
          <w:color w:val="000000" w:themeColor="text1"/>
          <w:sz w:val="24"/>
          <w:szCs w:val="24"/>
        </w:rPr>
      </w:pP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Конституция Российской Федерации;</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Градостроительный кодекс Российской Федерации;</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Земельный кодекс Российской Федерации;</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Федеральный закон от 06 октября 2003 г. № 131-ФЗ «Об общих принципах организации местного самоуправления в Российской Федерации»;</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Федеральный закон от 06 апреля 2011 г. № 63-ФЗ «Об электронной подписи»;</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Федеральный закон от 27 июля 2006 г. № 152-ФЗ «О персональных данных»;</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 xml:space="preserve">Федеральный закон от 09 февраля 2009 г. № 8-ФЗ «Об обеспечении доступа                          </w:t>
      </w:r>
      <w:r w:rsidRPr="00B6636C">
        <w:rPr>
          <w:rFonts w:ascii="Times New Roman" w:hAnsi="Times New Roman"/>
          <w:sz w:val="24"/>
          <w:szCs w:val="24"/>
        </w:rPr>
        <w:lastRenderedPageBreak/>
        <w:t>к информации о деятельности государственных органов и органов местного самоуправления»;</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постановление Правительства Российской Федерации от 30 апреля 2014 г. № 403                   «Об исчерпывающем перечне процедур в сфере жилищного строительства»;</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приказ Министерства строительства и жилищно-коммунального хозяйства Российской Федерации от 25 апреля 2017 г. № 738/пр «Об утверждении видов элементов планировочной структуры»;</w:t>
      </w:r>
    </w:p>
    <w:p w:rsidR="00780167" w:rsidRPr="00B6636C" w:rsidRDefault="00780167" w:rsidP="00B6636C">
      <w:pPr>
        <w:widowControl w:val="0"/>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муниципальные правовые акты.</w:t>
      </w:r>
    </w:p>
    <w:p w:rsidR="00A63C1C" w:rsidRPr="00B6636C" w:rsidRDefault="006E25AF" w:rsidP="00B6636C">
      <w:pPr>
        <w:pStyle w:val="ConsPlusNormal"/>
        <w:ind w:firstLine="567"/>
        <w:jc w:val="both"/>
        <w:rPr>
          <w:rFonts w:ascii="Times New Roman" w:hAnsi="Times New Roman" w:cs="Times New Roman"/>
          <w:color w:val="000000" w:themeColor="text1"/>
          <w:sz w:val="24"/>
          <w:szCs w:val="24"/>
        </w:rPr>
      </w:pPr>
      <w:r w:rsidRPr="00B6636C">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780167" w:rsidRPr="00B6636C">
        <w:rPr>
          <w:rFonts w:ascii="Times New Roman" w:hAnsi="Times New Roman" w:cs="Times New Roman"/>
          <w:color w:val="000000" w:themeColor="text1"/>
          <w:sz w:val="24"/>
          <w:szCs w:val="24"/>
        </w:rPr>
        <w:t xml:space="preserve"> также</w:t>
      </w:r>
      <w:r w:rsidRPr="00B6636C">
        <w:rPr>
          <w:rFonts w:ascii="Times New Roman" w:hAnsi="Times New Roman" w:cs="Times New Roman"/>
          <w:color w:val="000000" w:themeColor="text1"/>
          <w:sz w:val="24"/>
          <w:szCs w:val="24"/>
        </w:rPr>
        <w:t xml:space="preserve"> размещен на официальном сайте уполномоченного органа, в федеральном реестре, на </w:t>
      </w:r>
      <w:r w:rsidR="00B0354E" w:rsidRPr="00B6636C">
        <w:rPr>
          <w:rFonts w:ascii="Times New Roman" w:hAnsi="Times New Roman" w:cs="Times New Roman"/>
          <w:color w:val="000000" w:themeColor="text1"/>
          <w:sz w:val="24"/>
          <w:szCs w:val="24"/>
        </w:rPr>
        <w:t>ЕПГУ</w:t>
      </w:r>
      <w:r w:rsidR="0000742F" w:rsidRPr="00B6636C">
        <w:rPr>
          <w:rFonts w:ascii="Times New Roman" w:hAnsi="Times New Roman" w:cs="Times New Roman"/>
          <w:color w:val="000000" w:themeColor="text1"/>
          <w:sz w:val="24"/>
          <w:szCs w:val="24"/>
        </w:rPr>
        <w:t>.</w:t>
      </w:r>
    </w:p>
    <w:p w:rsidR="006E25AF" w:rsidRPr="00B6636C" w:rsidRDefault="006E25AF" w:rsidP="00B6636C">
      <w:pPr>
        <w:pStyle w:val="ConsPlusNormal"/>
        <w:ind w:firstLine="567"/>
        <w:jc w:val="both"/>
        <w:rPr>
          <w:rFonts w:ascii="Times New Roman" w:hAnsi="Times New Roman" w:cs="Times New Roman"/>
          <w:color w:val="000000" w:themeColor="text1"/>
          <w:sz w:val="24"/>
          <w:szCs w:val="24"/>
        </w:rPr>
      </w:pPr>
      <w:r w:rsidRPr="00B6636C">
        <w:rPr>
          <w:rFonts w:ascii="Times New Roman" w:hAnsi="Times New Roman" w:cs="Times New Roman"/>
          <w:color w:val="000000" w:themeColor="text1"/>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BB39C5" w:rsidRPr="00B6636C">
        <w:rPr>
          <w:rFonts w:ascii="Times New Roman" w:hAnsi="Times New Roman" w:cs="Times New Roman"/>
          <w:color w:val="000000" w:themeColor="text1"/>
          <w:sz w:val="24"/>
          <w:szCs w:val="24"/>
        </w:rPr>
        <w:t>.</w:t>
      </w:r>
    </w:p>
    <w:p w:rsidR="000F3F40" w:rsidRPr="00B6636C" w:rsidRDefault="000F3F40" w:rsidP="00B6636C">
      <w:pPr>
        <w:pStyle w:val="ConsPlusNormal"/>
        <w:ind w:firstLine="567"/>
        <w:jc w:val="both"/>
        <w:rPr>
          <w:rFonts w:ascii="Times New Roman" w:hAnsi="Times New Roman" w:cs="Times New Roman"/>
          <w:color w:val="000000" w:themeColor="text1"/>
          <w:sz w:val="24"/>
          <w:szCs w:val="24"/>
        </w:rPr>
      </w:pPr>
    </w:p>
    <w:p w:rsidR="000F3F40" w:rsidRPr="00B6636C" w:rsidRDefault="000F3F40" w:rsidP="00B6636C">
      <w:pPr>
        <w:pStyle w:val="ConsPlusNormal"/>
        <w:ind w:firstLine="567"/>
        <w:jc w:val="both"/>
        <w:rPr>
          <w:rFonts w:ascii="Times New Roman" w:hAnsi="Times New Roman" w:cs="Times New Roman"/>
          <w:color w:val="000000" w:themeColor="text1"/>
          <w:sz w:val="24"/>
          <w:szCs w:val="24"/>
        </w:rPr>
      </w:pPr>
    </w:p>
    <w:p w:rsidR="000F3F40" w:rsidRPr="00B6636C" w:rsidRDefault="000F3F40" w:rsidP="00B6636C">
      <w:pPr>
        <w:pStyle w:val="ConsPlusNormal"/>
        <w:ind w:firstLine="567"/>
        <w:jc w:val="center"/>
        <w:rPr>
          <w:rFonts w:ascii="Times New Roman" w:hAnsi="Times New Roman" w:cs="Times New Roman"/>
          <w:b/>
          <w:sz w:val="24"/>
          <w:szCs w:val="24"/>
        </w:rPr>
      </w:pPr>
      <w:bookmarkStart w:id="0" w:name="P147"/>
      <w:bookmarkEnd w:id="0"/>
      <w:r w:rsidRPr="00B6636C">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F3F40" w:rsidRPr="00B6636C" w:rsidRDefault="000F3F40" w:rsidP="00B6636C">
      <w:pPr>
        <w:pStyle w:val="ConsPlusNormal"/>
        <w:ind w:firstLine="567"/>
        <w:jc w:val="center"/>
        <w:rPr>
          <w:rFonts w:ascii="Times New Roman" w:hAnsi="Times New Roman" w:cs="Times New Roman"/>
          <w:b/>
          <w:sz w:val="24"/>
          <w:szCs w:val="24"/>
        </w:rPr>
      </w:pPr>
    </w:p>
    <w:p w:rsidR="003355D2"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2.6.1. </w:t>
      </w:r>
      <w:r w:rsidR="003355D2" w:rsidRPr="00B6636C">
        <w:rPr>
          <w:rFonts w:ascii="Times New Roman" w:hAnsi="Times New Roman" w:cs="Times New Roman"/>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w:t>
      </w:r>
      <w:r w:rsidR="003355D2" w:rsidRPr="00B6636C">
        <w:rPr>
          <w:rFonts w:ascii="Times New Roman" w:hAnsi="Times New Roman" w:cs="Times New Roman"/>
          <w:sz w:val="24"/>
          <w:szCs w:val="24"/>
        </w:rPr>
        <w:lastRenderedPageBreak/>
        <w:t xml:space="preserve">строительства или садового дома подает на бумажном носителе посредством личного обращения в уполномоченный орган, в том числе через МФЦ, либо направляет в </w:t>
      </w:r>
      <w:r w:rsidR="00E13C76" w:rsidRPr="00B6636C">
        <w:rPr>
          <w:rFonts w:ascii="Times New Roman" w:hAnsi="Times New Roman" w:cs="Times New Roman"/>
          <w:sz w:val="24"/>
          <w:szCs w:val="24"/>
        </w:rPr>
        <w:t>уполномоченный орган</w:t>
      </w:r>
      <w:r w:rsidR="003355D2" w:rsidRPr="00B6636C">
        <w:rPr>
          <w:rFonts w:ascii="Times New Roman" w:hAnsi="Times New Roman" w:cs="Times New Roman"/>
          <w:sz w:val="24"/>
          <w:szCs w:val="24"/>
        </w:rPr>
        <w:t xml:space="preserve"> посредством почтового отправления с уведомлением о вручении</w:t>
      </w:r>
      <w:r w:rsidR="00B0354E" w:rsidRPr="00B6636C">
        <w:rPr>
          <w:rFonts w:ascii="Times New Roman" w:hAnsi="Times New Roman" w:cs="Times New Roman"/>
          <w:sz w:val="24"/>
          <w:szCs w:val="24"/>
        </w:rPr>
        <w:t>, ЕПГУ</w:t>
      </w:r>
      <w:r w:rsidR="00F7244A" w:rsidRPr="00B6636C">
        <w:rPr>
          <w:rFonts w:ascii="Times New Roman" w:hAnsi="Times New Roman" w:cs="Times New Roman"/>
          <w:sz w:val="24"/>
          <w:szCs w:val="24"/>
        </w:rPr>
        <w:t>,</w:t>
      </w:r>
      <w:r w:rsidR="003355D2" w:rsidRPr="00B6636C">
        <w:rPr>
          <w:rFonts w:ascii="Times New Roman" w:hAnsi="Times New Roman" w:cs="Times New Roman"/>
          <w:sz w:val="24"/>
          <w:szCs w:val="24"/>
        </w:rPr>
        <w:t xml:space="preserve"> уведомление об окончании строительства, содержащее следующие сведения:</w:t>
      </w:r>
    </w:p>
    <w:p w:rsidR="00307E8B" w:rsidRPr="00B6636C" w:rsidRDefault="00307E8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
    <w:p w:rsidR="00307E8B" w:rsidRPr="00B6636C" w:rsidRDefault="00307E8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07E8B" w:rsidRPr="00B6636C" w:rsidRDefault="00307E8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кадастровый номер земельного участка (при его наличии), адрес или описание местоположения земельного участка;</w:t>
      </w:r>
    </w:p>
    <w:p w:rsidR="00307E8B" w:rsidRPr="00B6636C" w:rsidRDefault="00307E8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307E8B" w:rsidRPr="00B6636C" w:rsidRDefault="00307E8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07E8B" w:rsidRPr="00B6636C" w:rsidRDefault="00307E8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сведения о параметрах построенных или реконструированных объекта индивидуального жилищного строительства или садового дома;</w:t>
      </w:r>
      <w:r w:rsidR="00B173B5" w:rsidRPr="00B6636C">
        <w:rPr>
          <w:rFonts w:ascii="Times New Roman" w:hAnsi="Times New Roman" w:cs="Times New Roman"/>
          <w:sz w:val="24"/>
          <w:szCs w:val="24"/>
        </w:rPr>
        <w:t xml:space="preserve"> </w:t>
      </w:r>
    </w:p>
    <w:p w:rsidR="00307E8B" w:rsidRPr="00B6636C" w:rsidRDefault="00307E8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07E8B" w:rsidRPr="00B6636C" w:rsidRDefault="00307E8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почтовый адрес и (или) адрес электронной почты для связи с застройщиком;</w:t>
      </w:r>
    </w:p>
    <w:p w:rsidR="00307E8B" w:rsidRPr="00B6636C" w:rsidRDefault="00307E8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 способе направления застройщику уведомления, предусмотренного пунктом 5 части 19 статьи 55 Гр</w:t>
      </w:r>
      <w:r w:rsidR="00775BCE" w:rsidRPr="00B6636C">
        <w:rPr>
          <w:rFonts w:ascii="Times New Roman" w:hAnsi="Times New Roman" w:cs="Times New Roman"/>
          <w:sz w:val="24"/>
          <w:szCs w:val="24"/>
        </w:rPr>
        <w:t xml:space="preserve">адостроительного </w:t>
      </w:r>
      <w:r w:rsidRPr="00B6636C">
        <w:rPr>
          <w:rFonts w:ascii="Times New Roman" w:hAnsi="Times New Roman" w:cs="Times New Roman"/>
          <w:sz w:val="24"/>
          <w:szCs w:val="24"/>
        </w:rPr>
        <w:t>К</w:t>
      </w:r>
      <w:r w:rsidR="00775BCE" w:rsidRPr="00B6636C">
        <w:rPr>
          <w:rFonts w:ascii="Times New Roman" w:hAnsi="Times New Roman" w:cs="Times New Roman"/>
          <w:sz w:val="24"/>
          <w:szCs w:val="24"/>
        </w:rPr>
        <w:t>одекса</w:t>
      </w:r>
      <w:r w:rsidRPr="00B6636C">
        <w:rPr>
          <w:rFonts w:ascii="Times New Roman" w:hAnsi="Times New Roman" w:cs="Times New Roman"/>
          <w:sz w:val="24"/>
          <w:szCs w:val="24"/>
        </w:rPr>
        <w:t xml:space="preserve"> Р</w:t>
      </w:r>
      <w:r w:rsidR="00775BCE" w:rsidRPr="00B6636C">
        <w:rPr>
          <w:rFonts w:ascii="Times New Roman" w:hAnsi="Times New Roman" w:cs="Times New Roman"/>
          <w:sz w:val="24"/>
          <w:szCs w:val="24"/>
        </w:rPr>
        <w:t xml:space="preserve">оссийской </w:t>
      </w:r>
      <w:r w:rsidRPr="00B6636C">
        <w:rPr>
          <w:rFonts w:ascii="Times New Roman" w:hAnsi="Times New Roman" w:cs="Times New Roman"/>
          <w:sz w:val="24"/>
          <w:szCs w:val="24"/>
        </w:rPr>
        <w:t>Ф</w:t>
      </w:r>
      <w:r w:rsidR="00775BCE" w:rsidRPr="00B6636C">
        <w:rPr>
          <w:rFonts w:ascii="Times New Roman" w:hAnsi="Times New Roman" w:cs="Times New Roman"/>
          <w:sz w:val="24"/>
          <w:szCs w:val="24"/>
        </w:rPr>
        <w:t>едерации (далее – ГрК РФ)</w:t>
      </w:r>
      <w:r w:rsidRPr="00B6636C">
        <w:rPr>
          <w:rFonts w:ascii="Times New Roman" w:hAnsi="Times New Roman" w:cs="Times New Roman"/>
          <w:sz w:val="24"/>
          <w:szCs w:val="24"/>
        </w:rPr>
        <w:t>;</w:t>
      </w:r>
    </w:p>
    <w:p w:rsidR="00307E8B" w:rsidRPr="00B6636C" w:rsidRDefault="00307E8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сведения об оплате государственной пошлины за осуществление государственной регистрации прав.</w:t>
      </w:r>
    </w:p>
    <w:p w:rsidR="00307E8B" w:rsidRPr="00B6636C" w:rsidRDefault="00307E8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Форма уведомления об окончании строительства утверждена Приказом </w:t>
      </w:r>
      <w:r w:rsidR="00F03D86" w:rsidRPr="00B6636C">
        <w:rPr>
          <w:rFonts w:ascii="Times New Roman" w:hAnsi="Times New Roman" w:cs="Times New Roman"/>
          <w:sz w:val="24"/>
          <w:szCs w:val="24"/>
        </w:rPr>
        <w:t>Министерства строительства и жилищно-коммунального хозяйства Российской Федерации</w:t>
      </w:r>
      <w:r w:rsidRPr="00B6636C">
        <w:rPr>
          <w:rFonts w:ascii="Times New Roman" w:hAnsi="Times New Roman" w:cs="Times New Roman"/>
          <w:sz w:val="24"/>
          <w:szCs w:val="24"/>
        </w:rPr>
        <w:t xml:space="preserve"> от 19.09.2018 </w:t>
      </w:r>
      <w:r w:rsidR="0000742F" w:rsidRPr="00B6636C">
        <w:rPr>
          <w:rFonts w:ascii="Times New Roman" w:hAnsi="Times New Roman" w:cs="Times New Roman"/>
          <w:sz w:val="24"/>
          <w:szCs w:val="24"/>
        </w:rPr>
        <w:t xml:space="preserve">                     </w:t>
      </w:r>
      <w:r w:rsidR="00FC605B" w:rsidRPr="00B6636C">
        <w:rPr>
          <w:rFonts w:ascii="Times New Roman" w:hAnsi="Times New Roman" w:cs="Times New Roman"/>
          <w:sz w:val="24"/>
          <w:szCs w:val="24"/>
        </w:rPr>
        <w:t>№</w:t>
      </w:r>
      <w:r w:rsidRPr="00B6636C">
        <w:rPr>
          <w:rFonts w:ascii="Times New Roman" w:hAnsi="Times New Roman" w:cs="Times New Roman"/>
          <w:sz w:val="24"/>
          <w:szCs w:val="24"/>
        </w:rPr>
        <w:t xml:space="preserve"> 591/пр </w:t>
      </w:r>
      <w:r w:rsidR="00FC605B" w:rsidRPr="00B6636C">
        <w:rPr>
          <w:rFonts w:ascii="Times New Roman" w:hAnsi="Times New Roman" w:cs="Times New Roman"/>
          <w:sz w:val="24"/>
          <w:szCs w:val="24"/>
        </w:rPr>
        <w:t>«</w:t>
      </w:r>
      <w:r w:rsidRPr="00B6636C">
        <w:rPr>
          <w:rFonts w:ascii="Times New Roman" w:hAnsi="Times New Roman" w:cs="Times New Roman"/>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FC605B" w:rsidRPr="00B6636C">
        <w:rPr>
          <w:rFonts w:ascii="Times New Roman" w:hAnsi="Times New Roman" w:cs="Times New Roman"/>
          <w:sz w:val="24"/>
          <w:szCs w:val="24"/>
        </w:rPr>
        <w:t>»</w:t>
      </w:r>
    </w:p>
    <w:p w:rsidR="00DF7AA0" w:rsidRPr="00B6636C" w:rsidRDefault="00E13C76"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При направлении уведомления об окончании строительства</w:t>
      </w:r>
      <w:r w:rsidR="005532F8" w:rsidRPr="00B6636C">
        <w:rPr>
          <w:rFonts w:ascii="Times New Roman" w:hAnsi="Times New Roman" w:cs="Times New Roman"/>
          <w:sz w:val="24"/>
          <w:szCs w:val="24"/>
        </w:rPr>
        <w:t xml:space="preserve"> в форме электронного документа, подписанного электронной подписью</w:t>
      </w:r>
      <w:r w:rsidRPr="00B6636C">
        <w:rPr>
          <w:rFonts w:ascii="Times New Roman" w:hAnsi="Times New Roman" w:cs="Times New Roman"/>
          <w:sz w:val="24"/>
          <w:szCs w:val="24"/>
        </w:rPr>
        <w:t>,</w:t>
      </w:r>
      <w:r w:rsidR="005532F8" w:rsidRPr="00B6636C">
        <w:rPr>
          <w:rFonts w:ascii="Times New Roman" w:hAnsi="Times New Roman" w:cs="Times New Roman"/>
          <w:sz w:val="24"/>
          <w:szCs w:val="24"/>
        </w:rPr>
        <w:t xml:space="preserve"> через </w:t>
      </w:r>
      <w:r w:rsidR="00B0354E" w:rsidRPr="00B6636C">
        <w:rPr>
          <w:rFonts w:ascii="Times New Roman" w:hAnsi="Times New Roman" w:cs="Times New Roman"/>
          <w:sz w:val="24"/>
          <w:szCs w:val="24"/>
        </w:rPr>
        <w:t>ЕПГУ</w:t>
      </w:r>
      <w:r w:rsidR="008527A3" w:rsidRPr="00B6636C">
        <w:rPr>
          <w:rFonts w:ascii="Times New Roman" w:hAnsi="Times New Roman" w:cs="Times New Roman"/>
          <w:sz w:val="24"/>
          <w:szCs w:val="24"/>
        </w:rPr>
        <w:t xml:space="preserve">, </w:t>
      </w:r>
      <w:r w:rsidRPr="00B6636C">
        <w:rPr>
          <w:rFonts w:ascii="Times New Roman" w:hAnsi="Times New Roman" w:cs="Times New Roman"/>
          <w:sz w:val="24"/>
          <w:szCs w:val="24"/>
        </w:rPr>
        <w:t>з</w:t>
      </w:r>
      <w:r w:rsidR="00DF7AA0" w:rsidRPr="00B6636C">
        <w:rPr>
          <w:rFonts w:ascii="Times New Roman" w:hAnsi="Times New Roman" w:cs="Times New Roman"/>
          <w:sz w:val="24"/>
          <w:szCs w:val="24"/>
        </w:rPr>
        <w:t xml:space="preserve">аявителю предоставляется возможность получения бланка </w:t>
      </w:r>
      <w:r w:rsidRPr="00B6636C">
        <w:rPr>
          <w:rFonts w:ascii="Times New Roman" w:hAnsi="Times New Roman" w:cs="Times New Roman"/>
          <w:sz w:val="24"/>
          <w:szCs w:val="24"/>
        </w:rPr>
        <w:t>уведомления об окончании строительства</w:t>
      </w:r>
      <w:r w:rsidR="00DF7AA0" w:rsidRPr="00B6636C">
        <w:rPr>
          <w:rFonts w:ascii="Times New Roman" w:hAnsi="Times New Roman" w:cs="Times New Roman"/>
          <w:sz w:val="24"/>
          <w:szCs w:val="24"/>
        </w:rPr>
        <w:t xml:space="preserve"> в электронном виде (в зависимости от выбора заявителя).</w:t>
      </w:r>
      <w:r w:rsidR="00A63C1C" w:rsidRPr="00B6636C">
        <w:rPr>
          <w:rFonts w:ascii="Times New Roman" w:hAnsi="Times New Roman" w:cs="Times New Roman"/>
          <w:sz w:val="24"/>
          <w:szCs w:val="24"/>
        </w:rPr>
        <w:t xml:space="preserve"> </w:t>
      </w:r>
    </w:p>
    <w:p w:rsidR="00DF7AA0" w:rsidRPr="00B6636C" w:rsidRDefault="00DF7AA0"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Формирование </w:t>
      </w:r>
      <w:r w:rsidR="00E13C76" w:rsidRPr="00B6636C">
        <w:rPr>
          <w:rFonts w:ascii="Times New Roman" w:hAnsi="Times New Roman" w:cs="Times New Roman"/>
          <w:sz w:val="24"/>
          <w:szCs w:val="24"/>
        </w:rPr>
        <w:t>уведомления об окончании строительства</w:t>
      </w:r>
      <w:r w:rsidRPr="00B6636C">
        <w:rPr>
          <w:rFonts w:ascii="Times New Roman" w:hAnsi="Times New Roman" w:cs="Times New Roman"/>
          <w:sz w:val="24"/>
          <w:szCs w:val="24"/>
        </w:rPr>
        <w:t xml:space="preserve"> осуществляется посредством заполнения электронной формы </w:t>
      </w:r>
      <w:r w:rsidR="00E13C76" w:rsidRPr="00B6636C">
        <w:rPr>
          <w:rFonts w:ascii="Times New Roman" w:hAnsi="Times New Roman" w:cs="Times New Roman"/>
          <w:sz w:val="24"/>
          <w:szCs w:val="24"/>
        </w:rPr>
        <w:t>уведомления об окончании строительства</w:t>
      </w:r>
      <w:r w:rsidRPr="00B6636C">
        <w:rPr>
          <w:rFonts w:ascii="Times New Roman" w:hAnsi="Times New Roman" w:cs="Times New Roman"/>
          <w:sz w:val="24"/>
          <w:szCs w:val="24"/>
        </w:rPr>
        <w:t xml:space="preserve"> на </w:t>
      </w:r>
      <w:r w:rsidR="004715D8" w:rsidRPr="00B6636C">
        <w:rPr>
          <w:rFonts w:ascii="Times New Roman" w:hAnsi="Times New Roman" w:cs="Times New Roman"/>
          <w:sz w:val="24"/>
          <w:szCs w:val="24"/>
        </w:rPr>
        <w:t>ЕПГУ</w:t>
      </w:r>
      <w:r w:rsidR="008527A3" w:rsidRPr="00B6636C">
        <w:rPr>
          <w:rFonts w:ascii="Times New Roman" w:hAnsi="Times New Roman" w:cs="Times New Roman"/>
          <w:sz w:val="24"/>
          <w:szCs w:val="24"/>
        </w:rPr>
        <w:t xml:space="preserve">, </w:t>
      </w:r>
      <w:r w:rsidRPr="00B6636C">
        <w:rPr>
          <w:rFonts w:ascii="Times New Roman" w:hAnsi="Times New Roman" w:cs="Times New Roman"/>
          <w:sz w:val="24"/>
          <w:szCs w:val="24"/>
        </w:rPr>
        <w:t xml:space="preserve">без необходимости дополнительной подачи </w:t>
      </w:r>
      <w:r w:rsidR="00E13C76" w:rsidRPr="00B6636C">
        <w:rPr>
          <w:rFonts w:ascii="Times New Roman" w:hAnsi="Times New Roman" w:cs="Times New Roman"/>
          <w:sz w:val="24"/>
          <w:szCs w:val="24"/>
        </w:rPr>
        <w:t>уведомления об окончании строительства</w:t>
      </w:r>
      <w:r w:rsidRPr="00B6636C">
        <w:rPr>
          <w:rFonts w:ascii="Times New Roman" w:hAnsi="Times New Roman" w:cs="Times New Roman"/>
          <w:sz w:val="24"/>
          <w:szCs w:val="24"/>
        </w:rPr>
        <w:t xml:space="preserve"> в какой-либо иной форме, при этом на </w:t>
      </w:r>
      <w:r w:rsidR="004715D8" w:rsidRPr="00B6636C">
        <w:rPr>
          <w:rFonts w:ascii="Times New Roman" w:hAnsi="Times New Roman" w:cs="Times New Roman"/>
          <w:sz w:val="24"/>
          <w:szCs w:val="24"/>
        </w:rPr>
        <w:t>ЕПГУ</w:t>
      </w:r>
      <w:r w:rsidR="0000742F" w:rsidRPr="00B6636C">
        <w:rPr>
          <w:rFonts w:ascii="Times New Roman" w:hAnsi="Times New Roman" w:cs="Times New Roman"/>
          <w:sz w:val="24"/>
          <w:szCs w:val="24"/>
        </w:rPr>
        <w:t xml:space="preserve"> </w:t>
      </w:r>
      <w:r w:rsidRPr="00B6636C">
        <w:rPr>
          <w:rFonts w:ascii="Times New Roman" w:hAnsi="Times New Roman" w:cs="Times New Roman"/>
          <w:sz w:val="24"/>
          <w:szCs w:val="24"/>
        </w:rPr>
        <w:t xml:space="preserve">размещаются образцы заполнения электронной формы </w:t>
      </w:r>
      <w:r w:rsidR="00E13C76" w:rsidRPr="00B6636C">
        <w:rPr>
          <w:rFonts w:ascii="Times New Roman" w:hAnsi="Times New Roman" w:cs="Times New Roman"/>
          <w:sz w:val="24"/>
          <w:szCs w:val="24"/>
        </w:rPr>
        <w:t>уведомления об окончании строительства</w:t>
      </w:r>
      <w:r w:rsidRPr="00B6636C">
        <w:rPr>
          <w:rFonts w:ascii="Times New Roman" w:hAnsi="Times New Roman" w:cs="Times New Roman"/>
          <w:sz w:val="24"/>
          <w:szCs w:val="24"/>
        </w:rPr>
        <w:t>.</w:t>
      </w:r>
    </w:p>
    <w:p w:rsidR="003E78F1" w:rsidRPr="00B6636C" w:rsidRDefault="003E78F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2.6.2. К уведомлению об окончании строительства прилагаются:</w:t>
      </w:r>
    </w:p>
    <w:p w:rsidR="003E78F1" w:rsidRPr="00B6636C" w:rsidRDefault="005845FD"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2.6.2.1.</w:t>
      </w:r>
      <w:r w:rsidR="003E78F1" w:rsidRPr="00B6636C">
        <w:rPr>
          <w:rFonts w:ascii="Times New Roman" w:hAnsi="Times New Roman" w:cs="Times New Roman"/>
          <w:sz w:val="24"/>
          <w:szCs w:val="24"/>
        </w:rPr>
        <w:t xml:space="preserve">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3A1A7D" w:rsidRPr="00B6636C" w:rsidRDefault="003A1A7D"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случае, если уведомление об окончании строительства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A1A7D" w:rsidRPr="00B6636C" w:rsidRDefault="003A1A7D"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оформленную в соответствии с законодательством Российской Федерации доверенность (для физических лиц);</w:t>
      </w:r>
    </w:p>
    <w:p w:rsidR="003A1A7D" w:rsidRPr="00B6636C" w:rsidRDefault="003A1A7D"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lastRenderedPageBreak/>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A1A7D" w:rsidRPr="00B6636C" w:rsidRDefault="003A1A7D"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78F1" w:rsidRPr="00B6636C" w:rsidRDefault="005845FD"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2.6.2.2. З</w:t>
      </w:r>
      <w:r w:rsidR="003E78F1" w:rsidRPr="00B6636C">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E78F1" w:rsidRPr="00B6636C" w:rsidRDefault="005845FD"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2.6.2.3. Т</w:t>
      </w:r>
      <w:r w:rsidR="003E78F1" w:rsidRPr="00B6636C">
        <w:rPr>
          <w:rFonts w:ascii="Times New Roman" w:hAnsi="Times New Roman" w:cs="Times New Roman"/>
          <w:sz w:val="24"/>
          <w:szCs w:val="24"/>
        </w:rPr>
        <w:t>ехнический план объекта индивидуального жилищного строительства или садового дома;</w:t>
      </w:r>
    </w:p>
    <w:p w:rsidR="005845FD" w:rsidRPr="00B6636C" w:rsidRDefault="005845FD"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2.6.2.4.</w:t>
      </w:r>
      <w:r w:rsidR="003E78F1" w:rsidRPr="00B6636C">
        <w:rPr>
          <w:rFonts w:ascii="Times New Roman" w:hAnsi="Times New Roman" w:cs="Times New Roman"/>
          <w:sz w:val="24"/>
          <w:szCs w:val="24"/>
        </w:rPr>
        <w:t xml:space="preserve"> </w:t>
      </w:r>
      <w:r w:rsidRPr="00B6636C">
        <w:rPr>
          <w:rFonts w:ascii="Times New Roman" w:hAnsi="Times New Roman" w:cs="Times New Roman"/>
          <w:sz w:val="24"/>
          <w:szCs w:val="24"/>
        </w:rPr>
        <w:t>З</w:t>
      </w:r>
      <w:r w:rsidR="003E78F1" w:rsidRPr="00B6636C">
        <w:rPr>
          <w:rFonts w:ascii="Times New Roman" w:hAnsi="Times New Roman" w:cs="Times New Roman"/>
          <w:sz w:val="24"/>
          <w:szCs w:val="24"/>
        </w:rPr>
        <w:t>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w:t>
      </w:r>
      <w:r w:rsidRPr="00B6636C">
        <w:rPr>
          <w:rFonts w:ascii="Times New Roman" w:hAnsi="Times New Roman" w:cs="Times New Roman"/>
          <w:sz w:val="24"/>
          <w:szCs w:val="24"/>
        </w:rPr>
        <w:t>стью лиц на стороне арендатора.</w:t>
      </w:r>
    </w:p>
    <w:p w:rsidR="00A7006E" w:rsidRPr="00B6636C" w:rsidRDefault="00A7006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Документы предоставляются в оригиналах либо надлежаще заверенные. </w:t>
      </w:r>
    </w:p>
    <w:p w:rsidR="005D4715" w:rsidRPr="00B6636C" w:rsidRDefault="005D4715" w:rsidP="00B6636C">
      <w:pPr>
        <w:pStyle w:val="ConsPlusNormal"/>
        <w:ind w:firstLine="567"/>
        <w:jc w:val="both"/>
        <w:rPr>
          <w:rFonts w:ascii="Times New Roman" w:hAnsi="Times New Roman" w:cs="Times New Roman"/>
          <w:b/>
          <w:sz w:val="24"/>
          <w:szCs w:val="24"/>
        </w:rPr>
      </w:pPr>
    </w:p>
    <w:p w:rsidR="005D4715" w:rsidRPr="00B6636C" w:rsidRDefault="005D4715"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2.7. Перечень документов, которые уполномоченный орган не вправе требовать от заявителя или его представителя</w:t>
      </w:r>
    </w:p>
    <w:p w:rsidR="005D4715" w:rsidRPr="00B6636C" w:rsidRDefault="005D4715" w:rsidP="00B6636C">
      <w:pPr>
        <w:pStyle w:val="ConsPlusNormal"/>
        <w:ind w:firstLine="567"/>
        <w:jc w:val="both"/>
        <w:rPr>
          <w:rFonts w:ascii="Times New Roman" w:hAnsi="Times New Roman" w:cs="Times New Roman"/>
          <w:sz w:val="24"/>
          <w:szCs w:val="24"/>
        </w:rPr>
      </w:pPr>
    </w:p>
    <w:p w:rsidR="005D4715" w:rsidRPr="00B6636C" w:rsidRDefault="005D4715"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Перечень документов, которые уполномоченный орган не вправе требовать от заявителя или его представителя:</w:t>
      </w:r>
    </w:p>
    <w:p w:rsidR="006E25AF" w:rsidRPr="00B6636C" w:rsidRDefault="00430C8A"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2.7.1. П</w:t>
      </w:r>
      <w:r w:rsidR="006E25AF" w:rsidRPr="00B6636C">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B6636C">
        <w:rPr>
          <w:rFonts w:ascii="Times New Roman" w:hAnsi="Times New Roman" w:cs="Times New Roman"/>
          <w:sz w:val="24"/>
          <w:szCs w:val="24"/>
        </w:rPr>
        <w:t>ставлением муниципальной услуги.</w:t>
      </w:r>
    </w:p>
    <w:p w:rsidR="00D46066" w:rsidRPr="00B6636C" w:rsidRDefault="00430C8A"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2.7.2. П</w:t>
      </w:r>
      <w:r w:rsidR="006E25AF" w:rsidRPr="00B6636C">
        <w:rPr>
          <w:rFonts w:ascii="Times New Roman" w:hAnsi="Times New Roman" w:cs="Times New Roman"/>
          <w:sz w:val="24"/>
          <w:szCs w:val="24"/>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D46066" w:rsidRPr="00B6636C">
        <w:rPr>
          <w:rFonts w:ascii="Times New Roman" w:hAnsi="Times New Roman" w:cs="Times New Roman"/>
          <w:sz w:val="24"/>
          <w:szCs w:val="24"/>
        </w:rPr>
        <w:t>Псковской области</w:t>
      </w:r>
      <w:r w:rsidR="006E25AF" w:rsidRPr="00B6636C">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w:t>
      </w:r>
      <w:r w:rsidR="00F450AB" w:rsidRPr="00B6636C">
        <w:rPr>
          <w:rFonts w:ascii="Times New Roman" w:hAnsi="Times New Roman" w:cs="Times New Roman"/>
          <w:sz w:val="24"/>
          <w:szCs w:val="24"/>
        </w:rPr>
        <w:t>атьи</w:t>
      </w:r>
      <w:r w:rsidR="006E25AF" w:rsidRPr="00B6636C">
        <w:rPr>
          <w:rFonts w:ascii="Times New Roman" w:hAnsi="Times New Roman" w:cs="Times New Roman"/>
          <w:sz w:val="24"/>
          <w:szCs w:val="24"/>
        </w:rPr>
        <w:t xml:space="preserve"> 7 Федерального закона от 27.07.2010 № 210-ФЗ </w:t>
      </w:r>
      <w:r w:rsidR="00D24AE3" w:rsidRPr="00B6636C">
        <w:rPr>
          <w:rFonts w:ascii="Times New Roman" w:hAnsi="Times New Roman" w:cs="Times New Roman"/>
          <w:sz w:val="24"/>
          <w:szCs w:val="24"/>
        </w:rPr>
        <w:t>«Об организации предоставления государственных и муниципальных услуг»</w:t>
      </w:r>
      <w:r w:rsidR="00F450AB" w:rsidRPr="00B6636C">
        <w:rPr>
          <w:rFonts w:ascii="Times New Roman" w:hAnsi="Times New Roman" w:cs="Times New Roman"/>
          <w:sz w:val="24"/>
          <w:szCs w:val="24"/>
        </w:rPr>
        <w:t xml:space="preserve"> (далее - </w:t>
      </w:r>
      <w:r w:rsidR="00F450AB" w:rsidRPr="00B6636C">
        <w:rPr>
          <w:rFonts w:ascii="Times New Roman" w:eastAsia="Calibri" w:hAnsi="Times New Roman" w:cs="Times New Roman"/>
          <w:sz w:val="24"/>
          <w:szCs w:val="24"/>
        </w:rPr>
        <w:t>Федеральн</w:t>
      </w:r>
      <w:r w:rsidRPr="00B6636C">
        <w:rPr>
          <w:rFonts w:ascii="Times New Roman" w:eastAsia="Calibri" w:hAnsi="Times New Roman" w:cs="Times New Roman"/>
          <w:sz w:val="24"/>
          <w:szCs w:val="24"/>
        </w:rPr>
        <w:t>ый</w:t>
      </w:r>
      <w:r w:rsidR="00F450AB" w:rsidRPr="00B6636C">
        <w:rPr>
          <w:rFonts w:ascii="Times New Roman" w:eastAsia="Calibri" w:hAnsi="Times New Roman" w:cs="Times New Roman"/>
          <w:sz w:val="24"/>
          <w:szCs w:val="24"/>
        </w:rPr>
        <w:t xml:space="preserve"> закон </w:t>
      </w:r>
      <w:r w:rsidRPr="00B6636C">
        <w:rPr>
          <w:rFonts w:ascii="Times New Roman" w:hAnsi="Times New Roman" w:cs="Times New Roman"/>
          <w:sz w:val="24"/>
          <w:szCs w:val="24"/>
        </w:rPr>
        <w:t>от 27.07.2010 № 210-ФЗ</w:t>
      </w:r>
      <w:r w:rsidR="00F450AB" w:rsidRPr="00B6636C">
        <w:rPr>
          <w:rFonts w:ascii="Times New Roman" w:hAnsi="Times New Roman" w:cs="Times New Roman"/>
          <w:sz w:val="24"/>
          <w:szCs w:val="24"/>
        </w:rPr>
        <w:t>)</w:t>
      </w:r>
      <w:r w:rsidR="00FB315E" w:rsidRPr="00B6636C">
        <w:rPr>
          <w:rFonts w:ascii="Times New Roman" w:hAnsi="Times New Roman" w:cs="Times New Roman"/>
          <w:sz w:val="24"/>
          <w:szCs w:val="24"/>
        </w:rPr>
        <w:t xml:space="preserve"> </w:t>
      </w:r>
      <w:r w:rsidRPr="00B6636C">
        <w:rPr>
          <w:rFonts w:ascii="Times New Roman" w:hAnsi="Times New Roman" w:cs="Times New Roman"/>
          <w:sz w:val="24"/>
          <w:szCs w:val="24"/>
        </w:rPr>
        <w:t>перечень документов.</w:t>
      </w:r>
    </w:p>
    <w:p w:rsidR="006E25AF" w:rsidRPr="00B6636C" w:rsidRDefault="00430C8A"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2.7.3. О</w:t>
      </w:r>
      <w:r w:rsidR="006E25AF" w:rsidRPr="00B6636C">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w:t>
      </w:r>
      <w:r w:rsidRPr="00B6636C">
        <w:rPr>
          <w:rFonts w:ascii="Times New Roman" w:hAnsi="Times New Roman" w:cs="Times New Roman"/>
          <w:sz w:val="24"/>
          <w:szCs w:val="24"/>
        </w:rPr>
        <w:t>ения таких услуг, включенных в п</w:t>
      </w:r>
      <w:r w:rsidR="006E25AF" w:rsidRPr="00B6636C">
        <w:rPr>
          <w:rFonts w:ascii="Times New Roman" w:hAnsi="Times New Roman" w:cs="Times New Roman"/>
          <w:sz w:val="24"/>
          <w:szCs w:val="24"/>
        </w:rPr>
        <w:t>еречень услуг, которые являются необходимыми и обязательными для предоставления муниципальных услуг;</w:t>
      </w:r>
    </w:p>
    <w:p w:rsidR="006E25AF" w:rsidRPr="00B6636C" w:rsidRDefault="00430C8A"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2.7.4. П</w:t>
      </w:r>
      <w:r w:rsidR="006E25AF" w:rsidRPr="00B6636C">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B6636C">
        <w:rPr>
          <w:rFonts w:ascii="Times New Roman" w:hAnsi="Times New Roman" w:cs="Times New Roman"/>
          <w:sz w:val="24"/>
          <w:szCs w:val="24"/>
        </w:rPr>
        <w:lastRenderedPageBreak/>
        <w:t>муниципальной услуги;</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наличие ошибок в </w:t>
      </w:r>
      <w:r w:rsidR="00D24DBA" w:rsidRPr="00B6636C">
        <w:rPr>
          <w:rFonts w:ascii="Times New Roman" w:hAnsi="Times New Roman" w:cs="Times New Roman"/>
          <w:sz w:val="24"/>
          <w:szCs w:val="24"/>
        </w:rPr>
        <w:t>уведомлении об окончании строительства</w:t>
      </w:r>
      <w:r w:rsidRPr="00B6636C">
        <w:rPr>
          <w:rFonts w:ascii="Times New Roman" w:hAnsi="Times New Roman" w:cs="Times New Roman"/>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D4715" w:rsidRPr="00B6636C" w:rsidRDefault="005D4715" w:rsidP="00B6636C">
      <w:pPr>
        <w:pStyle w:val="ConsPlusNormal"/>
        <w:ind w:firstLine="567"/>
        <w:jc w:val="both"/>
        <w:rPr>
          <w:rFonts w:ascii="Times New Roman" w:hAnsi="Times New Roman" w:cs="Times New Roman"/>
          <w:sz w:val="24"/>
          <w:szCs w:val="24"/>
        </w:rPr>
      </w:pPr>
    </w:p>
    <w:p w:rsidR="006E25AF" w:rsidRPr="00B6636C" w:rsidRDefault="006E25AF"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2.8. Исчерпывающий перечень оснований для отказа в приеме документов, необходимых для пред</w:t>
      </w:r>
      <w:r w:rsidR="005D4715" w:rsidRPr="00B6636C">
        <w:rPr>
          <w:rFonts w:ascii="Times New Roman" w:hAnsi="Times New Roman" w:cs="Times New Roman"/>
          <w:b/>
          <w:sz w:val="24"/>
          <w:szCs w:val="24"/>
        </w:rPr>
        <w:t>оставления муниципальной услуги</w:t>
      </w:r>
    </w:p>
    <w:p w:rsidR="005D4715" w:rsidRPr="00B6636C" w:rsidRDefault="005D4715" w:rsidP="00B6636C">
      <w:pPr>
        <w:pStyle w:val="ConsPlusNormal"/>
        <w:ind w:firstLine="567"/>
        <w:jc w:val="center"/>
        <w:rPr>
          <w:rFonts w:ascii="Times New Roman" w:hAnsi="Times New Roman" w:cs="Times New Roman"/>
          <w:b/>
          <w:sz w:val="24"/>
          <w:szCs w:val="24"/>
        </w:rPr>
      </w:pP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D4715" w:rsidRPr="00B6636C" w:rsidRDefault="005D4715" w:rsidP="00B6636C">
      <w:pPr>
        <w:pStyle w:val="ConsPlusNormal"/>
        <w:ind w:firstLine="567"/>
        <w:jc w:val="center"/>
        <w:rPr>
          <w:rFonts w:ascii="Times New Roman" w:hAnsi="Times New Roman" w:cs="Times New Roman"/>
          <w:b/>
          <w:sz w:val="24"/>
          <w:szCs w:val="24"/>
        </w:rPr>
      </w:pPr>
    </w:p>
    <w:p w:rsidR="006E25AF" w:rsidRPr="00B6636C" w:rsidRDefault="006E25AF"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2.9. Исчерпывающий перечень оснований для приостановления и (или) отказа в пред</w:t>
      </w:r>
      <w:r w:rsidR="005D4715" w:rsidRPr="00B6636C">
        <w:rPr>
          <w:rFonts w:ascii="Times New Roman" w:hAnsi="Times New Roman" w:cs="Times New Roman"/>
          <w:b/>
          <w:sz w:val="24"/>
          <w:szCs w:val="24"/>
        </w:rPr>
        <w:t>оставлении муниципальной услуги</w:t>
      </w:r>
    </w:p>
    <w:p w:rsidR="005D4715" w:rsidRPr="00B6636C" w:rsidRDefault="005D4715" w:rsidP="00B6636C">
      <w:pPr>
        <w:pStyle w:val="ConsPlusNormal"/>
        <w:ind w:firstLine="567"/>
        <w:jc w:val="center"/>
        <w:rPr>
          <w:rFonts w:ascii="Times New Roman" w:hAnsi="Times New Roman" w:cs="Times New Roman"/>
          <w:b/>
          <w:sz w:val="24"/>
          <w:szCs w:val="24"/>
        </w:rPr>
      </w:pPr>
    </w:p>
    <w:p w:rsidR="006C2E54" w:rsidRPr="00B6636C" w:rsidRDefault="00A1233B" w:rsidP="00B6636C">
      <w:pPr>
        <w:pStyle w:val="ConsPlusNormal"/>
        <w:ind w:firstLine="567"/>
        <w:jc w:val="both"/>
        <w:rPr>
          <w:rFonts w:ascii="Times New Roman" w:hAnsi="Times New Roman" w:cs="Times New Roman"/>
          <w:sz w:val="24"/>
          <w:szCs w:val="24"/>
        </w:rPr>
      </w:pPr>
      <w:bookmarkStart w:id="1" w:name="P219"/>
      <w:bookmarkEnd w:id="1"/>
      <w:r w:rsidRPr="00B6636C">
        <w:rPr>
          <w:rFonts w:ascii="Times New Roman" w:hAnsi="Times New Roman" w:cs="Times New Roman"/>
          <w:sz w:val="24"/>
          <w:szCs w:val="24"/>
        </w:rPr>
        <w:t xml:space="preserve">2.9.1. </w:t>
      </w:r>
      <w:r w:rsidR="006C2E54" w:rsidRPr="00B6636C">
        <w:rPr>
          <w:rFonts w:ascii="Times New Roman" w:hAnsi="Times New Roman" w:cs="Times New Roman"/>
          <w:sz w:val="24"/>
          <w:szCs w:val="24"/>
        </w:rPr>
        <w:t>Приостановление предоставлени</w:t>
      </w:r>
      <w:r w:rsidRPr="00B6636C">
        <w:rPr>
          <w:rFonts w:ascii="Times New Roman" w:hAnsi="Times New Roman" w:cs="Times New Roman"/>
          <w:sz w:val="24"/>
          <w:szCs w:val="24"/>
        </w:rPr>
        <w:t>я</w:t>
      </w:r>
      <w:r w:rsidR="006C2E54" w:rsidRPr="00B6636C">
        <w:rPr>
          <w:rFonts w:ascii="Times New Roman" w:hAnsi="Times New Roman" w:cs="Times New Roman"/>
          <w:sz w:val="24"/>
          <w:szCs w:val="24"/>
        </w:rPr>
        <w:t xml:space="preserve"> муниципальной услуги законодательством Российской Федерации не предусмотрены.</w:t>
      </w:r>
    </w:p>
    <w:p w:rsidR="00A1233B" w:rsidRPr="00B6636C" w:rsidRDefault="00A1233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2.9.2. Основания для отказа в предоставлении муниципальной услуги.</w:t>
      </w:r>
    </w:p>
    <w:p w:rsidR="00271896" w:rsidRPr="00B6636C" w:rsidRDefault="00271896"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Уполномоченный орган отказывает в предоставлении муниципальной услуги в случае:</w:t>
      </w:r>
    </w:p>
    <w:p w:rsidR="00271896" w:rsidRPr="00B6636C" w:rsidRDefault="00271896"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отсутствия в уведомлении об окончании строительства сведений, предусмотренных п</w:t>
      </w:r>
      <w:r w:rsidR="001C59A0" w:rsidRPr="00B6636C">
        <w:rPr>
          <w:rFonts w:ascii="Times New Roman" w:hAnsi="Times New Roman" w:cs="Times New Roman"/>
          <w:sz w:val="24"/>
          <w:szCs w:val="24"/>
        </w:rPr>
        <w:t>унктом</w:t>
      </w:r>
      <w:r w:rsidRPr="00B6636C">
        <w:rPr>
          <w:rFonts w:ascii="Times New Roman" w:hAnsi="Times New Roman" w:cs="Times New Roman"/>
          <w:sz w:val="24"/>
          <w:szCs w:val="24"/>
        </w:rPr>
        <w:t xml:space="preserve"> 2.6.1 </w:t>
      </w:r>
      <w:r w:rsidR="00F03D86" w:rsidRPr="00B6636C">
        <w:rPr>
          <w:rFonts w:ascii="Times New Roman" w:hAnsi="Times New Roman" w:cs="Times New Roman"/>
          <w:sz w:val="24"/>
          <w:szCs w:val="24"/>
        </w:rPr>
        <w:t xml:space="preserve">настоящего </w:t>
      </w:r>
      <w:r w:rsidRPr="00B6636C">
        <w:rPr>
          <w:rFonts w:ascii="Times New Roman" w:hAnsi="Times New Roman" w:cs="Times New Roman"/>
          <w:sz w:val="24"/>
          <w:szCs w:val="24"/>
        </w:rPr>
        <w:t>административного регламента;</w:t>
      </w:r>
    </w:p>
    <w:p w:rsidR="00271896" w:rsidRPr="00B6636C" w:rsidRDefault="00271896"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отсутствия в уведомлении об окончании строительства документов, прилагаемых к нему и предусмотренных п</w:t>
      </w:r>
      <w:r w:rsidR="001C59A0" w:rsidRPr="00B6636C">
        <w:rPr>
          <w:rFonts w:ascii="Times New Roman" w:hAnsi="Times New Roman" w:cs="Times New Roman"/>
          <w:sz w:val="24"/>
          <w:szCs w:val="24"/>
        </w:rPr>
        <w:t>унктом</w:t>
      </w:r>
      <w:r w:rsidRPr="00B6636C">
        <w:rPr>
          <w:rFonts w:ascii="Times New Roman" w:hAnsi="Times New Roman" w:cs="Times New Roman"/>
          <w:sz w:val="24"/>
          <w:szCs w:val="24"/>
        </w:rPr>
        <w:t xml:space="preserve"> 2.6.2 </w:t>
      </w:r>
      <w:r w:rsidR="00F03D86" w:rsidRPr="00B6636C">
        <w:rPr>
          <w:rFonts w:ascii="Times New Roman" w:hAnsi="Times New Roman" w:cs="Times New Roman"/>
          <w:sz w:val="24"/>
          <w:szCs w:val="24"/>
        </w:rPr>
        <w:t xml:space="preserve">настоящего </w:t>
      </w:r>
      <w:r w:rsidRPr="00B6636C">
        <w:rPr>
          <w:rFonts w:ascii="Times New Roman" w:hAnsi="Times New Roman" w:cs="Times New Roman"/>
          <w:sz w:val="24"/>
          <w:szCs w:val="24"/>
        </w:rPr>
        <w:t>административного регламента;</w:t>
      </w:r>
    </w:p>
    <w:p w:rsidR="00271896" w:rsidRPr="00B6636C" w:rsidRDefault="00271896"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w:t>
      </w:r>
    </w:p>
    <w:p w:rsidR="00271896" w:rsidRPr="00B6636C" w:rsidRDefault="00271896"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D4715" w:rsidRPr="00B6636C" w:rsidRDefault="005D4715" w:rsidP="00B6636C">
      <w:pPr>
        <w:pStyle w:val="ConsPlusNormal"/>
        <w:ind w:firstLine="567"/>
        <w:jc w:val="both"/>
        <w:rPr>
          <w:rFonts w:ascii="Times New Roman" w:hAnsi="Times New Roman" w:cs="Times New Roman"/>
          <w:sz w:val="24"/>
          <w:szCs w:val="24"/>
        </w:rPr>
      </w:pPr>
    </w:p>
    <w:p w:rsidR="005C71D6" w:rsidRPr="00B6636C" w:rsidRDefault="005C71D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B6636C">
        <w:rPr>
          <w:rFonts w:ascii="Times New Roman" w:hAnsi="Times New Roman" w:cs="Times New Roman"/>
          <w:b/>
          <w:sz w:val="24"/>
          <w:szCs w:val="24"/>
        </w:rPr>
        <w:lastRenderedPageBreak/>
        <w:t>предоставлении муниципальной услуги</w:t>
      </w:r>
    </w:p>
    <w:p w:rsidR="005C71D6" w:rsidRPr="00B6636C" w:rsidRDefault="005C71D6" w:rsidP="00B6636C">
      <w:pPr>
        <w:pStyle w:val="ConsPlusNormal"/>
        <w:ind w:firstLine="567"/>
        <w:jc w:val="center"/>
        <w:rPr>
          <w:rFonts w:ascii="Times New Roman" w:hAnsi="Times New Roman" w:cs="Times New Roman"/>
          <w:b/>
          <w:sz w:val="24"/>
          <w:szCs w:val="24"/>
        </w:rPr>
      </w:pPr>
    </w:p>
    <w:p w:rsidR="004E33F0" w:rsidRPr="00B6636C" w:rsidRDefault="004E33F0"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Услугой, необходимой и обязательной для предоставления муниципальной услуги, является изготовление документа, удостоверяющего права (полномочия) представителя заявителя.</w:t>
      </w:r>
    </w:p>
    <w:p w:rsidR="005C71D6" w:rsidRPr="00B6636C" w:rsidRDefault="005C71D6" w:rsidP="00B6636C">
      <w:pPr>
        <w:pStyle w:val="ConsPlusNormal"/>
        <w:ind w:firstLine="567"/>
        <w:jc w:val="both"/>
        <w:rPr>
          <w:rFonts w:ascii="Times New Roman" w:hAnsi="Times New Roman" w:cs="Times New Roman"/>
          <w:sz w:val="24"/>
          <w:szCs w:val="24"/>
        </w:rPr>
      </w:pPr>
    </w:p>
    <w:p w:rsidR="005C71D6" w:rsidRPr="00B6636C" w:rsidRDefault="005C71D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2.11. Порядок, размер и основания взимания государственной пошлины или иной платы за предоставление муниципальной услуги</w:t>
      </w:r>
    </w:p>
    <w:p w:rsidR="005C71D6" w:rsidRPr="00B6636C" w:rsidRDefault="005C71D6" w:rsidP="00B6636C">
      <w:pPr>
        <w:pStyle w:val="ConsPlusNormal"/>
        <w:ind w:firstLine="567"/>
        <w:jc w:val="both"/>
        <w:rPr>
          <w:rFonts w:ascii="Times New Roman" w:hAnsi="Times New Roman" w:cs="Times New Roman"/>
          <w:sz w:val="24"/>
          <w:szCs w:val="24"/>
        </w:rPr>
      </w:pP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Предоставление муниципальной услуги осуществляется бесплатно.</w:t>
      </w:r>
    </w:p>
    <w:p w:rsidR="005C71D6" w:rsidRPr="00B6636C" w:rsidRDefault="005C71D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5C71D6" w:rsidRPr="00B6636C" w:rsidRDefault="005C71D6" w:rsidP="00B6636C">
      <w:pPr>
        <w:pStyle w:val="ConsPlusNormal"/>
        <w:ind w:firstLine="567"/>
        <w:jc w:val="both"/>
        <w:rPr>
          <w:rFonts w:ascii="Times New Roman" w:hAnsi="Times New Roman" w:cs="Times New Roman"/>
          <w:sz w:val="24"/>
          <w:szCs w:val="24"/>
        </w:rPr>
      </w:pPr>
    </w:p>
    <w:p w:rsidR="001C437D" w:rsidRPr="00B6636C" w:rsidRDefault="006448A7"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Порядок, размер и основания взимания государственной пошлины за нотариальное удостоверение документов установлены Налоговым кодексом Российской Федерации.</w:t>
      </w:r>
    </w:p>
    <w:p w:rsidR="005C71D6" w:rsidRPr="00B6636C" w:rsidRDefault="005C71D6" w:rsidP="00B6636C">
      <w:pPr>
        <w:pStyle w:val="ConsPlusNormal"/>
        <w:ind w:firstLine="567"/>
        <w:jc w:val="both"/>
        <w:rPr>
          <w:rFonts w:ascii="Times New Roman" w:hAnsi="Times New Roman" w:cs="Times New Roman"/>
          <w:sz w:val="24"/>
          <w:szCs w:val="24"/>
        </w:rPr>
      </w:pPr>
    </w:p>
    <w:p w:rsidR="005C71D6" w:rsidRPr="00B6636C" w:rsidRDefault="005C71D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2.13. Максимальный срок ожидания при предоставлении муниципальной услуги</w:t>
      </w:r>
    </w:p>
    <w:p w:rsidR="005C71D6" w:rsidRPr="00B6636C" w:rsidRDefault="005C71D6" w:rsidP="00B6636C">
      <w:pPr>
        <w:pStyle w:val="ConsPlusNormal"/>
        <w:ind w:firstLine="567"/>
        <w:jc w:val="both"/>
        <w:rPr>
          <w:rFonts w:ascii="Times New Roman" w:hAnsi="Times New Roman" w:cs="Times New Roman"/>
          <w:sz w:val="24"/>
          <w:szCs w:val="24"/>
        </w:rPr>
      </w:pP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5C71D6" w:rsidRPr="00B6636C" w:rsidRDefault="005C71D6" w:rsidP="00B6636C">
      <w:pPr>
        <w:pStyle w:val="ConsPlusNormal"/>
        <w:ind w:firstLine="567"/>
        <w:jc w:val="both"/>
        <w:rPr>
          <w:rFonts w:ascii="Times New Roman" w:hAnsi="Times New Roman" w:cs="Times New Roman"/>
          <w:sz w:val="24"/>
          <w:szCs w:val="24"/>
        </w:rPr>
      </w:pPr>
    </w:p>
    <w:p w:rsidR="005C71D6" w:rsidRPr="00B6636C" w:rsidRDefault="005C71D6" w:rsidP="00B6636C">
      <w:pPr>
        <w:pStyle w:val="ConsPlusNormal"/>
        <w:ind w:firstLine="567"/>
        <w:jc w:val="both"/>
        <w:rPr>
          <w:rFonts w:ascii="Times New Roman" w:hAnsi="Times New Roman" w:cs="Times New Roman"/>
          <w:sz w:val="24"/>
          <w:szCs w:val="24"/>
        </w:rPr>
      </w:pPr>
    </w:p>
    <w:p w:rsidR="005C71D6" w:rsidRPr="00B6636C" w:rsidRDefault="005C71D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5C71D6" w:rsidRPr="00B6636C" w:rsidRDefault="005C71D6" w:rsidP="00B6636C">
      <w:pPr>
        <w:pStyle w:val="ConsPlusNormal"/>
        <w:ind w:firstLine="567"/>
        <w:jc w:val="both"/>
        <w:rPr>
          <w:rFonts w:ascii="Times New Roman" w:hAnsi="Times New Roman" w:cs="Times New Roman"/>
          <w:sz w:val="24"/>
          <w:szCs w:val="24"/>
        </w:rPr>
      </w:pPr>
    </w:p>
    <w:p w:rsidR="006448A7" w:rsidRPr="00B6636C" w:rsidRDefault="006448A7"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Уведомление об окончании строительства,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w:t>
      </w:r>
    </w:p>
    <w:p w:rsidR="006448A7" w:rsidRPr="00B6636C" w:rsidRDefault="006448A7"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Уведомление об окончании строительства, представленное заявителем либо его представителем через МФЦ, регистрируется в установленном порядке в уполномоченном органе в день поступления от МФЦ.</w:t>
      </w:r>
    </w:p>
    <w:p w:rsidR="006E25AF" w:rsidRPr="00B6636C" w:rsidRDefault="005F300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Уведомление об окончании строительства</w:t>
      </w:r>
      <w:r w:rsidR="006E25AF" w:rsidRPr="00B6636C">
        <w:rPr>
          <w:rFonts w:ascii="Times New Roman" w:hAnsi="Times New Roman" w:cs="Times New Roman"/>
          <w:sz w:val="24"/>
          <w:szCs w:val="24"/>
        </w:rPr>
        <w:t xml:space="preserve">, поступившее в электронной форме на </w:t>
      </w:r>
      <w:r w:rsidR="00FD3EFB" w:rsidRPr="00B6636C">
        <w:rPr>
          <w:rFonts w:ascii="Times New Roman" w:hAnsi="Times New Roman" w:cs="Times New Roman"/>
          <w:sz w:val="24"/>
          <w:szCs w:val="24"/>
        </w:rPr>
        <w:t>ЕПГУ</w:t>
      </w:r>
      <w:r w:rsidR="00D46066" w:rsidRPr="00B6636C">
        <w:rPr>
          <w:rFonts w:ascii="Times New Roman" w:hAnsi="Times New Roman" w:cs="Times New Roman"/>
          <w:sz w:val="24"/>
          <w:szCs w:val="24"/>
        </w:rPr>
        <w:t xml:space="preserve"> </w:t>
      </w:r>
      <w:r w:rsidR="006E25AF" w:rsidRPr="00B6636C">
        <w:rPr>
          <w:rFonts w:ascii="Times New Roman" w:hAnsi="Times New Roman" w:cs="Times New Roman"/>
          <w:sz w:val="24"/>
          <w:szCs w:val="24"/>
        </w:rPr>
        <w:t>регистрируется в установленном порядке уполномоченным органом в день его поступления</w:t>
      </w:r>
      <w:r w:rsidR="00923C5C" w:rsidRPr="00B6636C">
        <w:rPr>
          <w:rFonts w:ascii="Times New Roman" w:hAnsi="Times New Roman" w:cs="Times New Roman"/>
          <w:sz w:val="24"/>
          <w:szCs w:val="24"/>
        </w:rPr>
        <w:t xml:space="preserve"> в случае отсутствия автоматической регистрации запросов на </w:t>
      </w:r>
      <w:r w:rsidR="00FD3EFB" w:rsidRPr="00B6636C">
        <w:rPr>
          <w:rFonts w:ascii="Times New Roman" w:hAnsi="Times New Roman" w:cs="Times New Roman"/>
          <w:sz w:val="24"/>
          <w:szCs w:val="24"/>
        </w:rPr>
        <w:t>ЕПГУ.</w:t>
      </w:r>
      <w:r w:rsidR="006E25AF" w:rsidRPr="00B6636C">
        <w:rPr>
          <w:rFonts w:ascii="Times New Roman" w:hAnsi="Times New Roman" w:cs="Times New Roman"/>
          <w:sz w:val="24"/>
          <w:szCs w:val="24"/>
        </w:rPr>
        <w:t xml:space="preserve"> </w:t>
      </w:r>
      <w:r w:rsidRPr="00B6636C">
        <w:rPr>
          <w:rFonts w:ascii="Times New Roman" w:hAnsi="Times New Roman" w:cs="Times New Roman"/>
          <w:sz w:val="24"/>
          <w:szCs w:val="24"/>
        </w:rPr>
        <w:t>Уведомление об окончании строительства</w:t>
      </w:r>
      <w:r w:rsidR="006E25AF" w:rsidRPr="00B6636C">
        <w:rPr>
          <w:rFonts w:ascii="Times New Roman" w:hAnsi="Times New Roman" w:cs="Times New Roman"/>
          <w:sz w:val="24"/>
          <w:szCs w:val="24"/>
        </w:rPr>
        <w:t>, поступившее в нерабочее время, регистрируется в первый рабочий день.</w:t>
      </w:r>
    </w:p>
    <w:p w:rsidR="006448A7" w:rsidRPr="00B6636C" w:rsidRDefault="006448A7"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Уведомление об окончании строительства,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w:t>
      </w:r>
    </w:p>
    <w:p w:rsidR="005C71D6" w:rsidRPr="00B6636C" w:rsidRDefault="005C71D6" w:rsidP="00B6636C">
      <w:pPr>
        <w:pStyle w:val="ConsPlusNormal"/>
        <w:ind w:firstLine="567"/>
        <w:jc w:val="center"/>
        <w:rPr>
          <w:rFonts w:ascii="Times New Roman" w:hAnsi="Times New Roman" w:cs="Times New Roman"/>
          <w:b/>
          <w:sz w:val="24"/>
          <w:szCs w:val="24"/>
        </w:rPr>
      </w:pPr>
    </w:p>
    <w:p w:rsidR="005C71D6" w:rsidRPr="00B6636C" w:rsidRDefault="005C71D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2.15. Требования к помещениям, в которых предоставляется муниципальная услуга</w:t>
      </w:r>
    </w:p>
    <w:p w:rsidR="005C71D6" w:rsidRPr="00B6636C" w:rsidRDefault="005C71D6" w:rsidP="00B6636C">
      <w:pPr>
        <w:pStyle w:val="ConsPlusNormal"/>
        <w:ind w:firstLine="567"/>
        <w:jc w:val="center"/>
        <w:rPr>
          <w:rFonts w:ascii="Times New Roman" w:hAnsi="Times New Roman" w:cs="Times New Roman"/>
          <w:b/>
          <w:sz w:val="24"/>
          <w:szCs w:val="24"/>
        </w:rPr>
      </w:pPr>
    </w:p>
    <w:p w:rsidR="00F82A1C"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w:t>
      </w:r>
      <w:r w:rsidRPr="00B6636C">
        <w:rPr>
          <w:rFonts w:ascii="Times New Roman" w:eastAsia="Calibri" w:hAnsi="Times New Roman" w:cs="Times New Roman"/>
          <w:sz w:val="24"/>
          <w:szCs w:val="24"/>
        </w:rPr>
        <w:lastRenderedPageBreak/>
        <w:t>помещениям уполномоченного органа, в которых проводится документов, не должно создавать затруднений для лиц с ограни</w:t>
      </w:r>
      <w:r w:rsidR="00F82A1C" w:rsidRPr="00B6636C">
        <w:rPr>
          <w:rFonts w:ascii="Times New Roman" w:eastAsia="Calibri" w:hAnsi="Times New Roman" w:cs="Times New Roman"/>
          <w:sz w:val="24"/>
          <w:szCs w:val="24"/>
        </w:rPr>
        <w:t>ченными возможностями здоровья.</w:t>
      </w:r>
    </w:p>
    <w:p w:rsidR="005C71D6" w:rsidRPr="00B6636C" w:rsidRDefault="005C71D6" w:rsidP="00B6636C">
      <w:pPr>
        <w:spacing w:after="0" w:line="240" w:lineRule="auto"/>
        <w:ind w:firstLine="567"/>
        <w:jc w:val="both"/>
        <w:rPr>
          <w:rFonts w:ascii="Times New Roman" w:hAnsi="Times New Roman"/>
          <w:sz w:val="21"/>
          <w:szCs w:val="21"/>
        </w:rPr>
      </w:pPr>
      <w:r w:rsidRPr="00B6636C">
        <w:rPr>
          <w:rFonts w:ascii="Times New Roman" w:hAnsi="Times New Roman"/>
          <w:sz w:val="24"/>
          <w:szCs w:val="24"/>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rsidR="00F82A1C"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82A1C"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82A1C"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w:t>
      </w:r>
      <w:r w:rsidR="00F82A1C" w:rsidRPr="00B6636C">
        <w:rPr>
          <w:rFonts w:ascii="Times New Roman" w:hAnsi="Times New Roman" w:cs="Times New Roman"/>
          <w:sz w:val="24"/>
          <w:szCs w:val="24"/>
        </w:rPr>
        <w:t>ыми секциями, и (или) скамьями.</w:t>
      </w:r>
    </w:p>
    <w:p w:rsidR="00F82A1C"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Информационные материалы, предназначенные для информирования заявителей </w:t>
      </w:r>
      <w:r w:rsidR="00D46066" w:rsidRPr="00B6636C">
        <w:rPr>
          <w:rFonts w:ascii="Times New Roman" w:hAnsi="Times New Roman" w:cs="Times New Roman"/>
          <w:sz w:val="24"/>
          <w:szCs w:val="24"/>
        </w:rPr>
        <w:t xml:space="preserve">                    </w:t>
      </w:r>
      <w:r w:rsidRPr="00B6636C">
        <w:rPr>
          <w:rFonts w:ascii="Times New Roman" w:hAnsi="Times New Roman" w:cs="Times New Roman"/>
          <w:sz w:val="24"/>
          <w:szCs w:val="24"/>
        </w:rPr>
        <w:t>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bCs/>
          <w:sz w:val="24"/>
          <w:szCs w:val="24"/>
        </w:rPr>
        <w:t xml:space="preserve">Информационные стенды должны располагаться в месте, доступном для просмотра </w:t>
      </w:r>
      <w:r w:rsidR="00D46066" w:rsidRPr="00B6636C">
        <w:rPr>
          <w:rFonts w:ascii="Times New Roman" w:eastAsia="Calibri" w:hAnsi="Times New Roman" w:cs="Times New Roman"/>
          <w:bCs/>
          <w:sz w:val="24"/>
          <w:szCs w:val="24"/>
        </w:rPr>
        <w:t xml:space="preserve">                     </w:t>
      </w:r>
      <w:r w:rsidRPr="00B6636C">
        <w:rPr>
          <w:rFonts w:ascii="Times New Roman" w:eastAsia="Calibri" w:hAnsi="Times New Roman" w:cs="Times New Roman"/>
          <w:bCs/>
          <w:sz w:val="24"/>
          <w:szCs w:val="24"/>
        </w:rPr>
        <w:t>(в том числе при большом количестве посетителей).</w:t>
      </w:r>
    </w:p>
    <w:p w:rsidR="00F82A1C"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w:t>
      </w:r>
      <w:r w:rsidR="00F82A1C" w:rsidRPr="00B6636C">
        <w:rPr>
          <w:rFonts w:ascii="Times New Roman" w:hAnsi="Times New Roman" w:cs="Times New Roman"/>
          <w:sz w:val="24"/>
          <w:szCs w:val="24"/>
        </w:rPr>
        <w:t xml:space="preserve">но нормативным требованиям, утвержденным </w:t>
      </w:r>
      <w:r w:rsidR="00F82A1C" w:rsidRPr="00B6636C">
        <w:rPr>
          <w:rFonts w:ascii="Times New Roman" w:eastAsiaTheme="minorHAnsi" w:hAnsi="Times New Roman" w:cs="Times New Roman"/>
          <w:sz w:val="24"/>
          <w:szCs w:val="24"/>
          <w:lang w:eastAsia="en-US"/>
        </w:rPr>
        <w:t>приказом Минстроя России от 14.11.2016 № 798/пр</w:t>
      </w:r>
      <w:r w:rsidR="00F82A1C" w:rsidRPr="00B6636C">
        <w:rPr>
          <w:rFonts w:ascii="Times New Roman" w:eastAsia="Calibri" w:hAnsi="Times New Roman" w:cs="Times New Roman"/>
          <w:bCs/>
          <w:sz w:val="24"/>
          <w:szCs w:val="24"/>
        </w:rPr>
        <w:t xml:space="preserve"> </w:t>
      </w:r>
      <w:r w:rsidR="00F82A1C" w:rsidRPr="00B6636C">
        <w:rPr>
          <w:rFonts w:ascii="Times New Roman" w:eastAsiaTheme="minorHAnsi" w:hAnsi="Times New Roman" w:cs="Times New Roman"/>
          <w:sz w:val="24"/>
          <w:szCs w:val="24"/>
          <w:lang w:eastAsia="en-US"/>
        </w:rPr>
        <w:t>«Об утверждении СП 59.13330 «СНиП 35-01-2001 Доступность зданий и сооружений для маломобильных групп населения».</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выясняют цель визита гражданина и сопровождают его в кабинет по приему </w:t>
      </w:r>
      <w:r w:rsidR="00D21F47" w:rsidRPr="00B6636C">
        <w:rPr>
          <w:rFonts w:ascii="Times New Roman" w:hAnsi="Times New Roman" w:cs="Times New Roman"/>
          <w:sz w:val="24"/>
          <w:szCs w:val="24"/>
        </w:rPr>
        <w:t>документов</w:t>
      </w:r>
      <w:r w:rsidRPr="00B6636C">
        <w:rPr>
          <w:rFonts w:ascii="Times New Roman" w:hAnsi="Times New Roman" w:cs="Times New Roman"/>
          <w:sz w:val="24"/>
          <w:szCs w:val="24"/>
        </w:rPr>
        <w:t>; помогают гражданину сесть на стул или располагают кресло-коляску у стола напротив специалиста, осуществляющего прием;</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сотрудник уполномоченного органа, осуществляющий прием, принимает гражданина вне очереди, консультирует, осуществляет прием необходимы</w:t>
      </w:r>
      <w:r w:rsidR="00D21F47" w:rsidRPr="00B6636C">
        <w:rPr>
          <w:rFonts w:ascii="Times New Roman" w:hAnsi="Times New Roman" w:cs="Times New Roman"/>
          <w:sz w:val="24"/>
          <w:szCs w:val="24"/>
        </w:rPr>
        <w:t>х</w:t>
      </w:r>
      <w:r w:rsidRPr="00B6636C">
        <w:rPr>
          <w:rFonts w:ascii="Times New Roman" w:hAnsi="Times New Roman" w:cs="Times New Roman"/>
          <w:sz w:val="24"/>
          <w:szCs w:val="24"/>
        </w:rPr>
        <w:t xml:space="preserve"> документ</w:t>
      </w:r>
      <w:r w:rsidR="00D21F47" w:rsidRPr="00B6636C">
        <w:rPr>
          <w:rFonts w:ascii="Times New Roman" w:hAnsi="Times New Roman" w:cs="Times New Roman"/>
          <w:sz w:val="24"/>
          <w:szCs w:val="24"/>
        </w:rPr>
        <w:t>ов</w:t>
      </w:r>
      <w:r w:rsidRPr="00B6636C">
        <w:rPr>
          <w:rFonts w:ascii="Times New Roman" w:hAnsi="Times New Roman" w:cs="Times New Roman"/>
          <w:sz w:val="24"/>
          <w:szCs w:val="24"/>
        </w:rPr>
        <w:t>, оказывает помощь в заполнении бланков, копирует документы;</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w:t>
      </w:r>
      <w:r w:rsidRPr="00B6636C">
        <w:rPr>
          <w:rFonts w:ascii="Times New Roman" w:hAnsi="Times New Roman" w:cs="Times New Roman"/>
          <w:sz w:val="24"/>
          <w:szCs w:val="24"/>
        </w:rPr>
        <w:lastRenderedPageBreak/>
        <w:t>здание; передает гражданина сопровождающему лицу или по его желанию вызывает автотранспорт и оказывает содействие при его посадке.</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w:t>
      </w:r>
      <w:r w:rsidR="00D21F47" w:rsidRPr="00B6636C">
        <w:rPr>
          <w:rFonts w:ascii="Times New Roman" w:hAnsi="Times New Roman" w:cs="Times New Roman"/>
          <w:sz w:val="24"/>
          <w:szCs w:val="24"/>
        </w:rPr>
        <w:t>документов</w:t>
      </w:r>
      <w:r w:rsidRPr="00B6636C">
        <w:rPr>
          <w:rFonts w:ascii="Times New Roman" w:hAnsi="Times New Roman" w:cs="Times New Roman"/>
          <w:sz w:val="24"/>
          <w:szCs w:val="24"/>
        </w:rPr>
        <w:t xml:space="preserve">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9073B1"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w:t>
      </w:r>
      <w:r w:rsidR="009073B1" w:rsidRPr="00B6636C">
        <w:rPr>
          <w:rFonts w:ascii="Times New Roman" w:hAnsi="Times New Roman" w:cs="Times New Roman"/>
          <w:sz w:val="24"/>
          <w:szCs w:val="24"/>
        </w:rPr>
        <w:t>ового языка (сурдопереводчика);</w:t>
      </w:r>
    </w:p>
    <w:p w:rsidR="009073B1"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сотрудник уполномоченного органа, осуществляющий прием, оказывает помощь и содействие в заполнении бланков </w:t>
      </w:r>
      <w:r w:rsidR="00D21F47" w:rsidRPr="00B6636C">
        <w:rPr>
          <w:rFonts w:ascii="Times New Roman" w:hAnsi="Times New Roman" w:cs="Times New Roman"/>
          <w:sz w:val="24"/>
          <w:szCs w:val="24"/>
        </w:rPr>
        <w:t>документов</w:t>
      </w:r>
      <w:r w:rsidRPr="00B6636C">
        <w:rPr>
          <w:rFonts w:ascii="Times New Roman" w:hAnsi="Times New Roman" w:cs="Times New Roman"/>
          <w:sz w:val="24"/>
          <w:szCs w:val="24"/>
        </w:rPr>
        <w:t>, копирует необходимые документы.</w:t>
      </w:r>
    </w:p>
    <w:p w:rsidR="005C71D6" w:rsidRPr="00B6636C" w:rsidRDefault="005C71D6" w:rsidP="00B6636C">
      <w:pPr>
        <w:spacing w:after="0" w:line="240" w:lineRule="auto"/>
        <w:ind w:firstLine="567"/>
        <w:jc w:val="both"/>
        <w:rPr>
          <w:rFonts w:ascii="Times New Roman" w:hAnsi="Times New Roman"/>
          <w:sz w:val="21"/>
          <w:szCs w:val="21"/>
        </w:rPr>
      </w:pPr>
      <w:r w:rsidRPr="00B6636C">
        <w:rPr>
          <w:rFonts w:ascii="Times New Roman" w:eastAsia="Calibri" w:hAnsi="Times New Roman"/>
          <w:sz w:val="24"/>
          <w:szCs w:val="24"/>
        </w:rPr>
        <w:t xml:space="preserve">В помещениях уполномоченного органа для предоставления муниципальной услуги осуществляется </w:t>
      </w:r>
      <w:r w:rsidRPr="00B6636C">
        <w:rPr>
          <w:rFonts w:ascii="Times New Roman" w:hAnsi="Times New Roman"/>
          <w:sz w:val="24"/>
          <w:szCs w:val="24"/>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C71D6" w:rsidRPr="00B6636C" w:rsidRDefault="005C71D6" w:rsidP="00B6636C">
      <w:pPr>
        <w:spacing w:after="0" w:line="240" w:lineRule="auto"/>
        <w:ind w:firstLine="567"/>
        <w:jc w:val="both"/>
        <w:rPr>
          <w:rFonts w:ascii="Times New Roman" w:hAnsi="Times New Roman"/>
          <w:sz w:val="21"/>
          <w:szCs w:val="21"/>
        </w:rPr>
      </w:pPr>
      <w:r w:rsidRPr="00B6636C">
        <w:rPr>
          <w:rFonts w:ascii="Times New Roman" w:hAnsi="Times New Roman"/>
          <w:sz w:val="24"/>
          <w:szCs w:val="24"/>
        </w:rPr>
        <w:t>При предоставлении муниципальной услуги осуществляется допуск сурдопереводчика и тифлосурдопереводчика, допуск собаки-проводника в помещение, в котором предоставляется муниципальная услуга.</w:t>
      </w:r>
    </w:p>
    <w:p w:rsidR="009073B1"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 xml:space="preserve">2.15.3. Требования к комфортности и доступности предоставления </w:t>
      </w:r>
      <w:r w:rsidR="002020AE" w:rsidRPr="00B6636C">
        <w:rPr>
          <w:rFonts w:ascii="Times New Roman" w:eastAsia="Calibri"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C71D6" w:rsidRPr="00B6636C" w:rsidRDefault="005C71D6" w:rsidP="00B6636C">
      <w:pPr>
        <w:pStyle w:val="ConsPlusNormal"/>
        <w:ind w:firstLine="567"/>
        <w:jc w:val="center"/>
        <w:rPr>
          <w:rFonts w:ascii="Times New Roman" w:hAnsi="Times New Roman" w:cs="Times New Roman"/>
          <w:b/>
          <w:sz w:val="24"/>
          <w:szCs w:val="24"/>
        </w:rPr>
      </w:pPr>
    </w:p>
    <w:p w:rsidR="005C71D6" w:rsidRPr="00B6636C" w:rsidRDefault="005C71D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2.16. Показатели доступности и качества муниципальной услуги</w:t>
      </w:r>
    </w:p>
    <w:p w:rsidR="005C71D6" w:rsidRPr="00B6636C" w:rsidRDefault="005C71D6" w:rsidP="00B6636C">
      <w:pPr>
        <w:pStyle w:val="ConsPlusNormal"/>
        <w:ind w:firstLine="567"/>
        <w:jc w:val="center"/>
        <w:rPr>
          <w:rFonts w:ascii="Times New Roman" w:hAnsi="Times New Roman" w:cs="Times New Roman"/>
          <w:b/>
          <w:sz w:val="24"/>
          <w:szCs w:val="24"/>
        </w:rPr>
      </w:pP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hAnsi="Times New Roman" w:cs="Times New Roman"/>
          <w:sz w:val="24"/>
          <w:szCs w:val="24"/>
        </w:rPr>
        <w:t xml:space="preserve">2.16.1. </w:t>
      </w:r>
      <w:r w:rsidRPr="00B6636C">
        <w:rPr>
          <w:rFonts w:ascii="Times New Roman" w:eastAsia="Calibri" w:hAnsi="Times New Roman" w:cs="Times New Roman"/>
          <w:sz w:val="24"/>
          <w:szCs w:val="24"/>
        </w:rPr>
        <w:t xml:space="preserve">Основными показателями доступности и качества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являются:</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расположенность помещений уполномоченного органа, предназначенных для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в зоне доступности к основным транспортным магистралям;</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степень информированности заявителя о порядке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(доступность информации о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услуге, возможность выбора способа получения информации);</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lastRenderedPageBreak/>
        <w:t xml:space="preserve">возможность выбора заявителем форм обращения за получением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доступность обращения за предоставлением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в том числе для лиц с ограниченными возможностями здоровья;</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своевременность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в соответствии со стандартом ее предоставления;</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соблюдение сроков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и сроков выполнения административных процедур при предоставлении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возможность получения информации о ходе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отсутствие обоснованных жалоб со стороны заявителя по результатам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открытый доступ для заявителей к информации о порядке и сроках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документов от заявителей.</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в том числе об оформлении необходимых для получения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документов, о совершении ими других необходимых для получения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действий;</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предоставление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оказание помощи инвалидам в преодолении барьеров, мешающих получению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наравне с другими лицами.</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2.16.3. </w:t>
      </w:r>
      <w:r w:rsidRPr="00B6636C">
        <w:rPr>
          <w:rFonts w:ascii="Times New Roman" w:hAnsi="Times New Roman" w:cs="Times New Roman"/>
          <w:sz w:val="24"/>
          <w:szCs w:val="24"/>
        </w:rPr>
        <w:t>При предоставлении муниципальной услуги в</w:t>
      </w:r>
      <w:r w:rsidRPr="00B6636C">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для получения информации по вопросам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для подачи </w:t>
      </w:r>
      <w:r w:rsidR="00D21F47" w:rsidRPr="00B6636C">
        <w:rPr>
          <w:rFonts w:ascii="Times New Roman" w:eastAsia="Calibri" w:hAnsi="Times New Roman" w:cs="Times New Roman"/>
          <w:sz w:val="24"/>
          <w:szCs w:val="24"/>
        </w:rPr>
        <w:t>уведомления об окончании строительства</w:t>
      </w:r>
      <w:r w:rsidRPr="00B6636C">
        <w:rPr>
          <w:rFonts w:ascii="Times New Roman" w:eastAsia="Calibri" w:hAnsi="Times New Roman" w:cs="Times New Roman"/>
          <w:sz w:val="24"/>
          <w:szCs w:val="24"/>
        </w:rPr>
        <w:t xml:space="preserve"> и документов;</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для получения информации о ходе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w:t>
      </w:r>
    </w:p>
    <w:p w:rsidR="009073B1"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для получения результата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w:t>
      </w:r>
    </w:p>
    <w:p w:rsidR="00692EB3"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692EB3"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 xml:space="preserve">2.16.4. Предоставление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в МФЦ возможно при наличии </w:t>
      </w:r>
      <w:r w:rsidRPr="00B6636C">
        <w:rPr>
          <w:rFonts w:ascii="Times New Roman" w:hAnsi="Times New Roman" w:cs="Times New Roman"/>
          <w:sz w:val="24"/>
          <w:szCs w:val="24"/>
        </w:rPr>
        <w:t>заключенного соглашения о взаимодействии между</w:t>
      </w:r>
      <w:r w:rsidR="00692EB3" w:rsidRPr="00B6636C">
        <w:rPr>
          <w:rFonts w:ascii="Times New Roman" w:hAnsi="Times New Roman" w:cs="Times New Roman"/>
          <w:sz w:val="24"/>
          <w:szCs w:val="24"/>
        </w:rPr>
        <w:t xml:space="preserve"> уполномоченным органом и МФЦ. </w:t>
      </w:r>
    </w:p>
    <w:p w:rsidR="00692EB3"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92EB3"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692EB3" w:rsidRPr="00B6636C" w:rsidRDefault="00D21F47"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Муниципальная услуга оказывается в МФЦ в рамках жизненной ситуации «Индивидуальное жилищное строительство».</w:t>
      </w:r>
    </w:p>
    <w:p w:rsidR="005C71D6" w:rsidRPr="00B6636C" w:rsidRDefault="005C71D6" w:rsidP="00B6636C">
      <w:pPr>
        <w:pStyle w:val="ConsPlusNormal"/>
        <w:ind w:firstLine="567"/>
        <w:jc w:val="both"/>
        <w:rPr>
          <w:rFonts w:ascii="Times New Roman" w:hAnsi="Times New Roman" w:cs="Times New Roman"/>
          <w:b/>
          <w:sz w:val="24"/>
          <w:szCs w:val="24"/>
        </w:rPr>
      </w:pPr>
    </w:p>
    <w:p w:rsidR="005C71D6" w:rsidRPr="00B6636C" w:rsidRDefault="005C71D6" w:rsidP="00B6636C">
      <w:pPr>
        <w:pStyle w:val="ConsPlusNormal"/>
        <w:ind w:firstLine="567"/>
        <w:jc w:val="both"/>
        <w:rPr>
          <w:rFonts w:ascii="Times New Roman" w:hAnsi="Times New Roman" w:cs="Times New Roman"/>
          <w:b/>
          <w:sz w:val="24"/>
          <w:szCs w:val="24"/>
        </w:rPr>
      </w:pPr>
      <w:r w:rsidRPr="00B6636C">
        <w:rPr>
          <w:rFonts w:ascii="Times New Roman" w:hAnsi="Times New Roman" w:cs="Times New Roman"/>
          <w:b/>
          <w:sz w:val="24"/>
          <w:szCs w:val="24"/>
        </w:rPr>
        <w:t xml:space="preserve">2.17. Иные требования, в том числе учитывающие особенности предоставления </w:t>
      </w:r>
      <w:r w:rsidRPr="00B6636C">
        <w:rPr>
          <w:rFonts w:ascii="Times New Roman" w:hAnsi="Times New Roman" w:cs="Times New Roman"/>
          <w:b/>
          <w:sz w:val="24"/>
          <w:szCs w:val="24"/>
        </w:rPr>
        <w:lastRenderedPageBreak/>
        <w:t>муниципальной услуги по экстерриториальному принципу и особенности предоставления муниципальной услуги в электронной форме</w:t>
      </w:r>
    </w:p>
    <w:p w:rsidR="005C71D6" w:rsidRPr="00B6636C" w:rsidRDefault="005C71D6" w:rsidP="00B6636C">
      <w:pPr>
        <w:pStyle w:val="ConsPlusNormal"/>
        <w:ind w:firstLine="567"/>
        <w:jc w:val="both"/>
        <w:rPr>
          <w:rFonts w:ascii="Times New Roman" w:hAnsi="Times New Roman" w:cs="Times New Roman"/>
          <w:b/>
          <w:sz w:val="24"/>
          <w:szCs w:val="24"/>
        </w:rPr>
      </w:pPr>
    </w:p>
    <w:p w:rsidR="00692EB3"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2.17.1. Предоставление </w:t>
      </w:r>
      <w:r w:rsidRPr="00B6636C">
        <w:rPr>
          <w:rFonts w:ascii="Times New Roman" w:eastAsia="Calibri" w:hAnsi="Times New Roman" w:cs="Times New Roman"/>
          <w:sz w:val="24"/>
          <w:szCs w:val="24"/>
        </w:rPr>
        <w:t>муниципальной</w:t>
      </w:r>
      <w:r w:rsidRPr="00B6636C">
        <w:rPr>
          <w:rFonts w:ascii="Times New Roman" w:hAnsi="Times New Roman" w:cs="Times New Roman"/>
          <w:sz w:val="24"/>
          <w:szCs w:val="24"/>
        </w:rPr>
        <w:t xml:space="preserve"> услуги по экстерриториальному принципу невозможно.</w:t>
      </w:r>
    </w:p>
    <w:p w:rsidR="00692EB3"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2.17.2. Заявитель вправе обратиться за предоставлением муниципальной услуги</w:t>
      </w:r>
      <w:r w:rsidRPr="00B6636C">
        <w:rPr>
          <w:rFonts w:ascii="Times New Roman" w:eastAsia="Calibri" w:hAnsi="Times New Roman" w:cs="Times New Roman"/>
          <w:sz w:val="24"/>
          <w:szCs w:val="24"/>
        </w:rPr>
        <w:t xml:space="preserve"> и подать документы, указанные в </w:t>
      </w:r>
      <w:r w:rsidR="00780167" w:rsidRPr="00B6636C">
        <w:rPr>
          <w:rFonts w:ascii="Times New Roman" w:eastAsia="Calibri" w:hAnsi="Times New Roman" w:cs="Times New Roman"/>
          <w:sz w:val="24"/>
          <w:szCs w:val="24"/>
        </w:rPr>
        <w:t>главе</w:t>
      </w:r>
      <w:r w:rsidR="00FA5C8B" w:rsidRPr="00B6636C">
        <w:rPr>
          <w:rFonts w:ascii="Times New Roman" w:eastAsia="Calibri" w:hAnsi="Times New Roman" w:cs="Times New Roman"/>
          <w:sz w:val="24"/>
          <w:szCs w:val="24"/>
        </w:rPr>
        <w:t xml:space="preserve"> </w:t>
      </w:r>
      <w:r w:rsidRPr="00B6636C">
        <w:rPr>
          <w:rFonts w:ascii="Times New Roman" w:eastAsia="Calibri" w:hAnsi="Times New Roman" w:cs="Times New Roman"/>
          <w:sz w:val="24"/>
          <w:szCs w:val="24"/>
        </w:rPr>
        <w:t xml:space="preserve">2.6 настоящего административного регламента, </w:t>
      </w:r>
      <w:r w:rsidRPr="00B6636C">
        <w:rPr>
          <w:rFonts w:ascii="Times New Roman" w:hAnsi="Times New Roman" w:cs="Times New Roman"/>
          <w:sz w:val="24"/>
          <w:szCs w:val="24"/>
        </w:rPr>
        <w:t xml:space="preserve">в электронной форме </w:t>
      </w:r>
      <w:r w:rsidRPr="00B6636C">
        <w:rPr>
          <w:rFonts w:ascii="Times New Roman" w:eastAsia="Calibri" w:hAnsi="Times New Roman" w:cs="Times New Roman"/>
          <w:sz w:val="24"/>
          <w:szCs w:val="24"/>
        </w:rPr>
        <w:t xml:space="preserve">через </w:t>
      </w:r>
      <w:r w:rsidR="00FD3EFB" w:rsidRPr="00B6636C">
        <w:rPr>
          <w:rFonts w:ascii="Times New Roman" w:eastAsia="Calibri" w:hAnsi="Times New Roman" w:cs="Times New Roman"/>
          <w:sz w:val="24"/>
          <w:szCs w:val="24"/>
        </w:rPr>
        <w:t>ЕПГУ</w:t>
      </w:r>
      <w:r w:rsidR="00A659BA" w:rsidRPr="00B6636C">
        <w:rPr>
          <w:rFonts w:ascii="Times New Roman" w:eastAsia="Calibri" w:hAnsi="Times New Roman" w:cs="Times New Roman"/>
          <w:sz w:val="24"/>
          <w:szCs w:val="24"/>
        </w:rPr>
        <w:t xml:space="preserve"> </w:t>
      </w:r>
      <w:r w:rsidRPr="00B6636C">
        <w:rPr>
          <w:rFonts w:ascii="Times New Roman" w:eastAsia="Calibri" w:hAnsi="Times New Roman" w:cs="Times New Roman"/>
          <w:sz w:val="24"/>
          <w:szCs w:val="24"/>
        </w:rPr>
        <w:t>с использованием электронных документов, подписанных электронной подписью в соответствии с требованиями Федерального закона</w:t>
      </w:r>
      <w:r w:rsidR="004B6D30" w:rsidRPr="00B6636C">
        <w:rPr>
          <w:rFonts w:ascii="Times New Roman" w:eastAsia="Calibri" w:hAnsi="Times New Roman" w:cs="Times New Roman"/>
          <w:sz w:val="24"/>
          <w:szCs w:val="24"/>
        </w:rPr>
        <w:t xml:space="preserve"> от 06.04.2011 № 63</w:t>
      </w:r>
      <w:r w:rsidRPr="00B6636C">
        <w:rPr>
          <w:rFonts w:ascii="Times New Roman" w:eastAsia="Calibri" w:hAnsi="Times New Roman" w:cs="Times New Roman"/>
          <w:sz w:val="24"/>
          <w:szCs w:val="24"/>
        </w:rPr>
        <w:t xml:space="preserve"> «Об электронной подписи»</w:t>
      </w:r>
      <w:r w:rsidRPr="00B6636C">
        <w:rPr>
          <w:rFonts w:ascii="Times New Roman" w:hAnsi="Times New Roman" w:cs="Times New Roman"/>
          <w:sz w:val="24"/>
          <w:szCs w:val="24"/>
        </w:rPr>
        <w:t xml:space="preserve">. </w:t>
      </w:r>
    </w:p>
    <w:p w:rsidR="00692EB3"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w:t>
      </w:r>
      <w:r w:rsidR="00FD3EFB" w:rsidRPr="00B6636C">
        <w:rPr>
          <w:rFonts w:ascii="Times New Roman" w:hAnsi="Times New Roman" w:cs="Times New Roman"/>
          <w:sz w:val="24"/>
          <w:szCs w:val="24"/>
        </w:rPr>
        <w:t>ЕПГУ</w:t>
      </w:r>
      <w:r w:rsidRPr="00B6636C">
        <w:rPr>
          <w:rFonts w:ascii="Times New Roman" w:hAnsi="Times New Roman" w:cs="Times New Roman"/>
          <w:sz w:val="24"/>
          <w:szCs w:val="24"/>
        </w:rPr>
        <w:t>.</w:t>
      </w:r>
    </w:p>
    <w:p w:rsidR="00692EB3"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hAnsi="Times New Roman" w:cs="Times New Roman"/>
          <w:sz w:val="24"/>
          <w:szCs w:val="24"/>
        </w:rPr>
        <w:t xml:space="preserve">Обращение за услугой через </w:t>
      </w:r>
      <w:r w:rsidR="00FD3EFB" w:rsidRPr="00B6636C">
        <w:rPr>
          <w:rFonts w:ascii="Times New Roman" w:hAnsi="Times New Roman" w:cs="Times New Roman"/>
          <w:sz w:val="24"/>
          <w:szCs w:val="24"/>
        </w:rPr>
        <w:t>ЕПГУ</w:t>
      </w:r>
      <w:r w:rsidRPr="00B6636C">
        <w:rPr>
          <w:rFonts w:ascii="Times New Roman" w:hAnsi="Times New Roman" w:cs="Times New Roman"/>
          <w:sz w:val="24"/>
          <w:szCs w:val="24"/>
        </w:rPr>
        <w:t xml:space="preserve"> осуществляется </w:t>
      </w:r>
      <w:r w:rsidRPr="00B6636C">
        <w:rPr>
          <w:rFonts w:ascii="Times New Roman" w:eastAsia="Calibri" w:hAnsi="Times New Roman" w:cs="Times New Roman"/>
          <w:sz w:val="24"/>
          <w:szCs w:val="24"/>
        </w:rPr>
        <w:t xml:space="preserve">путем заполнения интерактивной формы </w:t>
      </w:r>
      <w:r w:rsidR="004F23C1" w:rsidRPr="00B6636C">
        <w:rPr>
          <w:rFonts w:ascii="Times New Roman" w:eastAsia="Calibri" w:hAnsi="Times New Roman" w:cs="Times New Roman"/>
          <w:sz w:val="24"/>
          <w:szCs w:val="24"/>
        </w:rPr>
        <w:t>уведомления об окончании строительства</w:t>
      </w:r>
      <w:r w:rsidRPr="00B6636C">
        <w:rPr>
          <w:rFonts w:ascii="Times New Roman" w:eastAsia="Calibri" w:hAnsi="Times New Roman" w:cs="Times New Roman"/>
          <w:sz w:val="24"/>
          <w:szCs w:val="24"/>
        </w:rPr>
        <w:t xml:space="preserve"> (формирования </w:t>
      </w:r>
      <w:r w:rsidR="004F23C1" w:rsidRPr="00B6636C">
        <w:rPr>
          <w:rFonts w:ascii="Times New Roman" w:eastAsia="Calibri" w:hAnsi="Times New Roman" w:cs="Times New Roman"/>
          <w:sz w:val="24"/>
          <w:szCs w:val="24"/>
        </w:rPr>
        <w:t>уведомления об окончании строительства</w:t>
      </w:r>
      <w:r w:rsidRPr="00B6636C">
        <w:rPr>
          <w:rFonts w:ascii="Times New Roman" w:eastAsia="Calibri" w:hAnsi="Times New Roman" w:cs="Times New Roman"/>
          <w:sz w:val="24"/>
          <w:szCs w:val="24"/>
        </w:rPr>
        <w:t xml:space="preserve"> содержание которого соответствует требованиям формы </w:t>
      </w:r>
      <w:r w:rsidR="004F23C1" w:rsidRPr="00B6636C">
        <w:rPr>
          <w:rFonts w:ascii="Times New Roman" w:eastAsia="Calibri" w:hAnsi="Times New Roman" w:cs="Times New Roman"/>
          <w:sz w:val="24"/>
          <w:szCs w:val="24"/>
        </w:rPr>
        <w:t>уведомления об окончании строительства</w:t>
      </w:r>
      <w:r w:rsidRPr="00B6636C">
        <w:rPr>
          <w:rFonts w:ascii="Times New Roman" w:eastAsia="Calibri" w:hAnsi="Times New Roman" w:cs="Times New Roman"/>
          <w:sz w:val="24"/>
          <w:szCs w:val="24"/>
        </w:rPr>
        <w:t xml:space="preserve">,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9" w:history="1">
        <w:r w:rsidRPr="00B6636C">
          <w:rPr>
            <w:rFonts w:ascii="Times New Roman" w:eastAsia="Calibri" w:hAnsi="Times New Roman" w:cs="Times New Roman"/>
            <w:sz w:val="24"/>
            <w:szCs w:val="24"/>
          </w:rPr>
          <w:t>порядке</w:t>
        </w:r>
      </w:hyperlink>
      <w:r w:rsidRPr="00B6636C">
        <w:rPr>
          <w:rFonts w:ascii="Times New Roman" w:eastAsia="Calibri" w:hAnsi="Times New Roman" w:cs="Times New Roman"/>
          <w:sz w:val="24"/>
          <w:szCs w:val="24"/>
        </w:rPr>
        <w:t xml:space="preserve">, предусмотренном законодательством Российской Федерации. </w:t>
      </w:r>
    </w:p>
    <w:p w:rsidR="00692EB3"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 xml:space="preserve">2.17.3. При предоставлении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w:t>
      </w:r>
      <w:r w:rsidR="00E405C0" w:rsidRPr="00B6636C">
        <w:rPr>
          <w:rFonts w:ascii="Times New Roman" w:eastAsia="Calibri" w:hAnsi="Times New Roman" w:cs="Times New Roman"/>
          <w:sz w:val="24"/>
          <w:szCs w:val="24"/>
        </w:rPr>
        <w:t>в электронной</w:t>
      </w:r>
      <w:r w:rsidR="00E405C0" w:rsidRPr="00B6636C">
        <w:rPr>
          <w:rFonts w:ascii="Times New Roman" w:hAnsi="Times New Roman" w:cs="Times New Roman"/>
          <w:sz w:val="24"/>
          <w:szCs w:val="24"/>
        </w:rPr>
        <w:t xml:space="preserve"> форме посредством </w:t>
      </w:r>
      <w:r w:rsidR="00E750C7" w:rsidRPr="00B6636C">
        <w:rPr>
          <w:rFonts w:ascii="Times New Roman" w:hAnsi="Times New Roman" w:cs="Times New Roman"/>
          <w:sz w:val="24"/>
          <w:szCs w:val="24"/>
        </w:rPr>
        <w:t>ЕПГУ</w:t>
      </w:r>
      <w:r w:rsidR="00FC4C94" w:rsidRPr="00B6636C">
        <w:rPr>
          <w:rFonts w:ascii="Times New Roman" w:hAnsi="Times New Roman" w:cs="Times New Roman"/>
          <w:sz w:val="24"/>
          <w:szCs w:val="24"/>
        </w:rPr>
        <w:t xml:space="preserve"> </w:t>
      </w:r>
      <w:r w:rsidRPr="00B6636C">
        <w:rPr>
          <w:rFonts w:ascii="Times New Roman" w:hAnsi="Times New Roman" w:cs="Times New Roman"/>
          <w:sz w:val="24"/>
          <w:szCs w:val="24"/>
        </w:rPr>
        <w:t>заявителю обеспечивается:</w:t>
      </w:r>
    </w:p>
    <w:p w:rsidR="00692EB3"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получение информации о порядке и сроках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w:t>
      </w:r>
    </w:p>
    <w:p w:rsidR="00692EB3"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запись на прием в уполномоченный орган для подачи </w:t>
      </w:r>
      <w:r w:rsidR="004F23C1" w:rsidRPr="00B6636C">
        <w:rPr>
          <w:rFonts w:ascii="Times New Roman" w:eastAsia="Calibri" w:hAnsi="Times New Roman" w:cs="Times New Roman"/>
          <w:sz w:val="24"/>
          <w:szCs w:val="24"/>
        </w:rPr>
        <w:t>запроса</w:t>
      </w:r>
      <w:r w:rsidRPr="00B6636C">
        <w:rPr>
          <w:rFonts w:ascii="Times New Roman" w:eastAsia="Calibri" w:hAnsi="Times New Roman" w:cs="Times New Roman"/>
          <w:sz w:val="24"/>
          <w:szCs w:val="24"/>
        </w:rPr>
        <w:t xml:space="preserve"> и документов; </w:t>
      </w:r>
    </w:p>
    <w:p w:rsidR="00692EB3"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формирование запроса; </w:t>
      </w:r>
    </w:p>
    <w:p w:rsidR="00692EB3"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прием и регистрация уполномоченным органом запроса и документов;</w:t>
      </w:r>
    </w:p>
    <w:p w:rsidR="00692EB3"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получение результата предоставления </w:t>
      </w:r>
      <w:r w:rsidRPr="00B6636C">
        <w:rPr>
          <w:rFonts w:ascii="Times New Roman" w:hAnsi="Times New Roman" w:cs="Times New Roman"/>
          <w:sz w:val="24"/>
          <w:szCs w:val="24"/>
        </w:rPr>
        <w:t>муниципальной</w:t>
      </w:r>
      <w:r w:rsidRPr="00B6636C">
        <w:rPr>
          <w:rFonts w:ascii="Times New Roman" w:eastAsia="Calibri" w:hAnsi="Times New Roman" w:cs="Times New Roman"/>
          <w:sz w:val="24"/>
          <w:szCs w:val="24"/>
        </w:rPr>
        <w:t xml:space="preserve"> услуги;</w:t>
      </w:r>
    </w:p>
    <w:p w:rsidR="00692EB3"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получение сведений о ходе выполнения запроса;</w:t>
      </w:r>
    </w:p>
    <w:p w:rsidR="00692EB3"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осуществление оценки качества предоставления муниципальной услуги;</w:t>
      </w:r>
    </w:p>
    <w:p w:rsidR="00692EB3"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692EB3" w:rsidRPr="00B6636C" w:rsidRDefault="006E25AF" w:rsidP="00B6636C">
      <w:pPr>
        <w:pStyle w:val="ConsPlusNormal"/>
        <w:ind w:firstLine="567"/>
        <w:jc w:val="both"/>
        <w:rPr>
          <w:rFonts w:ascii="Times New Roman" w:eastAsia="Calibri" w:hAnsi="Times New Roman" w:cs="Times New Roman"/>
          <w:sz w:val="24"/>
          <w:szCs w:val="24"/>
        </w:rPr>
      </w:pPr>
      <w:r w:rsidRPr="00B6636C">
        <w:rPr>
          <w:rFonts w:ascii="Times New Roman" w:hAnsi="Times New Roman" w:cs="Times New Roman"/>
          <w:sz w:val="24"/>
          <w:szCs w:val="24"/>
        </w:rPr>
        <w:t xml:space="preserve">2.17.4. </w:t>
      </w:r>
      <w:r w:rsidR="00E405C0" w:rsidRPr="00B6636C">
        <w:rPr>
          <w:rFonts w:ascii="Times New Roman" w:eastAsia="Calibri" w:hAnsi="Times New Roman" w:cs="Times New Roman"/>
          <w:sz w:val="24"/>
          <w:szCs w:val="24"/>
        </w:rPr>
        <w:t>При формировании запроса в электронном виде заявителю обеспечивается:</w:t>
      </w:r>
    </w:p>
    <w:p w:rsidR="00692EB3" w:rsidRPr="00B6636C" w:rsidRDefault="00E405C0"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возможность копирования и сохранения запроса и иных документов, необходимых для предоставления услуги;</w:t>
      </w:r>
    </w:p>
    <w:p w:rsidR="00692EB3" w:rsidRPr="00B6636C" w:rsidRDefault="00E405C0"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возможность печати на бумажном носителе копии электронной формы запроса;</w:t>
      </w:r>
    </w:p>
    <w:p w:rsidR="00692EB3" w:rsidRPr="00B6636C" w:rsidRDefault="00E405C0"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92EB3" w:rsidRPr="00B6636C" w:rsidRDefault="00E405C0"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B63671" w:rsidRPr="00B6636C">
        <w:rPr>
          <w:rFonts w:ascii="Times New Roman" w:eastAsia="Calibri" w:hAnsi="Times New Roman" w:cs="Times New Roman"/>
          <w:sz w:val="24"/>
          <w:szCs w:val="24"/>
        </w:rPr>
        <w:t>ЕПГУ</w:t>
      </w:r>
      <w:r w:rsidRPr="00B6636C">
        <w:rPr>
          <w:rFonts w:ascii="Times New Roman" w:eastAsia="Calibri" w:hAnsi="Times New Roman" w:cs="Times New Roman"/>
          <w:sz w:val="24"/>
          <w:szCs w:val="24"/>
        </w:rPr>
        <w:t>, в части, касающейся сведений, отсутствующих в единой системе идентификации и аутентификации;</w:t>
      </w:r>
    </w:p>
    <w:p w:rsidR="00692EB3" w:rsidRPr="00B6636C" w:rsidRDefault="00E405C0"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692EB3" w:rsidRPr="00B6636C" w:rsidRDefault="00E405C0"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возможность доступа заявителя на </w:t>
      </w:r>
      <w:r w:rsidR="00B63671" w:rsidRPr="00B6636C">
        <w:rPr>
          <w:rFonts w:ascii="Times New Roman" w:eastAsia="Calibri" w:hAnsi="Times New Roman" w:cs="Times New Roman"/>
          <w:sz w:val="24"/>
          <w:szCs w:val="24"/>
        </w:rPr>
        <w:t>ЕПГУ</w:t>
      </w:r>
      <w:r w:rsidRPr="00B6636C">
        <w:rPr>
          <w:rFonts w:ascii="Times New Roman" w:eastAsia="Calibri" w:hAnsi="Times New Roman" w:cs="Times New Roman"/>
          <w:sz w:val="24"/>
          <w:szCs w:val="24"/>
        </w:rPr>
        <w:t xml:space="preserve"> к ранее поданным им запросам.</w:t>
      </w:r>
    </w:p>
    <w:p w:rsidR="00692EB3" w:rsidRPr="00B6636C" w:rsidRDefault="00E405C0"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При направлении запроса используется простая электронная подпись, при условии, </w:t>
      </w:r>
      <w:r w:rsidRPr="00B6636C">
        <w:rPr>
          <w:rFonts w:ascii="Times New Roman" w:eastAsia="Calibri" w:hAnsi="Times New Roman" w:cs="Times New Roman"/>
          <w:sz w:val="24"/>
          <w:szCs w:val="24"/>
        </w:rPr>
        <w:lastRenderedPageBreak/>
        <w:t>что личность заявителя установлен</w:t>
      </w:r>
      <w:r w:rsidR="00475B1D" w:rsidRPr="00B6636C">
        <w:rPr>
          <w:rFonts w:ascii="Times New Roman" w:eastAsia="Calibri" w:hAnsi="Times New Roman" w:cs="Times New Roman"/>
          <w:sz w:val="24"/>
          <w:szCs w:val="24"/>
        </w:rPr>
        <w:t>а при активации учетной записи.</w:t>
      </w:r>
    </w:p>
    <w:p w:rsidR="00692EB3" w:rsidRPr="00B6636C" w:rsidRDefault="00EC36D5" w:rsidP="00B6636C">
      <w:pPr>
        <w:pStyle w:val="ConsPlusNormal"/>
        <w:ind w:firstLine="567"/>
        <w:jc w:val="both"/>
        <w:rPr>
          <w:rFonts w:ascii="Times New Roman" w:hAnsi="Times New Roman" w:cs="Times New Roman"/>
          <w:sz w:val="24"/>
          <w:szCs w:val="24"/>
        </w:rPr>
      </w:pPr>
      <w:r w:rsidRPr="00B6636C">
        <w:rPr>
          <w:rFonts w:ascii="Times New Roman" w:eastAsiaTheme="minorHAnsi" w:hAnsi="Times New Roman" w:cs="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692EB3" w:rsidRPr="00B6636C" w:rsidRDefault="00EC36D5"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 xml:space="preserve">2.17.5. </w:t>
      </w:r>
      <w:r w:rsidR="004F23C1" w:rsidRPr="00B6636C">
        <w:rPr>
          <w:rFonts w:ascii="Times New Roman" w:eastAsia="Calibri" w:hAnsi="Times New Roman" w:cs="Times New Roman"/>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B6636C">
        <w:rPr>
          <w:rFonts w:ascii="Times New Roman" w:hAnsi="Times New Roman" w:cs="Times New Roman"/>
          <w:sz w:val="24"/>
          <w:szCs w:val="24"/>
        </w:rPr>
        <w:t xml:space="preserve">выдается в форме электронного документа посредством </w:t>
      </w:r>
      <w:r w:rsidR="00B63671" w:rsidRPr="00B6636C">
        <w:rPr>
          <w:rFonts w:ascii="Times New Roman" w:hAnsi="Times New Roman" w:cs="Times New Roman"/>
          <w:sz w:val="24"/>
          <w:szCs w:val="24"/>
        </w:rPr>
        <w:t>ЕПГУ</w:t>
      </w:r>
      <w:r w:rsidRPr="00B6636C">
        <w:rPr>
          <w:rFonts w:ascii="Times New Roman" w:hAnsi="Times New Roman" w:cs="Times New Roman"/>
          <w:sz w:val="24"/>
          <w:szCs w:val="24"/>
        </w:rPr>
        <w:t xml:space="preserve">, подписанного </w:t>
      </w:r>
      <w:r w:rsidR="003B53F4" w:rsidRPr="00B6636C">
        <w:rPr>
          <w:rFonts w:ascii="Times New Roman" w:hAnsi="Times New Roman" w:cs="Times New Roman"/>
          <w:sz w:val="24"/>
          <w:szCs w:val="24"/>
        </w:rPr>
        <w:t xml:space="preserve">уполномоченным должностным лицом с использованием усиленной квалифицированной </w:t>
      </w:r>
      <w:r w:rsidRPr="00B6636C">
        <w:rPr>
          <w:rFonts w:ascii="Times New Roman" w:hAnsi="Times New Roman" w:cs="Times New Roman"/>
          <w:sz w:val="24"/>
          <w:szCs w:val="24"/>
        </w:rPr>
        <w:t>электронной подпис</w:t>
      </w:r>
      <w:r w:rsidR="003B53F4" w:rsidRPr="00B6636C">
        <w:rPr>
          <w:rFonts w:ascii="Times New Roman" w:hAnsi="Times New Roman" w:cs="Times New Roman"/>
          <w:sz w:val="24"/>
          <w:szCs w:val="24"/>
        </w:rPr>
        <w:t>и</w:t>
      </w:r>
      <w:r w:rsidRPr="00B6636C">
        <w:rPr>
          <w:rFonts w:ascii="Times New Roman" w:hAnsi="Times New Roman" w:cs="Times New Roman"/>
          <w:sz w:val="24"/>
          <w:szCs w:val="24"/>
        </w:rPr>
        <w:t xml:space="preserve">, в случае, если это указано в </w:t>
      </w:r>
      <w:r w:rsidR="004F23C1" w:rsidRPr="00B6636C">
        <w:rPr>
          <w:rFonts w:ascii="Times New Roman" w:hAnsi="Times New Roman" w:cs="Times New Roman"/>
          <w:sz w:val="24"/>
          <w:szCs w:val="24"/>
        </w:rPr>
        <w:t>уведомлении об окончании строительства</w:t>
      </w:r>
      <w:r w:rsidRPr="00B6636C">
        <w:rPr>
          <w:rFonts w:ascii="Times New Roman" w:hAnsi="Times New Roman" w:cs="Times New Roman"/>
          <w:sz w:val="24"/>
          <w:szCs w:val="24"/>
        </w:rPr>
        <w:t xml:space="preserve">, направленном через </w:t>
      </w:r>
      <w:r w:rsidR="0032373F" w:rsidRPr="00B6636C">
        <w:rPr>
          <w:rFonts w:ascii="Times New Roman" w:hAnsi="Times New Roman" w:cs="Times New Roman"/>
          <w:sz w:val="24"/>
          <w:szCs w:val="24"/>
        </w:rPr>
        <w:t>ЕПГУ</w:t>
      </w:r>
      <w:r w:rsidRPr="00B6636C">
        <w:rPr>
          <w:rFonts w:ascii="Times New Roman" w:hAnsi="Times New Roman" w:cs="Times New Roman"/>
          <w:sz w:val="24"/>
          <w:szCs w:val="24"/>
        </w:rPr>
        <w:t>.</w:t>
      </w:r>
    </w:p>
    <w:p w:rsidR="00692EB3" w:rsidRPr="00B6636C" w:rsidRDefault="005F300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Результат предоставления услуги (у</w:t>
      </w:r>
      <w:r w:rsidRPr="00B6636C">
        <w:rPr>
          <w:rFonts w:ascii="Times New Roman" w:eastAsia="Calibri" w:hAnsi="Times New Roman" w:cs="Times New Roman"/>
          <w:sz w:val="24"/>
          <w:szCs w:val="24"/>
        </w:rPr>
        <w:t>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6636C">
        <w:rPr>
          <w:rFonts w:ascii="Times New Roman" w:hAnsi="Times New Roman" w:cs="Times New Roman"/>
          <w:sz w:val="24"/>
          <w:szCs w:val="24"/>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w:t>
      </w:r>
      <w:r w:rsidR="0032373F" w:rsidRPr="00B6636C">
        <w:rPr>
          <w:rFonts w:ascii="Times New Roman" w:hAnsi="Times New Roman" w:cs="Times New Roman"/>
          <w:sz w:val="24"/>
          <w:szCs w:val="24"/>
        </w:rPr>
        <w:t>ЕПГУ</w:t>
      </w:r>
      <w:r w:rsidRPr="00B6636C">
        <w:rPr>
          <w:rFonts w:ascii="Times New Roman" w:hAnsi="Times New Roman" w:cs="Times New Roman"/>
          <w:sz w:val="24"/>
          <w:szCs w:val="24"/>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w:t>
      </w:r>
      <w:r w:rsidR="005E6510" w:rsidRPr="00B6636C">
        <w:rPr>
          <w:rFonts w:ascii="Times New Roman" w:hAnsi="Times New Roman" w:cs="Times New Roman"/>
          <w:sz w:val="24"/>
          <w:szCs w:val="24"/>
        </w:rPr>
        <w:t>ЕПГУ</w:t>
      </w:r>
      <w:r w:rsidR="00D67178" w:rsidRPr="00B6636C">
        <w:rPr>
          <w:rFonts w:ascii="Times New Roman" w:hAnsi="Times New Roman" w:cs="Times New Roman"/>
          <w:sz w:val="24"/>
          <w:szCs w:val="24"/>
        </w:rPr>
        <w:t>).</w:t>
      </w:r>
    </w:p>
    <w:p w:rsidR="00692EB3" w:rsidRPr="00B6636C" w:rsidRDefault="005F300E"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w:t>
      </w:r>
      <w:r w:rsidR="00734A13" w:rsidRPr="00B6636C">
        <w:rPr>
          <w:rFonts w:ascii="Times New Roman" w:eastAsia="Calibri" w:hAnsi="Times New Roman" w:cs="Times New Roman"/>
          <w:sz w:val="24"/>
          <w:szCs w:val="24"/>
        </w:rPr>
        <w:t>уведомлении об окончании строительства</w:t>
      </w:r>
      <w:r w:rsidRPr="00B6636C">
        <w:rPr>
          <w:rFonts w:ascii="Times New Roman" w:eastAsia="Calibri" w:hAnsi="Times New Roman" w:cs="Times New Roman"/>
          <w:sz w:val="24"/>
          <w:szCs w:val="24"/>
        </w:rPr>
        <w:t xml:space="preserve">, направленном в уполномоченный орган, через </w:t>
      </w:r>
      <w:r w:rsidR="005E6510" w:rsidRPr="00B6636C">
        <w:rPr>
          <w:rFonts w:ascii="Times New Roman" w:eastAsia="Calibri" w:hAnsi="Times New Roman" w:cs="Times New Roman"/>
          <w:sz w:val="24"/>
          <w:szCs w:val="24"/>
        </w:rPr>
        <w:t>ЕПГУ,</w:t>
      </w:r>
      <w:r w:rsidRPr="00B6636C">
        <w:rPr>
          <w:rFonts w:ascii="Times New Roman" w:eastAsia="Calibri" w:hAnsi="Times New Roman" w:cs="Times New Roman"/>
          <w:sz w:val="24"/>
          <w:szCs w:val="24"/>
        </w:rPr>
        <w:t xml:space="preserve"> о получении результата услуги на бумажном носителе) заявителю на </w:t>
      </w:r>
      <w:r w:rsidR="005E6510" w:rsidRPr="00B6636C">
        <w:rPr>
          <w:rFonts w:ascii="Times New Roman" w:eastAsia="Calibri" w:hAnsi="Times New Roman" w:cs="Times New Roman"/>
          <w:sz w:val="24"/>
          <w:szCs w:val="24"/>
        </w:rPr>
        <w:t>ЕПГУ</w:t>
      </w:r>
      <w:r w:rsidRPr="00B6636C">
        <w:rPr>
          <w:rFonts w:ascii="Times New Roman" w:eastAsia="Calibri" w:hAnsi="Times New Roman" w:cs="Times New Roman"/>
          <w:sz w:val="24"/>
          <w:szCs w:val="24"/>
        </w:rPr>
        <w:t xml:space="preserve"> обеспечивается запись на прием в уполномоченный орган, при этом заявителю обеспечивается возможность:</w:t>
      </w:r>
    </w:p>
    <w:p w:rsidR="00692EB3" w:rsidRPr="00B6636C" w:rsidRDefault="005F300E"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F300E" w:rsidRPr="00B6636C" w:rsidRDefault="005F300E"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EC36D5" w:rsidRPr="00B6636C" w:rsidRDefault="00EC36D5" w:rsidP="00B6636C">
      <w:pPr>
        <w:autoSpaceDE w:val="0"/>
        <w:autoSpaceDN w:val="0"/>
        <w:adjustRightInd w:val="0"/>
        <w:spacing w:after="0" w:line="240" w:lineRule="auto"/>
        <w:ind w:firstLine="567"/>
        <w:jc w:val="both"/>
        <w:rPr>
          <w:rFonts w:ascii="Times New Roman" w:eastAsia="Calibri" w:hAnsi="Times New Roman"/>
          <w:sz w:val="24"/>
          <w:szCs w:val="24"/>
        </w:rPr>
      </w:pPr>
    </w:p>
    <w:p w:rsidR="006E25AF" w:rsidRPr="00B6636C" w:rsidRDefault="005C71D6" w:rsidP="00B6636C">
      <w:pPr>
        <w:widowControl w:val="0"/>
        <w:autoSpaceDE w:val="0"/>
        <w:autoSpaceDN w:val="0"/>
        <w:spacing w:after="0" w:line="240" w:lineRule="auto"/>
        <w:ind w:firstLine="567"/>
        <w:jc w:val="center"/>
        <w:outlineLvl w:val="1"/>
        <w:rPr>
          <w:rFonts w:ascii="Times New Roman" w:hAnsi="Times New Roman"/>
          <w:b/>
          <w:sz w:val="24"/>
          <w:szCs w:val="24"/>
        </w:rPr>
      </w:pPr>
      <w:r w:rsidRPr="00B6636C">
        <w:rPr>
          <w:rFonts w:ascii="Times New Roman" w:hAnsi="Times New Roman"/>
          <w:b/>
          <w:sz w:val="24"/>
          <w:szCs w:val="24"/>
          <w:lang w:val="en-US"/>
        </w:rPr>
        <w:t>III</w:t>
      </w:r>
      <w:r w:rsidR="006E25AF" w:rsidRPr="00B6636C">
        <w:rPr>
          <w:rFonts w:ascii="Times New Roman" w:hAnsi="Times New Roman"/>
          <w:b/>
          <w:sz w:val="24"/>
          <w:szCs w:val="24"/>
        </w:rPr>
        <w:t>. Состав, последовательность и сроки выполнения</w:t>
      </w:r>
    </w:p>
    <w:p w:rsidR="006E25AF" w:rsidRPr="00B6636C" w:rsidRDefault="006E25AF" w:rsidP="00B6636C">
      <w:pPr>
        <w:widowControl w:val="0"/>
        <w:autoSpaceDE w:val="0"/>
        <w:autoSpaceDN w:val="0"/>
        <w:spacing w:after="0" w:line="240" w:lineRule="auto"/>
        <w:ind w:firstLine="567"/>
        <w:jc w:val="center"/>
        <w:rPr>
          <w:rFonts w:ascii="Times New Roman" w:hAnsi="Times New Roman"/>
          <w:b/>
          <w:sz w:val="24"/>
          <w:szCs w:val="24"/>
        </w:rPr>
      </w:pPr>
      <w:r w:rsidRPr="00B6636C">
        <w:rPr>
          <w:rFonts w:ascii="Times New Roman" w:hAnsi="Times New Roman"/>
          <w:b/>
          <w:sz w:val="24"/>
          <w:szCs w:val="24"/>
        </w:rPr>
        <w:t>административных процедур</w:t>
      </w:r>
      <w:r w:rsidR="009F7363" w:rsidRPr="00B6636C">
        <w:rPr>
          <w:rFonts w:ascii="Times New Roman" w:hAnsi="Times New Roman"/>
          <w:b/>
          <w:sz w:val="24"/>
          <w:szCs w:val="24"/>
        </w:rPr>
        <w:t xml:space="preserve"> (действий)</w:t>
      </w:r>
      <w:r w:rsidRPr="00B6636C">
        <w:rPr>
          <w:rFonts w:ascii="Times New Roman" w:hAnsi="Times New Roman"/>
          <w:b/>
          <w:sz w:val="24"/>
          <w:szCs w:val="24"/>
        </w:rPr>
        <w:t>, требования к порядку</w:t>
      </w:r>
    </w:p>
    <w:p w:rsidR="006E25AF" w:rsidRPr="00B6636C" w:rsidRDefault="006E25AF" w:rsidP="00B6636C">
      <w:pPr>
        <w:widowControl w:val="0"/>
        <w:autoSpaceDE w:val="0"/>
        <w:autoSpaceDN w:val="0"/>
        <w:spacing w:after="0" w:line="240" w:lineRule="auto"/>
        <w:ind w:firstLine="567"/>
        <w:jc w:val="center"/>
        <w:rPr>
          <w:rFonts w:ascii="Times New Roman" w:hAnsi="Times New Roman"/>
          <w:b/>
          <w:sz w:val="24"/>
          <w:szCs w:val="24"/>
        </w:rPr>
      </w:pPr>
      <w:r w:rsidRPr="00B6636C">
        <w:rPr>
          <w:rFonts w:ascii="Times New Roman" w:hAnsi="Times New Roman"/>
          <w:b/>
          <w:sz w:val="24"/>
          <w:szCs w:val="24"/>
        </w:rPr>
        <w:t>их выполнения, в том числе особенности выполнения</w:t>
      </w:r>
    </w:p>
    <w:p w:rsidR="006E25AF" w:rsidRPr="00B6636C" w:rsidRDefault="006E25AF" w:rsidP="00B6636C">
      <w:pPr>
        <w:widowControl w:val="0"/>
        <w:autoSpaceDE w:val="0"/>
        <w:autoSpaceDN w:val="0"/>
        <w:spacing w:after="0" w:line="240" w:lineRule="auto"/>
        <w:ind w:firstLine="567"/>
        <w:jc w:val="center"/>
        <w:rPr>
          <w:rFonts w:ascii="Times New Roman" w:eastAsiaTheme="minorHAnsi" w:hAnsi="Times New Roman"/>
          <w:b/>
          <w:sz w:val="24"/>
          <w:szCs w:val="24"/>
          <w:lang w:eastAsia="en-US"/>
        </w:rPr>
      </w:pPr>
      <w:r w:rsidRPr="00B6636C">
        <w:rPr>
          <w:rFonts w:ascii="Times New Roman" w:hAnsi="Times New Roman"/>
          <w:b/>
          <w:sz w:val="24"/>
          <w:szCs w:val="24"/>
        </w:rPr>
        <w:t>административных процедур</w:t>
      </w:r>
      <w:r w:rsidR="009F7363" w:rsidRPr="00B6636C">
        <w:rPr>
          <w:rFonts w:ascii="Times New Roman" w:hAnsi="Times New Roman"/>
          <w:b/>
          <w:sz w:val="24"/>
          <w:szCs w:val="24"/>
        </w:rPr>
        <w:t xml:space="preserve"> (действий)</w:t>
      </w:r>
      <w:r w:rsidRPr="00B6636C">
        <w:rPr>
          <w:rFonts w:ascii="Times New Roman" w:hAnsi="Times New Roman"/>
          <w:b/>
          <w:sz w:val="24"/>
          <w:szCs w:val="24"/>
        </w:rPr>
        <w:t xml:space="preserve"> в электронной форме </w:t>
      </w:r>
    </w:p>
    <w:p w:rsidR="006E25AF" w:rsidRPr="00B6636C" w:rsidRDefault="006E25AF" w:rsidP="00B6636C">
      <w:pPr>
        <w:suppressAutoHyphens/>
        <w:spacing w:after="0" w:line="240" w:lineRule="auto"/>
        <w:ind w:firstLine="567"/>
        <w:jc w:val="both"/>
        <w:rPr>
          <w:rFonts w:ascii="Times New Roman" w:hAnsi="Times New Roman"/>
          <w:sz w:val="24"/>
          <w:szCs w:val="24"/>
        </w:rPr>
      </w:pPr>
    </w:p>
    <w:p w:rsidR="005C71D6" w:rsidRPr="00B6636C" w:rsidRDefault="005C71D6" w:rsidP="00B6636C">
      <w:pPr>
        <w:suppressAutoHyphens/>
        <w:spacing w:after="0" w:line="240" w:lineRule="auto"/>
        <w:ind w:firstLine="567"/>
        <w:jc w:val="center"/>
        <w:rPr>
          <w:rFonts w:ascii="Times New Roman" w:hAnsi="Times New Roman"/>
          <w:b/>
          <w:sz w:val="24"/>
          <w:szCs w:val="24"/>
        </w:rPr>
      </w:pPr>
      <w:r w:rsidRPr="00B6636C">
        <w:rPr>
          <w:rFonts w:ascii="Times New Roman" w:hAnsi="Times New Roman"/>
          <w:b/>
          <w:sz w:val="24"/>
          <w:szCs w:val="24"/>
        </w:rPr>
        <w:t>3.1. Перечень административных процедур</w:t>
      </w:r>
    </w:p>
    <w:p w:rsidR="005C71D6" w:rsidRPr="00B6636C" w:rsidRDefault="005C71D6" w:rsidP="00B6636C">
      <w:pPr>
        <w:suppressAutoHyphens/>
        <w:spacing w:after="0" w:line="240" w:lineRule="auto"/>
        <w:ind w:firstLine="567"/>
        <w:jc w:val="center"/>
        <w:rPr>
          <w:rFonts w:ascii="Times New Roman" w:hAnsi="Times New Roman"/>
          <w:b/>
          <w:sz w:val="24"/>
          <w:szCs w:val="24"/>
        </w:rPr>
      </w:pPr>
    </w:p>
    <w:p w:rsidR="006E25AF" w:rsidRPr="00B6636C" w:rsidRDefault="006E25AF" w:rsidP="00B6636C">
      <w:pPr>
        <w:suppressAutoHyphens/>
        <w:spacing w:after="0" w:line="240" w:lineRule="auto"/>
        <w:ind w:firstLine="567"/>
        <w:jc w:val="both"/>
        <w:rPr>
          <w:rFonts w:ascii="Times New Roman" w:hAnsi="Times New Roman"/>
          <w:sz w:val="24"/>
          <w:szCs w:val="24"/>
        </w:rPr>
      </w:pPr>
      <w:r w:rsidRPr="00B6636C">
        <w:rPr>
          <w:rFonts w:ascii="Times New Roman" w:hAnsi="Times New Roman"/>
          <w:sz w:val="24"/>
          <w:szCs w:val="24"/>
        </w:rPr>
        <w:t>Предоставление муниципальной услуги включает в себя следующие административные процедуры</w:t>
      </w:r>
      <w:r w:rsidR="00E00F3C" w:rsidRPr="00B6636C">
        <w:rPr>
          <w:rFonts w:ascii="Times New Roman" w:hAnsi="Times New Roman"/>
          <w:sz w:val="24"/>
          <w:szCs w:val="24"/>
        </w:rPr>
        <w:t xml:space="preserve"> (действия):</w:t>
      </w:r>
    </w:p>
    <w:p w:rsidR="00965920" w:rsidRPr="00B6636C" w:rsidRDefault="00692EB3" w:rsidP="00B6636C">
      <w:pPr>
        <w:suppressAutoHyphens/>
        <w:spacing w:after="0" w:line="240" w:lineRule="auto"/>
        <w:ind w:firstLine="567"/>
        <w:jc w:val="both"/>
        <w:rPr>
          <w:rFonts w:ascii="Times New Roman" w:hAnsi="Times New Roman"/>
          <w:sz w:val="24"/>
          <w:szCs w:val="24"/>
        </w:rPr>
      </w:pPr>
      <w:r w:rsidRPr="00B6636C">
        <w:rPr>
          <w:rFonts w:ascii="Times New Roman" w:hAnsi="Times New Roman"/>
          <w:sz w:val="24"/>
          <w:szCs w:val="24"/>
        </w:rPr>
        <w:t>п</w:t>
      </w:r>
      <w:r w:rsidR="00965920" w:rsidRPr="00B6636C">
        <w:rPr>
          <w:rFonts w:ascii="Times New Roman" w:hAnsi="Times New Roman"/>
          <w:sz w:val="24"/>
          <w:szCs w:val="24"/>
        </w:rPr>
        <w:t>рием и регистрация уведомления об окончании строительства;</w:t>
      </w:r>
    </w:p>
    <w:p w:rsidR="00692EB3" w:rsidRPr="00B6636C" w:rsidRDefault="00692EB3" w:rsidP="00B6636C">
      <w:pPr>
        <w:suppressAutoHyphens/>
        <w:spacing w:after="0" w:line="240" w:lineRule="auto"/>
        <w:ind w:firstLine="567"/>
        <w:jc w:val="both"/>
        <w:rPr>
          <w:rFonts w:ascii="Times New Roman" w:hAnsi="Times New Roman"/>
          <w:sz w:val="24"/>
          <w:szCs w:val="24"/>
        </w:rPr>
      </w:pPr>
      <w:r w:rsidRPr="00B6636C">
        <w:rPr>
          <w:rFonts w:ascii="Times New Roman" w:hAnsi="Times New Roman"/>
          <w:sz w:val="24"/>
          <w:szCs w:val="24"/>
        </w:rPr>
        <w:t>п</w:t>
      </w:r>
      <w:r w:rsidR="00965920" w:rsidRPr="00B6636C">
        <w:rPr>
          <w:rFonts w:ascii="Times New Roman" w:hAnsi="Times New Roman"/>
          <w:sz w:val="24"/>
          <w:szCs w:val="24"/>
        </w:rPr>
        <w:t xml:space="preserve">роверка наличия документов и </w:t>
      </w:r>
      <w:r w:rsidR="00BF10CE" w:rsidRPr="00B6636C">
        <w:rPr>
          <w:rFonts w:ascii="Times New Roman" w:hAnsi="Times New Roman"/>
          <w:color w:val="000000" w:themeColor="text1"/>
          <w:sz w:val="24"/>
          <w:szCs w:val="24"/>
        </w:rPr>
        <w:t xml:space="preserve">сведений </w:t>
      </w:r>
      <w:r w:rsidR="00965920" w:rsidRPr="00B6636C">
        <w:rPr>
          <w:rFonts w:ascii="Times New Roman" w:hAnsi="Times New Roman"/>
          <w:sz w:val="24"/>
          <w:szCs w:val="24"/>
        </w:rPr>
        <w:t>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A383C" w:rsidRPr="00B6636C">
        <w:rPr>
          <w:rFonts w:ascii="Times New Roman" w:hAnsi="Times New Roman"/>
          <w:sz w:val="24"/>
          <w:szCs w:val="24"/>
        </w:rPr>
        <w:t>;</w:t>
      </w:r>
      <w:r w:rsidR="00965920" w:rsidRPr="00B6636C">
        <w:rPr>
          <w:rFonts w:ascii="Times New Roman" w:hAnsi="Times New Roman"/>
          <w:sz w:val="24"/>
          <w:szCs w:val="24"/>
        </w:rPr>
        <w:t xml:space="preserve"> </w:t>
      </w:r>
    </w:p>
    <w:p w:rsidR="00965920" w:rsidRPr="00B6636C" w:rsidRDefault="00692EB3" w:rsidP="00B6636C">
      <w:pPr>
        <w:suppressAutoHyphens/>
        <w:spacing w:after="0" w:line="240" w:lineRule="auto"/>
        <w:ind w:firstLine="567"/>
        <w:jc w:val="both"/>
        <w:rPr>
          <w:rFonts w:ascii="Times New Roman" w:hAnsi="Times New Roman"/>
          <w:color w:val="000000" w:themeColor="text1"/>
          <w:sz w:val="24"/>
          <w:szCs w:val="24"/>
        </w:rPr>
      </w:pPr>
      <w:r w:rsidRPr="00B6636C">
        <w:rPr>
          <w:rFonts w:ascii="Times New Roman" w:hAnsi="Times New Roman"/>
          <w:sz w:val="24"/>
          <w:szCs w:val="24"/>
        </w:rPr>
        <w:t>п</w:t>
      </w:r>
      <w:r w:rsidR="00965920" w:rsidRPr="00B6636C">
        <w:rPr>
          <w:rFonts w:ascii="Times New Roman" w:hAnsi="Times New Roman"/>
          <w:sz w:val="24"/>
          <w:szCs w:val="24"/>
        </w:rPr>
        <w:t>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w:t>
      </w:r>
      <w:r w:rsidR="00524008" w:rsidRPr="00B6636C">
        <w:rPr>
          <w:rFonts w:ascii="Times New Roman" w:hAnsi="Times New Roman"/>
          <w:sz w:val="24"/>
          <w:szCs w:val="24"/>
        </w:rPr>
        <w:t>. Подготовка результата пред</w:t>
      </w:r>
      <w:r w:rsidR="009F7363" w:rsidRPr="00B6636C">
        <w:rPr>
          <w:rFonts w:ascii="Times New Roman" w:hAnsi="Times New Roman"/>
          <w:sz w:val="24"/>
          <w:szCs w:val="24"/>
        </w:rPr>
        <w:t>оставления муниципальной услуги</w:t>
      </w:r>
      <w:r w:rsidR="00965920" w:rsidRPr="00B6636C">
        <w:rPr>
          <w:rFonts w:ascii="Times New Roman" w:hAnsi="Times New Roman"/>
          <w:sz w:val="24"/>
          <w:szCs w:val="24"/>
        </w:rPr>
        <w:t>;</w:t>
      </w:r>
    </w:p>
    <w:p w:rsidR="00692EB3" w:rsidRPr="00B6636C" w:rsidRDefault="00692EB3" w:rsidP="00B6636C">
      <w:pPr>
        <w:suppressAutoHyphens/>
        <w:spacing w:after="0" w:line="240" w:lineRule="auto"/>
        <w:ind w:firstLine="567"/>
        <w:jc w:val="both"/>
        <w:rPr>
          <w:rFonts w:ascii="Times New Roman" w:hAnsi="Times New Roman"/>
          <w:sz w:val="24"/>
          <w:szCs w:val="24"/>
        </w:rPr>
      </w:pPr>
      <w:r w:rsidRPr="00B6636C">
        <w:rPr>
          <w:rFonts w:ascii="Times New Roman" w:hAnsi="Times New Roman"/>
          <w:sz w:val="24"/>
          <w:szCs w:val="24"/>
        </w:rPr>
        <w:t>в</w:t>
      </w:r>
      <w:r w:rsidR="00965920" w:rsidRPr="00B6636C">
        <w:rPr>
          <w:rFonts w:ascii="Times New Roman" w:hAnsi="Times New Roman"/>
          <w:sz w:val="24"/>
          <w:szCs w:val="24"/>
        </w:rPr>
        <w:t>ыдача (направление) результата предоставления муниципальной услуги.</w:t>
      </w:r>
    </w:p>
    <w:p w:rsidR="00692EB3" w:rsidRPr="00B6636C" w:rsidRDefault="006E25AF" w:rsidP="00B6636C">
      <w:pPr>
        <w:suppressAutoHyphens/>
        <w:spacing w:after="0" w:line="240" w:lineRule="auto"/>
        <w:ind w:firstLine="567"/>
        <w:jc w:val="both"/>
        <w:rPr>
          <w:rFonts w:ascii="Times New Roman" w:hAnsi="Times New Roman"/>
          <w:sz w:val="24"/>
          <w:szCs w:val="24"/>
        </w:rPr>
      </w:pPr>
      <w:r w:rsidRPr="00B6636C">
        <w:rPr>
          <w:rFonts w:ascii="Times New Roman" w:hAnsi="Times New Roman"/>
          <w:sz w:val="24"/>
          <w:szCs w:val="24"/>
        </w:rPr>
        <w:t xml:space="preserve">3.1.1. Прием </w:t>
      </w:r>
      <w:r w:rsidR="00965920" w:rsidRPr="00B6636C">
        <w:rPr>
          <w:rFonts w:ascii="Times New Roman" w:hAnsi="Times New Roman"/>
          <w:sz w:val="24"/>
          <w:szCs w:val="24"/>
        </w:rPr>
        <w:t>и регистрация уведомления об окончании строительства</w:t>
      </w:r>
      <w:r w:rsidR="00692EB3" w:rsidRPr="00B6636C">
        <w:rPr>
          <w:rFonts w:ascii="Times New Roman" w:hAnsi="Times New Roman"/>
          <w:sz w:val="24"/>
          <w:szCs w:val="24"/>
        </w:rPr>
        <w:t xml:space="preserve">. </w:t>
      </w:r>
    </w:p>
    <w:p w:rsidR="00692EB3" w:rsidRPr="00B6636C" w:rsidRDefault="006E25AF" w:rsidP="00B6636C">
      <w:pPr>
        <w:suppressAutoHyphens/>
        <w:spacing w:after="0" w:line="240" w:lineRule="auto"/>
        <w:ind w:firstLine="567"/>
        <w:jc w:val="both"/>
        <w:rPr>
          <w:rFonts w:ascii="Times New Roman" w:hAnsi="Times New Roman"/>
          <w:sz w:val="24"/>
          <w:szCs w:val="24"/>
        </w:rPr>
      </w:pPr>
      <w:r w:rsidRPr="00B6636C">
        <w:rPr>
          <w:rFonts w:ascii="Times New Roman" w:hAnsi="Times New Roman"/>
          <w:sz w:val="24"/>
          <w:szCs w:val="24"/>
        </w:rPr>
        <w:t>3.1.1.1.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sidRPr="00B6636C">
        <w:rPr>
          <w:rFonts w:ascii="Times New Roman" w:eastAsia="Calibri" w:hAnsi="Times New Roman"/>
          <w:sz w:val="24"/>
          <w:szCs w:val="24"/>
        </w:rPr>
        <w:t>,</w:t>
      </w:r>
      <w:r w:rsidRPr="00B6636C">
        <w:rPr>
          <w:rFonts w:ascii="Times New Roman" w:hAnsi="Times New Roman"/>
          <w:sz w:val="24"/>
          <w:szCs w:val="24"/>
        </w:rPr>
        <w:t xml:space="preserve"> с </w:t>
      </w:r>
      <w:r w:rsidR="00965920" w:rsidRPr="00B6636C">
        <w:rPr>
          <w:rFonts w:ascii="Times New Roman" w:hAnsi="Times New Roman"/>
          <w:sz w:val="24"/>
          <w:szCs w:val="24"/>
        </w:rPr>
        <w:t xml:space="preserve">уведомлением об окончании </w:t>
      </w:r>
      <w:r w:rsidR="00965920" w:rsidRPr="00B6636C">
        <w:rPr>
          <w:rFonts w:ascii="Times New Roman" w:hAnsi="Times New Roman"/>
          <w:sz w:val="24"/>
          <w:szCs w:val="24"/>
        </w:rPr>
        <w:lastRenderedPageBreak/>
        <w:t>строительства</w:t>
      </w:r>
      <w:r w:rsidRPr="00B6636C">
        <w:rPr>
          <w:rFonts w:ascii="Times New Roman" w:hAnsi="Times New Roman"/>
          <w:sz w:val="24"/>
          <w:szCs w:val="24"/>
        </w:rPr>
        <w:t xml:space="preserve"> и документами; </w:t>
      </w:r>
      <w:r w:rsidRPr="00B6636C">
        <w:rPr>
          <w:rFonts w:ascii="Times New Roman" w:eastAsia="Calibri" w:hAnsi="Times New Roman"/>
          <w:sz w:val="24"/>
          <w:szCs w:val="24"/>
        </w:rPr>
        <w:t xml:space="preserve">поступление </w:t>
      </w:r>
      <w:r w:rsidR="00965920" w:rsidRPr="00B6636C">
        <w:rPr>
          <w:rFonts w:ascii="Times New Roman" w:hAnsi="Times New Roman"/>
          <w:sz w:val="24"/>
          <w:szCs w:val="24"/>
        </w:rPr>
        <w:t>уведомления об окончании строительства</w:t>
      </w:r>
      <w:r w:rsidRPr="00B6636C">
        <w:rPr>
          <w:rFonts w:ascii="Times New Roman" w:eastAsia="Calibri" w:hAnsi="Times New Roman"/>
          <w:sz w:val="24"/>
          <w:szCs w:val="24"/>
        </w:rPr>
        <w:t xml:space="preserve"> и копий документов</w:t>
      </w:r>
      <w:r w:rsidR="00965920" w:rsidRPr="00B6636C">
        <w:rPr>
          <w:rFonts w:ascii="Times New Roman" w:eastAsia="Calibri" w:hAnsi="Times New Roman"/>
          <w:sz w:val="24"/>
          <w:szCs w:val="24"/>
        </w:rPr>
        <w:t xml:space="preserve"> почтовым отправлением или</w:t>
      </w:r>
      <w:r w:rsidRPr="00B6636C">
        <w:rPr>
          <w:rFonts w:ascii="Times New Roman" w:eastAsia="Calibri" w:hAnsi="Times New Roman"/>
          <w:sz w:val="24"/>
          <w:szCs w:val="24"/>
        </w:rPr>
        <w:t xml:space="preserve"> в электронной форме через </w:t>
      </w:r>
      <w:r w:rsidR="00D35AD7" w:rsidRPr="00B6636C">
        <w:rPr>
          <w:rFonts w:ascii="Times New Roman" w:eastAsia="Calibri" w:hAnsi="Times New Roman"/>
          <w:sz w:val="24"/>
          <w:szCs w:val="24"/>
        </w:rPr>
        <w:t>ЕПГУ</w:t>
      </w:r>
      <w:r w:rsidR="00E00F3C" w:rsidRPr="00B6636C">
        <w:rPr>
          <w:rFonts w:ascii="Times New Roman" w:eastAsia="Calibri" w:hAnsi="Times New Roman"/>
          <w:sz w:val="24"/>
          <w:szCs w:val="24"/>
        </w:rPr>
        <w:t>.</w:t>
      </w:r>
    </w:p>
    <w:p w:rsidR="00692EB3" w:rsidRPr="00B6636C" w:rsidRDefault="006E25AF" w:rsidP="00B6636C">
      <w:pPr>
        <w:suppressAutoHyphens/>
        <w:spacing w:after="0" w:line="240" w:lineRule="auto"/>
        <w:ind w:firstLine="567"/>
        <w:jc w:val="both"/>
        <w:rPr>
          <w:rFonts w:ascii="Times New Roman" w:hAnsi="Times New Roman"/>
          <w:sz w:val="24"/>
          <w:szCs w:val="24"/>
        </w:rPr>
      </w:pPr>
      <w:r w:rsidRPr="00B6636C">
        <w:rPr>
          <w:rFonts w:ascii="Times New Roman" w:eastAsia="Calibri" w:hAnsi="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6E25AF" w:rsidRPr="00B6636C" w:rsidRDefault="006E25AF" w:rsidP="00B6636C">
      <w:pPr>
        <w:suppressAutoHyphens/>
        <w:spacing w:after="0" w:line="240" w:lineRule="auto"/>
        <w:ind w:firstLine="567"/>
        <w:jc w:val="both"/>
        <w:rPr>
          <w:rFonts w:ascii="Times New Roman" w:hAnsi="Times New Roman"/>
          <w:sz w:val="24"/>
          <w:szCs w:val="24"/>
        </w:rPr>
      </w:pPr>
      <w:r w:rsidRPr="00B6636C">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проверяет срок действия документа, </w:t>
      </w:r>
      <w:r w:rsidRPr="00B6636C">
        <w:rPr>
          <w:rFonts w:ascii="Times New Roman" w:eastAsia="Calibri" w:hAnsi="Times New Roman" w:cs="Times New Roman"/>
          <w:sz w:val="24"/>
          <w:szCs w:val="24"/>
        </w:rPr>
        <w:t>удостоверяющего его личность</w:t>
      </w:r>
      <w:r w:rsidRPr="00B6636C">
        <w:rPr>
          <w:rFonts w:ascii="Times New Roman" w:hAnsi="Times New Roman" w:cs="Times New Roman"/>
          <w:sz w:val="24"/>
          <w:szCs w:val="24"/>
        </w:rPr>
        <w:t xml:space="preserve"> и соответствие данных документа, удостоверяющего личность, данным, указанным в </w:t>
      </w:r>
      <w:r w:rsidR="004E20B4" w:rsidRPr="00B6636C">
        <w:rPr>
          <w:rFonts w:ascii="Times New Roman" w:hAnsi="Times New Roman" w:cs="Times New Roman"/>
          <w:sz w:val="24"/>
          <w:szCs w:val="24"/>
        </w:rPr>
        <w:t xml:space="preserve">уведомлении об окончании строительства </w:t>
      </w:r>
      <w:r w:rsidRPr="00B6636C">
        <w:rPr>
          <w:rFonts w:ascii="Times New Roman" w:hAnsi="Times New Roman" w:cs="Times New Roman"/>
          <w:sz w:val="24"/>
          <w:szCs w:val="24"/>
        </w:rPr>
        <w:t>и приложенных к нему документах.</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текст в </w:t>
      </w:r>
      <w:r w:rsidR="004E20B4" w:rsidRPr="00B6636C">
        <w:rPr>
          <w:rFonts w:ascii="Times New Roman" w:hAnsi="Times New Roman" w:cs="Times New Roman"/>
          <w:sz w:val="24"/>
          <w:szCs w:val="24"/>
        </w:rPr>
        <w:t xml:space="preserve">уведомлении об окончании строительства </w:t>
      </w:r>
      <w:r w:rsidRPr="00B6636C">
        <w:rPr>
          <w:rFonts w:ascii="Times New Roman" w:hAnsi="Times New Roman" w:cs="Times New Roman"/>
          <w:sz w:val="24"/>
          <w:szCs w:val="24"/>
        </w:rPr>
        <w:t>поддается прочтению;</w:t>
      </w:r>
    </w:p>
    <w:p w:rsidR="00AC58C0"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w:t>
      </w:r>
      <w:r w:rsidR="008926A9" w:rsidRPr="00B6636C">
        <w:rPr>
          <w:rFonts w:ascii="Times New Roman" w:hAnsi="Times New Roman" w:cs="Times New Roman"/>
          <w:sz w:val="24"/>
          <w:szCs w:val="24"/>
        </w:rPr>
        <w:t xml:space="preserve">уведомлении об окончании строительства </w:t>
      </w:r>
      <w:r w:rsidRPr="00B6636C">
        <w:rPr>
          <w:rFonts w:ascii="Times New Roman" w:hAnsi="Times New Roman" w:cs="Times New Roman"/>
          <w:sz w:val="24"/>
          <w:szCs w:val="24"/>
        </w:rPr>
        <w:t xml:space="preserve">указаны </w:t>
      </w:r>
      <w:r w:rsidR="008926A9" w:rsidRPr="00B6636C">
        <w:rPr>
          <w:rFonts w:ascii="Times New Roman" w:hAnsi="Times New Roman" w:cs="Times New Roman"/>
          <w:sz w:val="24"/>
          <w:szCs w:val="24"/>
        </w:rPr>
        <w:t xml:space="preserve">сведения, указанные </w:t>
      </w:r>
      <w:r w:rsidR="00AD49A6" w:rsidRPr="00B6636C">
        <w:rPr>
          <w:rFonts w:ascii="Times New Roman" w:hAnsi="Times New Roman" w:cs="Times New Roman"/>
          <w:sz w:val="24"/>
          <w:szCs w:val="24"/>
        </w:rPr>
        <w:t>в п</w:t>
      </w:r>
      <w:r w:rsidR="00FA5C8B" w:rsidRPr="00B6636C">
        <w:rPr>
          <w:rFonts w:ascii="Times New Roman" w:hAnsi="Times New Roman" w:cs="Times New Roman"/>
          <w:sz w:val="24"/>
          <w:szCs w:val="24"/>
        </w:rPr>
        <w:t xml:space="preserve">ункте </w:t>
      </w:r>
      <w:r w:rsidR="00AD49A6" w:rsidRPr="00B6636C">
        <w:rPr>
          <w:rFonts w:ascii="Times New Roman" w:hAnsi="Times New Roman" w:cs="Times New Roman"/>
          <w:sz w:val="24"/>
          <w:szCs w:val="24"/>
        </w:rPr>
        <w:t>2.6.1 настоящего административного регламента</w:t>
      </w:r>
      <w:r w:rsidRPr="00B6636C">
        <w:rPr>
          <w:rFonts w:ascii="Times New Roman" w:hAnsi="Times New Roman" w:cs="Times New Roman"/>
          <w:sz w:val="24"/>
          <w:szCs w:val="24"/>
        </w:rPr>
        <w:t>;</w:t>
      </w:r>
    </w:p>
    <w:p w:rsidR="006E25AF" w:rsidRPr="00B6636C" w:rsidRDefault="00B733C9"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уведомление об окончании строительства подписано уполномоченным лицом</w:t>
      </w:r>
      <w:r w:rsidR="006E25AF" w:rsidRPr="00B6636C">
        <w:rPr>
          <w:rFonts w:ascii="Times New Roman" w:hAnsi="Times New Roman" w:cs="Times New Roman"/>
          <w:sz w:val="24"/>
          <w:szCs w:val="24"/>
        </w:rPr>
        <w:t>;</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приложены документы, необходимые для предоставления муниципальной услуги</w:t>
      </w:r>
      <w:r w:rsidR="00AC58C0" w:rsidRPr="00B6636C">
        <w:rPr>
          <w:rFonts w:ascii="Times New Roman" w:hAnsi="Times New Roman" w:cs="Times New Roman"/>
          <w:sz w:val="24"/>
          <w:szCs w:val="24"/>
        </w:rPr>
        <w:t>.</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Максимальный срок выполнения административной процедуры по приему и регистрации </w:t>
      </w:r>
      <w:r w:rsidR="00B733C9" w:rsidRPr="00B6636C">
        <w:rPr>
          <w:rFonts w:ascii="Times New Roman" w:hAnsi="Times New Roman" w:cs="Times New Roman"/>
          <w:sz w:val="24"/>
          <w:szCs w:val="24"/>
        </w:rPr>
        <w:t xml:space="preserve">уведомления об окончании строительства </w:t>
      </w:r>
      <w:r w:rsidRPr="00B6636C">
        <w:rPr>
          <w:rFonts w:ascii="Times New Roman" w:hAnsi="Times New Roman" w:cs="Times New Roman"/>
          <w:sz w:val="24"/>
          <w:szCs w:val="24"/>
        </w:rPr>
        <w:t xml:space="preserve">и приложенных к нему документов составляет </w:t>
      </w:r>
      <w:r w:rsidR="007F5E42" w:rsidRPr="00B6636C">
        <w:rPr>
          <w:rFonts w:ascii="Times New Roman" w:hAnsi="Times New Roman" w:cs="Times New Roman"/>
          <w:sz w:val="24"/>
          <w:szCs w:val="24"/>
        </w:rPr>
        <w:t>1</w:t>
      </w:r>
      <w:r w:rsidR="00B733C9" w:rsidRPr="00B6636C">
        <w:rPr>
          <w:rFonts w:ascii="Times New Roman" w:hAnsi="Times New Roman" w:cs="Times New Roman"/>
          <w:sz w:val="24"/>
          <w:szCs w:val="24"/>
        </w:rPr>
        <w:t>5</w:t>
      </w:r>
      <w:r w:rsidRPr="00B6636C">
        <w:rPr>
          <w:rFonts w:ascii="Times New Roman" w:hAnsi="Times New Roman" w:cs="Times New Roman"/>
          <w:sz w:val="24"/>
          <w:szCs w:val="24"/>
        </w:rPr>
        <w:t xml:space="preserve"> </w:t>
      </w:r>
      <w:r w:rsidR="00B733C9" w:rsidRPr="00B6636C">
        <w:rPr>
          <w:rFonts w:ascii="Times New Roman" w:hAnsi="Times New Roman" w:cs="Times New Roman"/>
          <w:sz w:val="24"/>
          <w:szCs w:val="24"/>
        </w:rPr>
        <w:t>минут</w:t>
      </w:r>
      <w:r w:rsidRPr="00B6636C">
        <w:rPr>
          <w:rFonts w:ascii="Times New Roman" w:hAnsi="Times New Roman" w:cs="Times New Roman"/>
          <w:sz w:val="24"/>
          <w:szCs w:val="24"/>
        </w:rPr>
        <w:t>.</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Критерий принятия решения: поступление </w:t>
      </w:r>
      <w:r w:rsidR="005C3242" w:rsidRPr="00B6636C">
        <w:rPr>
          <w:rFonts w:ascii="Times New Roman" w:hAnsi="Times New Roman" w:cs="Times New Roman"/>
          <w:sz w:val="24"/>
          <w:szCs w:val="24"/>
        </w:rPr>
        <w:t xml:space="preserve">уведомления об окончании строительства </w:t>
      </w:r>
      <w:r w:rsidRPr="00B6636C">
        <w:rPr>
          <w:rFonts w:ascii="Times New Roman" w:hAnsi="Times New Roman" w:cs="Times New Roman"/>
          <w:sz w:val="24"/>
          <w:szCs w:val="24"/>
        </w:rPr>
        <w:t>и приложенных к нему документов.</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Результатом административной процедуры является прием и регистрация </w:t>
      </w:r>
      <w:r w:rsidR="005C3242" w:rsidRPr="00B6636C">
        <w:rPr>
          <w:rFonts w:ascii="Times New Roman" w:hAnsi="Times New Roman" w:cs="Times New Roman"/>
          <w:sz w:val="24"/>
          <w:szCs w:val="24"/>
        </w:rPr>
        <w:t>уведомления об окончании строительства</w:t>
      </w:r>
      <w:r w:rsidR="00E82DA0" w:rsidRPr="00B6636C">
        <w:rPr>
          <w:rFonts w:ascii="Times New Roman" w:hAnsi="Times New Roman" w:cs="Times New Roman"/>
          <w:sz w:val="24"/>
          <w:szCs w:val="24"/>
        </w:rPr>
        <w:t xml:space="preserve"> </w:t>
      </w:r>
      <w:r w:rsidRPr="00B6636C">
        <w:rPr>
          <w:rFonts w:ascii="Times New Roman" w:hAnsi="Times New Roman" w:cs="Times New Roman"/>
          <w:sz w:val="24"/>
          <w:szCs w:val="24"/>
        </w:rPr>
        <w:t>и приложенных к нему документов.</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Информация о приеме </w:t>
      </w:r>
      <w:r w:rsidR="005C3242" w:rsidRPr="00B6636C">
        <w:rPr>
          <w:rFonts w:ascii="Times New Roman" w:hAnsi="Times New Roman" w:cs="Times New Roman"/>
          <w:sz w:val="24"/>
          <w:szCs w:val="24"/>
        </w:rPr>
        <w:t>уведомления об окончании строительства</w:t>
      </w:r>
      <w:r w:rsidR="00E82DA0" w:rsidRPr="00B6636C">
        <w:rPr>
          <w:rFonts w:ascii="Times New Roman" w:hAnsi="Times New Roman" w:cs="Times New Roman"/>
          <w:sz w:val="24"/>
          <w:szCs w:val="24"/>
        </w:rPr>
        <w:t xml:space="preserve"> </w:t>
      </w:r>
      <w:r w:rsidRPr="00B6636C">
        <w:rPr>
          <w:rFonts w:ascii="Times New Roman" w:hAnsi="Times New Roman" w:cs="Times New Roman"/>
          <w:sz w:val="24"/>
          <w:szCs w:val="24"/>
        </w:rPr>
        <w:t>и приложенных к нему документов фиксируется в</w:t>
      </w:r>
      <w:r w:rsidR="003347BE" w:rsidRPr="00B6636C">
        <w:rPr>
          <w:rFonts w:ascii="Times New Roman" w:hAnsi="Times New Roman" w:cs="Times New Roman"/>
          <w:sz w:val="24"/>
          <w:szCs w:val="24"/>
        </w:rPr>
        <w:t xml:space="preserve"> установленном порядке, в том числе в</w:t>
      </w:r>
      <w:r w:rsidRPr="00B6636C">
        <w:rPr>
          <w:rFonts w:ascii="Times New Roman" w:hAnsi="Times New Roman" w:cs="Times New Roman"/>
          <w:sz w:val="24"/>
          <w:szCs w:val="24"/>
        </w:rPr>
        <w:t xml:space="preserve"> системе электронного документооборота уполномоченного органа.</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день регистрации </w:t>
      </w:r>
      <w:r w:rsidR="005C3242" w:rsidRPr="00B6636C">
        <w:rPr>
          <w:rFonts w:ascii="Times New Roman" w:hAnsi="Times New Roman" w:cs="Times New Roman"/>
          <w:sz w:val="24"/>
          <w:szCs w:val="24"/>
        </w:rPr>
        <w:t xml:space="preserve">уведомления об окончании строительства </w:t>
      </w:r>
      <w:r w:rsidRPr="00B6636C">
        <w:rPr>
          <w:rFonts w:ascii="Times New Roman" w:hAnsi="Times New Roman" w:cs="Times New Roman"/>
          <w:sz w:val="24"/>
          <w:szCs w:val="24"/>
        </w:rPr>
        <w:t>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w:t>
      </w:r>
      <w:r w:rsidR="005C3242" w:rsidRPr="00B6636C">
        <w:rPr>
          <w:rFonts w:ascii="Times New Roman" w:hAnsi="Times New Roman" w:cs="Times New Roman"/>
          <w:sz w:val="24"/>
          <w:szCs w:val="24"/>
        </w:rPr>
        <w:t>направление у</w:t>
      </w:r>
      <w:r w:rsidR="005C3242" w:rsidRPr="00B6636C">
        <w:rPr>
          <w:rFonts w:ascii="Times New Roman" w:eastAsia="Calibri" w:hAnsi="Times New Roman" w:cs="Times New Roman"/>
          <w:sz w:val="24"/>
          <w:szCs w:val="24"/>
        </w:rPr>
        <w:t>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211B2" w:rsidRPr="00B6636C" w:rsidRDefault="000211B2"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 xml:space="preserve">3.1.1.3. </w:t>
      </w:r>
      <w:r w:rsidRPr="00B6636C">
        <w:rPr>
          <w:rFonts w:ascii="Times New Roman" w:hAnsi="Times New Roman" w:cs="Times New Roman"/>
          <w:sz w:val="24"/>
          <w:szCs w:val="24"/>
        </w:rPr>
        <w:t xml:space="preserve">При направлении заявителем </w:t>
      </w:r>
      <w:r w:rsidR="006A0ABA" w:rsidRPr="00B6636C">
        <w:rPr>
          <w:rFonts w:ascii="Times New Roman" w:hAnsi="Times New Roman" w:cs="Times New Roman"/>
          <w:sz w:val="24"/>
          <w:szCs w:val="24"/>
        </w:rPr>
        <w:t>уведомления об окончании строительства</w:t>
      </w:r>
      <w:r w:rsidRPr="00B6636C">
        <w:rPr>
          <w:rFonts w:ascii="Times New Roman" w:hAnsi="Times New Roman" w:cs="Times New Roman"/>
          <w:sz w:val="24"/>
          <w:szCs w:val="24"/>
        </w:rPr>
        <w:t xml:space="preserve"> и документов </w:t>
      </w:r>
      <w:r w:rsidRPr="00B6636C">
        <w:rPr>
          <w:rFonts w:ascii="Times New Roman" w:eastAsia="Calibri" w:hAnsi="Times New Roman" w:cs="Times New Roman"/>
          <w:sz w:val="24"/>
          <w:szCs w:val="24"/>
        </w:rPr>
        <w:t>в уполномоченный орган</w:t>
      </w:r>
      <w:r w:rsidRPr="00B6636C">
        <w:rPr>
          <w:rFonts w:ascii="Times New Roman" w:hAnsi="Times New Roman" w:cs="Times New Roman"/>
          <w:sz w:val="24"/>
          <w:szCs w:val="24"/>
        </w:rPr>
        <w:t xml:space="preserve"> посредством почтовой связи </w:t>
      </w:r>
      <w:r w:rsidRPr="00B6636C">
        <w:rPr>
          <w:rFonts w:ascii="Times New Roman" w:eastAsia="Calibri" w:hAnsi="Times New Roman" w:cs="Times New Roman"/>
          <w:sz w:val="24"/>
          <w:szCs w:val="24"/>
        </w:rPr>
        <w:t xml:space="preserve">специалист уполномоченного органа, ответственный за прием и выдачу документов: </w:t>
      </w:r>
    </w:p>
    <w:p w:rsidR="000211B2" w:rsidRPr="00B6636C" w:rsidRDefault="000211B2"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211B2" w:rsidRPr="00B6636C" w:rsidRDefault="000211B2" w:rsidP="00B6636C">
      <w:pPr>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 xml:space="preserve">вскрывает конверты, проверяет наличие в них </w:t>
      </w:r>
      <w:r w:rsidR="00BC362C" w:rsidRPr="00B6636C">
        <w:rPr>
          <w:rFonts w:ascii="Times New Roman" w:hAnsi="Times New Roman"/>
          <w:sz w:val="24"/>
          <w:szCs w:val="24"/>
        </w:rPr>
        <w:t>уведомления об окончании строительства</w:t>
      </w:r>
      <w:r w:rsidRPr="00B6636C">
        <w:rPr>
          <w:rFonts w:ascii="Times New Roman" w:hAnsi="Times New Roman"/>
          <w:sz w:val="24"/>
          <w:szCs w:val="24"/>
        </w:rPr>
        <w:t xml:space="preserve"> и документов, обязанность по предоставлению которых возложена на заявителя;</w:t>
      </w:r>
    </w:p>
    <w:p w:rsidR="000211B2" w:rsidRPr="00B6636C" w:rsidRDefault="000211B2" w:rsidP="00B6636C">
      <w:pPr>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 xml:space="preserve">проверяет, что </w:t>
      </w:r>
      <w:r w:rsidR="00BC362C" w:rsidRPr="00B6636C">
        <w:rPr>
          <w:rFonts w:ascii="Times New Roman" w:hAnsi="Times New Roman"/>
          <w:sz w:val="24"/>
          <w:szCs w:val="24"/>
        </w:rPr>
        <w:t>уведомление об окончании строительства</w:t>
      </w:r>
      <w:r w:rsidRPr="00B6636C">
        <w:rPr>
          <w:rFonts w:ascii="Times New Roman" w:hAnsi="Times New Roman"/>
          <w:sz w:val="24"/>
          <w:szCs w:val="24"/>
        </w:rPr>
        <w:t xml:space="preserve">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w:t>
      </w:r>
      <w:r w:rsidR="00D777F5" w:rsidRPr="00B6636C">
        <w:rPr>
          <w:rFonts w:ascii="Times New Roman" w:hAnsi="Times New Roman"/>
          <w:sz w:val="24"/>
          <w:szCs w:val="24"/>
        </w:rPr>
        <w:t>подлинность подписи заявителя,</w:t>
      </w:r>
      <w:r w:rsidRPr="00B6636C">
        <w:rPr>
          <w:rFonts w:ascii="Times New Roman" w:hAnsi="Times New Roman"/>
          <w:sz w:val="24"/>
          <w:szCs w:val="24"/>
        </w:rPr>
        <w:t xml:space="preserve"> засвидетельствованной в установленном законодательством порядке;</w:t>
      </w:r>
    </w:p>
    <w:p w:rsidR="000211B2" w:rsidRPr="00B6636C" w:rsidRDefault="000211B2" w:rsidP="00B6636C">
      <w:pPr>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211B2" w:rsidRPr="00B6636C" w:rsidRDefault="000211B2" w:rsidP="00B6636C">
      <w:pPr>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211B2" w:rsidRPr="00B6636C" w:rsidRDefault="000211B2"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Максимальный срок выполнения административной процедуры по приему и регистрации </w:t>
      </w:r>
      <w:r w:rsidR="00BC362C" w:rsidRPr="00B6636C">
        <w:rPr>
          <w:rFonts w:ascii="Times New Roman" w:hAnsi="Times New Roman" w:cs="Times New Roman"/>
          <w:sz w:val="24"/>
          <w:szCs w:val="24"/>
        </w:rPr>
        <w:t xml:space="preserve">уведомления об окончании строительства </w:t>
      </w:r>
      <w:r w:rsidRPr="00B6636C">
        <w:rPr>
          <w:rFonts w:ascii="Times New Roman" w:hAnsi="Times New Roman" w:cs="Times New Roman"/>
          <w:sz w:val="24"/>
          <w:szCs w:val="24"/>
        </w:rPr>
        <w:t xml:space="preserve">и приложенных к нему документов составляет </w:t>
      </w:r>
      <w:r w:rsidR="00BC362C" w:rsidRPr="00B6636C">
        <w:rPr>
          <w:rFonts w:ascii="Times New Roman" w:hAnsi="Times New Roman" w:cs="Times New Roman"/>
          <w:sz w:val="24"/>
          <w:szCs w:val="24"/>
        </w:rPr>
        <w:t>15 минут</w:t>
      </w:r>
      <w:r w:rsidRPr="00B6636C">
        <w:rPr>
          <w:rFonts w:ascii="Times New Roman" w:hAnsi="Times New Roman" w:cs="Times New Roman"/>
          <w:sz w:val="24"/>
          <w:szCs w:val="24"/>
        </w:rPr>
        <w:t>.</w:t>
      </w:r>
    </w:p>
    <w:p w:rsidR="000211B2" w:rsidRPr="00B6636C" w:rsidRDefault="000211B2"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Критерий принятия решения: поступление </w:t>
      </w:r>
      <w:r w:rsidR="00BC362C" w:rsidRPr="00B6636C">
        <w:rPr>
          <w:rFonts w:ascii="Times New Roman" w:hAnsi="Times New Roman" w:cs="Times New Roman"/>
          <w:sz w:val="24"/>
          <w:szCs w:val="24"/>
        </w:rPr>
        <w:t>уведомления об окончании строительства</w:t>
      </w:r>
      <w:r w:rsidRPr="00B6636C">
        <w:rPr>
          <w:rFonts w:ascii="Times New Roman" w:hAnsi="Times New Roman" w:cs="Times New Roman"/>
          <w:sz w:val="24"/>
          <w:szCs w:val="24"/>
        </w:rPr>
        <w:t xml:space="preserve"> и приложенных к нему документов.</w:t>
      </w:r>
    </w:p>
    <w:p w:rsidR="000211B2" w:rsidRPr="00B6636C" w:rsidRDefault="000211B2"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Результатом административной процедуры является прием и регистрация </w:t>
      </w:r>
      <w:r w:rsidR="00BC362C" w:rsidRPr="00B6636C">
        <w:rPr>
          <w:rFonts w:ascii="Times New Roman" w:hAnsi="Times New Roman" w:cs="Times New Roman"/>
          <w:sz w:val="24"/>
          <w:szCs w:val="24"/>
        </w:rPr>
        <w:t>уведомления об окончании строительства</w:t>
      </w:r>
      <w:r w:rsidRPr="00B6636C">
        <w:rPr>
          <w:rFonts w:ascii="Times New Roman" w:hAnsi="Times New Roman" w:cs="Times New Roman"/>
          <w:sz w:val="24"/>
          <w:szCs w:val="24"/>
        </w:rPr>
        <w:t xml:space="preserve"> и приложенных к нему документов.</w:t>
      </w:r>
    </w:p>
    <w:p w:rsidR="000211B2" w:rsidRPr="00B6636C" w:rsidRDefault="000211B2"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Информация о приеме </w:t>
      </w:r>
      <w:r w:rsidR="00BC362C" w:rsidRPr="00B6636C">
        <w:rPr>
          <w:rFonts w:ascii="Times New Roman" w:hAnsi="Times New Roman" w:cs="Times New Roman"/>
          <w:sz w:val="24"/>
          <w:szCs w:val="24"/>
        </w:rPr>
        <w:t xml:space="preserve">уведомления об окончании строительства </w:t>
      </w:r>
      <w:r w:rsidRPr="00B6636C">
        <w:rPr>
          <w:rFonts w:ascii="Times New Roman" w:hAnsi="Times New Roman" w:cs="Times New Roman"/>
          <w:sz w:val="24"/>
          <w:szCs w:val="24"/>
        </w:rPr>
        <w:t>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rsidR="000211B2" w:rsidRPr="00B6636C" w:rsidRDefault="000211B2"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день регистрации </w:t>
      </w:r>
      <w:r w:rsidR="00BC362C" w:rsidRPr="00B6636C">
        <w:rPr>
          <w:rFonts w:ascii="Times New Roman" w:hAnsi="Times New Roman" w:cs="Times New Roman"/>
          <w:sz w:val="24"/>
          <w:szCs w:val="24"/>
        </w:rPr>
        <w:t>уведомления об окончании строительства</w:t>
      </w:r>
      <w:r w:rsidRPr="00B6636C">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BC362C" w:rsidRPr="00B6636C" w:rsidRDefault="000211B2"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w:t>
      </w:r>
      <w:r w:rsidR="00BC362C" w:rsidRPr="00B6636C">
        <w:rPr>
          <w:rFonts w:ascii="Times New Roman" w:hAnsi="Times New Roman" w:cs="Times New Roman"/>
          <w:sz w:val="24"/>
          <w:szCs w:val="24"/>
        </w:rPr>
        <w:t>за направление у</w:t>
      </w:r>
      <w:r w:rsidR="00BC362C" w:rsidRPr="00B6636C">
        <w:rPr>
          <w:rFonts w:ascii="Times New Roman" w:eastAsia="Calibri" w:hAnsi="Times New Roman" w:cs="Times New Roman"/>
          <w:sz w:val="24"/>
          <w:szCs w:val="24"/>
        </w:rPr>
        <w:t>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3.1.1.</w:t>
      </w:r>
      <w:r w:rsidR="000211B2" w:rsidRPr="00B6636C">
        <w:rPr>
          <w:rFonts w:ascii="Times New Roman" w:eastAsia="Calibri" w:hAnsi="Times New Roman" w:cs="Times New Roman"/>
          <w:sz w:val="24"/>
          <w:szCs w:val="24"/>
        </w:rPr>
        <w:t>4</w:t>
      </w:r>
      <w:r w:rsidRPr="00B6636C">
        <w:rPr>
          <w:rFonts w:ascii="Times New Roman" w:eastAsia="Calibri" w:hAnsi="Times New Roman" w:cs="Times New Roman"/>
          <w:sz w:val="24"/>
          <w:szCs w:val="24"/>
        </w:rPr>
        <w:t>.</w:t>
      </w:r>
      <w:r w:rsidRPr="00B6636C">
        <w:rPr>
          <w:rFonts w:ascii="Times New Roman" w:hAnsi="Times New Roman" w:cs="Times New Roman"/>
          <w:sz w:val="24"/>
          <w:szCs w:val="24"/>
        </w:rPr>
        <w:t xml:space="preserve"> Прием и регистрация </w:t>
      </w:r>
      <w:r w:rsidR="00E959A7" w:rsidRPr="00B6636C">
        <w:rPr>
          <w:rFonts w:ascii="Times New Roman" w:hAnsi="Times New Roman" w:cs="Times New Roman"/>
          <w:sz w:val="24"/>
          <w:szCs w:val="24"/>
        </w:rPr>
        <w:t xml:space="preserve">уведомления об окончании строительства </w:t>
      </w:r>
      <w:r w:rsidRPr="00B6636C">
        <w:rPr>
          <w:rFonts w:ascii="Times New Roman" w:hAnsi="Times New Roman" w:cs="Times New Roman"/>
          <w:sz w:val="24"/>
          <w:szCs w:val="24"/>
        </w:rPr>
        <w:t>и приложенных к нему документов в форме электронных документов.</w:t>
      </w:r>
    </w:p>
    <w:p w:rsidR="00BD6F4C"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При направлении </w:t>
      </w:r>
      <w:r w:rsidR="00E959A7" w:rsidRPr="00B6636C">
        <w:rPr>
          <w:rFonts w:ascii="Times New Roman" w:hAnsi="Times New Roman" w:cs="Times New Roman"/>
          <w:sz w:val="24"/>
          <w:szCs w:val="24"/>
        </w:rPr>
        <w:t>уведомления об окончании строительства</w:t>
      </w:r>
      <w:r w:rsidRPr="00B6636C">
        <w:rPr>
          <w:rFonts w:ascii="Times New Roman" w:hAnsi="Times New Roman" w:cs="Times New Roman"/>
          <w:sz w:val="24"/>
          <w:szCs w:val="24"/>
        </w:rPr>
        <w:t xml:space="preserve"> в электронной форме</w:t>
      </w:r>
      <w:r w:rsidR="00BD6F4C" w:rsidRPr="00B6636C">
        <w:rPr>
          <w:rFonts w:ascii="Times New Roman" w:hAnsi="Times New Roman" w:cs="Times New Roman"/>
          <w:sz w:val="24"/>
          <w:szCs w:val="24"/>
        </w:rPr>
        <w:t xml:space="preserve"> </w:t>
      </w:r>
      <w:r w:rsidRPr="00B6636C">
        <w:rPr>
          <w:rFonts w:ascii="Times New Roman" w:hAnsi="Times New Roman" w:cs="Times New Roman"/>
          <w:sz w:val="24"/>
          <w:szCs w:val="24"/>
        </w:rPr>
        <w:t xml:space="preserve">заявителю необходимо заполнить на </w:t>
      </w:r>
      <w:r w:rsidR="00D35AD7" w:rsidRPr="00B6636C">
        <w:rPr>
          <w:rFonts w:ascii="Times New Roman" w:hAnsi="Times New Roman" w:cs="Times New Roman"/>
          <w:sz w:val="24"/>
          <w:szCs w:val="24"/>
        </w:rPr>
        <w:t>ЕПГУ</w:t>
      </w:r>
      <w:r w:rsidRPr="00B6636C">
        <w:rPr>
          <w:rFonts w:ascii="Times New Roman" w:hAnsi="Times New Roman" w:cs="Times New Roman"/>
          <w:sz w:val="24"/>
          <w:szCs w:val="24"/>
        </w:rPr>
        <w:t xml:space="preserve"> </w:t>
      </w:r>
      <w:r w:rsidR="00BD6F4C" w:rsidRPr="00B6636C">
        <w:rPr>
          <w:rFonts w:ascii="Times New Roman" w:hAnsi="Times New Roman" w:cs="Times New Roman"/>
          <w:sz w:val="24"/>
          <w:szCs w:val="24"/>
        </w:rPr>
        <w:t xml:space="preserve">электронную форму </w:t>
      </w:r>
      <w:r w:rsidR="00E959A7" w:rsidRPr="00B6636C">
        <w:rPr>
          <w:rFonts w:ascii="Times New Roman" w:hAnsi="Times New Roman" w:cs="Times New Roman"/>
          <w:sz w:val="24"/>
          <w:szCs w:val="24"/>
        </w:rPr>
        <w:t>уведомления об окончании строительства</w:t>
      </w:r>
      <w:r w:rsidR="00BD6F4C" w:rsidRPr="00B6636C">
        <w:rPr>
          <w:rFonts w:ascii="Times New Roman" w:hAnsi="Times New Roman" w:cs="Times New Roman"/>
          <w:sz w:val="24"/>
          <w:szCs w:val="24"/>
        </w:rPr>
        <w:t xml:space="preserve">, прикрепить к </w:t>
      </w:r>
      <w:r w:rsidR="00E959A7" w:rsidRPr="00B6636C">
        <w:rPr>
          <w:rFonts w:ascii="Times New Roman" w:hAnsi="Times New Roman" w:cs="Times New Roman"/>
          <w:sz w:val="24"/>
          <w:szCs w:val="24"/>
        </w:rPr>
        <w:t>уведомлению об окончании строительства</w:t>
      </w:r>
      <w:r w:rsidR="00BD6F4C" w:rsidRPr="00B6636C">
        <w:rPr>
          <w:rFonts w:ascii="Times New Roman" w:hAnsi="Times New Roman" w:cs="Times New Roman"/>
          <w:sz w:val="24"/>
          <w:szCs w:val="24"/>
        </w:rPr>
        <w:t xml:space="preserve"> в электронном виде документы, необходимые для предоставления муниципальной услуги (при наличии).</w:t>
      </w:r>
    </w:p>
    <w:p w:rsidR="00BD6F4C" w:rsidRPr="00B6636C" w:rsidRDefault="00BD6F4C" w:rsidP="00B6636C">
      <w:pPr>
        <w:autoSpaceDE w:val="0"/>
        <w:autoSpaceDN w:val="0"/>
        <w:adjustRightInd w:val="0"/>
        <w:spacing w:after="0" w:line="240" w:lineRule="auto"/>
        <w:ind w:firstLine="567"/>
        <w:jc w:val="both"/>
        <w:rPr>
          <w:rFonts w:ascii="Times New Roman" w:eastAsia="Calibri" w:hAnsi="Times New Roman"/>
          <w:sz w:val="24"/>
          <w:szCs w:val="24"/>
        </w:rPr>
      </w:pPr>
      <w:r w:rsidRPr="00B6636C">
        <w:rPr>
          <w:rFonts w:ascii="Times New Roman" w:eastAsia="Calibri" w:hAnsi="Times New Roman"/>
          <w:sz w:val="24"/>
          <w:szCs w:val="24"/>
        </w:rPr>
        <w:t xml:space="preserve">На </w:t>
      </w:r>
      <w:r w:rsidR="00D35AD7" w:rsidRPr="00B6636C">
        <w:rPr>
          <w:rFonts w:ascii="Times New Roman" w:eastAsia="Calibri" w:hAnsi="Times New Roman"/>
          <w:sz w:val="24"/>
          <w:szCs w:val="24"/>
        </w:rPr>
        <w:t>ЕПГУ</w:t>
      </w:r>
      <w:r w:rsidRPr="00B6636C">
        <w:rPr>
          <w:rFonts w:ascii="Times New Roman" w:eastAsia="Calibri" w:hAnsi="Times New Roman"/>
          <w:sz w:val="24"/>
          <w:szCs w:val="24"/>
        </w:rPr>
        <w:t xml:space="preserve"> размещается образец заполнения электронной формы </w:t>
      </w:r>
      <w:r w:rsidR="00E959A7" w:rsidRPr="00B6636C">
        <w:rPr>
          <w:rFonts w:ascii="Times New Roman" w:hAnsi="Times New Roman"/>
          <w:sz w:val="24"/>
          <w:szCs w:val="24"/>
        </w:rPr>
        <w:t>уведомления об окончании строительства</w:t>
      </w:r>
      <w:r w:rsidRPr="00B6636C">
        <w:rPr>
          <w:rFonts w:ascii="Times New Roman" w:eastAsia="Calibri" w:hAnsi="Times New Roman"/>
          <w:sz w:val="24"/>
          <w:szCs w:val="24"/>
        </w:rPr>
        <w:t xml:space="preserve"> (запроса).</w:t>
      </w:r>
    </w:p>
    <w:p w:rsidR="00BD6F4C" w:rsidRPr="00B6636C" w:rsidRDefault="00BD6F4C" w:rsidP="00B6636C">
      <w:pPr>
        <w:autoSpaceDE w:val="0"/>
        <w:autoSpaceDN w:val="0"/>
        <w:adjustRightInd w:val="0"/>
        <w:spacing w:after="0" w:line="240" w:lineRule="auto"/>
        <w:ind w:firstLine="567"/>
        <w:jc w:val="both"/>
        <w:rPr>
          <w:rFonts w:ascii="Times New Roman" w:eastAsia="Calibri" w:hAnsi="Times New Roman"/>
          <w:sz w:val="24"/>
          <w:szCs w:val="24"/>
        </w:rPr>
      </w:pPr>
      <w:r w:rsidRPr="00B6636C">
        <w:rPr>
          <w:rFonts w:ascii="Times New Roman" w:eastAsia="Calibri" w:hAnsi="Times New Roman"/>
          <w:sz w:val="24"/>
          <w:szCs w:val="24"/>
        </w:rPr>
        <w:t xml:space="preserve">Форматно-логическая проверка сформированного </w:t>
      </w:r>
      <w:r w:rsidR="00E959A7" w:rsidRPr="00B6636C">
        <w:rPr>
          <w:rFonts w:ascii="Times New Roman" w:eastAsia="Calibri" w:hAnsi="Times New Roman"/>
          <w:sz w:val="24"/>
          <w:szCs w:val="24"/>
        </w:rPr>
        <w:t>з</w:t>
      </w:r>
      <w:r w:rsidRPr="00B6636C">
        <w:rPr>
          <w:rFonts w:ascii="Times New Roman" w:eastAsia="Calibri" w:hAnsi="Times New Roman"/>
          <w:sz w:val="24"/>
          <w:szCs w:val="24"/>
        </w:rPr>
        <w:t>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6F4C" w:rsidRPr="00B6636C" w:rsidRDefault="00BD6F4C"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Специалист, ответственный за прием и выдачу документов, при поступлении </w:t>
      </w:r>
      <w:r w:rsidR="00E959A7" w:rsidRPr="00B6636C">
        <w:rPr>
          <w:rFonts w:ascii="Times New Roman" w:hAnsi="Times New Roman" w:cs="Times New Roman"/>
          <w:sz w:val="24"/>
          <w:szCs w:val="24"/>
        </w:rPr>
        <w:t xml:space="preserve">уведомления об окончании строительства </w:t>
      </w:r>
      <w:r w:rsidRPr="00B6636C">
        <w:rPr>
          <w:rFonts w:ascii="Times New Roman" w:hAnsi="Times New Roman" w:cs="Times New Roman"/>
          <w:sz w:val="24"/>
          <w:szCs w:val="24"/>
        </w:rPr>
        <w:t xml:space="preserve">и документов в электронном виде: </w:t>
      </w:r>
    </w:p>
    <w:p w:rsidR="00BD6F4C" w:rsidRPr="00B6636C" w:rsidRDefault="00BD6F4C"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BD6F4C" w:rsidRPr="00B6636C" w:rsidRDefault="00BD6F4C"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уполномоченного органа; </w:t>
      </w:r>
    </w:p>
    <w:p w:rsidR="00BD6F4C" w:rsidRPr="00B6636C" w:rsidRDefault="00BD6F4C"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 xml:space="preserve">формирует и направляет заявителю электронное уведомление через </w:t>
      </w:r>
      <w:r w:rsidR="00AE3E98" w:rsidRPr="00B6636C">
        <w:rPr>
          <w:rFonts w:ascii="Times New Roman" w:eastAsia="Calibri" w:hAnsi="Times New Roman" w:cs="Times New Roman"/>
          <w:sz w:val="24"/>
          <w:szCs w:val="24"/>
        </w:rPr>
        <w:t>ЕПГУ</w:t>
      </w:r>
      <w:r w:rsidRPr="00B6636C">
        <w:rPr>
          <w:rFonts w:ascii="Times New Roman" w:eastAsia="Calibri" w:hAnsi="Times New Roman" w:cs="Times New Roman"/>
          <w:sz w:val="24"/>
          <w:szCs w:val="24"/>
        </w:rPr>
        <w:t xml:space="preserve"> о получении и регистрации от заявителя </w:t>
      </w:r>
      <w:r w:rsidR="002E7451" w:rsidRPr="00B6636C">
        <w:rPr>
          <w:rFonts w:ascii="Times New Roman" w:hAnsi="Times New Roman" w:cs="Times New Roman"/>
          <w:sz w:val="24"/>
          <w:szCs w:val="24"/>
        </w:rPr>
        <w:t>уведомления об окончании строительства</w:t>
      </w:r>
      <w:r w:rsidRPr="00B6636C">
        <w:rPr>
          <w:rFonts w:ascii="Times New Roman" w:eastAsia="Calibri" w:hAnsi="Times New Roman" w:cs="Times New Roman"/>
          <w:sz w:val="24"/>
          <w:szCs w:val="24"/>
        </w:rPr>
        <w:t xml:space="preserve"> и копий документов, в случае отсутствия технической возможности автоматического уведомления заявителя через </w:t>
      </w:r>
      <w:r w:rsidR="00AE3E98" w:rsidRPr="00B6636C">
        <w:rPr>
          <w:rFonts w:ascii="Times New Roman" w:eastAsia="Calibri" w:hAnsi="Times New Roman" w:cs="Times New Roman"/>
          <w:sz w:val="24"/>
          <w:szCs w:val="24"/>
        </w:rPr>
        <w:t>ЕПГУ</w:t>
      </w:r>
      <w:r w:rsidRPr="00B6636C">
        <w:rPr>
          <w:rFonts w:ascii="Times New Roman" w:eastAsia="Calibri" w:hAnsi="Times New Roman" w:cs="Times New Roman"/>
          <w:sz w:val="24"/>
          <w:szCs w:val="24"/>
        </w:rPr>
        <w:t>;</w:t>
      </w:r>
    </w:p>
    <w:p w:rsidR="00BD6F4C" w:rsidRPr="00B6636C" w:rsidRDefault="00BD6F4C"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направляет поступивший пакет документов в электронном виде начальнику уполномоченного органа.</w:t>
      </w:r>
    </w:p>
    <w:p w:rsidR="002E7451" w:rsidRPr="00B6636C" w:rsidRDefault="00BD6F4C"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Начальник уполномоченного органа отписывает поступившие документы </w:t>
      </w:r>
      <w:r w:rsidRPr="00B6636C">
        <w:rPr>
          <w:rFonts w:ascii="Times New Roman" w:hAnsi="Times New Roman" w:cs="Times New Roman"/>
          <w:sz w:val="24"/>
          <w:szCs w:val="24"/>
        </w:rPr>
        <w:lastRenderedPageBreak/>
        <w:t xml:space="preserve">руководителю структурного подразделения, ответственного </w:t>
      </w:r>
      <w:r w:rsidR="002E7451" w:rsidRPr="00B6636C">
        <w:rPr>
          <w:rFonts w:ascii="Times New Roman" w:hAnsi="Times New Roman" w:cs="Times New Roman"/>
          <w:sz w:val="24"/>
          <w:szCs w:val="24"/>
        </w:rPr>
        <w:t>за направление у</w:t>
      </w:r>
      <w:r w:rsidR="002E7451" w:rsidRPr="00B6636C">
        <w:rPr>
          <w:rFonts w:ascii="Times New Roman" w:eastAsia="Calibri" w:hAnsi="Times New Roman" w:cs="Times New Roman"/>
          <w:sz w:val="24"/>
          <w:szCs w:val="24"/>
        </w:rPr>
        <w:t>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D6F4C" w:rsidRPr="00B6636C" w:rsidRDefault="00BD6F4C"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Максимальный срок выполнения административной процедуры по приему и регистрации </w:t>
      </w:r>
      <w:r w:rsidR="005E34C7" w:rsidRPr="00B6636C">
        <w:rPr>
          <w:rFonts w:ascii="Times New Roman" w:hAnsi="Times New Roman" w:cs="Times New Roman"/>
          <w:sz w:val="24"/>
          <w:szCs w:val="24"/>
        </w:rPr>
        <w:t>уведомления об окончании строительства</w:t>
      </w:r>
      <w:r w:rsidRPr="00B6636C">
        <w:rPr>
          <w:rFonts w:ascii="Times New Roman" w:hAnsi="Times New Roman" w:cs="Times New Roman"/>
          <w:sz w:val="24"/>
          <w:szCs w:val="24"/>
        </w:rPr>
        <w:t xml:space="preserve"> и приложенных к нему документов в форме электронных документов составляет </w:t>
      </w:r>
      <w:r w:rsidR="00AB40B2" w:rsidRPr="00B6636C">
        <w:rPr>
          <w:rFonts w:ascii="Times New Roman" w:hAnsi="Times New Roman" w:cs="Times New Roman"/>
          <w:sz w:val="24"/>
          <w:szCs w:val="24"/>
        </w:rPr>
        <w:t>1 рабочий день</w:t>
      </w:r>
      <w:r w:rsidRPr="00B6636C">
        <w:rPr>
          <w:rFonts w:ascii="Times New Roman" w:hAnsi="Times New Roman" w:cs="Times New Roman"/>
          <w:sz w:val="24"/>
          <w:szCs w:val="24"/>
        </w:rPr>
        <w:t>.</w:t>
      </w:r>
    </w:p>
    <w:p w:rsidR="00BD6F4C" w:rsidRPr="00B6636C" w:rsidRDefault="00BD6F4C"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Критерий принятия решения: поступление </w:t>
      </w:r>
      <w:r w:rsidR="005E34C7" w:rsidRPr="00B6636C">
        <w:rPr>
          <w:rFonts w:ascii="Times New Roman" w:hAnsi="Times New Roman" w:cs="Times New Roman"/>
          <w:sz w:val="24"/>
          <w:szCs w:val="24"/>
        </w:rPr>
        <w:t>уведомления об окончании строительства</w:t>
      </w:r>
      <w:r w:rsidRPr="00B6636C">
        <w:rPr>
          <w:rFonts w:ascii="Times New Roman" w:hAnsi="Times New Roman" w:cs="Times New Roman"/>
          <w:sz w:val="24"/>
          <w:szCs w:val="24"/>
        </w:rPr>
        <w:t xml:space="preserve"> и приложенных к нему документов.</w:t>
      </w:r>
    </w:p>
    <w:p w:rsidR="00BD6F4C" w:rsidRPr="00B6636C" w:rsidRDefault="00BD6F4C"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Результатом административной процедуры является прием, регистрация </w:t>
      </w:r>
      <w:r w:rsidR="005E34C7" w:rsidRPr="00B6636C">
        <w:rPr>
          <w:rFonts w:ascii="Times New Roman" w:hAnsi="Times New Roman" w:cs="Times New Roman"/>
          <w:sz w:val="24"/>
          <w:szCs w:val="24"/>
        </w:rPr>
        <w:t>уведомления об окончании строительства</w:t>
      </w:r>
      <w:r w:rsidRPr="00B6636C">
        <w:rPr>
          <w:rFonts w:ascii="Times New Roman" w:hAnsi="Times New Roman" w:cs="Times New Roman"/>
          <w:sz w:val="24"/>
          <w:szCs w:val="24"/>
        </w:rPr>
        <w:t xml:space="preserve"> и приложенных к нему документов.</w:t>
      </w:r>
    </w:p>
    <w:p w:rsidR="006E25AF" w:rsidRPr="00B6636C" w:rsidRDefault="00BD6F4C"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Информация о приеме </w:t>
      </w:r>
      <w:r w:rsidR="00AB40B2" w:rsidRPr="00B6636C">
        <w:rPr>
          <w:rFonts w:ascii="Times New Roman" w:hAnsi="Times New Roman" w:cs="Times New Roman"/>
          <w:sz w:val="24"/>
          <w:szCs w:val="24"/>
        </w:rPr>
        <w:t xml:space="preserve">уведомления об окончании строительства </w:t>
      </w:r>
      <w:r w:rsidRPr="00B6636C">
        <w:rPr>
          <w:rFonts w:ascii="Times New Roman" w:hAnsi="Times New Roman" w:cs="Times New Roman"/>
          <w:sz w:val="24"/>
          <w:szCs w:val="24"/>
        </w:rPr>
        <w:t>и приложенных к нему документов фиксируется в систем</w:t>
      </w:r>
      <w:r w:rsidR="00FC4C94" w:rsidRPr="00B6636C">
        <w:rPr>
          <w:rFonts w:ascii="Times New Roman" w:hAnsi="Times New Roman" w:cs="Times New Roman"/>
          <w:sz w:val="24"/>
          <w:szCs w:val="24"/>
        </w:rPr>
        <w:t>е электронного документооборота</w:t>
      </w:r>
      <w:r w:rsidRPr="00B6636C">
        <w:rPr>
          <w:rFonts w:ascii="Times New Roman" w:hAnsi="Times New Roman" w:cs="Times New Roman"/>
          <w:sz w:val="24"/>
          <w:szCs w:val="24"/>
        </w:rPr>
        <w:t xml:space="preserve"> уполномоченного органа.</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3.1.2. </w:t>
      </w:r>
      <w:r w:rsidR="009E2760" w:rsidRPr="00B6636C">
        <w:rPr>
          <w:rFonts w:ascii="Times New Roman" w:hAnsi="Times New Roman" w:cs="Times New Roman"/>
          <w:sz w:val="24"/>
          <w:szCs w:val="24"/>
        </w:rPr>
        <w:t xml:space="preserve">Проверка наличия документов и </w:t>
      </w:r>
      <w:r w:rsidR="009A383C" w:rsidRPr="00B6636C">
        <w:rPr>
          <w:rFonts w:ascii="Times New Roman" w:hAnsi="Times New Roman" w:cs="Times New Roman"/>
          <w:sz w:val="24"/>
          <w:szCs w:val="24"/>
        </w:rPr>
        <w:t>с</w:t>
      </w:r>
      <w:r w:rsidR="007E6C73" w:rsidRPr="00B6636C">
        <w:rPr>
          <w:rFonts w:ascii="Times New Roman" w:hAnsi="Times New Roman" w:cs="Times New Roman"/>
          <w:color w:val="000000" w:themeColor="text1"/>
          <w:sz w:val="24"/>
          <w:szCs w:val="24"/>
        </w:rPr>
        <w:t>ведений</w:t>
      </w:r>
      <w:r w:rsidR="009E2760" w:rsidRPr="00B6636C">
        <w:rPr>
          <w:rFonts w:ascii="Times New Roman" w:hAnsi="Times New Roman" w:cs="Times New Roman"/>
          <w:sz w:val="24"/>
          <w:szCs w:val="24"/>
        </w:rPr>
        <w:t>,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476BA0" w:rsidRPr="00B6636C">
        <w:rPr>
          <w:rFonts w:ascii="Times New Roman" w:hAnsi="Times New Roman" w:cs="Times New Roman"/>
          <w:sz w:val="24"/>
          <w:szCs w:val="24"/>
        </w:rPr>
        <w:t>.</w:t>
      </w:r>
      <w:r w:rsidR="009E2760" w:rsidRPr="00B6636C">
        <w:rPr>
          <w:rFonts w:ascii="Times New Roman" w:hAnsi="Times New Roman" w:cs="Times New Roman"/>
          <w:sz w:val="24"/>
          <w:szCs w:val="24"/>
        </w:rPr>
        <w:t xml:space="preserve"> </w:t>
      </w:r>
    </w:p>
    <w:p w:rsidR="0051071F" w:rsidRPr="00B6636C" w:rsidRDefault="0051071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Основанием для начала административной процедуры является передача</w:t>
      </w:r>
      <w:r w:rsidR="00C80DCD" w:rsidRPr="00B6636C">
        <w:rPr>
          <w:rFonts w:ascii="Times New Roman" w:hAnsi="Times New Roman" w:cs="Times New Roman"/>
          <w:sz w:val="24"/>
          <w:szCs w:val="24"/>
        </w:rPr>
        <w:t xml:space="preserve"> (направление в электронном виде)</w:t>
      </w:r>
      <w:r w:rsidRPr="00B6636C">
        <w:rPr>
          <w:rFonts w:ascii="Times New Roman" w:hAnsi="Times New Roman" w:cs="Times New Roman"/>
          <w:sz w:val="24"/>
          <w:szCs w:val="24"/>
        </w:rPr>
        <w:t xml:space="preserve"> принятого и зарегистрированного уведомления об окончании строительства и приложенных к нему документов в структурное подразделение уполномоченного органа, ответственное за направление у</w:t>
      </w:r>
      <w:r w:rsidRPr="00B6636C">
        <w:rPr>
          <w:rFonts w:ascii="Times New Roman" w:eastAsia="Calibri" w:hAnsi="Times New Roman" w:cs="Times New Roman"/>
          <w:sz w:val="24"/>
          <w:szCs w:val="24"/>
        </w:rPr>
        <w:t>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80DCD" w:rsidRPr="00B6636C">
        <w:rPr>
          <w:rFonts w:ascii="Times New Roman" w:eastAsia="Calibri" w:hAnsi="Times New Roman" w:cs="Times New Roman"/>
          <w:sz w:val="24"/>
          <w:szCs w:val="24"/>
        </w:rPr>
        <w:t xml:space="preserve"> (далее – уполномоченное структурное подразделение).</w:t>
      </w:r>
    </w:p>
    <w:p w:rsidR="0051071F" w:rsidRPr="00B6636C" w:rsidRDefault="0051071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Руководитель </w:t>
      </w:r>
      <w:r w:rsidR="00C80DCD" w:rsidRPr="00B6636C">
        <w:rPr>
          <w:rFonts w:ascii="Times New Roman" w:hAnsi="Times New Roman" w:cs="Times New Roman"/>
          <w:sz w:val="24"/>
          <w:szCs w:val="24"/>
        </w:rPr>
        <w:t xml:space="preserve">уполномоченного </w:t>
      </w:r>
      <w:r w:rsidRPr="00B6636C">
        <w:rPr>
          <w:rFonts w:ascii="Times New Roman" w:hAnsi="Times New Roman" w:cs="Times New Roman"/>
          <w:sz w:val="24"/>
          <w:szCs w:val="24"/>
        </w:rPr>
        <w:t>структурного подразделения после ознакомления с поступившим уведомлением об окончании строительства, в случае отсутствия в уведомлении об окончании строительства сведений, предусмотренных п</w:t>
      </w:r>
      <w:r w:rsidR="000C3ED8" w:rsidRPr="00B6636C">
        <w:rPr>
          <w:rFonts w:ascii="Times New Roman" w:hAnsi="Times New Roman" w:cs="Times New Roman"/>
          <w:sz w:val="24"/>
          <w:szCs w:val="24"/>
        </w:rPr>
        <w:t>унктом</w:t>
      </w:r>
      <w:r w:rsidRPr="00B6636C">
        <w:rPr>
          <w:rFonts w:ascii="Times New Roman" w:hAnsi="Times New Roman" w:cs="Times New Roman"/>
          <w:sz w:val="24"/>
          <w:szCs w:val="24"/>
        </w:rPr>
        <w:t xml:space="preserve"> 2.6.1</w:t>
      </w:r>
      <w:r w:rsidR="00F03D86" w:rsidRPr="00B6636C">
        <w:rPr>
          <w:rFonts w:ascii="Times New Roman" w:hAnsi="Times New Roman" w:cs="Times New Roman"/>
          <w:sz w:val="24"/>
          <w:szCs w:val="24"/>
        </w:rPr>
        <w:t xml:space="preserve"> настоящего административного регламента</w:t>
      </w:r>
      <w:r w:rsidRPr="00B6636C">
        <w:rPr>
          <w:rFonts w:ascii="Times New Roman" w:hAnsi="Times New Roman" w:cs="Times New Roman"/>
          <w:sz w:val="24"/>
          <w:szCs w:val="24"/>
        </w:rPr>
        <w:t xml:space="preserve"> или документов, предусмотренных п</w:t>
      </w:r>
      <w:r w:rsidR="000C3ED8" w:rsidRPr="00B6636C">
        <w:rPr>
          <w:rFonts w:ascii="Times New Roman" w:hAnsi="Times New Roman" w:cs="Times New Roman"/>
          <w:sz w:val="24"/>
          <w:szCs w:val="24"/>
        </w:rPr>
        <w:t>унктом</w:t>
      </w:r>
      <w:r w:rsidRPr="00B6636C">
        <w:rPr>
          <w:rFonts w:ascii="Times New Roman" w:hAnsi="Times New Roman" w:cs="Times New Roman"/>
          <w:sz w:val="24"/>
          <w:szCs w:val="24"/>
        </w:rPr>
        <w:t xml:space="preserve"> 2.6.2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 поручает уполномоченному </w:t>
      </w:r>
      <w:r w:rsidR="00472B32" w:rsidRPr="00B6636C">
        <w:rPr>
          <w:rFonts w:ascii="Times New Roman" w:hAnsi="Times New Roman" w:cs="Times New Roman"/>
          <w:sz w:val="24"/>
          <w:szCs w:val="24"/>
        </w:rPr>
        <w:t>специалисту</w:t>
      </w:r>
      <w:r w:rsidRPr="00B6636C">
        <w:rPr>
          <w:rFonts w:ascii="Times New Roman" w:hAnsi="Times New Roman" w:cs="Times New Roman"/>
          <w:sz w:val="24"/>
          <w:szCs w:val="24"/>
        </w:rPr>
        <w:t xml:space="preserve"> осуществить подготовку проекта </w:t>
      </w:r>
      <w:r w:rsidR="009A383C" w:rsidRPr="00B6636C">
        <w:rPr>
          <w:rFonts w:ascii="Times New Roman" w:hAnsi="Times New Roman" w:cs="Times New Roman"/>
          <w:sz w:val="24"/>
          <w:szCs w:val="24"/>
        </w:rPr>
        <w:t>письма</w:t>
      </w:r>
      <w:r w:rsidRPr="00B6636C">
        <w:rPr>
          <w:rFonts w:ascii="Times New Roman" w:hAnsi="Times New Roman" w:cs="Times New Roman"/>
          <w:sz w:val="24"/>
          <w:szCs w:val="24"/>
        </w:rPr>
        <w:t xml:space="preserve"> о возвращении застройщику уведомления об окончании строительства и прилагаемых к нему документов без рассмотрения с указанием причин возврата.</w:t>
      </w:r>
    </w:p>
    <w:p w:rsidR="0051071F" w:rsidRPr="00B6636C" w:rsidRDefault="00472B32"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Руководитель уполномоченного структурного подразделения</w:t>
      </w:r>
      <w:r w:rsidR="0051071F" w:rsidRPr="00B6636C">
        <w:rPr>
          <w:rFonts w:ascii="Times New Roman" w:hAnsi="Times New Roman" w:cs="Times New Roman"/>
          <w:sz w:val="24"/>
          <w:szCs w:val="24"/>
        </w:rPr>
        <w:t xml:space="preserve"> проверяет правильность подготовленного </w:t>
      </w:r>
      <w:r w:rsidRPr="00B6636C">
        <w:rPr>
          <w:rFonts w:ascii="Times New Roman" w:hAnsi="Times New Roman" w:cs="Times New Roman"/>
          <w:sz w:val="24"/>
          <w:szCs w:val="24"/>
        </w:rPr>
        <w:t xml:space="preserve">уполномоченным </w:t>
      </w:r>
      <w:r w:rsidR="0051071F" w:rsidRPr="00B6636C">
        <w:rPr>
          <w:rFonts w:ascii="Times New Roman" w:hAnsi="Times New Roman" w:cs="Times New Roman"/>
          <w:sz w:val="24"/>
          <w:szCs w:val="24"/>
        </w:rPr>
        <w:t xml:space="preserve">специалистом проекта </w:t>
      </w:r>
      <w:r w:rsidR="009A383C" w:rsidRPr="00B6636C">
        <w:rPr>
          <w:rFonts w:ascii="Times New Roman" w:hAnsi="Times New Roman" w:cs="Times New Roman"/>
          <w:sz w:val="24"/>
          <w:szCs w:val="24"/>
        </w:rPr>
        <w:t>письма</w:t>
      </w:r>
      <w:r w:rsidR="0051071F" w:rsidRPr="00B6636C">
        <w:rPr>
          <w:rFonts w:ascii="Times New Roman" w:hAnsi="Times New Roman" w:cs="Times New Roman"/>
          <w:sz w:val="24"/>
          <w:szCs w:val="24"/>
        </w:rPr>
        <w:t xml:space="preserve"> с указанием причин возврата.</w:t>
      </w:r>
    </w:p>
    <w:p w:rsidR="0051071F" w:rsidRPr="00B6636C" w:rsidRDefault="0051071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случае согласия и отсутствия замечаний к проекту </w:t>
      </w:r>
      <w:r w:rsidR="009A383C" w:rsidRPr="00B6636C">
        <w:rPr>
          <w:rFonts w:ascii="Times New Roman" w:hAnsi="Times New Roman" w:cs="Times New Roman"/>
          <w:sz w:val="24"/>
          <w:szCs w:val="24"/>
        </w:rPr>
        <w:t>письма</w:t>
      </w:r>
      <w:r w:rsidRPr="00B6636C">
        <w:rPr>
          <w:rFonts w:ascii="Times New Roman" w:hAnsi="Times New Roman" w:cs="Times New Roman"/>
          <w:sz w:val="24"/>
          <w:szCs w:val="24"/>
        </w:rPr>
        <w:t xml:space="preserve"> </w:t>
      </w:r>
      <w:r w:rsidR="00472B32" w:rsidRPr="00B6636C">
        <w:rPr>
          <w:rFonts w:ascii="Times New Roman" w:hAnsi="Times New Roman" w:cs="Times New Roman"/>
          <w:sz w:val="24"/>
          <w:szCs w:val="24"/>
        </w:rPr>
        <w:t>р</w:t>
      </w:r>
      <w:r w:rsidR="00472B32" w:rsidRPr="00B6636C">
        <w:rPr>
          <w:rFonts w:ascii="Times New Roman" w:eastAsia="Calibri" w:hAnsi="Times New Roman" w:cs="Times New Roman"/>
          <w:sz w:val="24"/>
          <w:szCs w:val="24"/>
        </w:rPr>
        <w:t>уководитель уполномоченного структурного подразделения</w:t>
      </w:r>
      <w:r w:rsidR="00472B32" w:rsidRPr="00B6636C">
        <w:rPr>
          <w:rFonts w:ascii="Times New Roman" w:hAnsi="Times New Roman" w:cs="Times New Roman"/>
          <w:sz w:val="24"/>
          <w:szCs w:val="24"/>
        </w:rPr>
        <w:t xml:space="preserve"> </w:t>
      </w:r>
      <w:r w:rsidRPr="00B6636C">
        <w:rPr>
          <w:rFonts w:ascii="Times New Roman" w:hAnsi="Times New Roman" w:cs="Times New Roman"/>
          <w:sz w:val="24"/>
          <w:szCs w:val="24"/>
        </w:rPr>
        <w:t>передает</w:t>
      </w:r>
      <w:r w:rsidR="00472B32" w:rsidRPr="00B6636C">
        <w:rPr>
          <w:rFonts w:ascii="Times New Roman" w:hAnsi="Times New Roman" w:cs="Times New Roman"/>
          <w:sz w:val="24"/>
          <w:szCs w:val="24"/>
        </w:rPr>
        <w:t xml:space="preserve"> (направляет</w:t>
      </w:r>
      <w:r w:rsidR="00C71E64" w:rsidRPr="00B6636C">
        <w:rPr>
          <w:rFonts w:ascii="Times New Roman" w:hAnsi="Times New Roman" w:cs="Times New Roman"/>
          <w:sz w:val="24"/>
          <w:szCs w:val="24"/>
        </w:rPr>
        <w:t xml:space="preserve"> в электронном виде</w:t>
      </w:r>
      <w:r w:rsidR="00472B32" w:rsidRPr="00B6636C">
        <w:rPr>
          <w:rFonts w:ascii="Times New Roman" w:hAnsi="Times New Roman" w:cs="Times New Roman"/>
          <w:sz w:val="24"/>
          <w:szCs w:val="24"/>
        </w:rPr>
        <w:t>)</w:t>
      </w:r>
      <w:r w:rsidRPr="00B6636C">
        <w:rPr>
          <w:rFonts w:ascii="Times New Roman" w:hAnsi="Times New Roman" w:cs="Times New Roman"/>
          <w:sz w:val="24"/>
          <w:szCs w:val="24"/>
        </w:rPr>
        <w:t xml:space="preserve"> данные документы начальнику </w:t>
      </w:r>
      <w:r w:rsidR="00472B32" w:rsidRPr="00B6636C">
        <w:rPr>
          <w:rFonts w:ascii="Times New Roman" w:hAnsi="Times New Roman" w:cs="Times New Roman"/>
          <w:sz w:val="24"/>
          <w:szCs w:val="24"/>
        </w:rPr>
        <w:t>уполномоченного органа</w:t>
      </w:r>
      <w:r w:rsidRPr="00B6636C">
        <w:rPr>
          <w:rFonts w:ascii="Times New Roman" w:hAnsi="Times New Roman" w:cs="Times New Roman"/>
          <w:sz w:val="24"/>
          <w:szCs w:val="24"/>
        </w:rPr>
        <w:t xml:space="preserve"> для визирования.</w:t>
      </w:r>
    </w:p>
    <w:p w:rsidR="0051071F" w:rsidRPr="00B6636C" w:rsidRDefault="0051071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случае наличия замечаний у начальника </w:t>
      </w:r>
      <w:r w:rsidR="0084783D" w:rsidRPr="00B6636C">
        <w:rPr>
          <w:rFonts w:ascii="Times New Roman" w:hAnsi="Times New Roman" w:cs="Times New Roman"/>
          <w:sz w:val="24"/>
          <w:szCs w:val="24"/>
        </w:rPr>
        <w:t>уполномоченного органа</w:t>
      </w:r>
      <w:r w:rsidRPr="00B6636C">
        <w:rPr>
          <w:rFonts w:ascii="Times New Roman" w:hAnsi="Times New Roman" w:cs="Times New Roman"/>
          <w:sz w:val="24"/>
          <w:szCs w:val="24"/>
        </w:rPr>
        <w:t xml:space="preserve"> по </w:t>
      </w:r>
      <w:r w:rsidR="009A383C" w:rsidRPr="00B6636C">
        <w:rPr>
          <w:rFonts w:ascii="Times New Roman" w:hAnsi="Times New Roman" w:cs="Times New Roman"/>
          <w:sz w:val="24"/>
          <w:szCs w:val="24"/>
        </w:rPr>
        <w:t>проекту письма</w:t>
      </w:r>
      <w:r w:rsidRPr="00B6636C">
        <w:rPr>
          <w:rFonts w:ascii="Times New Roman" w:hAnsi="Times New Roman" w:cs="Times New Roman"/>
          <w:sz w:val="24"/>
          <w:szCs w:val="24"/>
        </w:rPr>
        <w:t xml:space="preserve"> с указанием причин возврата </w:t>
      </w:r>
      <w:r w:rsidR="0084783D" w:rsidRPr="00B6636C">
        <w:rPr>
          <w:rFonts w:ascii="Times New Roman" w:hAnsi="Times New Roman" w:cs="Times New Roman"/>
          <w:sz w:val="24"/>
          <w:szCs w:val="24"/>
        </w:rPr>
        <w:t>р</w:t>
      </w:r>
      <w:r w:rsidR="0084783D" w:rsidRPr="00B6636C">
        <w:rPr>
          <w:rFonts w:ascii="Times New Roman" w:eastAsia="Calibri" w:hAnsi="Times New Roman" w:cs="Times New Roman"/>
          <w:sz w:val="24"/>
          <w:szCs w:val="24"/>
        </w:rPr>
        <w:t>уководитель уполномоченного структурного подразделения</w:t>
      </w:r>
      <w:r w:rsidRPr="00B6636C">
        <w:rPr>
          <w:rFonts w:ascii="Times New Roman" w:hAnsi="Times New Roman" w:cs="Times New Roman"/>
          <w:sz w:val="24"/>
          <w:szCs w:val="24"/>
        </w:rPr>
        <w:t xml:space="preserve"> возвращает </w:t>
      </w:r>
      <w:r w:rsidR="0084783D" w:rsidRPr="00B6636C">
        <w:rPr>
          <w:rFonts w:ascii="Times New Roman" w:hAnsi="Times New Roman" w:cs="Times New Roman"/>
          <w:sz w:val="24"/>
          <w:szCs w:val="24"/>
        </w:rPr>
        <w:t xml:space="preserve">уполномоченному </w:t>
      </w:r>
      <w:r w:rsidRPr="00B6636C">
        <w:rPr>
          <w:rFonts w:ascii="Times New Roman" w:hAnsi="Times New Roman" w:cs="Times New Roman"/>
          <w:sz w:val="24"/>
          <w:szCs w:val="24"/>
        </w:rPr>
        <w:t xml:space="preserve">специалисту документы с резолюцией о доработке. Доработанный </w:t>
      </w:r>
      <w:r w:rsidR="009A383C" w:rsidRPr="00B6636C">
        <w:rPr>
          <w:rFonts w:ascii="Times New Roman" w:hAnsi="Times New Roman" w:cs="Times New Roman"/>
          <w:sz w:val="24"/>
          <w:szCs w:val="24"/>
        </w:rPr>
        <w:t>проект письма</w:t>
      </w:r>
      <w:r w:rsidRPr="00B6636C">
        <w:rPr>
          <w:rFonts w:ascii="Times New Roman" w:hAnsi="Times New Roman" w:cs="Times New Roman"/>
          <w:sz w:val="24"/>
          <w:szCs w:val="24"/>
        </w:rPr>
        <w:t xml:space="preserve"> с указанием причин возврата передается </w:t>
      </w:r>
      <w:r w:rsidR="00C71E64" w:rsidRPr="00B6636C">
        <w:rPr>
          <w:rFonts w:ascii="Times New Roman" w:hAnsi="Times New Roman" w:cs="Times New Roman"/>
          <w:sz w:val="24"/>
          <w:szCs w:val="24"/>
        </w:rPr>
        <w:t xml:space="preserve">(направляется в электронном виде) </w:t>
      </w:r>
      <w:r w:rsidR="0084783D" w:rsidRPr="00B6636C">
        <w:rPr>
          <w:rFonts w:ascii="Times New Roman" w:hAnsi="Times New Roman" w:cs="Times New Roman"/>
          <w:sz w:val="24"/>
          <w:szCs w:val="24"/>
        </w:rPr>
        <w:t xml:space="preserve">уполномоченным </w:t>
      </w:r>
      <w:r w:rsidRPr="00B6636C">
        <w:rPr>
          <w:rFonts w:ascii="Times New Roman" w:hAnsi="Times New Roman" w:cs="Times New Roman"/>
          <w:sz w:val="24"/>
          <w:szCs w:val="24"/>
        </w:rPr>
        <w:t xml:space="preserve">специалистом </w:t>
      </w:r>
      <w:r w:rsidR="0084783D" w:rsidRPr="00B6636C">
        <w:rPr>
          <w:rFonts w:ascii="Times New Roman" w:hAnsi="Times New Roman" w:cs="Times New Roman"/>
          <w:sz w:val="24"/>
          <w:szCs w:val="24"/>
        </w:rPr>
        <w:t>р</w:t>
      </w:r>
      <w:r w:rsidR="0084783D" w:rsidRPr="00B6636C">
        <w:rPr>
          <w:rFonts w:ascii="Times New Roman" w:eastAsia="Calibri" w:hAnsi="Times New Roman" w:cs="Times New Roman"/>
          <w:sz w:val="24"/>
          <w:szCs w:val="24"/>
        </w:rPr>
        <w:t>уководителю уполномоченного структурного подразделения</w:t>
      </w:r>
      <w:r w:rsidRPr="00B6636C">
        <w:rPr>
          <w:rFonts w:ascii="Times New Roman" w:hAnsi="Times New Roman" w:cs="Times New Roman"/>
          <w:sz w:val="24"/>
          <w:szCs w:val="24"/>
        </w:rPr>
        <w:t xml:space="preserve"> для направления начальнику </w:t>
      </w:r>
      <w:r w:rsidR="0084783D" w:rsidRPr="00B6636C">
        <w:rPr>
          <w:rFonts w:ascii="Times New Roman" w:hAnsi="Times New Roman" w:cs="Times New Roman"/>
          <w:sz w:val="24"/>
          <w:szCs w:val="24"/>
        </w:rPr>
        <w:lastRenderedPageBreak/>
        <w:t>уполномоченного органа</w:t>
      </w:r>
      <w:r w:rsidRPr="00B6636C">
        <w:rPr>
          <w:rFonts w:ascii="Times New Roman" w:hAnsi="Times New Roman" w:cs="Times New Roman"/>
          <w:sz w:val="24"/>
          <w:szCs w:val="24"/>
        </w:rPr>
        <w:t>.</w:t>
      </w:r>
    </w:p>
    <w:p w:rsidR="00C71E64" w:rsidRPr="00B6636C" w:rsidRDefault="0051071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Начальник </w:t>
      </w:r>
      <w:r w:rsidR="0084783D" w:rsidRPr="00B6636C">
        <w:rPr>
          <w:rFonts w:ascii="Times New Roman" w:hAnsi="Times New Roman" w:cs="Times New Roman"/>
          <w:sz w:val="24"/>
          <w:szCs w:val="24"/>
        </w:rPr>
        <w:t>уполномоченного органа</w:t>
      </w:r>
      <w:r w:rsidRPr="00B6636C">
        <w:rPr>
          <w:rFonts w:ascii="Times New Roman" w:hAnsi="Times New Roman" w:cs="Times New Roman"/>
          <w:sz w:val="24"/>
          <w:szCs w:val="24"/>
        </w:rPr>
        <w:t xml:space="preserve"> при отсутствии замечаний</w:t>
      </w:r>
    </w:p>
    <w:p w:rsidR="00C71E64" w:rsidRPr="00B6636C" w:rsidRDefault="0051071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подписывает </w:t>
      </w:r>
      <w:r w:rsidR="009A383C" w:rsidRPr="00B6636C">
        <w:rPr>
          <w:rFonts w:ascii="Times New Roman" w:hAnsi="Times New Roman" w:cs="Times New Roman"/>
          <w:sz w:val="24"/>
          <w:szCs w:val="24"/>
        </w:rPr>
        <w:t>письмо</w:t>
      </w:r>
      <w:r w:rsidRPr="00B6636C">
        <w:rPr>
          <w:rFonts w:ascii="Times New Roman" w:hAnsi="Times New Roman" w:cs="Times New Roman"/>
          <w:sz w:val="24"/>
          <w:szCs w:val="24"/>
        </w:rPr>
        <w:t xml:space="preserve"> с указанием причин возврата</w:t>
      </w:r>
      <w:r w:rsidR="00C71E64" w:rsidRPr="00B6636C">
        <w:rPr>
          <w:rFonts w:ascii="Times New Roman" w:hAnsi="Times New Roman" w:cs="Times New Roman"/>
          <w:sz w:val="24"/>
          <w:szCs w:val="24"/>
        </w:rPr>
        <w:t>;</w:t>
      </w:r>
    </w:p>
    <w:p w:rsidR="0051071F" w:rsidRPr="00B6636C" w:rsidRDefault="00C71E64"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случае, если указано в уведомлении об окончании строительства, направленном через </w:t>
      </w:r>
      <w:r w:rsidR="00524008" w:rsidRPr="00B6636C">
        <w:rPr>
          <w:rFonts w:ascii="Times New Roman" w:hAnsi="Times New Roman" w:cs="Times New Roman"/>
          <w:sz w:val="24"/>
          <w:szCs w:val="24"/>
        </w:rPr>
        <w:t>ЕПГУ</w:t>
      </w:r>
      <w:r w:rsidR="003E462E" w:rsidRPr="00B6636C">
        <w:rPr>
          <w:rFonts w:ascii="Times New Roman" w:hAnsi="Times New Roman" w:cs="Times New Roman"/>
          <w:sz w:val="24"/>
          <w:szCs w:val="24"/>
        </w:rPr>
        <w:t xml:space="preserve"> </w:t>
      </w:r>
      <w:r w:rsidRPr="00B6636C">
        <w:rPr>
          <w:rFonts w:ascii="Times New Roman" w:hAnsi="Times New Roman" w:cs="Times New Roman"/>
          <w:sz w:val="24"/>
          <w:szCs w:val="24"/>
        </w:rPr>
        <w:t xml:space="preserve">о получении результата предоставления услуги в электронной форме, подписывает электронной подписью </w:t>
      </w:r>
      <w:r w:rsidR="009A383C" w:rsidRPr="00B6636C">
        <w:rPr>
          <w:rFonts w:ascii="Times New Roman" w:hAnsi="Times New Roman" w:cs="Times New Roman"/>
          <w:sz w:val="24"/>
          <w:szCs w:val="24"/>
        </w:rPr>
        <w:t>письмо</w:t>
      </w:r>
      <w:r w:rsidRPr="00B6636C">
        <w:rPr>
          <w:rFonts w:ascii="Times New Roman" w:hAnsi="Times New Roman" w:cs="Times New Roman"/>
          <w:sz w:val="24"/>
          <w:szCs w:val="24"/>
        </w:rPr>
        <w:t xml:space="preserve"> с указанием причин возврата в форме электронного документа</w:t>
      </w:r>
      <w:r w:rsidR="0051071F" w:rsidRPr="00B6636C">
        <w:rPr>
          <w:rFonts w:ascii="Times New Roman" w:hAnsi="Times New Roman" w:cs="Times New Roman"/>
          <w:sz w:val="24"/>
          <w:szCs w:val="24"/>
        </w:rPr>
        <w:t>.</w:t>
      </w:r>
    </w:p>
    <w:p w:rsidR="0051071F" w:rsidRPr="00B6636C" w:rsidRDefault="00C71E64"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Руководитель уполномоченного структурного подразделения</w:t>
      </w:r>
      <w:r w:rsidR="0051071F" w:rsidRPr="00B6636C">
        <w:rPr>
          <w:rFonts w:ascii="Times New Roman" w:hAnsi="Times New Roman" w:cs="Times New Roman"/>
          <w:sz w:val="24"/>
          <w:szCs w:val="24"/>
        </w:rPr>
        <w:t xml:space="preserve"> передает</w:t>
      </w:r>
      <w:r w:rsidRPr="00B6636C">
        <w:rPr>
          <w:rFonts w:ascii="Times New Roman" w:hAnsi="Times New Roman" w:cs="Times New Roman"/>
          <w:sz w:val="24"/>
          <w:szCs w:val="24"/>
        </w:rPr>
        <w:t xml:space="preserve"> (направляет в электронном виде) </w:t>
      </w:r>
      <w:r w:rsidR="0051071F" w:rsidRPr="00B6636C">
        <w:rPr>
          <w:rFonts w:ascii="Times New Roman" w:hAnsi="Times New Roman" w:cs="Times New Roman"/>
          <w:sz w:val="24"/>
          <w:szCs w:val="24"/>
        </w:rPr>
        <w:t xml:space="preserve">полученные документы </w:t>
      </w:r>
      <w:r w:rsidRPr="00B6636C">
        <w:rPr>
          <w:rFonts w:ascii="Times New Roman" w:hAnsi="Times New Roman" w:cs="Times New Roman"/>
          <w:sz w:val="24"/>
          <w:szCs w:val="24"/>
        </w:rPr>
        <w:t xml:space="preserve">уполномоченному </w:t>
      </w:r>
      <w:r w:rsidR="0051071F" w:rsidRPr="00B6636C">
        <w:rPr>
          <w:rFonts w:ascii="Times New Roman" w:hAnsi="Times New Roman" w:cs="Times New Roman"/>
          <w:sz w:val="24"/>
          <w:szCs w:val="24"/>
        </w:rPr>
        <w:t xml:space="preserve">специалисту, подготавливавшему </w:t>
      </w:r>
      <w:r w:rsidR="009A383C" w:rsidRPr="00B6636C">
        <w:rPr>
          <w:rFonts w:ascii="Times New Roman" w:hAnsi="Times New Roman" w:cs="Times New Roman"/>
          <w:sz w:val="24"/>
          <w:szCs w:val="24"/>
        </w:rPr>
        <w:t>проект письма</w:t>
      </w:r>
      <w:r w:rsidR="0051071F" w:rsidRPr="00B6636C">
        <w:rPr>
          <w:rFonts w:ascii="Times New Roman" w:hAnsi="Times New Roman" w:cs="Times New Roman"/>
          <w:sz w:val="24"/>
          <w:szCs w:val="24"/>
        </w:rPr>
        <w:t xml:space="preserve"> с указанием причин возврата для передачи специалисту, ответственному за прием-выдачу документов.</w:t>
      </w:r>
    </w:p>
    <w:p w:rsidR="0051071F" w:rsidRPr="00B6636C" w:rsidRDefault="0051071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Максимальный срок выполнения данной административной процедуры составляет 2 рабочих дня.</w:t>
      </w:r>
    </w:p>
    <w:p w:rsidR="0051071F" w:rsidRPr="00B6636C" w:rsidRDefault="0051071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Критерий принятия решения: наличие (отсутствие) необходимых для предоставления муниципальной услуги сведений и документов.</w:t>
      </w:r>
    </w:p>
    <w:p w:rsidR="0051071F" w:rsidRPr="00B6636C" w:rsidRDefault="0051071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w:t>
      </w:r>
    </w:p>
    <w:p w:rsidR="0051071F" w:rsidRPr="00B6636C" w:rsidRDefault="0051071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Информация о возврате уведомления об окончании строительства и приложенных к нему документов фиксируется </w:t>
      </w:r>
      <w:r w:rsidR="00AE22AE" w:rsidRPr="00B6636C">
        <w:rPr>
          <w:rFonts w:ascii="Times New Roman" w:hAnsi="Times New Roman" w:cs="Times New Roman"/>
          <w:sz w:val="24"/>
          <w:szCs w:val="24"/>
        </w:rPr>
        <w:t>в установленном порядке, в том числе в системе электронного документооборота уполномоченного органа</w:t>
      </w:r>
      <w:r w:rsidRPr="00B6636C">
        <w:rPr>
          <w:rFonts w:ascii="Times New Roman" w:hAnsi="Times New Roman" w:cs="Times New Roman"/>
          <w:sz w:val="24"/>
          <w:szCs w:val="24"/>
        </w:rPr>
        <w:t>.</w:t>
      </w:r>
    </w:p>
    <w:p w:rsidR="0051071F" w:rsidRPr="00B6636C" w:rsidRDefault="0051071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Ответственным за выполнение административной процедуры является </w:t>
      </w:r>
      <w:r w:rsidR="00AE22AE" w:rsidRPr="00B6636C">
        <w:rPr>
          <w:rFonts w:ascii="Times New Roman" w:hAnsi="Times New Roman" w:cs="Times New Roman"/>
          <w:sz w:val="24"/>
          <w:szCs w:val="24"/>
        </w:rPr>
        <w:t>р</w:t>
      </w:r>
      <w:r w:rsidR="00AE22AE" w:rsidRPr="00B6636C">
        <w:rPr>
          <w:rFonts w:ascii="Times New Roman" w:eastAsia="Calibri" w:hAnsi="Times New Roman" w:cs="Times New Roman"/>
          <w:sz w:val="24"/>
          <w:szCs w:val="24"/>
        </w:rPr>
        <w:t>уководитель уполномоченного структурного подразделения</w:t>
      </w:r>
      <w:r w:rsidRPr="00B6636C">
        <w:rPr>
          <w:rFonts w:ascii="Times New Roman" w:hAnsi="Times New Roman" w:cs="Times New Roman"/>
          <w:sz w:val="24"/>
          <w:szCs w:val="24"/>
        </w:rPr>
        <w:t>.</w:t>
      </w:r>
    </w:p>
    <w:p w:rsidR="00AE22AE"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3.1.3. </w:t>
      </w:r>
      <w:r w:rsidR="00AE22AE" w:rsidRPr="00B6636C">
        <w:rPr>
          <w:rFonts w:ascii="Times New Roman" w:hAnsi="Times New Roman" w:cs="Times New Roman"/>
          <w:sz w:val="24"/>
          <w:szCs w:val="24"/>
        </w:rPr>
        <w:t>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w:t>
      </w:r>
      <w:r w:rsidR="00524008" w:rsidRPr="00B6636C">
        <w:rPr>
          <w:rFonts w:ascii="Times New Roman" w:hAnsi="Times New Roman" w:cs="Times New Roman"/>
          <w:sz w:val="24"/>
          <w:szCs w:val="24"/>
        </w:rPr>
        <w:t xml:space="preserve"> Подготовка результата предоставления муниципальной услуги.</w:t>
      </w:r>
      <w:r w:rsidR="00331DD8" w:rsidRPr="00B6636C">
        <w:rPr>
          <w:rFonts w:ascii="Times New Roman" w:hAnsi="Times New Roman" w:cs="Times New Roman"/>
          <w:sz w:val="24"/>
          <w:szCs w:val="24"/>
        </w:rPr>
        <w:t xml:space="preserve"> </w:t>
      </w:r>
    </w:p>
    <w:p w:rsidR="00AE22AE"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Основанием для начала административной процедуры является передача</w:t>
      </w:r>
      <w:r w:rsidR="003B65B0" w:rsidRPr="00B6636C">
        <w:rPr>
          <w:rFonts w:ascii="Times New Roman" w:hAnsi="Times New Roman" w:cs="Times New Roman"/>
          <w:sz w:val="24"/>
          <w:szCs w:val="24"/>
        </w:rPr>
        <w:t xml:space="preserve"> (направление в электронном виде)</w:t>
      </w:r>
      <w:r w:rsidRPr="00B6636C">
        <w:rPr>
          <w:rFonts w:ascii="Times New Roman" w:hAnsi="Times New Roman" w:cs="Times New Roman"/>
          <w:sz w:val="24"/>
          <w:szCs w:val="24"/>
        </w:rPr>
        <w:t xml:space="preserve"> принятого и зарегистрированного уведомления об окончании строительства и приложенных к нему документов в </w:t>
      </w:r>
      <w:r w:rsidR="00C80DCD" w:rsidRPr="00B6636C">
        <w:rPr>
          <w:rFonts w:ascii="Times New Roman" w:eastAsia="Calibri" w:hAnsi="Times New Roman" w:cs="Times New Roman"/>
          <w:sz w:val="24"/>
          <w:szCs w:val="24"/>
        </w:rPr>
        <w:t>уполномоченное структурное подразделение</w:t>
      </w:r>
      <w:r w:rsidRPr="00B6636C">
        <w:rPr>
          <w:rFonts w:ascii="Times New Roman" w:hAnsi="Times New Roman" w:cs="Times New Roman"/>
          <w:sz w:val="24"/>
          <w:szCs w:val="24"/>
        </w:rPr>
        <w:t>.</w:t>
      </w:r>
    </w:p>
    <w:p w:rsidR="00AE22AE" w:rsidRPr="00B6636C" w:rsidRDefault="00C80DCD"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Руководитель уполномоченного структурного подразделения</w:t>
      </w:r>
      <w:r w:rsidRPr="00B6636C">
        <w:rPr>
          <w:rFonts w:ascii="Times New Roman" w:hAnsi="Times New Roman" w:cs="Times New Roman"/>
          <w:sz w:val="24"/>
          <w:szCs w:val="24"/>
        </w:rPr>
        <w:t xml:space="preserve"> </w:t>
      </w:r>
      <w:r w:rsidR="00AE22AE" w:rsidRPr="00B6636C">
        <w:rPr>
          <w:rFonts w:ascii="Times New Roman" w:hAnsi="Times New Roman" w:cs="Times New Roman"/>
          <w:sz w:val="24"/>
          <w:szCs w:val="24"/>
        </w:rPr>
        <w:t xml:space="preserve">после ознакомления с поступившим уведомлением об окончании строительства поручает </w:t>
      </w:r>
      <w:r w:rsidRPr="00B6636C">
        <w:rPr>
          <w:rFonts w:ascii="Times New Roman" w:hAnsi="Times New Roman" w:cs="Times New Roman"/>
          <w:sz w:val="24"/>
          <w:szCs w:val="24"/>
        </w:rPr>
        <w:t xml:space="preserve">уполномоченному </w:t>
      </w:r>
      <w:r w:rsidR="00AE22AE" w:rsidRPr="00B6636C">
        <w:rPr>
          <w:rFonts w:ascii="Times New Roman" w:hAnsi="Times New Roman" w:cs="Times New Roman"/>
          <w:sz w:val="24"/>
          <w:szCs w:val="24"/>
        </w:rPr>
        <w:t>специалисту произвести проверку представленных документов с целью подготовки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E22AE" w:rsidRPr="00B6636C" w:rsidRDefault="003B65B0"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Уполномоченный с</w:t>
      </w:r>
      <w:r w:rsidR="00AE22AE" w:rsidRPr="00B6636C">
        <w:rPr>
          <w:rFonts w:ascii="Times New Roman" w:hAnsi="Times New Roman" w:cs="Times New Roman"/>
          <w:sz w:val="24"/>
          <w:szCs w:val="24"/>
        </w:rPr>
        <w:t xml:space="preserve">пециалист, с целью подготовки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w:t>
      </w:r>
      <w:r w:rsidRPr="00B6636C">
        <w:rPr>
          <w:rFonts w:ascii="Times New Roman" w:hAnsi="Times New Roman" w:cs="Times New Roman"/>
          <w:sz w:val="24"/>
          <w:szCs w:val="24"/>
        </w:rPr>
        <w:t xml:space="preserve">требованиям законодательства о градостроительной деятельности </w:t>
      </w:r>
      <w:r w:rsidR="00AE22AE" w:rsidRPr="00B6636C">
        <w:rPr>
          <w:rFonts w:ascii="Times New Roman" w:hAnsi="Times New Roman" w:cs="Times New Roman"/>
          <w:sz w:val="24"/>
          <w:szCs w:val="24"/>
        </w:rPr>
        <w:t>осуществляет:</w:t>
      </w:r>
    </w:p>
    <w:p w:rsidR="00ED0131" w:rsidRPr="00B6636C" w:rsidRDefault="00B6481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w:t>
      </w:r>
      <w:r w:rsidR="00AE22AE" w:rsidRPr="00B6636C">
        <w:rPr>
          <w:rFonts w:ascii="Times New Roman" w:hAnsi="Times New Roman" w:cs="Times New Roman"/>
          <w:sz w:val="24"/>
          <w:szCs w:val="24"/>
        </w:rPr>
        <w:t>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w:t>
      </w:r>
      <w:r w:rsidR="003B65B0" w:rsidRPr="00B6636C">
        <w:rPr>
          <w:rFonts w:ascii="Times New Roman" w:hAnsi="Times New Roman" w:cs="Times New Roman"/>
          <w:sz w:val="24"/>
          <w:szCs w:val="24"/>
        </w:rPr>
        <w:t>К</w:t>
      </w:r>
      <w:r w:rsidR="00ED0131" w:rsidRPr="00B6636C">
        <w:rPr>
          <w:rFonts w:ascii="Times New Roman" w:hAnsi="Times New Roman" w:cs="Times New Roman"/>
          <w:sz w:val="24"/>
          <w:szCs w:val="24"/>
        </w:rPr>
        <w:t xml:space="preserve"> РФ</w:t>
      </w:r>
      <w:r w:rsidR="00524008" w:rsidRPr="00B6636C">
        <w:rPr>
          <w:rFonts w:ascii="Times New Roman" w:hAnsi="Times New Roman" w:cs="Times New Roman"/>
          <w:sz w:val="24"/>
          <w:szCs w:val="24"/>
        </w:rPr>
        <w:t>,</w:t>
      </w:r>
      <w:r w:rsidR="003E462E" w:rsidRPr="00B6636C">
        <w:rPr>
          <w:rFonts w:ascii="Times New Roman" w:hAnsi="Times New Roman" w:cs="Times New Roman"/>
          <w:sz w:val="24"/>
          <w:szCs w:val="24"/>
        </w:rPr>
        <w:t xml:space="preserve"> другими федеральными законами</w:t>
      </w:r>
      <w:r w:rsidR="00ED0131" w:rsidRPr="00B6636C">
        <w:rPr>
          <w:rFonts w:ascii="Times New Roman" w:hAnsi="Times New Roman" w:cs="Times New Roman"/>
          <w:sz w:val="24"/>
          <w:szCs w:val="24"/>
        </w:rPr>
        <w:t xml:space="preserve"> </w:t>
      </w:r>
      <w:r w:rsidR="003E462E" w:rsidRPr="00B6636C">
        <w:rPr>
          <w:rFonts w:ascii="Times New Roman" w:hAnsi="Times New Roman" w:cs="Times New Roman"/>
          <w:sz w:val="24"/>
          <w:szCs w:val="24"/>
        </w:rPr>
        <w:t>(</w:t>
      </w:r>
      <w:r w:rsidR="000D28E1" w:rsidRPr="00B6636C">
        <w:rPr>
          <w:rFonts w:ascii="Times New Roman" w:hAnsi="Times New Roman" w:cs="Times New Roman"/>
          <w:sz w:val="24"/>
          <w:szCs w:val="24"/>
        </w:rPr>
        <w:t xml:space="preserve">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w:t>
      </w:r>
      <w:r w:rsidR="000D28E1" w:rsidRPr="00B6636C">
        <w:rPr>
          <w:rFonts w:ascii="Times New Roman" w:hAnsi="Times New Roman" w:cs="Times New Roman"/>
          <w:sz w:val="24"/>
          <w:szCs w:val="24"/>
        </w:rPr>
        <w:lastRenderedPageBreak/>
        <w:t>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w:t>
      </w:r>
      <w:r w:rsidR="006A6E25" w:rsidRPr="00B6636C">
        <w:rPr>
          <w:rFonts w:ascii="Times New Roman" w:hAnsi="Times New Roman" w:cs="Times New Roman"/>
          <w:sz w:val="24"/>
          <w:szCs w:val="24"/>
        </w:rPr>
        <w:t>ельстве</w:t>
      </w:r>
      <w:r w:rsidR="003E462E" w:rsidRPr="00B6636C">
        <w:rPr>
          <w:rFonts w:ascii="Times New Roman" w:hAnsi="Times New Roman" w:cs="Times New Roman"/>
          <w:sz w:val="24"/>
          <w:szCs w:val="24"/>
        </w:rPr>
        <w:t>)</w:t>
      </w:r>
      <w:r w:rsidR="000D28E1" w:rsidRPr="00B6636C">
        <w:rPr>
          <w:rFonts w:ascii="Times New Roman" w:hAnsi="Times New Roman" w:cs="Times New Roman"/>
          <w:sz w:val="24"/>
          <w:szCs w:val="24"/>
        </w:rPr>
        <w:t>.</w:t>
      </w:r>
    </w:p>
    <w:p w:rsidR="000D28E1" w:rsidRPr="00B6636C" w:rsidRDefault="000D28E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r w:rsidR="006A6E25" w:rsidRPr="00B6636C">
        <w:rPr>
          <w:rFonts w:ascii="Times New Roman" w:hAnsi="Times New Roman" w:cs="Times New Roman"/>
          <w:sz w:val="24"/>
          <w:szCs w:val="24"/>
        </w:rPr>
        <w:t>.</w:t>
      </w:r>
    </w:p>
    <w:p w:rsidR="00AE22AE" w:rsidRPr="00B6636C" w:rsidRDefault="00B6481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w:t>
      </w:r>
      <w:r w:rsidR="00AE22AE" w:rsidRPr="00B6636C">
        <w:rPr>
          <w:rFonts w:ascii="Times New Roman" w:hAnsi="Times New Roman" w:cs="Times New Roman"/>
          <w:sz w:val="24"/>
          <w:szCs w:val="24"/>
        </w:rPr>
        <w:t>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ГрК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E22AE" w:rsidRPr="00B6636C" w:rsidRDefault="00B6481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w:t>
      </w:r>
      <w:r w:rsidR="00AE22AE" w:rsidRPr="00B6636C">
        <w:rPr>
          <w:rFonts w:ascii="Times New Roman" w:hAnsi="Times New Roman" w:cs="Times New Roman"/>
          <w:sz w:val="24"/>
          <w:szCs w:val="24"/>
        </w:rPr>
        <w:t>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E22AE" w:rsidRPr="00B6636C" w:rsidRDefault="00B6481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w:t>
      </w:r>
      <w:r w:rsidR="00AE22AE" w:rsidRPr="00B6636C">
        <w:rPr>
          <w:rFonts w:ascii="Times New Roman" w:hAnsi="Times New Roman" w:cs="Times New Roman"/>
          <w:sz w:val="24"/>
          <w:szCs w:val="24"/>
        </w:rPr>
        <w:t>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E22AE" w:rsidRPr="00B6636C" w:rsidRDefault="00B6481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w:t>
      </w:r>
      <w:r w:rsidR="00AE22AE" w:rsidRPr="00B6636C">
        <w:rPr>
          <w:rFonts w:ascii="Times New Roman" w:hAnsi="Times New Roman" w:cs="Times New Roman"/>
          <w:sz w:val="24"/>
          <w:szCs w:val="24"/>
        </w:rPr>
        <w:t>существляет подготовку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E22AE" w:rsidRPr="00B6636C" w:rsidRDefault="00BE1030"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Руководитель уполномоченного структурного подразделения</w:t>
      </w:r>
      <w:r w:rsidR="00AE22AE" w:rsidRPr="00B6636C">
        <w:rPr>
          <w:rFonts w:ascii="Times New Roman" w:hAnsi="Times New Roman" w:cs="Times New Roman"/>
          <w:sz w:val="24"/>
          <w:szCs w:val="24"/>
        </w:rPr>
        <w:t xml:space="preserve"> проверяет правильность подготовленного </w:t>
      </w:r>
      <w:r w:rsidRPr="00B6636C">
        <w:rPr>
          <w:rFonts w:ascii="Times New Roman" w:hAnsi="Times New Roman" w:cs="Times New Roman"/>
          <w:sz w:val="24"/>
          <w:szCs w:val="24"/>
        </w:rPr>
        <w:t xml:space="preserve">уполномоченным </w:t>
      </w:r>
      <w:r w:rsidR="00AE22AE" w:rsidRPr="00B6636C">
        <w:rPr>
          <w:rFonts w:ascii="Times New Roman" w:hAnsi="Times New Roman" w:cs="Times New Roman"/>
          <w:sz w:val="24"/>
          <w:szCs w:val="24"/>
        </w:rPr>
        <w:t>специалистом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E22AE"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случае согласия и отсутствия замечаний к проекту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BE1030" w:rsidRPr="00B6636C">
        <w:rPr>
          <w:rFonts w:ascii="Times New Roman" w:hAnsi="Times New Roman" w:cs="Times New Roman"/>
          <w:sz w:val="24"/>
          <w:szCs w:val="24"/>
        </w:rPr>
        <w:t>р</w:t>
      </w:r>
      <w:r w:rsidR="00BE1030" w:rsidRPr="00B6636C">
        <w:rPr>
          <w:rFonts w:ascii="Times New Roman" w:eastAsia="Calibri" w:hAnsi="Times New Roman" w:cs="Times New Roman"/>
          <w:sz w:val="24"/>
          <w:szCs w:val="24"/>
        </w:rPr>
        <w:t>уководитель уполномоченного структурного подразделения</w:t>
      </w:r>
      <w:r w:rsidR="00BE1030" w:rsidRPr="00B6636C">
        <w:rPr>
          <w:rFonts w:ascii="Times New Roman" w:hAnsi="Times New Roman" w:cs="Times New Roman"/>
          <w:sz w:val="24"/>
          <w:szCs w:val="24"/>
        </w:rPr>
        <w:t xml:space="preserve"> </w:t>
      </w:r>
      <w:r w:rsidRPr="00B6636C">
        <w:rPr>
          <w:rFonts w:ascii="Times New Roman" w:hAnsi="Times New Roman" w:cs="Times New Roman"/>
          <w:sz w:val="24"/>
          <w:szCs w:val="24"/>
        </w:rPr>
        <w:t>передает</w:t>
      </w:r>
      <w:r w:rsidR="00BE1030" w:rsidRPr="00B6636C">
        <w:rPr>
          <w:rFonts w:ascii="Times New Roman" w:hAnsi="Times New Roman" w:cs="Times New Roman"/>
          <w:sz w:val="24"/>
          <w:szCs w:val="24"/>
        </w:rPr>
        <w:t xml:space="preserve"> (направляет в электронном виде)</w:t>
      </w:r>
      <w:r w:rsidRPr="00B6636C">
        <w:rPr>
          <w:rFonts w:ascii="Times New Roman" w:hAnsi="Times New Roman" w:cs="Times New Roman"/>
          <w:sz w:val="24"/>
          <w:szCs w:val="24"/>
        </w:rPr>
        <w:t xml:space="preserve"> указанный проект уведомления о соответствии (несоответствии) построенных или реконструированных объекта </w:t>
      </w:r>
      <w:r w:rsidRPr="00B6636C">
        <w:rPr>
          <w:rFonts w:ascii="Times New Roman" w:hAnsi="Times New Roman" w:cs="Times New Roman"/>
          <w:sz w:val="24"/>
          <w:szCs w:val="24"/>
        </w:rPr>
        <w:lastRenderedPageBreak/>
        <w:t xml:space="preserve">индивидуального жилищного строительства или садового дома требованиям законодательства о градостроительной деятельности начальнику </w:t>
      </w:r>
      <w:r w:rsidR="00BE1030" w:rsidRPr="00B6636C">
        <w:rPr>
          <w:rFonts w:ascii="Times New Roman" w:hAnsi="Times New Roman" w:cs="Times New Roman"/>
          <w:sz w:val="24"/>
          <w:szCs w:val="24"/>
        </w:rPr>
        <w:t>уполномоченного органа</w:t>
      </w:r>
      <w:r w:rsidRPr="00B6636C">
        <w:rPr>
          <w:rFonts w:ascii="Times New Roman" w:hAnsi="Times New Roman" w:cs="Times New Roman"/>
          <w:sz w:val="24"/>
          <w:szCs w:val="24"/>
        </w:rPr>
        <w:t xml:space="preserve"> для визирования.</w:t>
      </w:r>
    </w:p>
    <w:p w:rsidR="00AE22AE"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случае наличия замечаний у начальника </w:t>
      </w:r>
      <w:r w:rsidR="00BE1030" w:rsidRPr="00B6636C">
        <w:rPr>
          <w:rFonts w:ascii="Times New Roman" w:hAnsi="Times New Roman" w:cs="Times New Roman"/>
          <w:sz w:val="24"/>
          <w:szCs w:val="24"/>
        </w:rPr>
        <w:t>уполномоченного органа</w:t>
      </w:r>
      <w:r w:rsidRPr="00B6636C">
        <w:rPr>
          <w:rFonts w:ascii="Times New Roman" w:hAnsi="Times New Roman" w:cs="Times New Roman"/>
          <w:sz w:val="24"/>
          <w:szCs w:val="24"/>
        </w:rPr>
        <w:t xml:space="preserve"> к проекту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BE1030" w:rsidRPr="00B6636C">
        <w:rPr>
          <w:rFonts w:ascii="Times New Roman" w:hAnsi="Times New Roman" w:cs="Times New Roman"/>
          <w:sz w:val="24"/>
          <w:szCs w:val="24"/>
        </w:rPr>
        <w:t>р</w:t>
      </w:r>
      <w:r w:rsidR="00BE1030" w:rsidRPr="00B6636C">
        <w:rPr>
          <w:rFonts w:ascii="Times New Roman" w:eastAsia="Calibri" w:hAnsi="Times New Roman" w:cs="Times New Roman"/>
          <w:sz w:val="24"/>
          <w:szCs w:val="24"/>
        </w:rPr>
        <w:t>уководитель уполномоченного структурного подразделения</w:t>
      </w:r>
      <w:r w:rsidRPr="00B6636C">
        <w:rPr>
          <w:rFonts w:ascii="Times New Roman" w:hAnsi="Times New Roman" w:cs="Times New Roman"/>
          <w:sz w:val="24"/>
          <w:szCs w:val="24"/>
        </w:rPr>
        <w:t xml:space="preserve"> возвращает </w:t>
      </w:r>
      <w:r w:rsidR="00BE1030" w:rsidRPr="00B6636C">
        <w:rPr>
          <w:rFonts w:ascii="Times New Roman" w:hAnsi="Times New Roman" w:cs="Times New Roman"/>
          <w:sz w:val="24"/>
          <w:szCs w:val="24"/>
        </w:rPr>
        <w:t xml:space="preserve">уполномоченному </w:t>
      </w:r>
      <w:r w:rsidRPr="00B6636C">
        <w:rPr>
          <w:rFonts w:ascii="Times New Roman" w:hAnsi="Times New Roman" w:cs="Times New Roman"/>
          <w:sz w:val="24"/>
          <w:szCs w:val="24"/>
        </w:rPr>
        <w:t>специалисту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w:t>
      </w:r>
    </w:p>
    <w:p w:rsidR="00AE22AE"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Доработанный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w:t>
      </w:r>
      <w:r w:rsidR="00BE1030" w:rsidRPr="00B6636C">
        <w:rPr>
          <w:rFonts w:ascii="Times New Roman" w:hAnsi="Times New Roman" w:cs="Times New Roman"/>
          <w:sz w:val="24"/>
          <w:szCs w:val="24"/>
        </w:rPr>
        <w:t xml:space="preserve">(направляется в электронном виде) уполномоченным </w:t>
      </w:r>
      <w:r w:rsidRPr="00B6636C">
        <w:rPr>
          <w:rFonts w:ascii="Times New Roman" w:hAnsi="Times New Roman" w:cs="Times New Roman"/>
          <w:sz w:val="24"/>
          <w:szCs w:val="24"/>
        </w:rPr>
        <w:t xml:space="preserve">специалистом </w:t>
      </w:r>
      <w:r w:rsidR="00BE1030" w:rsidRPr="00B6636C">
        <w:rPr>
          <w:rFonts w:ascii="Times New Roman" w:hAnsi="Times New Roman" w:cs="Times New Roman"/>
          <w:sz w:val="24"/>
          <w:szCs w:val="24"/>
        </w:rPr>
        <w:t>р</w:t>
      </w:r>
      <w:r w:rsidR="00BE1030" w:rsidRPr="00B6636C">
        <w:rPr>
          <w:rFonts w:ascii="Times New Roman" w:eastAsia="Calibri" w:hAnsi="Times New Roman" w:cs="Times New Roman"/>
          <w:sz w:val="24"/>
          <w:szCs w:val="24"/>
        </w:rPr>
        <w:t>уководителю уполномоченного структурного подразделения</w:t>
      </w:r>
      <w:r w:rsidR="00BE1030" w:rsidRPr="00B6636C">
        <w:rPr>
          <w:rFonts w:ascii="Times New Roman" w:hAnsi="Times New Roman" w:cs="Times New Roman"/>
          <w:sz w:val="24"/>
          <w:szCs w:val="24"/>
        </w:rPr>
        <w:t xml:space="preserve"> </w:t>
      </w:r>
      <w:r w:rsidRPr="00B6636C">
        <w:rPr>
          <w:rFonts w:ascii="Times New Roman" w:hAnsi="Times New Roman" w:cs="Times New Roman"/>
          <w:sz w:val="24"/>
          <w:szCs w:val="24"/>
        </w:rPr>
        <w:t xml:space="preserve">для </w:t>
      </w:r>
      <w:r w:rsidR="00D36B8B" w:rsidRPr="00B6636C">
        <w:rPr>
          <w:rFonts w:ascii="Times New Roman" w:hAnsi="Times New Roman" w:cs="Times New Roman"/>
          <w:sz w:val="24"/>
          <w:szCs w:val="24"/>
        </w:rPr>
        <w:t xml:space="preserve">направления </w:t>
      </w:r>
      <w:r w:rsidRPr="00B6636C">
        <w:rPr>
          <w:rFonts w:ascii="Times New Roman" w:hAnsi="Times New Roman" w:cs="Times New Roman"/>
          <w:sz w:val="24"/>
          <w:szCs w:val="24"/>
        </w:rPr>
        <w:t xml:space="preserve">начальнику </w:t>
      </w:r>
      <w:r w:rsidR="00BE1030" w:rsidRPr="00B6636C">
        <w:rPr>
          <w:rFonts w:ascii="Times New Roman" w:hAnsi="Times New Roman" w:cs="Times New Roman"/>
          <w:sz w:val="24"/>
          <w:szCs w:val="24"/>
        </w:rPr>
        <w:t>уполномоченного органа</w:t>
      </w:r>
      <w:r w:rsidR="00D36B8B" w:rsidRPr="00B6636C">
        <w:rPr>
          <w:rFonts w:ascii="Times New Roman" w:hAnsi="Times New Roman" w:cs="Times New Roman"/>
          <w:sz w:val="24"/>
          <w:szCs w:val="24"/>
        </w:rPr>
        <w:t xml:space="preserve"> для визирования</w:t>
      </w:r>
      <w:r w:rsidRPr="00B6636C">
        <w:rPr>
          <w:rFonts w:ascii="Times New Roman" w:hAnsi="Times New Roman" w:cs="Times New Roman"/>
          <w:sz w:val="24"/>
          <w:szCs w:val="24"/>
        </w:rPr>
        <w:t>.</w:t>
      </w:r>
    </w:p>
    <w:p w:rsidR="00D36B8B"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Начальник </w:t>
      </w:r>
      <w:r w:rsidR="00D36B8B" w:rsidRPr="00B6636C">
        <w:rPr>
          <w:rFonts w:ascii="Times New Roman" w:hAnsi="Times New Roman" w:cs="Times New Roman"/>
          <w:sz w:val="24"/>
          <w:szCs w:val="24"/>
        </w:rPr>
        <w:t>уполномоченного органа</w:t>
      </w:r>
      <w:r w:rsidRPr="00B6636C">
        <w:rPr>
          <w:rFonts w:ascii="Times New Roman" w:hAnsi="Times New Roman" w:cs="Times New Roman"/>
          <w:sz w:val="24"/>
          <w:szCs w:val="24"/>
        </w:rPr>
        <w:t xml:space="preserve"> при отсутствии замечаний</w:t>
      </w:r>
      <w:r w:rsidR="00D36B8B" w:rsidRPr="00B6636C">
        <w:rPr>
          <w:rFonts w:ascii="Times New Roman" w:hAnsi="Times New Roman" w:cs="Times New Roman"/>
          <w:sz w:val="24"/>
          <w:szCs w:val="24"/>
        </w:rPr>
        <w:t>:</w:t>
      </w:r>
    </w:p>
    <w:p w:rsidR="00D36B8B"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подписывает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36B8B" w:rsidRPr="00B6636C">
        <w:rPr>
          <w:rFonts w:ascii="Times New Roman" w:hAnsi="Times New Roman" w:cs="Times New Roman"/>
          <w:sz w:val="24"/>
          <w:szCs w:val="24"/>
        </w:rPr>
        <w:t xml:space="preserve"> в бумажном виде;</w:t>
      </w:r>
    </w:p>
    <w:p w:rsidR="00AE22AE" w:rsidRPr="00B6636C" w:rsidRDefault="00F05756"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случае, если указано в уведомлении об окончании строительства, направленном через </w:t>
      </w:r>
      <w:r w:rsidR="000A484F" w:rsidRPr="00B6636C">
        <w:rPr>
          <w:rFonts w:ascii="Times New Roman" w:hAnsi="Times New Roman" w:cs="Times New Roman"/>
          <w:sz w:val="24"/>
          <w:szCs w:val="24"/>
        </w:rPr>
        <w:t>ЕПГУ</w:t>
      </w:r>
      <w:r w:rsidR="00FA7FB0" w:rsidRPr="00B6636C">
        <w:rPr>
          <w:rFonts w:ascii="Times New Roman" w:hAnsi="Times New Roman" w:cs="Times New Roman"/>
          <w:sz w:val="24"/>
          <w:szCs w:val="24"/>
        </w:rPr>
        <w:t xml:space="preserve"> </w:t>
      </w:r>
      <w:r w:rsidRPr="00B6636C">
        <w:rPr>
          <w:rFonts w:ascii="Times New Roman" w:hAnsi="Times New Roman" w:cs="Times New Roman"/>
          <w:sz w:val="24"/>
          <w:szCs w:val="24"/>
        </w:rPr>
        <w:t>о получении результата предоставления услуги в электронной форме, подписывает электронной подписью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w:t>
      </w:r>
      <w:r w:rsidR="00AE22AE" w:rsidRPr="00B6636C">
        <w:rPr>
          <w:rFonts w:ascii="Times New Roman" w:hAnsi="Times New Roman" w:cs="Times New Roman"/>
          <w:sz w:val="24"/>
          <w:szCs w:val="24"/>
        </w:rPr>
        <w:t>.</w:t>
      </w:r>
    </w:p>
    <w:p w:rsidR="00AE22AE" w:rsidRPr="00B6636C" w:rsidRDefault="00492C5F"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Руководитель уполномоченного структурного подразделения</w:t>
      </w:r>
      <w:r w:rsidRPr="00B6636C">
        <w:rPr>
          <w:rFonts w:ascii="Times New Roman" w:hAnsi="Times New Roman" w:cs="Times New Roman"/>
          <w:sz w:val="24"/>
          <w:szCs w:val="24"/>
        </w:rPr>
        <w:t xml:space="preserve"> передает (направляет в электронном виде)</w:t>
      </w:r>
      <w:r w:rsidR="00AE22AE" w:rsidRPr="00B6636C">
        <w:rPr>
          <w:rFonts w:ascii="Times New Roman" w:hAnsi="Times New Roman" w:cs="Times New Roman"/>
          <w:sz w:val="24"/>
          <w:szCs w:val="24"/>
        </w:rPr>
        <w:t xml:space="preserve"> подписанное начальником </w:t>
      </w:r>
      <w:r w:rsidRPr="00B6636C">
        <w:rPr>
          <w:rFonts w:ascii="Times New Roman" w:hAnsi="Times New Roman" w:cs="Times New Roman"/>
          <w:sz w:val="24"/>
          <w:szCs w:val="24"/>
        </w:rPr>
        <w:t>уполномоченного органа</w:t>
      </w:r>
      <w:r w:rsidR="00AE22AE" w:rsidRPr="00B6636C">
        <w:rPr>
          <w:rFonts w:ascii="Times New Roman" w:hAnsi="Times New Roman" w:cs="Times New Roman"/>
          <w:sz w:val="24"/>
          <w:szCs w:val="24"/>
        </w:rPr>
        <w:t xml:space="preserve">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B6636C">
        <w:rPr>
          <w:rFonts w:ascii="Times New Roman" w:hAnsi="Times New Roman" w:cs="Times New Roman"/>
          <w:sz w:val="24"/>
          <w:szCs w:val="24"/>
        </w:rPr>
        <w:t xml:space="preserve">уполномоченному </w:t>
      </w:r>
      <w:r w:rsidR="00AE22AE" w:rsidRPr="00B6636C">
        <w:rPr>
          <w:rFonts w:ascii="Times New Roman" w:hAnsi="Times New Roman" w:cs="Times New Roman"/>
          <w:sz w:val="24"/>
          <w:szCs w:val="24"/>
        </w:rPr>
        <w:t>специалисту, подготавливавшему проект, для передачи специалисту, ответственному за прием-выдачу документов.</w:t>
      </w:r>
    </w:p>
    <w:p w:rsidR="00AE22AE"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5A5F76" w:rsidRPr="00B6636C">
        <w:rPr>
          <w:rFonts w:ascii="Times New Roman" w:hAnsi="Times New Roman" w:cs="Times New Roman"/>
          <w:sz w:val="24"/>
          <w:szCs w:val="24"/>
        </w:rPr>
        <w:t>5 рабочих дней с момента регистрации и передачи уполномоченному специалисту</w:t>
      </w:r>
      <w:r w:rsidR="000A484F" w:rsidRPr="00B6636C">
        <w:rPr>
          <w:rFonts w:ascii="Times New Roman" w:hAnsi="Times New Roman" w:cs="Times New Roman"/>
          <w:sz w:val="24"/>
          <w:szCs w:val="24"/>
        </w:rPr>
        <w:t>.</w:t>
      </w:r>
    </w:p>
    <w:p w:rsidR="00AE22AE"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Критерий принятия решения: наличие (отсутствие) оснований для </w:t>
      </w:r>
      <w:r w:rsidR="00492C5F" w:rsidRPr="00B6636C">
        <w:rPr>
          <w:rFonts w:ascii="Times New Roman" w:hAnsi="Times New Roman" w:cs="Times New Roman"/>
          <w:sz w:val="24"/>
          <w:szCs w:val="24"/>
        </w:rPr>
        <w:t>направления</w:t>
      </w:r>
      <w:r w:rsidRPr="00B6636C">
        <w:rPr>
          <w:rFonts w:ascii="Times New Roman" w:hAnsi="Times New Roman" w:cs="Times New Roman"/>
          <w:sz w:val="24"/>
          <w:szCs w:val="24"/>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E22AE"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AE22AE"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Гр</w:t>
      </w:r>
      <w:r w:rsidR="00492C5F" w:rsidRPr="00B6636C">
        <w:rPr>
          <w:rFonts w:ascii="Times New Roman" w:hAnsi="Times New Roman" w:cs="Times New Roman"/>
          <w:sz w:val="24"/>
          <w:szCs w:val="24"/>
        </w:rPr>
        <w:t>К РФ</w:t>
      </w:r>
      <w:r w:rsidRPr="00B6636C">
        <w:rPr>
          <w:rFonts w:ascii="Times New Roman" w:hAnsi="Times New Roman" w:cs="Times New Roman"/>
          <w:sz w:val="24"/>
          <w:szCs w:val="24"/>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492C5F" w:rsidRPr="00B6636C">
        <w:rPr>
          <w:rFonts w:ascii="Times New Roman" w:hAnsi="Times New Roman" w:cs="Times New Roman"/>
          <w:sz w:val="24"/>
          <w:szCs w:val="24"/>
        </w:rPr>
        <w:t>ГрК РФ</w:t>
      </w:r>
      <w:r w:rsidRPr="00B6636C">
        <w:rPr>
          <w:rFonts w:ascii="Times New Roman" w:hAnsi="Times New Roman" w:cs="Times New Roman"/>
          <w:sz w:val="24"/>
          <w:szCs w:val="24"/>
        </w:rPr>
        <w:t>, другими федеральными законами;</w:t>
      </w:r>
    </w:p>
    <w:p w:rsidR="00AE22AE"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внешний облик объекта индивидуального жилищного строительства или садового </w:t>
      </w:r>
      <w:r w:rsidRPr="00B6636C">
        <w:rPr>
          <w:rFonts w:ascii="Times New Roman" w:hAnsi="Times New Roman" w:cs="Times New Roman"/>
          <w:sz w:val="24"/>
          <w:szCs w:val="24"/>
        </w:rPr>
        <w:lastRenderedPageBreak/>
        <w:t>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w:t>
      </w:r>
      <w:r w:rsidR="00492C5F" w:rsidRPr="00B6636C">
        <w:rPr>
          <w:rFonts w:ascii="Times New Roman" w:hAnsi="Times New Roman" w:cs="Times New Roman"/>
          <w:sz w:val="24"/>
          <w:szCs w:val="24"/>
        </w:rPr>
        <w:t>К</w:t>
      </w:r>
      <w:r w:rsidRPr="00B6636C">
        <w:rPr>
          <w:rFonts w:ascii="Times New Roman" w:hAnsi="Times New Roman" w:cs="Times New Roman"/>
          <w:sz w:val="24"/>
          <w:szCs w:val="24"/>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E22AE"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E22AE"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E22AE" w:rsidRPr="00B6636C" w:rsidRDefault="00AE22AE"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Результатом административной процедуры является </w:t>
      </w:r>
      <w:r w:rsidR="00B814CD" w:rsidRPr="00B6636C">
        <w:rPr>
          <w:rFonts w:ascii="Times New Roman" w:hAnsi="Times New Roman" w:cs="Times New Roman"/>
          <w:sz w:val="24"/>
          <w:szCs w:val="24"/>
        </w:rPr>
        <w:t xml:space="preserve">принятие решения о направлении </w:t>
      </w:r>
      <w:r w:rsidRPr="00B6636C">
        <w:rPr>
          <w:rFonts w:ascii="Times New Roman" w:hAnsi="Times New Roman" w:cs="Times New Roman"/>
          <w:sz w:val="24"/>
          <w:szCs w:val="24"/>
        </w:rPr>
        <w:t>застройщику способом, указанным в уведомлении об окончании строительства, уведомления о соответствии</w:t>
      </w:r>
      <w:r w:rsidR="00B814CD" w:rsidRPr="00B6636C">
        <w:rPr>
          <w:rFonts w:ascii="Times New Roman" w:hAnsi="Times New Roman" w:cs="Times New Roman"/>
          <w:sz w:val="24"/>
          <w:szCs w:val="24"/>
        </w:rPr>
        <w:t xml:space="preserve"> (несоответствии)</w:t>
      </w:r>
      <w:r w:rsidRPr="00B6636C">
        <w:rPr>
          <w:rFonts w:ascii="Times New Roman" w:hAnsi="Times New Roman" w:cs="Times New Roman"/>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E3F02" w:rsidRPr="00B6636C" w:rsidRDefault="003E3F02"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Результат выполнения административной процедуры фиксируется </w:t>
      </w:r>
      <w:r w:rsidR="00A71472" w:rsidRPr="00B6636C">
        <w:rPr>
          <w:rFonts w:ascii="Times New Roman" w:hAnsi="Times New Roman" w:cs="Times New Roman"/>
          <w:sz w:val="24"/>
          <w:szCs w:val="24"/>
        </w:rPr>
        <w:t xml:space="preserve">в установленном порядке, в том числе </w:t>
      </w:r>
      <w:r w:rsidRPr="00B6636C">
        <w:rPr>
          <w:rFonts w:ascii="Times New Roman" w:hAnsi="Times New Roman" w:cs="Times New Roman"/>
          <w:sz w:val="24"/>
          <w:szCs w:val="24"/>
        </w:rPr>
        <w:t>в системе электронного документооборота</w:t>
      </w:r>
      <w:r w:rsidR="00A71472" w:rsidRPr="00B6636C">
        <w:rPr>
          <w:rFonts w:ascii="Times New Roman" w:hAnsi="Times New Roman" w:cs="Times New Roman"/>
          <w:sz w:val="24"/>
          <w:szCs w:val="24"/>
        </w:rPr>
        <w:t xml:space="preserve"> уполномоченного органа</w:t>
      </w:r>
      <w:r w:rsidRPr="00B6636C">
        <w:rPr>
          <w:rFonts w:ascii="Times New Roman" w:hAnsi="Times New Roman" w:cs="Times New Roman"/>
          <w:sz w:val="24"/>
          <w:szCs w:val="24"/>
        </w:rPr>
        <w:t>.</w:t>
      </w:r>
    </w:p>
    <w:p w:rsidR="00492C5F" w:rsidRPr="00B6636C" w:rsidRDefault="00492C5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Ответственным за выполнение административной процедуры является р</w:t>
      </w:r>
      <w:r w:rsidRPr="00B6636C">
        <w:rPr>
          <w:rFonts w:ascii="Times New Roman" w:eastAsia="Calibri" w:hAnsi="Times New Roman" w:cs="Times New Roman"/>
          <w:sz w:val="24"/>
          <w:szCs w:val="24"/>
        </w:rPr>
        <w:t>уководитель уполномоченного структурного подразделения</w:t>
      </w:r>
      <w:r w:rsidRPr="00B6636C">
        <w:rPr>
          <w:rFonts w:ascii="Times New Roman" w:hAnsi="Times New Roman" w:cs="Times New Roman"/>
          <w:sz w:val="24"/>
          <w:szCs w:val="24"/>
        </w:rPr>
        <w:t>.</w:t>
      </w:r>
    </w:p>
    <w:p w:rsidR="001B602B" w:rsidRPr="00B6636C" w:rsidRDefault="001B602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w:t>
      </w:r>
      <w:r w:rsidR="00B71CC7" w:rsidRPr="00B6636C">
        <w:rPr>
          <w:rFonts w:ascii="Times New Roman" w:hAnsi="Times New Roman" w:cs="Times New Roman"/>
          <w:sz w:val="24"/>
          <w:szCs w:val="24"/>
        </w:rPr>
        <w:t>течение 7 рабочих дней</w:t>
      </w:r>
      <w:r w:rsidRPr="00B6636C">
        <w:rPr>
          <w:rFonts w:ascii="Times New Roman" w:hAnsi="Times New Roman" w:cs="Times New Roman"/>
          <w:sz w:val="24"/>
          <w:szCs w:val="24"/>
        </w:rPr>
        <w:t xml:space="preserve"> со дня поступления уведомления об окончании строительства:</w:t>
      </w:r>
    </w:p>
    <w:p w:rsidR="000D718D" w:rsidRPr="00B6636C" w:rsidRDefault="001B602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w:t>
      </w:r>
      <w:r w:rsidR="00CC500B" w:rsidRPr="00B6636C">
        <w:rPr>
          <w:rFonts w:ascii="Times New Roman" w:hAnsi="Times New Roman" w:cs="Times New Roman"/>
          <w:sz w:val="24"/>
          <w:szCs w:val="24"/>
        </w:rPr>
        <w:t>Комитет по региональному контролю и надзору Псковской области</w:t>
      </w:r>
      <w:r w:rsidR="000C0F11" w:rsidRPr="00B6636C">
        <w:rPr>
          <w:rFonts w:ascii="Times New Roman" w:hAnsi="Times New Roman" w:cs="Times New Roman"/>
          <w:sz w:val="24"/>
          <w:szCs w:val="24"/>
        </w:rPr>
        <w:t xml:space="preserve">, в случае направления застройщику указанного уведомления по основанию, предусмотренному </w:t>
      </w:r>
      <w:r w:rsidR="000C3ED8" w:rsidRPr="00B6636C">
        <w:rPr>
          <w:rFonts w:ascii="Times New Roman" w:hAnsi="Times New Roman" w:cs="Times New Roman"/>
          <w:sz w:val="24"/>
          <w:szCs w:val="24"/>
        </w:rPr>
        <w:t>абзацами</w:t>
      </w:r>
      <w:r w:rsidR="000C0F11" w:rsidRPr="00B6636C">
        <w:rPr>
          <w:rFonts w:ascii="Times New Roman" w:hAnsi="Times New Roman" w:cs="Times New Roman"/>
          <w:sz w:val="24"/>
          <w:szCs w:val="24"/>
        </w:rPr>
        <w:t xml:space="preserve"> </w:t>
      </w:r>
      <w:r w:rsidR="00780167" w:rsidRPr="00B6636C">
        <w:rPr>
          <w:rFonts w:ascii="Times New Roman" w:hAnsi="Times New Roman" w:cs="Times New Roman"/>
          <w:sz w:val="24"/>
          <w:szCs w:val="24"/>
        </w:rPr>
        <w:t>первым</w:t>
      </w:r>
      <w:r w:rsidR="000C0F11" w:rsidRPr="00B6636C">
        <w:rPr>
          <w:rFonts w:ascii="Times New Roman" w:hAnsi="Times New Roman" w:cs="Times New Roman"/>
          <w:sz w:val="24"/>
          <w:szCs w:val="24"/>
        </w:rPr>
        <w:t xml:space="preserve"> или </w:t>
      </w:r>
      <w:r w:rsidR="00780167" w:rsidRPr="00B6636C">
        <w:rPr>
          <w:rFonts w:ascii="Times New Roman" w:hAnsi="Times New Roman" w:cs="Times New Roman"/>
          <w:sz w:val="24"/>
          <w:szCs w:val="24"/>
        </w:rPr>
        <w:t>вторым</w:t>
      </w:r>
      <w:r w:rsidR="000C0F11" w:rsidRPr="00B6636C">
        <w:rPr>
          <w:rFonts w:ascii="Times New Roman" w:hAnsi="Times New Roman" w:cs="Times New Roman"/>
          <w:sz w:val="24"/>
          <w:szCs w:val="24"/>
        </w:rPr>
        <w:t xml:space="preserve"> </w:t>
      </w:r>
      <w:r w:rsidR="0071167B" w:rsidRPr="00B6636C">
        <w:rPr>
          <w:rFonts w:ascii="Times New Roman" w:hAnsi="Times New Roman" w:cs="Times New Roman"/>
          <w:sz w:val="24"/>
          <w:szCs w:val="24"/>
        </w:rPr>
        <w:t xml:space="preserve">настоящего </w:t>
      </w:r>
      <w:r w:rsidR="000C0F11" w:rsidRPr="00B6636C">
        <w:rPr>
          <w:rFonts w:ascii="Times New Roman" w:hAnsi="Times New Roman" w:cs="Times New Roman"/>
          <w:sz w:val="24"/>
          <w:szCs w:val="24"/>
        </w:rPr>
        <w:t>пункта административного регламента</w:t>
      </w:r>
      <w:r w:rsidR="000C3ED8" w:rsidRPr="00B6636C">
        <w:rPr>
          <w:rFonts w:ascii="Times New Roman" w:hAnsi="Times New Roman" w:cs="Times New Roman"/>
          <w:sz w:val="24"/>
          <w:szCs w:val="24"/>
        </w:rPr>
        <w:t>;</w:t>
      </w:r>
    </w:p>
    <w:p w:rsidR="000C0F11" w:rsidRPr="00B6636C" w:rsidRDefault="00E87C81" w:rsidP="00B6636C">
      <w:pPr>
        <w:pStyle w:val="ConsPlusNormal"/>
        <w:ind w:firstLine="567"/>
        <w:jc w:val="both"/>
        <w:rPr>
          <w:rFonts w:ascii="Times New Roman" w:eastAsiaTheme="minorHAnsi" w:hAnsi="Times New Roman" w:cs="Times New Roman"/>
          <w:sz w:val="24"/>
          <w:szCs w:val="24"/>
          <w:lang w:eastAsia="en-US"/>
        </w:rPr>
      </w:pPr>
      <w:r w:rsidRPr="00B6636C">
        <w:rPr>
          <w:rFonts w:ascii="Times New Roman" w:hAnsi="Times New Roman" w:cs="Times New Roman"/>
          <w:sz w:val="24"/>
          <w:szCs w:val="24"/>
        </w:rPr>
        <w:t xml:space="preserve">в </w:t>
      </w:r>
      <w:r w:rsidR="000C0F11" w:rsidRPr="00B6636C">
        <w:rPr>
          <w:rFonts w:ascii="Times New Roman" w:hAnsi="Times New Roman" w:cs="Times New Roman"/>
          <w:sz w:val="24"/>
          <w:szCs w:val="24"/>
        </w:rPr>
        <w:t xml:space="preserve">Комитет по охране объектов культурного наследия </w:t>
      </w:r>
      <w:r w:rsidR="00CC500B" w:rsidRPr="00B6636C">
        <w:rPr>
          <w:rFonts w:ascii="Times New Roman" w:hAnsi="Times New Roman" w:cs="Times New Roman"/>
          <w:sz w:val="24"/>
          <w:szCs w:val="24"/>
        </w:rPr>
        <w:t>Псковской области</w:t>
      </w:r>
      <w:r w:rsidR="000C0F11" w:rsidRPr="00B6636C">
        <w:rPr>
          <w:rFonts w:ascii="Times New Roman" w:eastAsiaTheme="minorHAnsi" w:hAnsi="Times New Roman" w:cs="Times New Roman"/>
          <w:sz w:val="24"/>
          <w:szCs w:val="24"/>
          <w:lang w:eastAsia="en-US"/>
        </w:rPr>
        <w:t xml:space="preserve">, в случае направления застройщику указанного уведомления по основанию, предусмотренному </w:t>
      </w:r>
      <w:r w:rsidR="000C3ED8" w:rsidRPr="00B6636C">
        <w:rPr>
          <w:rFonts w:ascii="Times New Roman" w:eastAsiaTheme="minorHAnsi" w:hAnsi="Times New Roman" w:cs="Times New Roman"/>
          <w:sz w:val="24"/>
          <w:szCs w:val="24"/>
          <w:lang w:eastAsia="en-US"/>
        </w:rPr>
        <w:t>абзацем</w:t>
      </w:r>
      <w:r w:rsidR="000C0F11" w:rsidRPr="00B6636C">
        <w:rPr>
          <w:rFonts w:ascii="Times New Roman" w:eastAsiaTheme="minorHAnsi" w:hAnsi="Times New Roman" w:cs="Times New Roman"/>
          <w:sz w:val="24"/>
          <w:szCs w:val="24"/>
          <w:lang w:eastAsia="en-US"/>
        </w:rPr>
        <w:t xml:space="preserve"> </w:t>
      </w:r>
      <w:r w:rsidR="00780167" w:rsidRPr="00B6636C">
        <w:rPr>
          <w:rFonts w:ascii="Times New Roman" w:eastAsiaTheme="minorHAnsi" w:hAnsi="Times New Roman" w:cs="Times New Roman"/>
          <w:sz w:val="24"/>
          <w:szCs w:val="24"/>
          <w:lang w:eastAsia="en-US"/>
        </w:rPr>
        <w:t xml:space="preserve">вторым </w:t>
      </w:r>
      <w:r w:rsidR="00860931" w:rsidRPr="00B6636C">
        <w:rPr>
          <w:rFonts w:ascii="Times New Roman" w:eastAsiaTheme="minorHAnsi" w:hAnsi="Times New Roman" w:cs="Times New Roman"/>
          <w:sz w:val="24"/>
          <w:szCs w:val="24"/>
          <w:lang w:eastAsia="en-US"/>
        </w:rPr>
        <w:t xml:space="preserve">настоящего </w:t>
      </w:r>
      <w:r w:rsidRPr="00B6636C">
        <w:rPr>
          <w:rFonts w:ascii="Times New Roman" w:hAnsi="Times New Roman" w:cs="Times New Roman"/>
          <w:sz w:val="24"/>
          <w:szCs w:val="24"/>
        </w:rPr>
        <w:t>пункта административного регламента</w:t>
      </w:r>
      <w:r w:rsidR="000C3ED8" w:rsidRPr="00B6636C">
        <w:rPr>
          <w:rFonts w:ascii="Times New Roman" w:hAnsi="Times New Roman" w:cs="Times New Roman"/>
          <w:sz w:val="24"/>
          <w:szCs w:val="24"/>
        </w:rPr>
        <w:t>;</w:t>
      </w:r>
    </w:p>
    <w:p w:rsidR="000C0F11" w:rsidRPr="00B6636C" w:rsidRDefault="00E87C81" w:rsidP="00B6636C">
      <w:pPr>
        <w:pStyle w:val="ConsPlusNormal"/>
        <w:ind w:firstLine="567"/>
        <w:jc w:val="both"/>
        <w:rPr>
          <w:rFonts w:ascii="Times New Roman" w:hAnsi="Times New Roman" w:cs="Times New Roman"/>
          <w:sz w:val="24"/>
          <w:szCs w:val="24"/>
        </w:rPr>
      </w:pPr>
      <w:r w:rsidRPr="00B6636C">
        <w:rPr>
          <w:rFonts w:ascii="Times New Roman" w:eastAsiaTheme="minorHAnsi" w:hAnsi="Times New Roman" w:cs="Times New Roman"/>
          <w:sz w:val="24"/>
          <w:szCs w:val="24"/>
          <w:lang w:eastAsia="en-US"/>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r w:rsidR="000C3ED8" w:rsidRPr="00B6636C">
        <w:rPr>
          <w:rFonts w:ascii="Times New Roman" w:eastAsiaTheme="minorHAnsi" w:hAnsi="Times New Roman" w:cs="Times New Roman"/>
          <w:sz w:val="24"/>
          <w:szCs w:val="24"/>
          <w:lang w:eastAsia="en-US"/>
        </w:rPr>
        <w:t>абзацами</w:t>
      </w:r>
      <w:r w:rsidRPr="00B6636C">
        <w:rPr>
          <w:rFonts w:ascii="Times New Roman" w:eastAsiaTheme="minorHAnsi" w:hAnsi="Times New Roman" w:cs="Times New Roman"/>
          <w:sz w:val="24"/>
          <w:szCs w:val="24"/>
          <w:lang w:eastAsia="en-US"/>
        </w:rPr>
        <w:t xml:space="preserve"> </w:t>
      </w:r>
      <w:r w:rsidR="00780167" w:rsidRPr="00B6636C">
        <w:rPr>
          <w:rFonts w:ascii="Times New Roman" w:eastAsiaTheme="minorHAnsi" w:hAnsi="Times New Roman" w:cs="Times New Roman"/>
          <w:sz w:val="24"/>
          <w:szCs w:val="24"/>
          <w:lang w:eastAsia="en-US"/>
        </w:rPr>
        <w:t>третьим</w:t>
      </w:r>
      <w:r w:rsidRPr="00B6636C">
        <w:rPr>
          <w:rFonts w:ascii="Times New Roman" w:eastAsiaTheme="minorHAnsi" w:hAnsi="Times New Roman" w:cs="Times New Roman"/>
          <w:sz w:val="24"/>
          <w:szCs w:val="24"/>
          <w:lang w:eastAsia="en-US"/>
        </w:rPr>
        <w:t xml:space="preserve"> или </w:t>
      </w:r>
      <w:r w:rsidR="00780167" w:rsidRPr="00B6636C">
        <w:rPr>
          <w:rFonts w:ascii="Times New Roman" w:eastAsiaTheme="minorHAnsi" w:hAnsi="Times New Roman" w:cs="Times New Roman"/>
          <w:sz w:val="24"/>
          <w:szCs w:val="24"/>
          <w:lang w:eastAsia="en-US"/>
        </w:rPr>
        <w:t>четвертым</w:t>
      </w:r>
      <w:r w:rsidRPr="00B6636C">
        <w:rPr>
          <w:rFonts w:ascii="Times New Roman" w:eastAsiaTheme="minorHAnsi" w:hAnsi="Times New Roman" w:cs="Times New Roman"/>
          <w:sz w:val="24"/>
          <w:szCs w:val="24"/>
          <w:lang w:eastAsia="en-US"/>
        </w:rPr>
        <w:t xml:space="preserve"> </w:t>
      </w:r>
      <w:r w:rsidR="00860931" w:rsidRPr="00B6636C">
        <w:rPr>
          <w:rFonts w:ascii="Times New Roman" w:eastAsiaTheme="minorHAnsi" w:hAnsi="Times New Roman" w:cs="Times New Roman"/>
          <w:sz w:val="24"/>
          <w:szCs w:val="24"/>
          <w:lang w:eastAsia="en-US"/>
        </w:rPr>
        <w:t xml:space="preserve">настоящего </w:t>
      </w:r>
      <w:r w:rsidRPr="00B6636C">
        <w:rPr>
          <w:rFonts w:ascii="Times New Roman" w:eastAsiaTheme="minorHAnsi" w:hAnsi="Times New Roman" w:cs="Times New Roman"/>
          <w:sz w:val="24"/>
          <w:szCs w:val="24"/>
          <w:lang w:eastAsia="en-US"/>
        </w:rPr>
        <w:t xml:space="preserve">пункта </w:t>
      </w:r>
      <w:r w:rsidRPr="00B6636C">
        <w:rPr>
          <w:rFonts w:ascii="Times New Roman" w:hAnsi="Times New Roman" w:cs="Times New Roman"/>
          <w:sz w:val="24"/>
          <w:szCs w:val="24"/>
        </w:rPr>
        <w:t>административного регламента.</w:t>
      </w:r>
    </w:p>
    <w:p w:rsidR="00F943D8" w:rsidRPr="00B6636C" w:rsidRDefault="00F943D8"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случае поступления уведомления об окончании строительства и документов </w:t>
      </w:r>
      <w:r w:rsidRPr="00B6636C">
        <w:rPr>
          <w:rFonts w:ascii="Times New Roman" w:hAnsi="Times New Roman" w:cs="Times New Roman"/>
          <w:sz w:val="24"/>
          <w:szCs w:val="24"/>
        </w:rPr>
        <w:lastRenderedPageBreak/>
        <w:t xml:space="preserve">посредством </w:t>
      </w:r>
      <w:r w:rsidR="000D6D4D" w:rsidRPr="00B6636C">
        <w:rPr>
          <w:rFonts w:ascii="Times New Roman" w:hAnsi="Times New Roman" w:cs="Times New Roman"/>
          <w:sz w:val="24"/>
          <w:szCs w:val="24"/>
        </w:rPr>
        <w:t>ЕПГУ</w:t>
      </w:r>
      <w:r w:rsidRPr="00B6636C">
        <w:rPr>
          <w:rFonts w:ascii="Times New Roman" w:hAnsi="Times New Roman" w:cs="Times New Roman"/>
          <w:sz w:val="24"/>
          <w:szCs w:val="24"/>
        </w:rPr>
        <w:t xml:space="preserve">, </w:t>
      </w:r>
      <w:r w:rsidRPr="00B6636C">
        <w:rPr>
          <w:rFonts w:ascii="Times New Roman" w:eastAsia="Calibri" w:hAnsi="Times New Roman" w:cs="Times New Roman"/>
          <w:sz w:val="24"/>
          <w:szCs w:val="24"/>
        </w:rPr>
        <w:t xml:space="preserve">формирует и направляет заявителю электронное уведомление через </w:t>
      </w:r>
      <w:r w:rsidR="000D6D4D" w:rsidRPr="00B6636C">
        <w:rPr>
          <w:rFonts w:ascii="Times New Roman" w:eastAsia="Calibri" w:hAnsi="Times New Roman" w:cs="Times New Roman"/>
          <w:sz w:val="24"/>
          <w:szCs w:val="24"/>
        </w:rPr>
        <w:t>ЕПГУ</w:t>
      </w:r>
      <w:r w:rsidRPr="00B6636C">
        <w:rPr>
          <w:rFonts w:ascii="Times New Roman" w:eastAsia="Calibri" w:hAnsi="Times New Roman" w:cs="Times New Roman"/>
          <w:sz w:val="24"/>
          <w:szCs w:val="24"/>
        </w:rPr>
        <w:t xml:space="preserve">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w:t>
      </w:r>
      <w:r w:rsidR="000D6D4D" w:rsidRPr="00B6636C">
        <w:rPr>
          <w:rFonts w:ascii="Times New Roman" w:eastAsia="Calibri" w:hAnsi="Times New Roman" w:cs="Times New Roman"/>
          <w:sz w:val="24"/>
          <w:szCs w:val="24"/>
        </w:rPr>
        <w:t>ЕПГУ</w:t>
      </w:r>
      <w:r w:rsidRPr="00B6636C">
        <w:rPr>
          <w:rFonts w:ascii="Times New Roman" w:eastAsia="Calibri" w:hAnsi="Times New Roman" w:cs="Times New Roman"/>
          <w:sz w:val="24"/>
          <w:szCs w:val="24"/>
        </w:rPr>
        <w:t>.</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3.1.4. </w:t>
      </w:r>
      <w:r w:rsidR="001B602B" w:rsidRPr="00B6636C">
        <w:rPr>
          <w:rFonts w:ascii="Times New Roman" w:hAnsi="Times New Roman" w:cs="Times New Roman"/>
          <w:sz w:val="24"/>
          <w:szCs w:val="24"/>
        </w:rPr>
        <w:t>Выдача (направление) результата предоставления муниципальной услуги</w:t>
      </w:r>
      <w:r w:rsidR="007A5AB8" w:rsidRPr="00B6636C">
        <w:rPr>
          <w:rFonts w:ascii="Times New Roman" w:hAnsi="Times New Roman" w:cs="Times New Roman"/>
          <w:sz w:val="24"/>
          <w:szCs w:val="24"/>
        </w:rPr>
        <w:t>.</w:t>
      </w:r>
    </w:p>
    <w:p w:rsidR="00DA045B" w:rsidRPr="00B6636C" w:rsidRDefault="00DA045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Основанием для начала процедуры является поступление к специалисту, ответственному за прием-выдачу документов,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46910" w:rsidRPr="00B6636C">
        <w:rPr>
          <w:rFonts w:ascii="Times New Roman" w:hAnsi="Times New Roman" w:cs="Times New Roman"/>
          <w:sz w:val="24"/>
          <w:szCs w:val="24"/>
        </w:rPr>
        <w:t>.</w:t>
      </w:r>
    </w:p>
    <w:p w:rsidR="007A5AB8" w:rsidRPr="00B6636C" w:rsidRDefault="007A5AB8"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Ответственным за выполнение административной процедуры является руководитель </w:t>
      </w:r>
      <w:r w:rsidR="00C62F3D" w:rsidRPr="00B6636C">
        <w:rPr>
          <w:rFonts w:ascii="Times New Roman" w:hAnsi="Times New Roman" w:cs="Times New Roman"/>
          <w:sz w:val="24"/>
          <w:szCs w:val="24"/>
        </w:rPr>
        <w:t xml:space="preserve">уполномоченного </w:t>
      </w:r>
      <w:r w:rsidRPr="00B6636C">
        <w:rPr>
          <w:rFonts w:ascii="Times New Roman" w:hAnsi="Times New Roman" w:cs="Times New Roman"/>
          <w:sz w:val="24"/>
          <w:szCs w:val="24"/>
        </w:rPr>
        <w:t>структурного подразделения.</w:t>
      </w:r>
    </w:p>
    <w:p w:rsidR="0013481B" w:rsidRPr="00B6636C" w:rsidRDefault="0013481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Для получения результата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r w:rsidR="00A7006E" w:rsidRPr="00B6636C">
        <w:rPr>
          <w:rFonts w:ascii="Times New Roman" w:hAnsi="Times New Roman" w:cs="Times New Roman"/>
          <w:sz w:val="24"/>
          <w:szCs w:val="24"/>
        </w:rPr>
        <w:t>ЕПГУ</w:t>
      </w:r>
      <w:r w:rsidRPr="00B6636C">
        <w:rPr>
          <w:rFonts w:ascii="Times New Roman" w:hAnsi="Times New Roman" w:cs="Times New Roman"/>
          <w:sz w:val="24"/>
          <w:szCs w:val="24"/>
        </w:rPr>
        <w:t xml:space="preserve"> </w:t>
      </w:r>
      <w:r w:rsidR="000C3ED8" w:rsidRPr="00B6636C">
        <w:rPr>
          <w:rFonts w:ascii="Times New Roman" w:eastAsia="Calibri" w:hAnsi="Times New Roman" w:cs="Times New Roman"/>
          <w:sz w:val="24"/>
          <w:szCs w:val="24"/>
        </w:rPr>
        <w:t>з</w:t>
      </w:r>
      <w:r w:rsidRPr="00B6636C">
        <w:rPr>
          <w:rFonts w:ascii="Times New Roman" w:hAnsi="Times New Roman" w:cs="Times New Roman"/>
          <w:sz w:val="24"/>
          <w:szCs w:val="24"/>
        </w:rPr>
        <w:t>аявитель предъявляет следующие документы:</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документ, удостоверяющий личность заявителя;</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r w:rsidR="00C62F3D" w:rsidRPr="00B6636C">
        <w:rPr>
          <w:rFonts w:ascii="Times New Roman" w:hAnsi="Times New Roman" w:cs="Times New Roman"/>
          <w:sz w:val="24"/>
          <w:szCs w:val="24"/>
        </w:rPr>
        <w:t>;</w:t>
      </w:r>
    </w:p>
    <w:p w:rsidR="00260AC4" w:rsidRPr="00B6636C" w:rsidRDefault="00260AC4"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оригиналы документов, указанные в п</w:t>
      </w:r>
      <w:r w:rsidR="000C3ED8" w:rsidRPr="00B6636C">
        <w:rPr>
          <w:rFonts w:ascii="Times New Roman" w:hAnsi="Times New Roman" w:cs="Times New Roman"/>
          <w:sz w:val="24"/>
          <w:szCs w:val="24"/>
        </w:rPr>
        <w:t xml:space="preserve">ункте </w:t>
      </w:r>
      <w:r w:rsidRPr="00B6636C">
        <w:rPr>
          <w:rFonts w:ascii="Times New Roman" w:hAnsi="Times New Roman" w:cs="Times New Roman"/>
          <w:sz w:val="24"/>
          <w:szCs w:val="24"/>
        </w:rPr>
        <w:t>2.6.</w:t>
      </w:r>
      <w:r w:rsidR="004B2648" w:rsidRPr="00B6636C">
        <w:rPr>
          <w:rFonts w:ascii="Times New Roman" w:hAnsi="Times New Roman" w:cs="Times New Roman"/>
          <w:sz w:val="24"/>
          <w:szCs w:val="24"/>
        </w:rPr>
        <w:t>2</w:t>
      </w:r>
      <w:r w:rsidRPr="00B6636C">
        <w:rPr>
          <w:rFonts w:ascii="Times New Roman" w:hAnsi="Times New Roman" w:cs="Times New Roman"/>
          <w:sz w:val="24"/>
          <w:szCs w:val="24"/>
        </w:rPr>
        <w:t xml:space="preserve"> административного регламента, при направлении запроса и документов на предоставление услуги через </w:t>
      </w:r>
      <w:r w:rsidR="00A7006E" w:rsidRPr="00B6636C">
        <w:rPr>
          <w:rFonts w:ascii="Times New Roman" w:hAnsi="Times New Roman" w:cs="Times New Roman"/>
          <w:sz w:val="24"/>
          <w:szCs w:val="24"/>
        </w:rPr>
        <w:t>ЕПГУ</w:t>
      </w:r>
      <w:r w:rsidR="00F11050" w:rsidRPr="00B6636C">
        <w:rPr>
          <w:rFonts w:ascii="Times New Roman" w:hAnsi="Times New Roman" w:cs="Times New Roman"/>
          <w:sz w:val="24"/>
          <w:szCs w:val="24"/>
        </w:rPr>
        <w:t>.</w:t>
      </w:r>
    </w:p>
    <w:p w:rsidR="006E25AF"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Специалист, ответственный за прием и выдачу документов</w:t>
      </w:r>
      <w:r w:rsidR="00F042D3" w:rsidRPr="00B6636C">
        <w:rPr>
          <w:rFonts w:ascii="Times New Roman" w:hAnsi="Times New Roman" w:cs="Times New Roman"/>
          <w:sz w:val="24"/>
          <w:szCs w:val="24"/>
        </w:rPr>
        <w:t>, при выдаче результата предоставления услуги на бумажном носителе</w:t>
      </w:r>
      <w:r w:rsidRPr="00B6636C">
        <w:rPr>
          <w:rFonts w:ascii="Times New Roman" w:hAnsi="Times New Roman" w:cs="Times New Roman"/>
          <w:sz w:val="24"/>
          <w:szCs w:val="24"/>
        </w:rPr>
        <w:t>:</w:t>
      </w:r>
    </w:p>
    <w:p w:rsidR="00F042D3" w:rsidRPr="00B6636C" w:rsidRDefault="00F042D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устанавливает личность заявителя;</w:t>
      </w:r>
    </w:p>
    <w:p w:rsidR="00F042D3" w:rsidRPr="00B6636C" w:rsidRDefault="00F042D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проверяет правомочия заявителя действовать от его имени при получении документов;</w:t>
      </w:r>
    </w:p>
    <w:p w:rsidR="00F042D3" w:rsidRPr="00B6636C" w:rsidRDefault="00C62F3D"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находит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w:t>
      </w:r>
      <w:r w:rsidR="00F042D3" w:rsidRPr="00B6636C">
        <w:rPr>
          <w:rFonts w:ascii="Times New Roman" w:hAnsi="Times New Roman" w:cs="Times New Roman"/>
          <w:sz w:val="24"/>
          <w:szCs w:val="24"/>
        </w:rPr>
        <w:t>, подлежащие выдаче заявителю;</w:t>
      </w:r>
    </w:p>
    <w:p w:rsidR="004B2648" w:rsidRPr="00B6636C" w:rsidRDefault="004B2648"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A7006E" w:rsidRPr="00B6636C">
        <w:rPr>
          <w:rFonts w:ascii="Times New Roman" w:hAnsi="Times New Roman" w:cs="Times New Roman"/>
          <w:sz w:val="24"/>
          <w:szCs w:val="24"/>
        </w:rPr>
        <w:t>ЕПГУ</w:t>
      </w:r>
      <w:r w:rsidR="00FC4C94" w:rsidRPr="00B6636C">
        <w:rPr>
          <w:rFonts w:ascii="Times New Roman" w:eastAsia="Calibri" w:hAnsi="Times New Roman" w:cs="Times New Roman"/>
          <w:sz w:val="24"/>
          <w:szCs w:val="24"/>
        </w:rPr>
        <w:t xml:space="preserve"> </w:t>
      </w:r>
      <w:r w:rsidRPr="00B6636C">
        <w:rPr>
          <w:rFonts w:ascii="Times New Roman" w:hAnsi="Times New Roman" w:cs="Times New Roman"/>
          <w:sz w:val="24"/>
          <w:szCs w:val="24"/>
        </w:rPr>
        <w:t>и при указании в запросе о получении результата на бумажном носителе);</w:t>
      </w:r>
    </w:p>
    <w:p w:rsidR="00F042D3" w:rsidRPr="00B6636C" w:rsidRDefault="00F042D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знакомит заявителя </w:t>
      </w:r>
      <w:r w:rsidR="00201EB0" w:rsidRPr="00B6636C">
        <w:rPr>
          <w:rFonts w:ascii="Times New Roman" w:hAnsi="Times New Roman" w:cs="Times New Roman"/>
          <w:sz w:val="24"/>
          <w:szCs w:val="24"/>
        </w:rPr>
        <w:t>с уведомлением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6636C">
        <w:rPr>
          <w:rFonts w:ascii="Times New Roman" w:hAnsi="Times New Roman" w:cs="Times New Roman"/>
          <w:sz w:val="24"/>
          <w:szCs w:val="24"/>
        </w:rPr>
        <w:t>;</w:t>
      </w:r>
    </w:p>
    <w:p w:rsidR="00B6481E" w:rsidRPr="00B6636C" w:rsidRDefault="00201EB0"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выдает заявителю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6481E" w:rsidRPr="00B6636C">
        <w:rPr>
          <w:rFonts w:ascii="Times New Roman" w:hAnsi="Times New Roman" w:cs="Times New Roman"/>
          <w:sz w:val="24"/>
          <w:szCs w:val="24"/>
        </w:rPr>
        <w:t>;</w:t>
      </w:r>
    </w:p>
    <w:p w:rsidR="00F042D3" w:rsidRPr="00B6636C" w:rsidRDefault="00F042D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регистрирует факт выдачи </w:t>
      </w:r>
      <w:r w:rsidR="00201EB0" w:rsidRPr="00B6636C">
        <w:rPr>
          <w:rFonts w:ascii="Times New Roman" w:hAnsi="Times New Roman" w:cs="Times New Roman"/>
          <w:sz w:val="24"/>
          <w:szCs w:val="24"/>
        </w:rPr>
        <w:t>з</w:t>
      </w:r>
      <w:r w:rsidRPr="00B6636C">
        <w:rPr>
          <w:rFonts w:ascii="Times New Roman" w:hAnsi="Times New Roman" w:cs="Times New Roman"/>
          <w:sz w:val="24"/>
          <w:szCs w:val="24"/>
        </w:rPr>
        <w:t xml:space="preserve">аявителю </w:t>
      </w:r>
      <w:r w:rsidR="00201EB0" w:rsidRPr="00B6636C">
        <w:rPr>
          <w:rFonts w:ascii="Times New Roman" w:hAnsi="Times New Roman" w:cs="Times New Roman"/>
          <w:sz w:val="24"/>
          <w:szCs w:val="24"/>
        </w:rPr>
        <w:t xml:space="preserve">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w:t>
      </w:r>
      <w:r w:rsidRPr="00B6636C">
        <w:rPr>
          <w:rFonts w:ascii="Times New Roman" w:hAnsi="Times New Roman" w:cs="Times New Roman"/>
          <w:sz w:val="24"/>
          <w:szCs w:val="24"/>
        </w:rPr>
        <w:t xml:space="preserve">в системе электронного документооборота уполномоченного органа и в журнале </w:t>
      </w:r>
      <w:r w:rsidR="00201EB0" w:rsidRPr="00B6636C">
        <w:rPr>
          <w:rFonts w:ascii="Times New Roman" w:hAnsi="Times New Roman" w:cs="Times New Roman"/>
          <w:sz w:val="24"/>
          <w:szCs w:val="24"/>
        </w:rPr>
        <w:t>регистрации</w:t>
      </w:r>
      <w:r w:rsidRPr="00B6636C">
        <w:rPr>
          <w:rFonts w:ascii="Times New Roman" w:hAnsi="Times New Roman" w:cs="Times New Roman"/>
          <w:sz w:val="24"/>
          <w:szCs w:val="24"/>
        </w:rPr>
        <w:t>;</w:t>
      </w:r>
    </w:p>
    <w:p w:rsidR="004B2648" w:rsidRPr="00B6636C" w:rsidRDefault="006E25A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отказывает в </w:t>
      </w:r>
      <w:r w:rsidR="001B76D0" w:rsidRPr="00B6636C">
        <w:rPr>
          <w:rFonts w:ascii="Times New Roman" w:hAnsi="Times New Roman" w:cs="Times New Roman"/>
          <w:sz w:val="24"/>
          <w:szCs w:val="24"/>
        </w:rPr>
        <w:t xml:space="preserve">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B6636C">
        <w:rPr>
          <w:rFonts w:ascii="Times New Roman" w:hAnsi="Times New Roman" w:cs="Times New Roman"/>
          <w:sz w:val="24"/>
          <w:szCs w:val="24"/>
        </w:rPr>
        <w:t xml:space="preserve">в </w:t>
      </w:r>
      <w:r w:rsidR="004B2648" w:rsidRPr="00B6636C">
        <w:rPr>
          <w:rFonts w:ascii="Times New Roman" w:hAnsi="Times New Roman" w:cs="Times New Roman"/>
          <w:sz w:val="24"/>
          <w:szCs w:val="24"/>
        </w:rPr>
        <w:t>случаях:</w:t>
      </w:r>
    </w:p>
    <w:p w:rsidR="004B2648" w:rsidRPr="00B6636C" w:rsidRDefault="004B2648"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за выдачей документов обратилось лицо, не являющееся заявителем (его представителем);</w:t>
      </w:r>
    </w:p>
    <w:p w:rsidR="004B2648" w:rsidRPr="00B6636C" w:rsidRDefault="004B2648"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обратившееся лицо отказалось предъявить документ, удостоверяющий его личность;</w:t>
      </w:r>
    </w:p>
    <w:p w:rsidR="004B2648" w:rsidRPr="00B6636C" w:rsidRDefault="004B2648"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оригиналы документов не совпадают с электронными образами документов при направлении запроса и документов на предоставление услуги через </w:t>
      </w:r>
      <w:r w:rsidR="007E7AB6" w:rsidRPr="00B6636C">
        <w:rPr>
          <w:rFonts w:ascii="Times New Roman" w:hAnsi="Times New Roman" w:cs="Times New Roman"/>
          <w:sz w:val="24"/>
          <w:szCs w:val="24"/>
        </w:rPr>
        <w:t xml:space="preserve">ЕПГУ </w:t>
      </w:r>
      <w:r w:rsidRPr="00B6636C">
        <w:rPr>
          <w:rFonts w:ascii="Times New Roman" w:hAnsi="Times New Roman" w:cs="Times New Roman"/>
          <w:sz w:val="24"/>
          <w:szCs w:val="24"/>
        </w:rPr>
        <w:t xml:space="preserve">и при указании </w:t>
      </w:r>
      <w:r w:rsidRPr="00B6636C">
        <w:rPr>
          <w:rFonts w:ascii="Times New Roman" w:hAnsi="Times New Roman" w:cs="Times New Roman"/>
          <w:sz w:val="24"/>
          <w:szCs w:val="24"/>
        </w:rPr>
        <w:lastRenderedPageBreak/>
        <w:t>в запросе о получении результата на бумажном носителе.</w:t>
      </w:r>
    </w:p>
    <w:p w:rsidR="0013481B" w:rsidRPr="00B6636C" w:rsidRDefault="0013481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Если заявитель, не согласившись с уведомлением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отказался проставить свою подпись в получении документов,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w:t>
      </w:r>
      <w:r w:rsidR="00AB15F7" w:rsidRPr="00B6636C">
        <w:rPr>
          <w:rFonts w:ascii="Times New Roman" w:hAnsi="Times New Roman" w:cs="Times New Roman"/>
          <w:sz w:val="24"/>
          <w:szCs w:val="24"/>
        </w:rPr>
        <w:t>е</w:t>
      </w:r>
      <w:r w:rsidRPr="00B6636C">
        <w:rPr>
          <w:rFonts w:ascii="Times New Roman" w:hAnsi="Times New Roman" w:cs="Times New Roman"/>
          <w:sz w:val="24"/>
          <w:szCs w:val="24"/>
        </w:rPr>
        <w:t>тся и специалист, ответственный за прием-выдачу документов, на копии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w:t>
      </w:r>
      <w:r w:rsidR="00AB15F7" w:rsidRPr="00B6636C">
        <w:rPr>
          <w:rFonts w:ascii="Times New Roman" w:hAnsi="Times New Roman" w:cs="Times New Roman"/>
          <w:sz w:val="24"/>
          <w:szCs w:val="24"/>
        </w:rPr>
        <w:t>я</w:t>
      </w:r>
      <w:r w:rsidRPr="00B6636C">
        <w:rPr>
          <w:rFonts w:ascii="Times New Roman" w:hAnsi="Times New Roman" w:cs="Times New Roman"/>
          <w:sz w:val="24"/>
          <w:szCs w:val="24"/>
        </w:rPr>
        <w:t xml:space="preserve">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w:t>
      </w:r>
      <w:r w:rsidR="00D47A9F" w:rsidRPr="00B6636C">
        <w:rPr>
          <w:rFonts w:ascii="Times New Roman" w:hAnsi="Times New Roman" w:cs="Times New Roman"/>
          <w:sz w:val="24"/>
          <w:szCs w:val="24"/>
        </w:rPr>
        <w:t>«</w:t>
      </w:r>
      <w:r w:rsidRPr="00B6636C">
        <w:rPr>
          <w:rFonts w:ascii="Times New Roman" w:hAnsi="Times New Roman" w:cs="Times New Roman"/>
          <w:sz w:val="24"/>
          <w:szCs w:val="24"/>
        </w:rPr>
        <w:t xml:space="preserve">Получить </w:t>
      </w:r>
      <w:r w:rsidR="00AB15F7" w:rsidRPr="00B6636C">
        <w:rPr>
          <w:rFonts w:ascii="Times New Roman" w:hAnsi="Times New Roman" w:cs="Times New Roman"/>
          <w:sz w:val="24"/>
          <w:szCs w:val="24"/>
        </w:rPr>
        <w:t>уведомление</w:t>
      </w:r>
      <w:r w:rsidRPr="00B6636C">
        <w:rPr>
          <w:rFonts w:ascii="Times New Roman" w:hAnsi="Times New Roman" w:cs="Times New Roman"/>
          <w:sz w:val="24"/>
          <w:szCs w:val="24"/>
        </w:rPr>
        <w:t xml:space="preserve"> отказался</w:t>
      </w:r>
      <w:r w:rsidR="00D47A9F" w:rsidRPr="00B6636C">
        <w:rPr>
          <w:rFonts w:ascii="Times New Roman" w:hAnsi="Times New Roman" w:cs="Times New Roman"/>
          <w:sz w:val="24"/>
          <w:szCs w:val="24"/>
        </w:rPr>
        <w:t>»,</w:t>
      </w:r>
      <w:r w:rsidRPr="00B6636C">
        <w:rPr>
          <w:rFonts w:ascii="Times New Roman" w:hAnsi="Times New Roman" w:cs="Times New Roman"/>
          <w:sz w:val="24"/>
          <w:szCs w:val="24"/>
        </w:rPr>
        <w:t xml:space="preserve"> заверяет своей подписью.</w:t>
      </w:r>
    </w:p>
    <w:p w:rsidR="0013481B" w:rsidRPr="00B6636C" w:rsidRDefault="0013481B"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Не позднее следующего рабочего дня со дня обращения заявителя в </w:t>
      </w:r>
      <w:r w:rsidR="00D47A9F" w:rsidRPr="00B6636C">
        <w:rPr>
          <w:rFonts w:ascii="Times New Roman" w:hAnsi="Times New Roman" w:cs="Times New Roman"/>
          <w:sz w:val="24"/>
          <w:szCs w:val="24"/>
        </w:rPr>
        <w:t>уполномоченный орган</w:t>
      </w:r>
      <w:r w:rsidRPr="00B6636C">
        <w:rPr>
          <w:rFonts w:ascii="Times New Roman" w:hAnsi="Times New Roman" w:cs="Times New Roman"/>
          <w:sz w:val="24"/>
          <w:szCs w:val="24"/>
        </w:rPr>
        <w:t xml:space="preserve"> либо поступлении не выданных документов из МФЦ заявителю направляется письменное сообщение (по адресу, указанному в уведомлении об окончании строительства о том, что он в любое время (согласно указываемому в сообщении графику приема-выдачи документов) вправе обратиться за получением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сообщить почтовый адрес, по которому ему </w:t>
      </w:r>
      <w:r w:rsidR="00AB15F7" w:rsidRPr="00B6636C">
        <w:rPr>
          <w:rFonts w:ascii="Times New Roman" w:hAnsi="Times New Roman" w:cs="Times New Roman"/>
          <w:sz w:val="24"/>
          <w:szCs w:val="24"/>
        </w:rPr>
        <w:t>это уведомление</w:t>
      </w:r>
      <w:r w:rsidRPr="00B6636C">
        <w:rPr>
          <w:rFonts w:ascii="Times New Roman" w:hAnsi="Times New Roman" w:cs="Times New Roman"/>
          <w:sz w:val="24"/>
          <w:szCs w:val="24"/>
        </w:rPr>
        <w:t xml:space="preserve"> мо</w:t>
      </w:r>
      <w:r w:rsidR="00AB15F7" w:rsidRPr="00B6636C">
        <w:rPr>
          <w:rFonts w:ascii="Times New Roman" w:hAnsi="Times New Roman" w:cs="Times New Roman"/>
          <w:sz w:val="24"/>
          <w:szCs w:val="24"/>
        </w:rPr>
        <w:t>жет</w:t>
      </w:r>
      <w:r w:rsidRPr="00B6636C">
        <w:rPr>
          <w:rFonts w:ascii="Times New Roman" w:hAnsi="Times New Roman" w:cs="Times New Roman"/>
          <w:sz w:val="24"/>
          <w:szCs w:val="24"/>
        </w:rPr>
        <w:t xml:space="preserve"> быть направлен</w:t>
      </w:r>
      <w:r w:rsidR="00AB15F7" w:rsidRPr="00B6636C">
        <w:rPr>
          <w:rFonts w:ascii="Times New Roman" w:hAnsi="Times New Roman" w:cs="Times New Roman"/>
          <w:sz w:val="24"/>
          <w:szCs w:val="24"/>
        </w:rPr>
        <w:t>о</w:t>
      </w:r>
      <w:r w:rsidRPr="00B6636C">
        <w:rPr>
          <w:rFonts w:ascii="Times New Roman" w:hAnsi="Times New Roman" w:cs="Times New Roman"/>
          <w:sz w:val="24"/>
          <w:szCs w:val="24"/>
        </w:rPr>
        <w:t xml:space="preserve"> посредством почтового отправления с уведомлением о вручении.</w:t>
      </w:r>
    </w:p>
    <w:p w:rsidR="00D47A9F" w:rsidRPr="00B6636C" w:rsidRDefault="00D47A9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случае подачи заявителем документов в электронном виде посредством </w:t>
      </w:r>
      <w:r w:rsidR="00905BEA" w:rsidRPr="00B6636C">
        <w:rPr>
          <w:rFonts w:ascii="Times New Roman" w:hAnsi="Times New Roman" w:cs="Times New Roman"/>
          <w:sz w:val="24"/>
          <w:szCs w:val="24"/>
        </w:rPr>
        <w:t>ЕПГУ</w:t>
      </w:r>
      <w:r w:rsidR="00375DD9" w:rsidRPr="00B6636C">
        <w:rPr>
          <w:rFonts w:ascii="Times New Roman" w:hAnsi="Times New Roman" w:cs="Times New Roman"/>
          <w:sz w:val="24"/>
          <w:szCs w:val="24"/>
        </w:rPr>
        <w:t xml:space="preserve"> </w:t>
      </w:r>
      <w:r w:rsidRPr="00B6636C">
        <w:rPr>
          <w:rFonts w:ascii="Times New Roman" w:hAnsi="Times New Roman" w:cs="Times New Roman"/>
          <w:sz w:val="24"/>
          <w:szCs w:val="24"/>
        </w:rPr>
        <w:t>и указании в запросе о получении результата предоставле</w:t>
      </w:r>
      <w:r w:rsidR="0080537C" w:rsidRPr="00B6636C">
        <w:rPr>
          <w:rFonts w:ascii="Times New Roman" w:hAnsi="Times New Roman" w:cs="Times New Roman"/>
          <w:sz w:val="24"/>
          <w:szCs w:val="24"/>
        </w:rPr>
        <w:t xml:space="preserve">ния услуги в электронном виде, </w:t>
      </w:r>
      <w:r w:rsidRPr="00B6636C">
        <w:rPr>
          <w:rFonts w:ascii="Times New Roman" w:hAnsi="Times New Roman" w:cs="Times New Roman"/>
          <w:sz w:val="24"/>
          <w:szCs w:val="24"/>
        </w:rPr>
        <w:t>специалист, ответственный за прием и выдачу документов:</w:t>
      </w:r>
    </w:p>
    <w:p w:rsidR="00D47A9F" w:rsidRPr="00B6636C" w:rsidRDefault="00D47A9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устанавливает личность заявителя;</w:t>
      </w:r>
    </w:p>
    <w:p w:rsidR="00D47A9F" w:rsidRPr="00B6636C" w:rsidRDefault="00D47A9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проверяет правомочия заявителя действовать от его имени при получении документов;</w:t>
      </w:r>
    </w:p>
    <w:p w:rsidR="00D47A9F" w:rsidRPr="00B6636C" w:rsidRDefault="00D47A9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905BEA" w:rsidRPr="00B6636C">
        <w:rPr>
          <w:rFonts w:ascii="Times New Roman" w:hAnsi="Times New Roman" w:cs="Times New Roman"/>
          <w:sz w:val="24"/>
          <w:szCs w:val="24"/>
        </w:rPr>
        <w:t>ЕПГУ</w:t>
      </w:r>
      <w:r w:rsidRPr="00B6636C">
        <w:rPr>
          <w:rFonts w:ascii="Times New Roman" w:hAnsi="Times New Roman" w:cs="Times New Roman"/>
          <w:sz w:val="24"/>
          <w:szCs w:val="24"/>
        </w:rPr>
        <w:t>;</w:t>
      </w:r>
    </w:p>
    <w:p w:rsidR="00D47A9F" w:rsidRPr="00B6636C" w:rsidRDefault="00D47A9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уведомляет заявителя о том, что результат предоставлении услуги будет направлен ему в личный кабинет на </w:t>
      </w:r>
      <w:r w:rsidR="00905BEA" w:rsidRPr="00B6636C">
        <w:rPr>
          <w:rFonts w:ascii="Times New Roman" w:hAnsi="Times New Roman" w:cs="Times New Roman"/>
          <w:sz w:val="24"/>
          <w:szCs w:val="24"/>
        </w:rPr>
        <w:t>ЕПГУ</w:t>
      </w:r>
      <w:r w:rsidRPr="00B6636C">
        <w:rPr>
          <w:rFonts w:ascii="Times New Roman" w:hAnsi="Times New Roman" w:cs="Times New Roman"/>
          <w:sz w:val="24"/>
          <w:szCs w:val="24"/>
        </w:rPr>
        <w:t xml:space="preserve"> в форме электронного документа.</w:t>
      </w:r>
    </w:p>
    <w:p w:rsidR="00D47A9F" w:rsidRPr="00B6636C" w:rsidRDefault="00D47A9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направляется, о чем составляется акт.</w:t>
      </w:r>
    </w:p>
    <w:p w:rsidR="00D47A9F" w:rsidRPr="00B6636C" w:rsidRDefault="00D47A9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случае, если заявителю отказано в предоставлении муниципальной услуги, </w:t>
      </w:r>
      <w:r w:rsidR="00AB15F7" w:rsidRPr="00B6636C">
        <w:rPr>
          <w:rFonts w:ascii="Times New Roman" w:hAnsi="Times New Roman" w:cs="Times New Roman"/>
          <w:sz w:val="24"/>
          <w:szCs w:val="24"/>
        </w:rPr>
        <w:t>письмо</w:t>
      </w:r>
      <w:r w:rsidR="009A5A7B" w:rsidRPr="00B6636C">
        <w:rPr>
          <w:rFonts w:ascii="Times New Roman" w:hAnsi="Times New Roman" w:cs="Times New Roman"/>
          <w:sz w:val="24"/>
          <w:szCs w:val="24"/>
        </w:rPr>
        <w:t xml:space="preserve"> </w:t>
      </w:r>
      <w:r w:rsidRPr="00B6636C">
        <w:rPr>
          <w:rFonts w:ascii="Times New Roman" w:hAnsi="Times New Roman" w:cs="Times New Roman"/>
          <w:sz w:val="24"/>
          <w:szCs w:val="24"/>
        </w:rPr>
        <w:t xml:space="preserve">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w:t>
      </w:r>
      <w:r w:rsidR="00905BEA" w:rsidRPr="00B6636C">
        <w:rPr>
          <w:rFonts w:ascii="Times New Roman" w:hAnsi="Times New Roman" w:cs="Times New Roman"/>
          <w:sz w:val="24"/>
          <w:szCs w:val="24"/>
        </w:rPr>
        <w:t>ЕПГУ</w:t>
      </w:r>
      <w:r w:rsidRPr="00B6636C">
        <w:rPr>
          <w:rFonts w:ascii="Times New Roman" w:hAnsi="Times New Roman" w:cs="Times New Roman"/>
          <w:sz w:val="24"/>
          <w:szCs w:val="24"/>
        </w:rPr>
        <w:t xml:space="preserve"> либо направляется в форме электронного документа, подписанного электронной подписью в личный кабинет заявителя на </w:t>
      </w:r>
      <w:r w:rsidR="00905BEA" w:rsidRPr="00B6636C">
        <w:rPr>
          <w:rFonts w:ascii="Times New Roman" w:hAnsi="Times New Roman" w:cs="Times New Roman"/>
          <w:sz w:val="24"/>
          <w:szCs w:val="24"/>
        </w:rPr>
        <w:t>ЕПГУ</w:t>
      </w:r>
      <w:r w:rsidRPr="00B6636C">
        <w:rPr>
          <w:rFonts w:ascii="Times New Roman" w:hAnsi="Times New Roman" w:cs="Times New Roman"/>
          <w:sz w:val="24"/>
          <w:szCs w:val="24"/>
        </w:rPr>
        <w:t xml:space="preserve">. Оригинал </w:t>
      </w:r>
      <w:r w:rsidR="00AB15F7" w:rsidRPr="00B6636C">
        <w:rPr>
          <w:rFonts w:ascii="Times New Roman" w:hAnsi="Times New Roman" w:cs="Times New Roman"/>
          <w:sz w:val="24"/>
          <w:szCs w:val="24"/>
        </w:rPr>
        <w:t>письма</w:t>
      </w:r>
      <w:r w:rsidR="002A3A9F" w:rsidRPr="00B6636C">
        <w:rPr>
          <w:rFonts w:ascii="Times New Roman" w:hAnsi="Times New Roman" w:cs="Times New Roman"/>
          <w:sz w:val="24"/>
          <w:szCs w:val="24"/>
        </w:rPr>
        <w:t xml:space="preserve"> </w:t>
      </w:r>
      <w:r w:rsidRPr="00B6636C">
        <w:rPr>
          <w:rFonts w:ascii="Times New Roman" w:hAnsi="Times New Roman" w:cs="Times New Roman"/>
          <w:sz w:val="24"/>
          <w:szCs w:val="24"/>
        </w:rPr>
        <w:t>заявитель вправе забрать в уполномоченном органе.</w:t>
      </w:r>
    </w:p>
    <w:p w:rsidR="004B2648" w:rsidRPr="00B6636C" w:rsidRDefault="00D47A9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Максимальный срок выполнения данной административной процедуры </w:t>
      </w:r>
      <w:r w:rsidR="00037448" w:rsidRPr="00B6636C">
        <w:rPr>
          <w:rFonts w:ascii="Times New Roman" w:hAnsi="Times New Roman" w:cs="Times New Roman"/>
          <w:sz w:val="24"/>
          <w:szCs w:val="24"/>
        </w:rPr>
        <w:t>–</w:t>
      </w:r>
      <w:r w:rsidRPr="00B6636C">
        <w:rPr>
          <w:rFonts w:ascii="Times New Roman" w:hAnsi="Times New Roman" w:cs="Times New Roman"/>
          <w:sz w:val="24"/>
          <w:szCs w:val="24"/>
        </w:rPr>
        <w:t xml:space="preserve"> </w:t>
      </w:r>
      <w:r w:rsidR="00037448" w:rsidRPr="00B6636C">
        <w:rPr>
          <w:rFonts w:ascii="Times New Roman" w:hAnsi="Times New Roman" w:cs="Times New Roman"/>
          <w:sz w:val="24"/>
          <w:szCs w:val="24"/>
        </w:rPr>
        <w:t>1 рабочий день</w:t>
      </w:r>
      <w:r w:rsidRPr="00B6636C">
        <w:rPr>
          <w:rFonts w:ascii="Times New Roman" w:hAnsi="Times New Roman" w:cs="Times New Roman"/>
          <w:sz w:val="24"/>
          <w:szCs w:val="24"/>
        </w:rPr>
        <w:t>.</w:t>
      </w:r>
    </w:p>
    <w:p w:rsidR="00B814CD" w:rsidRPr="00B6636C" w:rsidRDefault="00B814CD"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Результатом административной процедуры является выдача (направление) застройщику способом, указанным в уведомлении об окончании строительства,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w:t>
      </w:r>
      <w:r w:rsidRPr="00B6636C">
        <w:rPr>
          <w:rFonts w:ascii="Times New Roman" w:hAnsi="Times New Roman" w:cs="Times New Roman"/>
          <w:sz w:val="24"/>
          <w:szCs w:val="24"/>
        </w:rPr>
        <w:lastRenderedPageBreak/>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211B2" w:rsidRPr="00B6636C" w:rsidRDefault="000211B2"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287AFC" w:rsidRPr="00B6636C" w:rsidRDefault="00287AFC"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w:t>
      </w:r>
      <w:r w:rsidR="00037448" w:rsidRPr="00B6636C">
        <w:rPr>
          <w:rFonts w:ascii="Times New Roman" w:hAnsi="Times New Roman" w:cs="Times New Roman"/>
          <w:sz w:val="24"/>
          <w:szCs w:val="24"/>
        </w:rPr>
        <w:t>регистрации</w:t>
      </w:r>
      <w:r w:rsidRPr="00B6636C">
        <w:rPr>
          <w:rFonts w:ascii="Times New Roman" w:hAnsi="Times New Roman" w:cs="Times New Roman"/>
          <w:sz w:val="24"/>
          <w:szCs w:val="24"/>
        </w:rPr>
        <w:t>.</w:t>
      </w:r>
    </w:p>
    <w:p w:rsidR="00E244E6" w:rsidRPr="00B6636C" w:rsidRDefault="00E244E6" w:rsidP="00B6636C">
      <w:pPr>
        <w:pStyle w:val="ConsPlusNormal"/>
        <w:ind w:firstLine="567"/>
        <w:jc w:val="center"/>
        <w:rPr>
          <w:rFonts w:ascii="Times New Roman" w:hAnsi="Times New Roman" w:cs="Times New Roman"/>
          <w:b/>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E244E6" w:rsidRPr="00B6636C" w:rsidRDefault="00E244E6" w:rsidP="00B6636C">
      <w:pPr>
        <w:pStyle w:val="ConsPlusNormal"/>
        <w:ind w:firstLine="567"/>
        <w:jc w:val="center"/>
        <w:rPr>
          <w:rFonts w:ascii="Times New Roman" w:hAnsi="Times New Roman" w:cs="Times New Roman"/>
          <w:b/>
          <w:sz w:val="24"/>
          <w:szCs w:val="24"/>
        </w:rPr>
      </w:pP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00037448" w:rsidRPr="00B6636C">
        <w:rPr>
          <w:rFonts w:ascii="Times New Roman" w:hAnsi="Times New Roman" w:cs="Times New Roman"/>
          <w:sz w:val="24"/>
          <w:szCs w:val="24"/>
        </w:rPr>
        <w:t>1</w:t>
      </w:r>
      <w:r w:rsidRPr="00B6636C">
        <w:rPr>
          <w:rFonts w:ascii="Times New Roman" w:hAnsi="Times New Roman" w:cs="Times New Roman"/>
          <w:sz w:val="24"/>
          <w:szCs w:val="24"/>
        </w:rPr>
        <w:t xml:space="preserve"> к настоящему административному регламенту об исправлении ошибок и опечаток в документах, выданных</w:t>
      </w:r>
      <w:r w:rsidR="003C52E1" w:rsidRPr="00B6636C">
        <w:rPr>
          <w:rFonts w:ascii="Times New Roman" w:hAnsi="Times New Roman" w:cs="Times New Roman"/>
          <w:sz w:val="24"/>
          <w:szCs w:val="24"/>
        </w:rPr>
        <w:t xml:space="preserve"> </w:t>
      </w:r>
      <w:r w:rsidRPr="00B6636C">
        <w:rPr>
          <w:rFonts w:ascii="Times New Roman" w:hAnsi="Times New Roman" w:cs="Times New Roman"/>
          <w:sz w:val="24"/>
          <w:szCs w:val="24"/>
        </w:rPr>
        <w:t>в результате предоставления муниципальной услуги.</w:t>
      </w:r>
    </w:p>
    <w:p w:rsidR="00037448" w:rsidRPr="00B6636C" w:rsidRDefault="00037448"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037448" w:rsidRPr="00B6636C" w:rsidRDefault="00037448"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037448" w:rsidRPr="00B6636C" w:rsidRDefault="00037448"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rsidR="00037448" w:rsidRPr="00B6636C" w:rsidRDefault="00037448"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037448" w:rsidRPr="00B6636C" w:rsidRDefault="00037448" w:rsidP="00B6636C">
      <w:pPr>
        <w:autoSpaceDE w:val="0"/>
        <w:autoSpaceDN w:val="0"/>
        <w:adjustRightInd w:val="0"/>
        <w:spacing w:after="0" w:line="240" w:lineRule="auto"/>
        <w:ind w:firstLine="567"/>
        <w:jc w:val="both"/>
        <w:rPr>
          <w:rFonts w:ascii="Times New Roman" w:eastAsiaTheme="minorHAnsi" w:hAnsi="Times New Roman"/>
          <w:sz w:val="24"/>
          <w:szCs w:val="24"/>
          <w:lang w:eastAsia="en-US"/>
        </w:rPr>
      </w:pPr>
      <w:bookmarkStart w:id="2" w:name="_GoBack"/>
      <w:r w:rsidRPr="00B6636C">
        <w:rPr>
          <w:rFonts w:ascii="Times New Roman" w:eastAsiaTheme="minorHAnsi" w:hAnsi="Times New Roman"/>
          <w:sz w:val="24"/>
          <w:szCs w:val="24"/>
          <w:lang w:eastAsia="en-US"/>
        </w:rPr>
        <w:t>Заявление</w:t>
      </w:r>
      <w:bookmarkEnd w:id="2"/>
      <w:r w:rsidRPr="00B6636C">
        <w:rPr>
          <w:rFonts w:ascii="Times New Roman" w:hAnsi="Times New Roman"/>
          <w:sz w:val="24"/>
          <w:szCs w:val="24"/>
        </w:rPr>
        <w:t xml:space="preserve"> об исправлении ошибок и опечаток в документах, выданных</w:t>
      </w:r>
      <w:r w:rsidR="00F316D1" w:rsidRPr="00B6636C">
        <w:rPr>
          <w:rFonts w:ascii="Times New Roman" w:hAnsi="Times New Roman"/>
          <w:sz w:val="24"/>
          <w:szCs w:val="24"/>
        </w:rPr>
        <w:t xml:space="preserve"> </w:t>
      </w:r>
      <w:r w:rsidRPr="00B6636C">
        <w:rPr>
          <w:rFonts w:ascii="Times New Roman" w:hAnsi="Times New Roman"/>
          <w:sz w:val="24"/>
          <w:szCs w:val="24"/>
        </w:rPr>
        <w:t>в результате предоставления муниципальной услуги</w:t>
      </w:r>
      <w:r w:rsidRPr="00B6636C">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w:t>
      </w:r>
      <w:r w:rsidR="00905BEA" w:rsidRPr="00B6636C">
        <w:rPr>
          <w:rFonts w:ascii="Times New Roman" w:eastAsiaTheme="minorHAnsi" w:hAnsi="Times New Roman"/>
          <w:sz w:val="24"/>
          <w:szCs w:val="24"/>
          <w:lang w:eastAsia="en-US"/>
        </w:rPr>
        <w:t>ЕПГУ</w:t>
      </w:r>
      <w:r w:rsidR="00C7600F" w:rsidRPr="00B6636C">
        <w:rPr>
          <w:rFonts w:ascii="Times New Roman" w:eastAsiaTheme="minorHAnsi" w:hAnsi="Times New Roman"/>
          <w:sz w:val="24"/>
          <w:szCs w:val="24"/>
          <w:lang w:eastAsia="en-US"/>
        </w:rPr>
        <w:t>.</w:t>
      </w:r>
    </w:p>
    <w:p w:rsidR="00AA20AE" w:rsidRPr="00B6636C" w:rsidRDefault="00037448" w:rsidP="00B6636C">
      <w:pPr>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eastAsiaTheme="minorHAnsi" w:hAnsi="Times New Roman"/>
          <w:sz w:val="24"/>
          <w:szCs w:val="24"/>
          <w:lang w:eastAsia="en-US"/>
        </w:rPr>
        <w:t xml:space="preserve">В случае подачи такого заявления через </w:t>
      </w:r>
      <w:r w:rsidR="00905BEA" w:rsidRPr="00B6636C">
        <w:rPr>
          <w:rFonts w:ascii="Times New Roman" w:eastAsiaTheme="minorHAnsi" w:hAnsi="Times New Roman"/>
          <w:sz w:val="24"/>
          <w:szCs w:val="24"/>
          <w:lang w:eastAsia="en-US"/>
        </w:rPr>
        <w:t>ЕПГУ</w:t>
      </w:r>
      <w:r w:rsidRPr="00B6636C">
        <w:rPr>
          <w:rFonts w:ascii="Times New Roman" w:eastAsiaTheme="minorHAnsi" w:hAnsi="Times New Roman"/>
          <w:sz w:val="24"/>
          <w:szCs w:val="24"/>
          <w:lang w:eastAsia="en-US"/>
        </w:rPr>
        <w:t xml:space="preserve">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w:t>
      </w:r>
      <w:r w:rsidR="00905BEA" w:rsidRPr="00B6636C">
        <w:rPr>
          <w:rFonts w:ascii="Times New Roman" w:eastAsiaTheme="minorHAnsi" w:hAnsi="Times New Roman"/>
          <w:sz w:val="24"/>
          <w:szCs w:val="24"/>
          <w:lang w:eastAsia="en-US"/>
        </w:rPr>
        <w:t>ЕПГУ</w:t>
      </w:r>
      <w:r w:rsidR="00C7600F" w:rsidRPr="00B6636C">
        <w:rPr>
          <w:rFonts w:ascii="Times New Roman" w:eastAsiaTheme="minorHAnsi" w:hAnsi="Times New Roman"/>
          <w:sz w:val="24"/>
          <w:szCs w:val="24"/>
          <w:lang w:eastAsia="en-US"/>
        </w:rPr>
        <w:t>.</w:t>
      </w:r>
      <w:r w:rsidRPr="00B6636C">
        <w:rPr>
          <w:rFonts w:ascii="Times New Roman" w:eastAsiaTheme="minorHAnsi" w:hAnsi="Times New Roman"/>
          <w:sz w:val="24"/>
          <w:szCs w:val="24"/>
          <w:lang w:eastAsia="en-US"/>
        </w:rPr>
        <w:t xml:space="preserve"> </w:t>
      </w:r>
      <w:r w:rsidRPr="00B6636C">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037448" w:rsidRPr="00B6636C" w:rsidRDefault="00037448" w:rsidP="00B6636C">
      <w:pPr>
        <w:pStyle w:val="ConsPlusTitle"/>
        <w:ind w:firstLine="567"/>
        <w:outlineLvl w:val="1"/>
        <w:rPr>
          <w:rFonts w:ascii="Times New Roman" w:hAnsi="Times New Roman" w:cs="Times New Roman"/>
          <w:sz w:val="24"/>
          <w:szCs w:val="24"/>
        </w:rPr>
      </w:pPr>
    </w:p>
    <w:p w:rsidR="00E244E6" w:rsidRPr="00B6636C" w:rsidRDefault="00E244E6" w:rsidP="00B6636C">
      <w:pPr>
        <w:pStyle w:val="ConsPlusTitle"/>
        <w:ind w:firstLine="567"/>
        <w:jc w:val="center"/>
        <w:outlineLvl w:val="1"/>
        <w:rPr>
          <w:rFonts w:ascii="Times New Roman" w:hAnsi="Times New Roman" w:cs="Times New Roman"/>
          <w:sz w:val="24"/>
          <w:szCs w:val="24"/>
        </w:rPr>
      </w:pPr>
      <w:r w:rsidRPr="00B6636C">
        <w:rPr>
          <w:rFonts w:ascii="Times New Roman" w:hAnsi="Times New Roman" w:cs="Times New Roman"/>
          <w:sz w:val="24"/>
          <w:szCs w:val="24"/>
          <w:lang w:val="en-US"/>
        </w:rPr>
        <w:t>IV</w:t>
      </w:r>
      <w:r w:rsidRPr="00B6636C">
        <w:rPr>
          <w:rFonts w:ascii="Times New Roman" w:hAnsi="Times New Roman" w:cs="Times New Roman"/>
          <w:sz w:val="24"/>
          <w:szCs w:val="24"/>
        </w:rPr>
        <w:t>. Формы контроля за предоставлением муниципальной услуги</w:t>
      </w:r>
    </w:p>
    <w:p w:rsidR="00E244E6" w:rsidRPr="00B6636C" w:rsidRDefault="00E244E6" w:rsidP="00B6636C">
      <w:pPr>
        <w:pStyle w:val="ConsPlusTitle"/>
        <w:ind w:firstLine="567"/>
        <w:jc w:val="center"/>
        <w:outlineLvl w:val="1"/>
        <w:rPr>
          <w:rFonts w:ascii="Times New Roman" w:hAnsi="Times New Roman" w:cs="Times New Roman"/>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4.1. Порядок осуществления текущего контроля за соблюдением и исполнением требований к предоставлению муниципальной услуги</w:t>
      </w:r>
    </w:p>
    <w:p w:rsidR="00E244E6" w:rsidRPr="00B6636C" w:rsidRDefault="00E244E6" w:rsidP="00B6636C">
      <w:pPr>
        <w:pStyle w:val="ConsPlusNormal"/>
        <w:ind w:firstLine="567"/>
        <w:jc w:val="both"/>
        <w:rPr>
          <w:rFonts w:ascii="Times New Roman" w:hAnsi="Times New Roman" w:cs="Times New Roman"/>
          <w:sz w:val="24"/>
          <w:szCs w:val="24"/>
        </w:rPr>
      </w:pP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w:t>
      </w:r>
      <w:r w:rsidRPr="00B6636C">
        <w:rPr>
          <w:rFonts w:ascii="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244E6" w:rsidRPr="00B6636C" w:rsidRDefault="00E244E6" w:rsidP="00B6636C">
      <w:pPr>
        <w:pStyle w:val="ConsPlusNormal"/>
        <w:ind w:firstLine="567"/>
        <w:jc w:val="center"/>
        <w:rPr>
          <w:rFonts w:ascii="Times New Roman" w:hAnsi="Times New Roman" w:cs="Times New Roman"/>
          <w:b/>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244E6" w:rsidRPr="00B6636C" w:rsidRDefault="00E244E6" w:rsidP="00B6636C">
      <w:pPr>
        <w:pStyle w:val="ConsPlusNormal"/>
        <w:ind w:firstLine="567"/>
        <w:jc w:val="both"/>
        <w:rPr>
          <w:rFonts w:ascii="Times New Roman" w:hAnsi="Times New Roman" w:cs="Times New Roman"/>
          <w:sz w:val="24"/>
          <w:szCs w:val="24"/>
        </w:rPr>
      </w:pP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w:t>
      </w:r>
      <w:r w:rsidR="00203315" w:rsidRPr="00B6636C">
        <w:rPr>
          <w:rFonts w:ascii="Times New Roman" w:hAnsi="Times New Roman" w:cs="Times New Roman"/>
          <w:sz w:val="24"/>
          <w:szCs w:val="24"/>
        </w:rPr>
        <w:t>органа местного самоуправления</w:t>
      </w:r>
      <w:r w:rsidRPr="00B6636C">
        <w:rPr>
          <w:rFonts w:ascii="Times New Roman" w:hAnsi="Times New Roman" w:cs="Times New Roman"/>
          <w:sz w:val="24"/>
          <w:szCs w:val="24"/>
        </w:rPr>
        <w:t>.</w:t>
      </w: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C60E3" w:rsidRPr="00B6636C" w:rsidRDefault="00BC60E3" w:rsidP="00B6636C">
      <w:pPr>
        <w:pStyle w:val="Style2"/>
        <w:widowControl/>
        <w:spacing w:line="240" w:lineRule="auto"/>
        <w:ind w:firstLine="567"/>
        <w:jc w:val="both"/>
      </w:pPr>
      <w:r w:rsidRPr="00B6636C">
        <w:t>Периодичность осуществления плановых проверок – не реже одного раза в квартал.</w:t>
      </w:r>
    </w:p>
    <w:p w:rsidR="00E244E6" w:rsidRPr="00B6636C" w:rsidRDefault="00E244E6" w:rsidP="00B6636C">
      <w:pPr>
        <w:pStyle w:val="ConsPlusNormal"/>
        <w:ind w:firstLine="567"/>
        <w:jc w:val="center"/>
        <w:rPr>
          <w:rFonts w:ascii="Times New Roman" w:hAnsi="Times New Roman" w:cs="Times New Roman"/>
          <w:b/>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44E6" w:rsidRPr="00B6636C" w:rsidRDefault="00E244E6" w:rsidP="00B6636C">
      <w:pPr>
        <w:pStyle w:val="ConsPlusNormal"/>
        <w:ind w:firstLine="567"/>
        <w:jc w:val="both"/>
        <w:rPr>
          <w:rFonts w:ascii="Times New Roman" w:hAnsi="Times New Roman" w:cs="Times New Roman"/>
          <w:sz w:val="24"/>
          <w:szCs w:val="24"/>
        </w:rPr>
      </w:pP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244E6" w:rsidRPr="00B6636C" w:rsidRDefault="00E244E6" w:rsidP="00B6636C">
      <w:pPr>
        <w:pStyle w:val="ConsPlusNormal"/>
        <w:ind w:firstLine="567"/>
        <w:jc w:val="both"/>
        <w:rPr>
          <w:rFonts w:ascii="Times New Roman" w:hAnsi="Times New Roman" w:cs="Times New Roman"/>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44E6" w:rsidRPr="00B6636C" w:rsidRDefault="00E244E6" w:rsidP="00B6636C">
      <w:pPr>
        <w:pStyle w:val="ConsPlusNormal"/>
        <w:ind w:firstLine="567"/>
        <w:jc w:val="center"/>
        <w:rPr>
          <w:rFonts w:ascii="Times New Roman" w:hAnsi="Times New Roman" w:cs="Times New Roman"/>
          <w:b/>
          <w:sz w:val="24"/>
          <w:szCs w:val="24"/>
        </w:rPr>
      </w:pP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lastRenderedPageBreak/>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C60E3" w:rsidRPr="00B6636C" w:rsidRDefault="00BC60E3"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E25AF" w:rsidRPr="00B6636C" w:rsidRDefault="006E25AF" w:rsidP="00B6636C">
      <w:pPr>
        <w:pStyle w:val="ConsPlusNormal"/>
        <w:ind w:firstLine="567"/>
        <w:jc w:val="both"/>
        <w:rPr>
          <w:rFonts w:ascii="Times New Roman" w:hAnsi="Times New Roman" w:cs="Times New Roman"/>
          <w:sz w:val="24"/>
          <w:szCs w:val="24"/>
        </w:rPr>
      </w:pPr>
    </w:p>
    <w:p w:rsidR="00E244E6" w:rsidRPr="00B6636C" w:rsidRDefault="00E244E6" w:rsidP="00B6636C">
      <w:pPr>
        <w:pStyle w:val="ConsPlusTitle"/>
        <w:ind w:firstLine="567"/>
        <w:jc w:val="center"/>
        <w:outlineLvl w:val="1"/>
        <w:rPr>
          <w:rFonts w:ascii="Times New Roman" w:hAnsi="Times New Roman" w:cs="Times New Roman"/>
          <w:sz w:val="24"/>
          <w:szCs w:val="24"/>
        </w:rPr>
      </w:pPr>
      <w:r w:rsidRPr="00B6636C">
        <w:rPr>
          <w:rFonts w:ascii="Times New Roman" w:hAnsi="Times New Roman" w:cs="Times New Roman"/>
          <w:sz w:val="24"/>
          <w:szCs w:val="24"/>
          <w:lang w:val="en-US"/>
        </w:rPr>
        <w:t>V</w:t>
      </w:r>
      <w:r w:rsidRPr="00B6636C">
        <w:rPr>
          <w:rFonts w:ascii="Times New Roman" w:hAnsi="Times New Roman" w:cs="Times New Roman"/>
          <w:sz w:val="24"/>
          <w:szCs w:val="24"/>
        </w:rPr>
        <w:t>. Досудебный (внесудебный) порядок обжалования решений</w:t>
      </w:r>
    </w:p>
    <w:p w:rsidR="00E244E6" w:rsidRPr="00B6636C" w:rsidRDefault="00E244E6" w:rsidP="00B6636C">
      <w:pPr>
        <w:pStyle w:val="ConsPlusTitle"/>
        <w:ind w:firstLine="567"/>
        <w:jc w:val="center"/>
        <w:rPr>
          <w:rFonts w:ascii="Times New Roman" w:hAnsi="Times New Roman" w:cs="Times New Roman"/>
          <w:sz w:val="24"/>
          <w:szCs w:val="24"/>
        </w:rPr>
      </w:pPr>
      <w:r w:rsidRPr="00B6636C">
        <w:rPr>
          <w:rFonts w:ascii="Times New Roman" w:hAnsi="Times New Roman" w:cs="Times New Roman"/>
          <w:sz w:val="24"/>
          <w:szCs w:val="24"/>
        </w:rPr>
        <w:t>и действий (бездействия) органа, предоставляющего</w:t>
      </w:r>
    </w:p>
    <w:p w:rsidR="00E244E6" w:rsidRPr="00B6636C" w:rsidRDefault="00E244E6" w:rsidP="00B6636C">
      <w:pPr>
        <w:pStyle w:val="ConsPlusTitle"/>
        <w:ind w:firstLine="567"/>
        <w:jc w:val="center"/>
        <w:rPr>
          <w:rFonts w:ascii="Times New Roman" w:hAnsi="Times New Roman" w:cs="Times New Roman"/>
          <w:sz w:val="24"/>
          <w:szCs w:val="24"/>
        </w:rPr>
      </w:pPr>
      <w:r w:rsidRPr="00B6636C">
        <w:rPr>
          <w:rFonts w:ascii="Times New Roman" w:hAnsi="Times New Roman" w:cs="Times New Roman"/>
          <w:sz w:val="24"/>
          <w:szCs w:val="24"/>
        </w:rPr>
        <w:t>муниципальную услугу, МФЦ, организаций, а также</w:t>
      </w:r>
    </w:p>
    <w:p w:rsidR="00E244E6" w:rsidRPr="00B6636C" w:rsidRDefault="00E244E6" w:rsidP="00B6636C">
      <w:pPr>
        <w:pStyle w:val="ConsPlusTitle"/>
        <w:ind w:firstLine="567"/>
        <w:jc w:val="center"/>
        <w:rPr>
          <w:rFonts w:ascii="Times New Roman" w:hAnsi="Times New Roman" w:cs="Times New Roman"/>
          <w:sz w:val="24"/>
          <w:szCs w:val="24"/>
        </w:rPr>
      </w:pPr>
      <w:r w:rsidRPr="00B6636C">
        <w:rPr>
          <w:rFonts w:ascii="Times New Roman" w:hAnsi="Times New Roman" w:cs="Times New Roman"/>
          <w:sz w:val="24"/>
          <w:szCs w:val="24"/>
        </w:rPr>
        <w:t>их должностных лиц, муниципальных служащих, работников</w:t>
      </w:r>
    </w:p>
    <w:p w:rsidR="00E244E6" w:rsidRPr="00B6636C" w:rsidRDefault="00E244E6" w:rsidP="00B6636C">
      <w:pPr>
        <w:pStyle w:val="ConsPlusNormal"/>
        <w:ind w:firstLine="567"/>
        <w:jc w:val="center"/>
        <w:rPr>
          <w:rFonts w:ascii="Times New Roman" w:hAnsi="Times New Roman" w:cs="Times New Roman"/>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5.1. Информация для заявителя о его праве подать жалобу</w:t>
      </w:r>
    </w:p>
    <w:p w:rsidR="00E244E6" w:rsidRPr="00B6636C" w:rsidRDefault="00E244E6" w:rsidP="00B6636C">
      <w:pPr>
        <w:pStyle w:val="ConsPlusNormal"/>
        <w:ind w:firstLine="567"/>
        <w:jc w:val="both"/>
        <w:rPr>
          <w:rFonts w:ascii="Times New Roman" w:hAnsi="Times New Roman" w:cs="Times New Roman"/>
          <w:sz w:val="24"/>
          <w:szCs w:val="24"/>
        </w:rPr>
      </w:pPr>
    </w:p>
    <w:p w:rsidR="009A429F" w:rsidRPr="00B6636C" w:rsidRDefault="009A429F"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9A429F" w:rsidRPr="00B6636C" w:rsidRDefault="009A429F" w:rsidP="00B6636C">
      <w:pPr>
        <w:pStyle w:val="ConsPlusNormal"/>
        <w:ind w:firstLine="567"/>
        <w:jc w:val="both"/>
        <w:rPr>
          <w:rFonts w:ascii="Times New Roman" w:eastAsiaTheme="minorHAnsi" w:hAnsi="Times New Roman" w:cs="Times New Roman"/>
          <w:sz w:val="24"/>
          <w:szCs w:val="24"/>
          <w:lang w:eastAsia="en-US"/>
        </w:rPr>
      </w:pPr>
      <w:r w:rsidRPr="00B6636C">
        <w:rPr>
          <w:rFonts w:ascii="Times New Roman" w:eastAsia="Calibri" w:hAnsi="Times New Roman" w:cs="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81C2A" w:rsidRPr="00B6636C" w:rsidRDefault="00E81C2A" w:rsidP="00B6636C">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B6636C">
        <w:rPr>
          <w:rFonts w:ascii="Times New Roman" w:eastAsiaTheme="minorHAnsi" w:hAnsi="Times New Roman"/>
          <w:sz w:val="24"/>
          <w:szCs w:val="24"/>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w:t>
      </w:r>
    </w:p>
    <w:p w:rsidR="00E244E6" w:rsidRPr="00B6636C" w:rsidRDefault="00E244E6" w:rsidP="00B6636C">
      <w:pPr>
        <w:pStyle w:val="ConsPlusNormal"/>
        <w:ind w:firstLine="567"/>
        <w:jc w:val="center"/>
        <w:rPr>
          <w:rFonts w:ascii="Times New Roman" w:hAnsi="Times New Roman" w:cs="Times New Roman"/>
          <w:b/>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5.2. Предмет жалобы</w:t>
      </w:r>
    </w:p>
    <w:p w:rsidR="00E244E6" w:rsidRPr="00B6636C" w:rsidRDefault="00E244E6" w:rsidP="00B6636C">
      <w:pPr>
        <w:pStyle w:val="ConsPlusNormal"/>
        <w:ind w:firstLine="567"/>
        <w:jc w:val="center"/>
        <w:rPr>
          <w:rFonts w:ascii="Times New Roman" w:hAnsi="Times New Roman" w:cs="Times New Roman"/>
          <w:b/>
          <w:sz w:val="24"/>
          <w:szCs w:val="24"/>
        </w:rPr>
      </w:pP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Заявитель может обратиться с жалобой, в том числе в следующих случаях:</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нарушение срока регистрации запроса о предоставлении муниципальной услуги;</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нарушение срока предоставления муниципальной услуги;</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F316D1" w:rsidRPr="00B6636C">
        <w:rPr>
          <w:rFonts w:ascii="Times New Roman" w:hAnsi="Times New Roman" w:cs="Times New Roman"/>
          <w:sz w:val="24"/>
          <w:szCs w:val="24"/>
        </w:rPr>
        <w:t>Псковской области</w:t>
      </w:r>
      <w:r w:rsidRPr="00B6636C">
        <w:rPr>
          <w:rFonts w:ascii="Times New Roman" w:hAnsi="Times New Roman" w:cs="Times New Roman"/>
          <w:sz w:val="24"/>
          <w:szCs w:val="24"/>
        </w:rPr>
        <w:t>, муниципальными правовыми актами для предоставления муниципальной услуги;</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316D1" w:rsidRPr="00B6636C">
        <w:rPr>
          <w:rFonts w:ascii="Times New Roman" w:hAnsi="Times New Roman" w:cs="Times New Roman"/>
          <w:sz w:val="24"/>
          <w:szCs w:val="24"/>
        </w:rPr>
        <w:t>Псковской области</w:t>
      </w:r>
      <w:r w:rsidRPr="00B6636C">
        <w:rPr>
          <w:rFonts w:ascii="Times New Roman" w:hAnsi="Times New Roman" w:cs="Times New Roman"/>
          <w:sz w:val="24"/>
          <w:szCs w:val="24"/>
        </w:rPr>
        <w:t xml:space="preserve">, муниципальными правовыми актами для предоставления муниципальной услуги, </w:t>
      </w:r>
      <w:r w:rsidR="00F316D1" w:rsidRPr="00B6636C">
        <w:rPr>
          <w:rFonts w:ascii="Times New Roman" w:hAnsi="Times New Roman" w:cs="Times New Roman"/>
          <w:sz w:val="24"/>
          <w:szCs w:val="24"/>
        </w:rPr>
        <w:t xml:space="preserve">                </w:t>
      </w:r>
      <w:r w:rsidRPr="00B6636C">
        <w:rPr>
          <w:rFonts w:ascii="Times New Roman" w:hAnsi="Times New Roman" w:cs="Times New Roman"/>
          <w:sz w:val="24"/>
          <w:szCs w:val="24"/>
        </w:rPr>
        <w:lastRenderedPageBreak/>
        <w:t>у заявителя;</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316D1" w:rsidRPr="00B6636C">
        <w:rPr>
          <w:rFonts w:ascii="Times New Roman" w:hAnsi="Times New Roman" w:cs="Times New Roman"/>
          <w:sz w:val="24"/>
          <w:szCs w:val="24"/>
        </w:rPr>
        <w:t>Псковской области</w:t>
      </w:r>
      <w:r w:rsidRPr="00B6636C">
        <w:rPr>
          <w:rFonts w:ascii="Times New Roman" w:hAnsi="Times New Roman" w:cs="Times New Roman"/>
          <w:sz w:val="24"/>
          <w:szCs w:val="24"/>
        </w:rPr>
        <w:t>, муниципальными правовыми актами;</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87CB1" w:rsidRPr="00B6636C">
        <w:rPr>
          <w:rFonts w:ascii="Times New Roman" w:hAnsi="Times New Roman" w:cs="Times New Roman"/>
          <w:sz w:val="24"/>
          <w:szCs w:val="24"/>
        </w:rPr>
        <w:t>Псковской области</w:t>
      </w:r>
      <w:r w:rsidRPr="00B6636C">
        <w:rPr>
          <w:rFonts w:ascii="Times New Roman" w:hAnsi="Times New Roman" w:cs="Times New Roman"/>
          <w:sz w:val="24"/>
          <w:szCs w:val="24"/>
        </w:rPr>
        <w:t>, муниципальными правовыми актами;</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F450AB" w:rsidRPr="00B6636C">
        <w:rPr>
          <w:rFonts w:ascii="Times New Roman" w:eastAsia="Calibri" w:hAnsi="Times New Roman" w:cs="Times New Roman"/>
          <w:sz w:val="24"/>
          <w:szCs w:val="24"/>
        </w:rPr>
        <w:t>Федерального закона «Об организации предоставления государственных и муниципальных услуг»</w:t>
      </w:r>
      <w:r w:rsidRPr="00B6636C">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F450AB" w:rsidRPr="00B6636C">
        <w:rPr>
          <w:rFonts w:ascii="Times New Roman" w:eastAsia="Calibri" w:hAnsi="Times New Roman" w:cs="Times New Roman"/>
          <w:sz w:val="24"/>
          <w:szCs w:val="24"/>
        </w:rPr>
        <w:t>Федерального закона</w:t>
      </w:r>
      <w:r w:rsidR="00C451F1" w:rsidRPr="00B6636C">
        <w:rPr>
          <w:rFonts w:ascii="Times New Roman" w:eastAsia="Calibri" w:hAnsi="Times New Roman" w:cs="Times New Roman"/>
          <w:sz w:val="24"/>
          <w:szCs w:val="24"/>
        </w:rPr>
        <w:t xml:space="preserve"> от 27.07.2010 № 210-ФЗ</w:t>
      </w:r>
      <w:r w:rsidRPr="00B6636C">
        <w:rPr>
          <w:rFonts w:ascii="Times New Roman" w:hAnsi="Times New Roman" w:cs="Times New Roman"/>
          <w:sz w:val="24"/>
          <w:szCs w:val="24"/>
        </w:rPr>
        <w:t>.</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Жалоба должна содержать:</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244E6" w:rsidRPr="00B6636C" w:rsidRDefault="00E244E6" w:rsidP="00B6636C">
      <w:pPr>
        <w:pStyle w:val="ConsPlusNormal"/>
        <w:ind w:firstLine="567"/>
        <w:jc w:val="center"/>
        <w:rPr>
          <w:rFonts w:ascii="Times New Roman" w:hAnsi="Times New Roman" w:cs="Times New Roman"/>
          <w:b/>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E244E6" w:rsidRPr="00B6636C" w:rsidRDefault="00E244E6" w:rsidP="00B6636C">
      <w:pPr>
        <w:pStyle w:val="ConsPlusNormal"/>
        <w:ind w:firstLine="567"/>
        <w:jc w:val="center"/>
        <w:rPr>
          <w:rFonts w:ascii="Times New Roman" w:hAnsi="Times New Roman" w:cs="Times New Roman"/>
          <w:b/>
          <w:sz w:val="24"/>
          <w:szCs w:val="24"/>
        </w:rPr>
      </w:pP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E244E6" w:rsidRPr="00B6636C" w:rsidRDefault="00E244E6" w:rsidP="00B6636C">
      <w:pPr>
        <w:pStyle w:val="ConsPlusNormal"/>
        <w:ind w:firstLine="567"/>
        <w:jc w:val="center"/>
        <w:rPr>
          <w:rFonts w:ascii="Times New Roman" w:hAnsi="Times New Roman" w:cs="Times New Roman"/>
          <w:b/>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5.4. Порядок подачи и рассмотрения жалобы</w:t>
      </w:r>
    </w:p>
    <w:p w:rsidR="00E244E6" w:rsidRPr="00B6636C" w:rsidRDefault="00E244E6" w:rsidP="00B6636C">
      <w:pPr>
        <w:pStyle w:val="ConsPlusNormal"/>
        <w:ind w:firstLine="567"/>
        <w:jc w:val="both"/>
        <w:rPr>
          <w:rFonts w:ascii="Times New Roman" w:hAnsi="Times New Roman" w:cs="Times New Roman"/>
          <w:b/>
          <w:sz w:val="24"/>
          <w:szCs w:val="24"/>
        </w:rPr>
      </w:pP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244E6" w:rsidRPr="00B6636C" w:rsidRDefault="00E244E6" w:rsidP="00B6636C">
      <w:pPr>
        <w:pStyle w:val="ConsPlusNormal"/>
        <w:ind w:firstLine="567"/>
        <w:jc w:val="center"/>
        <w:rPr>
          <w:rFonts w:ascii="Times New Roman" w:hAnsi="Times New Roman" w:cs="Times New Roman"/>
          <w:b/>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5.5. Сроки рассмотрения жалобы</w:t>
      </w:r>
    </w:p>
    <w:p w:rsidR="00E244E6" w:rsidRPr="00B6636C" w:rsidRDefault="00E244E6" w:rsidP="00B6636C">
      <w:pPr>
        <w:pStyle w:val="ConsPlusNormal"/>
        <w:ind w:firstLine="567"/>
        <w:jc w:val="both"/>
        <w:rPr>
          <w:rFonts w:ascii="Times New Roman" w:hAnsi="Times New Roman" w:cs="Times New Roman"/>
          <w:sz w:val="24"/>
          <w:szCs w:val="24"/>
        </w:rPr>
      </w:pP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244E6" w:rsidRPr="00B6636C" w:rsidRDefault="00E244E6" w:rsidP="00B6636C">
      <w:pPr>
        <w:pStyle w:val="ConsPlusNormal"/>
        <w:ind w:firstLine="567"/>
        <w:jc w:val="center"/>
        <w:rPr>
          <w:rFonts w:ascii="Times New Roman" w:hAnsi="Times New Roman" w:cs="Times New Roman"/>
          <w:b/>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Псковской области</w:t>
      </w:r>
    </w:p>
    <w:p w:rsidR="00E244E6" w:rsidRPr="00B6636C" w:rsidRDefault="00E244E6" w:rsidP="00B6636C">
      <w:pPr>
        <w:pStyle w:val="ConsPlusNormal"/>
        <w:ind w:firstLine="567"/>
        <w:jc w:val="center"/>
        <w:rPr>
          <w:rFonts w:ascii="Times New Roman" w:hAnsi="Times New Roman" w:cs="Times New Roman"/>
          <w:b/>
          <w:sz w:val="24"/>
          <w:szCs w:val="24"/>
        </w:rPr>
      </w:pP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Оснований для приостановления рассмотрения жалобы законодательством Российской Федерации и законодательством </w:t>
      </w:r>
      <w:r w:rsidR="00187CB1" w:rsidRPr="00B6636C">
        <w:rPr>
          <w:rFonts w:ascii="Times New Roman" w:hAnsi="Times New Roman" w:cs="Times New Roman"/>
          <w:sz w:val="24"/>
          <w:szCs w:val="24"/>
        </w:rPr>
        <w:t xml:space="preserve">Псковской области </w:t>
      </w:r>
      <w:r w:rsidRPr="00B6636C">
        <w:rPr>
          <w:rFonts w:ascii="Times New Roman" w:hAnsi="Times New Roman" w:cs="Times New Roman"/>
          <w:sz w:val="24"/>
          <w:szCs w:val="24"/>
        </w:rPr>
        <w:t>не предусмотрено.</w:t>
      </w:r>
    </w:p>
    <w:p w:rsidR="00E244E6" w:rsidRPr="00B6636C" w:rsidRDefault="00E244E6" w:rsidP="00B6636C">
      <w:pPr>
        <w:pStyle w:val="ConsPlusNormal"/>
        <w:ind w:firstLine="567"/>
        <w:jc w:val="center"/>
        <w:rPr>
          <w:rFonts w:ascii="Times New Roman" w:hAnsi="Times New Roman" w:cs="Times New Roman"/>
          <w:b/>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5.7. Результат рассмотрения жалобы.</w:t>
      </w:r>
    </w:p>
    <w:p w:rsidR="00E244E6" w:rsidRPr="00B6636C" w:rsidRDefault="00E244E6" w:rsidP="00B6636C">
      <w:pPr>
        <w:pStyle w:val="ConsPlusNormal"/>
        <w:ind w:firstLine="567"/>
        <w:jc w:val="center"/>
        <w:rPr>
          <w:rFonts w:ascii="Times New Roman" w:hAnsi="Times New Roman" w:cs="Times New Roman"/>
          <w:b/>
          <w:sz w:val="24"/>
          <w:szCs w:val="24"/>
        </w:rPr>
      </w:pP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По результатам рассмотрения жалобы принимается одно из следующих решений:</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удовлетворить жалобу;</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отказать в удовлетворении жалобы.</w:t>
      </w:r>
    </w:p>
    <w:p w:rsidR="00C451F1" w:rsidRPr="00B6636C" w:rsidRDefault="00C451F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случае признания жалобы подлежащей удо</w:t>
      </w:r>
      <w:r w:rsidR="00F0328C" w:rsidRPr="00B6636C">
        <w:rPr>
          <w:rFonts w:ascii="Times New Roman" w:hAnsi="Times New Roman" w:cs="Times New Roman"/>
          <w:sz w:val="24"/>
          <w:szCs w:val="24"/>
        </w:rPr>
        <w:t xml:space="preserve">влетворению в ответе заявителю </w:t>
      </w:r>
      <w:r w:rsidRPr="00B6636C">
        <w:rPr>
          <w:rFonts w:ascii="Times New Roman" w:hAnsi="Times New Roman" w:cs="Times New Roman"/>
          <w:sz w:val="24"/>
          <w:szCs w:val="24"/>
        </w:rPr>
        <w:t>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451F1" w:rsidRPr="00B6636C" w:rsidRDefault="00C451F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случае признания жалобы, не подлежащей удо</w:t>
      </w:r>
      <w:r w:rsidR="00F0328C" w:rsidRPr="00B6636C">
        <w:rPr>
          <w:rFonts w:ascii="Times New Roman" w:hAnsi="Times New Roman" w:cs="Times New Roman"/>
          <w:sz w:val="24"/>
          <w:szCs w:val="24"/>
        </w:rPr>
        <w:t xml:space="preserve">влетворению в ответе заявителю </w:t>
      </w:r>
      <w:r w:rsidRPr="00B6636C">
        <w:rPr>
          <w:rFonts w:ascii="Times New Roman" w:hAnsi="Times New Roman" w:cs="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C451F1" w:rsidRPr="00B6636C" w:rsidRDefault="00C451F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Министерства,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удовлетворении жалобы отказывается в следующих случаях:</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жалоба признана необоснованной;</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Уполномоченный орган вправе оставить жалобу без ответа в следующих случаях:</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w:t>
      </w:r>
      <w:r w:rsidRPr="00B6636C">
        <w:rPr>
          <w:rFonts w:ascii="Times New Roman" w:hAnsi="Times New Roman" w:cs="Times New Roman"/>
          <w:sz w:val="24"/>
          <w:szCs w:val="24"/>
        </w:rPr>
        <w:lastRenderedPageBreak/>
        <w:t>соответствующие материалы в органы прокуратуры.</w:t>
      </w:r>
    </w:p>
    <w:p w:rsidR="00E244E6" w:rsidRPr="00B6636C" w:rsidRDefault="00E244E6" w:rsidP="00B6636C">
      <w:pPr>
        <w:pStyle w:val="ConsPlusNormal"/>
        <w:ind w:firstLine="567"/>
        <w:jc w:val="both"/>
        <w:rPr>
          <w:rFonts w:ascii="Times New Roman" w:hAnsi="Times New Roman" w:cs="Times New Roman"/>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5.8. Порядок информирования заявителя о результатах рассмотрения жалобы</w:t>
      </w:r>
    </w:p>
    <w:p w:rsidR="00E244E6" w:rsidRPr="00B6636C" w:rsidRDefault="00E244E6" w:rsidP="00B6636C">
      <w:pPr>
        <w:pStyle w:val="ConsPlusNormal"/>
        <w:ind w:firstLine="567"/>
        <w:jc w:val="both"/>
        <w:rPr>
          <w:rFonts w:ascii="Times New Roman" w:hAnsi="Times New Roman" w:cs="Times New Roman"/>
          <w:b/>
          <w:sz w:val="24"/>
          <w:szCs w:val="24"/>
        </w:rPr>
      </w:pP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ответе по результатам рассмотрения жалобы указываются:</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451F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w:t>
      </w:r>
      <w:r w:rsidR="00C451F1" w:rsidRPr="00B6636C">
        <w:rPr>
          <w:rFonts w:ascii="Times New Roman" w:hAnsi="Times New Roman" w:cs="Times New Roman"/>
          <w:sz w:val="24"/>
          <w:szCs w:val="24"/>
        </w:rPr>
        <w:t>здействие) которого обжалуется;</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фамилия, имя, отчество (последнее - при наличии) или наименование заявителя;</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основания для принятия решения по жалобе;</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принятое по жалобе решение;</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сведения о порядке обжалования принятого по жалобе решения.</w:t>
      </w: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E244E6" w:rsidRPr="00B6636C" w:rsidRDefault="00E244E6" w:rsidP="00B6636C">
      <w:pPr>
        <w:pStyle w:val="ConsPlusNormal"/>
        <w:ind w:firstLine="567"/>
        <w:jc w:val="both"/>
        <w:rPr>
          <w:rFonts w:ascii="Times New Roman" w:hAnsi="Times New Roman" w:cs="Times New Roman"/>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5.9. Порядок обжалования решения по жалобе</w:t>
      </w:r>
    </w:p>
    <w:p w:rsidR="00E244E6" w:rsidRPr="00B6636C" w:rsidRDefault="00E244E6" w:rsidP="00B6636C">
      <w:pPr>
        <w:pStyle w:val="ConsPlusNormal"/>
        <w:ind w:firstLine="567"/>
        <w:jc w:val="center"/>
        <w:rPr>
          <w:rFonts w:ascii="Times New Roman" w:hAnsi="Times New Roman" w:cs="Times New Roman"/>
          <w:b/>
          <w:sz w:val="24"/>
          <w:szCs w:val="24"/>
        </w:rPr>
      </w:pP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E244E6" w:rsidRPr="00B6636C" w:rsidRDefault="00E244E6" w:rsidP="00B6636C">
      <w:pPr>
        <w:pStyle w:val="ConsPlusNormal"/>
        <w:ind w:firstLine="567"/>
        <w:jc w:val="center"/>
        <w:rPr>
          <w:rFonts w:ascii="Times New Roman" w:hAnsi="Times New Roman" w:cs="Times New Roman"/>
          <w:b/>
          <w:sz w:val="24"/>
          <w:szCs w:val="24"/>
        </w:rPr>
      </w:pPr>
    </w:p>
    <w:p w:rsidR="00E244E6" w:rsidRPr="00B6636C" w:rsidRDefault="00E244E6" w:rsidP="00B6636C">
      <w:pPr>
        <w:pStyle w:val="ConsPlusNormal"/>
        <w:ind w:firstLine="567"/>
        <w:jc w:val="center"/>
        <w:rPr>
          <w:rFonts w:ascii="Times New Roman" w:hAnsi="Times New Roman" w:cs="Times New Roman"/>
          <w:b/>
          <w:sz w:val="24"/>
          <w:szCs w:val="24"/>
        </w:rPr>
      </w:pPr>
      <w:r w:rsidRPr="00B6636C">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E244E6" w:rsidRPr="00B6636C" w:rsidRDefault="00E244E6" w:rsidP="00B6636C">
      <w:pPr>
        <w:pStyle w:val="ConsPlusNormal"/>
        <w:ind w:firstLine="567"/>
        <w:jc w:val="center"/>
        <w:rPr>
          <w:rFonts w:ascii="Times New Roman" w:hAnsi="Times New Roman" w:cs="Times New Roman"/>
          <w:b/>
          <w:sz w:val="24"/>
          <w:szCs w:val="24"/>
        </w:rPr>
      </w:pP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244E6" w:rsidRPr="00B6636C" w:rsidRDefault="00E244E6" w:rsidP="00B6636C">
      <w:pPr>
        <w:pStyle w:val="ConsPlusNormal"/>
        <w:ind w:firstLine="567"/>
        <w:jc w:val="both"/>
        <w:rPr>
          <w:rFonts w:ascii="Times New Roman" w:hAnsi="Times New Roman" w:cs="Times New Roman"/>
          <w:b/>
          <w:sz w:val="24"/>
          <w:szCs w:val="24"/>
        </w:rPr>
      </w:pPr>
    </w:p>
    <w:p w:rsidR="00E244E6" w:rsidRPr="00B6636C" w:rsidRDefault="00E244E6" w:rsidP="00B6636C">
      <w:pPr>
        <w:pStyle w:val="ConsPlusNormal"/>
        <w:ind w:firstLine="567"/>
        <w:jc w:val="both"/>
        <w:rPr>
          <w:rFonts w:ascii="Times New Roman" w:hAnsi="Times New Roman" w:cs="Times New Roman"/>
          <w:b/>
          <w:sz w:val="24"/>
          <w:szCs w:val="24"/>
        </w:rPr>
      </w:pPr>
      <w:r w:rsidRPr="00B6636C">
        <w:rPr>
          <w:rFonts w:ascii="Times New Roman" w:hAnsi="Times New Roman" w:cs="Times New Roman"/>
          <w:b/>
          <w:sz w:val="24"/>
          <w:szCs w:val="24"/>
        </w:rPr>
        <w:t>5.11. Способы информирования заявителей о порядке подачи и рассмотрения жалобы</w:t>
      </w:r>
    </w:p>
    <w:p w:rsidR="00E244E6" w:rsidRPr="00B6636C" w:rsidRDefault="00E244E6" w:rsidP="00B6636C">
      <w:pPr>
        <w:pStyle w:val="ConsPlusNormal"/>
        <w:ind w:firstLine="567"/>
        <w:jc w:val="both"/>
        <w:rPr>
          <w:rFonts w:ascii="Times New Roman" w:hAnsi="Times New Roman" w:cs="Times New Roman"/>
          <w:b/>
          <w:sz w:val="24"/>
          <w:szCs w:val="24"/>
        </w:rPr>
      </w:pPr>
    </w:p>
    <w:p w:rsidR="00473AD1"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00905BEA" w:rsidRPr="00B6636C">
        <w:rPr>
          <w:rFonts w:ascii="Times New Roman" w:hAnsi="Times New Roman" w:cs="Times New Roman"/>
          <w:sz w:val="24"/>
          <w:szCs w:val="24"/>
        </w:rPr>
        <w:t>ЕПГУ</w:t>
      </w:r>
      <w:r w:rsidRPr="00B6636C">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3529CF" w:rsidRPr="00B6636C" w:rsidRDefault="003529CF" w:rsidP="00B6636C">
      <w:pPr>
        <w:pStyle w:val="ConsPlusNormal"/>
        <w:ind w:firstLine="567"/>
        <w:jc w:val="both"/>
        <w:rPr>
          <w:rFonts w:ascii="Times New Roman" w:hAnsi="Times New Roman" w:cs="Times New Roman"/>
          <w:sz w:val="24"/>
          <w:szCs w:val="24"/>
        </w:rPr>
      </w:pPr>
    </w:p>
    <w:p w:rsidR="00E244E6" w:rsidRPr="00B6636C" w:rsidRDefault="00E244E6" w:rsidP="00B6636C">
      <w:pPr>
        <w:spacing w:after="0" w:line="240" w:lineRule="auto"/>
        <w:ind w:firstLine="567"/>
        <w:jc w:val="center"/>
        <w:rPr>
          <w:rFonts w:ascii="Times New Roman" w:hAnsi="Times New Roman"/>
          <w:b/>
          <w:sz w:val="24"/>
          <w:szCs w:val="24"/>
        </w:rPr>
      </w:pPr>
      <w:r w:rsidRPr="00B6636C">
        <w:rPr>
          <w:rFonts w:ascii="Times New Roman" w:hAnsi="Times New Roman"/>
          <w:b/>
          <w:sz w:val="24"/>
          <w:szCs w:val="24"/>
          <w:lang w:val="en-US"/>
        </w:rPr>
        <w:t>VI</w:t>
      </w:r>
      <w:r w:rsidRPr="00B6636C">
        <w:rPr>
          <w:rFonts w:ascii="Times New Roman" w:hAnsi="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244E6" w:rsidRPr="00B6636C" w:rsidRDefault="00E244E6" w:rsidP="00B6636C">
      <w:pPr>
        <w:spacing w:after="0" w:line="240" w:lineRule="auto"/>
        <w:ind w:firstLine="567"/>
        <w:jc w:val="center"/>
        <w:rPr>
          <w:rFonts w:ascii="Times New Roman" w:hAnsi="Times New Roman"/>
          <w:b/>
          <w:sz w:val="24"/>
          <w:szCs w:val="24"/>
        </w:rPr>
      </w:pPr>
    </w:p>
    <w:p w:rsidR="00E244E6" w:rsidRPr="00B6636C" w:rsidRDefault="00E244E6" w:rsidP="00B6636C">
      <w:pPr>
        <w:autoSpaceDE w:val="0"/>
        <w:autoSpaceDN w:val="0"/>
        <w:adjustRightInd w:val="0"/>
        <w:spacing w:after="0" w:line="240" w:lineRule="auto"/>
        <w:ind w:firstLine="567"/>
        <w:jc w:val="center"/>
        <w:rPr>
          <w:rFonts w:ascii="Times New Roman" w:hAnsi="Times New Roman"/>
          <w:b/>
          <w:sz w:val="24"/>
          <w:szCs w:val="24"/>
        </w:rPr>
      </w:pPr>
      <w:r w:rsidRPr="00B6636C">
        <w:rPr>
          <w:rFonts w:ascii="Times New Roman" w:hAnsi="Times New Roman"/>
          <w:b/>
          <w:sz w:val="24"/>
          <w:szCs w:val="24"/>
        </w:rPr>
        <w:t xml:space="preserve">6.1. </w:t>
      </w:r>
      <w:r w:rsidRPr="00B6636C">
        <w:rPr>
          <w:rFonts w:ascii="Times New Roman" w:eastAsia="Calibri" w:hAnsi="Times New Roman"/>
          <w:b/>
          <w:sz w:val="24"/>
          <w:szCs w:val="24"/>
        </w:rPr>
        <w:t>Порядок предоставления муниципальной услуги в МФЦ</w:t>
      </w:r>
    </w:p>
    <w:p w:rsidR="00E244E6" w:rsidRPr="00B6636C" w:rsidRDefault="00E244E6" w:rsidP="00B6636C">
      <w:pPr>
        <w:autoSpaceDE w:val="0"/>
        <w:autoSpaceDN w:val="0"/>
        <w:adjustRightInd w:val="0"/>
        <w:spacing w:after="0" w:line="240" w:lineRule="auto"/>
        <w:ind w:firstLine="567"/>
        <w:jc w:val="both"/>
        <w:rPr>
          <w:rFonts w:ascii="Times New Roman" w:hAnsi="Times New Roman"/>
          <w:sz w:val="24"/>
          <w:szCs w:val="24"/>
        </w:rPr>
      </w:pPr>
    </w:p>
    <w:p w:rsidR="00473AD1" w:rsidRPr="00B6636C" w:rsidRDefault="00473AD1" w:rsidP="00B6636C">
      <w:pPr>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lastRenderedPageBreak/>
        <w:t>6.1.</w:t>
      </w:r>
      <w:r w:rsidR="00E244E6" w:rsidRPr="00B6636C">
        <w:rPr>
          <w:rFonts w:ascii="Times New Roman" w:hAnsi="Times New Roman"/>
          <w:sz w:val="24"/>
          <w:szCs w:val="24"/>
        </w:rPr>
        <w:t>1.</w:t>
      </w:r>
      <w:r w:rsidRPr="00B6636C">
        <w:rPr>
          <w:rFonts w:ascii="Times New Roman" w:hAnsi="Times New Roman"/>
          <w:sz w:val="24"/>
          <w:szCs w:val="24"/>
        </w:rPr>
        <w:t xml:space="preserve"> </w:t>
      </w:r>
      <w:r w:rsidRPr="00B6636C">
        <w:rPr>
          <w:rFonts w:ascii="Times New Roman" w:eastAsia="Calibri" w:hAnsi="Times New Roman"/>
          <w:sz w:val="24"/>
          <w:szCs w:val="24"/>
        </w:rPr>
        <w:t xml:space="preserve">Предоставление муниципальной услуги в МФЦ осуществляется при наличии </w:t>
      </w:r>
      <w:r w:rsidRPr="00B6636C">
        <w:rPr>
          <w:rFonts w:ascii="Times New Roman" w:hAnsi="Times New Roman"/>
          <w:sz w:val="24"/>
          <w:szCs w:val="24"/>
        </w:rPr>
        <w:t xml:space="preserve">заключенного соглашения о взаимодействии между уполномоченным органом и МФЦ. </w:t>
      </w:r>
    </w:p>
    <w:p w:rsidR="00473AD1" w:rsidRPr="00B6636C" w:rsidRDefault="00473AD1" w:rsidP="00B6636C">
      <w:pPr>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6.</w:t>
      </w:r>
      <w:r w:rsidR="00E244E6" w:rsidRPr="00B6636C">
        <w:rPr>
          <w:rFonts w:ascii="Times New Roman" w:hAnsi="Times New Roman"/>
          <w:sz w:val="24"/>
          <w:szCs w:val="24"/>
        </w:rPr>
        <w:t>1.</w:t>
      </w:r>
      <w:r w:rsidRPr="00B6636C">
        <w:rPr>
          <w:rFonts w:ascii="Times New Roman" w:hAnsi="Times New Roman"/>
          <w:sz w:val="24"/>
          <w:szCs w:val="24"/>
        </w:rPr>
        <w:t>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473AD1" w:rsidRPr="00B6636C" w:rsidRDefault="00473AD1" w:rsidP="00B6636C">
      <w:pPr>
        <w:autoSpaceDE w:val="0"/>
        <w:autoSpaceDN w:val="0"/>
        <w:adjustRightInd w:val="0"/>
        <w:spacing w:after="0" w:line="240" w:lineRule="auto"/>
        <w:ind w:firstLine="567"/>
        <w:jc w:val="both"/>
        <w:rPr>
          <w:rFonts w:ascii="Times New Roman" w:eastAsia="Calibri" w:hAnsi="Times New Roman"/>
          <w:sz w:val="24"/>
          <w:szCs w:val="24"/>
        </w:rPr>
      </w:pPr>
      <w:r w:rsidRPr="00B6636C">
        <w:rPr>
          <w:rFonts w:ascii="Times New Roman" w:hAnsi="Times New Roman"/>
          <w:sz w:val="24"/>
          <w:szCs w:val="24"/>
        </w:rPr>
        <w:t>6.</w:t>
      </w:r>
      <w:r w:rsidR="00E244E6" w:rsidRPr="00B6636C">
        <w:rPr>
          <w:rFonts w:ascii="Times New Roman" w:hAnsi="Times New Roman"/>
          <w:sz w:val="24"/>
          <w:szCs w:val="24"/>
        </w:rPr>
        <w:t>1.</w:t>
      </w:r>
      <w:r w:rsidRPr="00B6636C">
        <w:rPr>
          <w:rFonts w:ascii="Times New Roman" w:hAnsi="Times New Roman"/>
          <w:sz w:val="24"/>
          <w:szCs w:val="24"/>
        </w:rPr>
        <w:t xml:space="preserve">3. </w:t>
      </w:r>
      <w:r w:rsidRPr="00B6636C">
        <w:rPr>
          <w:rFonts w:ascii="Times New Roman" w:eastAsia="Calibri" w:hAnsi="Times New Roman"/>
          <w:sz w:val="24"/>
          <w:szCs w:val="24"/>
        </w:rPr>
        <w:t xml:space="preserve">Информация по вопросам предоставления </w:t>
      </w:r>
      <w:r w:rsidRPr="00B6636C">
        <w:rPr>
          <w:rFonts w:ascii="Times New Roman" w:hAnsi="Times New Roman"/>
          <w:sz w:val="24"/>
          <w:szCs w:val="24"/>
        </w:rPr>
        <w:t>муниципальной</w:t>
      </w:r>
      <w:r w:rsidR="00F0328C" w:rsidRPr="00B6636C">
        <w:rPr>
          <w:rFonts w:ascii="Times New Roman" w:eastAsia="Calibri" w:hAnsi="Times New Roman"/>
          <w:sz w:val="24"/>
          <w:szCs w:val="24"/>
        </w:rPr>
        <w:t xml:space="preserve"> услуги, </w:t>
      </w:r>
      <w:r w:rsidRPr="00B6636C">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473AD1" w:rsidRPr="00B6636C" w:rsidRDefault="00473AD1" w:rsidP="00B6636C">
      <w:pPr>
        <w:autoSpaceDE w:val="0"/>
        <w:autoSpaceDN w:val="0"/>
        <w:adjustRightInd w:val="0"/>
        <w:spacing w:after="0" w:line="240" w:lineRule="auto"/>
        <w:ind w:firstLine="567"/>
        <w:jc w:val="both"/>
        <w:rPr>
          <w:rFonts w:ascii="Times New Roman" w:eastAsia="Calibri" w:hAnsi="Times New Roman"/>
          <w:sz w:val="24"/>
          <w:szCs w:val="24"/>
        </w:rPr>
      </w:pPr>
      <w:r w:rsidRPr="00B6636C">
        <w:rPr>
          <w:rFonts w:ascii="Times New Roman" w:hAnsi="Times New Roman"/>
          <w:sz w:val="24"/>
          <w:szCs w:val="24"/>
        </w:rPr>
        <w:t xml:space="preserve">Информирование о порядке предоставления муниципальной услуги </w:t>
      </w:r>
      <w:r w:rsidRPr="00B6636C">
        <w:rPr>
          <w:rFonts w:ascii="Times New Roman" w:eastAsia="Calibri" w:hAnsi="Times New Roman"/>
          <w:sz w:val="24"/>
          <w:szCs w:val="24"/>
        </w:rPr>
        <w:t>осуществляется в соответствии с графиком работы МФЦ.</w:t>
      </w:r>
    </w:p>
    <w:p w:rsidR="00473AD1" w:rsidRPr="00B6636C" w:rsidRDefault="00473AD1" w:rsidP="00B6636C">
      <w:pPr>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eastAsia="Calibri" w:hAnsi="Times New Roman"/>
          <w:sz w:val="24"/>
          <w:szCs w:val="24"/>
        </w:rPr>
        <w:t>6.</w:t>
      </w:r>
      <w:r w:rsidR="00E244E6" w:rsidRPr="00B6636C">
        <w:rPr>
          <w:rFonts w:ascii="Times New Roman" w:eastAsia="Calibri" w:hAnsi="Times New Roman"/>
          <w:sz w:val="24"/>
          <w:szCs w:val="24"/>
        </w:rPr>
        <w:t>1.</w:t>
      </w:r>
      <w:r w:rsidRPr="00B6636C">
        <w:rPr>
          <w:rFonts w:ascii="Times New Roman" w:eastAsia="Calibri" w:hAnsi="Times New Roman"/>
          <w:sz w:val="24"/>
          <w:szCs w:val="24"/>
        </w:rPr>
        <w:t>4. При личном обращении заявителя в МФЦ сотрудник</w:t>
      </w:r>
      <w:r w:rsidRPr="00B6636C">
        <w:rPr>
          <w:rFonts w:ascii="Times New Roman" w:hAnsi="Times New Roman"/>
          <w:sz w:val="24"/>
          <w:szCs w:val="24"/>
        </w:rPr>
        <w:t>, ответственный за прием документов:</w:t>
      </w:r>
    </w:p>
    <w:p w:rsidR="00473AD1" w:rsidRPr="00B6636C" w:rsidRDefault="00473AD1" w:rsidP="00B6636C">
      <w:pPr>
        <w:autoSpaceDE w:val="0"/>
        <w:autoSpaceDN w:val="0"/>
        <w:adjustRightInd w:val="0"/>
        <w:spacing w:after="0" w:line="240" w:lineRule="auto"/>
        <w:ind w:firstLine="567"/>
        <w:jc w:val="both"/>
        <w:rPr>
          <w:rFonts w:ascii="Times New Roman" w:eastAsia="Calibri" w:hAnsi="Times New Roman"/>
          <w:sz w:val="24"/>
          <w:szCs w:val="24"/>
        </w:rPr>
      </w:pPr>
      <w:r w:rsidRPr="00B6636C">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73AD1" w:rsidRPr="00B6636C" w:rsidRDefault="00473AD1" w:rsidP="00B6636C">
      <w:pPr>
        <w:autoSpaceDE w:val="0"/>
        <w:autoSpaceDN w:val="0"/>
        <w:adjustRightInd w:val="0"/>
        <w:spacing w:after="0" w:line="240" w:lineRule="auto"/>
        <w:ind w:firstLine="567"/>
        <w:jc w:val="both"/>
        <w:rPr>
          <w:rFonts w:ascii="Times New Roman" w:hAnsi="Times New Roman"/>
          <w:sz w:val="24"/>
          <w:szCs w:val="24"/>
        </w:rPr>
      </w:pPr>
      <w:r w:rsidRPr="00B6636C">
        <w:rPr>
          <w:rFonts w:ascii="Times New Roman" w:hAnsi="Times New Roman"/>
          <w:sz w:val="24"/>
          <w:szCs w:val="24"/>
        </w:rPr>
        <w:t xml:space="preserve">проверяет представленное </w:t>
      </w:r>
      <w:r w:rsidR="003529CF" w:rsidRPr="00B6636C">
        <w:rPr>
          <w:rFonts w:ascii="Times New Roman" w:hAnsi="Times New Roman"/>
          <w:sz w:val="24"/>
          <w:szCs w:val="24"/>
        </w:rPr>
        <w:t>уведомление об окончании строительства</w:t>
      </w:r>
      <w:r w:rsidRPr="00B6636C">
        <w:rPr>
          <w:rFonts w:ascii="Times New Roman" w:hAnsi="Times New Roman"/>
          <w:sz w:val="24"/>
          <w:szCs w:val="24"/>
        </w:rPr>
        <w:t xml:space="preserve"> и документы на предмет:</w:t>
      </w:r>
    </w:p>
    <w:p w:rsidR="00473AD1" w:rsidRPr="00B6636C" w:rsidRDefault="00C451F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 </w:t>
      </w:r>
      <w:r w:rsidR="00473AD1" w:rsidRPr="00B6636C">
        <w:rPr>
          <w:rFonts w:ascii="Times New Roman" w:hAnsi="Times New Roman" w:cs="Times New Roman"/>
          <w:sz w:val="24"/>
          <w:szCs w:val="24"/>
        </w:rPr>
        <w:t xml:space="preserve">текст в </w:t>
      </w:r>
      <w:r w:rsidR="00D81D77" w:rsidRPr="00B6636C">
        <w:rPr>
          <w:rFonts w:ascii="Times New Roman" w:hAnsi="Times New Roman" w:cs="Times New Roman"/>
          <w:sz w:val="24"/>
          <w:szCs w:val="24"/>
        </w:rPr>
        <w:t>уведомлении об окончании строительства</w:t>
      </w:r>
      <w:r w:rsidR="00473AD1" w:rsidRPr="00B6636C">
        <w:rPr>
          <w:rFonts w:ascii="Times New Roman" w:hAnsi="Times New Roman" w:cs="Times New Roman"/>
          <w:sz w:val="24"/>
          <w:szCs w:val="24"/>
        </w:rPr>
        <w:t xml:space="preserve"> поддается прочтению;</w:t>
      </w:r>
    </w:p>
    <w:p w:rsidR="00D81D77" w:rsidRPr="00B6636C" w:rsidRDefault="00C451F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 </w:t>
      </w:r>
      <w:r w:rsidR="00D81D77" w:rsidRPr="00B6636C">
        <w:rPr>
          <w:rFonts w:ascii="Times New Roman" w:hAnsi="Times New Roman" w:cs="Times New Roman"/>
          <w:sz w:val="24"/>
          <w:szCs w:val="24"/>
        </w:rPr>
        <w:t>в уведомлении об окончании строительства указаны сведения, указанные в п</w:t>
      </w:r>
      <w:r w:rsidR="007722B7" w:rsidRPr="00B6636C">
        <w:rPr>
          <w:rFonts w:ascii="Times New Roman" w:hAnsi="Times New Roman" w:cs="Times New Roman"/>
          <w:sz w:val="24"/>
          <w:szCs w:val="24"/>
        </w:rPr>
        <w:t xml:space="preserve">ункте </w:t>
      </w:r>
      <w:r w:rsidR="00D81D77" w:rsidRPr="00B6636C">
        <w:rPr>
          <w:rFonts w:ascii="Times New Roman" w:hAnsi="Times New Roman" w:cs="Times New Roman"/>
          <w:sz w:val="24"/>
          <w:szCs w:val="24"/>
        </w:rPr>
        <w:t>2.6.1 настоящего административного регламента;</w:t>
      </w:r>
    </w:p>
    <w:p w:rsidR="00D81D77" w:rsidRPr="00B6636C" w:rsidRDefault="00C451F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 </w:t>
      </w:r>
      <w:r w:rsidR="00D81D77" w:rsidRPr="00B6636C">
        <w:rPr>
          <w:rFonts w:ascii="Times New Roman" w:hAnsi="Times New Roman" w:cs="Times New Roman"/>
          <w:sz w:val="24"/>
          <w:szCs w:val="24"/>
        </w:rPr>
        <w:t>уведомление об окончании строительства подписано уполномоченным лицом;</w:t>
      </w:r>
    </w:p>
    <w:p w:rsidR="00D81D77" w:rsidRPr="00B6636C" w:rsidRDefault="00C451F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 </w:t>
      </w:r>
      <w:r w:rsidR="00D81D77" w:rsidRPr="00B6636C">
        <w:rPr>
          <w:rFonts w:ascii="Times New Roman" w:hAnsi="Times New Roman" w:cs="Times New Roman"/>
          <w:sz w:val="24"/>
          <w:szCs w:val="24"/>
        </w:rPr>
        <w:t>приложены документы, необходимые для предоставления муниципальной услуги;</w:t>
      </w:r>
    </w:p>
    <w:p w:rsidR="00473AD1" w:rsidRPr="00B6636C" w:rsidRDefault="00C451F1" w:rsidP="00B6636C">
      <w:pPr>
        <w:suppressAutoHyphens/>
        <w:spacing w:after="0" w:line="240" w:lineRule="auto"/>
        <w:ind w:firstLine="567"/>
        <w:jc w:val="both"/>
        <w:rPr>
          <w:rFonts w:ascii="Times New Roman" w:hAnsi="Times New Roman"/>
          <w:sz w:val="24"/>
          <w:szCs w:val="24"/>
        </w:rPr>
      </w:pPr>
      <w:r w:rsidRPr="00B6636C">
        <w:rPr>
          <w:rFonts w:ascii="Times New Roman" w:hAnsi="Times New Roman"/>
          <w:sz w:val="24"/>
          <w:szCs w:val="24"/>
        </w:rPr>
        <w:t xml:space="preserve">- </w:t>
      </w:r>
      <w:r w:rsidR="00473AD1" w:rsidRPr="00B6636C">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473AD1" w:rsidRPr="00B6636C" w:rsidRDefault="00473AD1" w:rsidP="00B6636C">
      <w:pPr>
        <w:tabs>
          <w:tab w:val="left" w:pos="709"/>
        </w:tabs>
        <w:autoSpaceDE w:val="0"/>
        <w:autoSpaceDN w:val="0"/>
        <w:adjustRightInd w:val="0"/>
        <w:spacing w:after="0" w:line="240" w:lineRule="auto"/>
        <w:ind w:firstLine="567"/>
        <w:jc w:val="both"/>
        <w:rPr>
          <w:rFonts w:ascii="Times New Roman" w:eastAsia="Calibri" w:hAnsi="Times New Roman"/>
          <w:sz w:val="24"/>
          <w:szCs w:val="24"/>
        </w:rPr>
      </w:pPr>
      <w:r w:rsidRPr="00B6636C">
        <w:rPr>
          <w:rFonts w:ascii="Times New Roman" w:hAnsi="Times New Roman"/>
          <w:sz w:val="24"/>
          <w:szCs w:val="24"/>
        </w:rPr>
        <w:t xml:space="preserve">делает копии подлинников представленных документов, в том числе по отдельным документам без взимания платы в соответствии с </w:t>
      </w:r>
      <w:r w:rsidRPr="00B6636C">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B6636C">
        <w:rPr>
          <w:rFonts w:ascii="Times New Roman" w:hAnsi="Times New Roman"/>
          <w:sz w:val="24"/>
          <w:szCs w:val="24"/>
        </w:rPr>
        <w:t xml:space="preserve"> </w:t>
      </w:r>
      <w:r w:rsidRPr="00B6636C">
        <w:rPr>
          <w:rFonts w:ascii="Times New Roman" w:eastAsia="Calibri" w:hAnsi="Times New Roman"/>
          <w:sz w:val="24"/>
          <w:szCs w:val="24"/>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473AD1" w:rsidRPr="00B6636C" w:rsidRDefault="00473AD1" w:rsidP="00B6636C">
      <w:pPr>
        <w:tabs>
          <w:tab w:val="left" w:pos="709"/>
        </w:tabs>
        <w:autoSpaceDE w:val="0"/>
        <w:autoSpaceDN w:val="0"/>
        <w:adjustRightInd w:val="0"/>
        <w:spacing w:after="0" w:line="240" w:lineRule="auto"/>
        <w:ind w:firstLine="567"/>
        <w:jc w:val="both"/>
        <w:rPr>
          <w:rFonts w:ascii="Times New Roman" w:eastAsia="Calibri" w:hAnsi="Times New Roman"/>
          <w:sz w:val="24"/>
          <w:szCs w:val="24"/>
        </w:rPr>
      </w:pPr>
      <w:r w:rsidRPr="00B6636C">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473AD1" w:rsidRPr="00B6636C" w:rsidRDefault="00473AD1" w:rsidP="00B6636C">
      <w:pPr>
        <w:tabs>
          <w:tab w:val="left" w:pos="709"/>
        </w:tabs>
        <w:autoSpaceDE w:val="0"/>
        <w:autoSpaceDN w:val="0"/>
        <w:adjustRightInd w:val="0"/>
        <w:spacing w:after="0" w:line="240" w:lineRule="auto"/>
        <w:ind w:firstLine="567"/>
        <w:jc w:val="both"/>
        <w:rPr>
          <w:rFonts w:ascii="Times New Roman" w:eastAsia="Calibri" w:hAnsi="Times New Roman"/>
          <w:bCs/>
          <w:sz w:val="24"/>
          <w:szCs w:val="24"/>
        </w:rPr>
      </w:pPr>
      <w:r w:rsidRPr="00B6636C">
        <w:rPr>
          <w:rFonts w:ascii="Times New Roman" w:eastAsia="Calibri" w:hAnsi="Times New Roman"/>
          <w:sz w:val="24"/>
          <w:szCs w:val="24"/>
        </w:rPr>
        <w:t>выдает расписку</w:t>
      </w:r>
      <w:r w:rsidRPr="00B6636C">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B6636C">
        <w:rPr>
          <w:rFonts w:ascii="Times New Roman" w:eastAsia="Calibri" w:hAnsi="Times New Roman"/>
          <w:sz w:val="24"/>
          <w:szCs w:val="24"/>
        </w:rPr>
        <w:t>;</w:t>
      </w:r>
    </w:p>
    <w:p w:rsidR="00473AD1" w:rsidRPr="00B6636C" w:rsidRDefault="00473AD1" w:rsidP="00B6636C">
      <w:pPr>
        <w:suppressAutoHyphens/>
        <w:spacing w:after="0" w:line="240" w:lineRule="auto"/>
        <w:ind w:firstLine="567"/>
        <w:jc w:val="both"/>
        <w:rPr>
          <w:rFonts w:ascii="Times New Roman" w:hAnsi="Times New Roman"/>
          <w:sz w:val="24"/>
          <w:szCs w:val="24"/>
        </w:rPr>
      </w:pPr>
      <w:r w:rsidRPr="00B6636C">
        <w:rPr>
          <w:rFonts w:ascii="Times New Roman" w:hAnsi="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73AD1" w:rsidRPr="00B6636C" w:rsidRDefault="00473AD1" w:rsidP="00B6636C">
      <w:pPr>
        <w:suppressAutoHyphens/>
        <w:spacing w:after="0" w:line="240" w:lineRule="auto"/>
        <w:ind w:firstLine="567"/>
        <w:jc w:val="both"/>
        <w:rPr>
          <w:rFonts w:ascii="Times New Roman" w:hAnsi="Times New Roman"/>
          <w:sz w:val="24"/>
          <w:szCs w:val="24"/>
        </w:rPr>
      </w:pPr>
      <w:r w:rsidRPr="00B6636C">
        <w:rPr>
          <w:rFonts w:ascii="Times New Roman" w:hAnsi="Times New Roman"/>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641BD6" w:rsidRPr="00B6636C" w:rsidRDefault="00641BD6"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41BD6" w:rsidRPr="00B6636C" w:rsidRDefault="00641BD6"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1D7027" w:rsidRPr="00B6636C" w:rsidRDefault="00641BD6"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В случае если заявитель самостоятельно решил принять меры по устранению </w:t>
      </w:r>
      <w:r w:rsidRPr="00B6636C">
        <w:rPr>
          <w:rFonts w:ascii="Times New Roman" w:hAnsi="Times New Roman" w:cs="Times New Roman"/>
          <w:sz w:val="24"/>
          <w:szCs w:val="24"/>
        </w:rPr>
        <w:lastRenderedPageBreak/>
        <w:t>недостатков, после их устранения повторно обращается за предоставлением муниципальной услуги в порядке, предусмотренном настоящи</w:t>
      </w:r>
      <w:r w:rsidR="001D7027" w:rsidRPr="00B6636C">
        <w:rPr>
          <w:rFonts w:ascii="Times New Roman" w:hAnsi="Times New Roman" w:cs="Times New Roman"/>
          <w:sz w:val="24"/>
          <w:szCs w:val="24"/>
        </w:rPr>
        <w:t>м административным регламентом.</w:t>
      </w:r>
    </w:p>
    <w:p w:rsidR="001D7027" w:rsidRPr="00B6636C" w:rsidRDefault="00473AD1"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6.</w:t>
      </w:r>
      <w:r w:rsidR="00E244E6" w:rsidRPr="00B6636C">
        <w:rPr>
          <w:rFonts w:ascii="Times New Roman" w:eastAsia="Calibri" w:hAnsi="Times New Roman" w:cs="Times New Roman"/>
          <w:sz w:val="24"/>
          <w:szCs w:val="24"/>
        </w:rPr>
        <w:t>1.</w:t>
      </w:r>
      <w:r w:rsidRPr="00B6636C">
        <w:rPr>
          <w:rFonts w:ascii="Times New Roman" w:eastAsia="Calibri" w:hAnsi="Times New Roman" w:cs="Times New Roman"/>
          <w:sz w:val="24"/>
          <w:szCs w:val="24"/>
        </w:rPr>
        <w:t xml:space="preserve">5. </w:t>
      </w:r>
      <w:r w:rsidR="00D81D77" w:rsidRPr="00B6636C">
        <w:rPr>
          <w:rFonts w:ascii="Times New Roman" w:eastAsia="Calibri" w:hAnsi="Times New Roman" w:cs="Times New Roman"/>
          <w:sz w:val="24"/>
          <w:szCs w:val="24"/>
        </w:rPr>
        <w:t>Уведомление об окончании строительства</w:t>
      </w:r>
      <w:r w:rsidRPr="00B6636C">
        <w:rPr>
          <w:rFonts w:ascii="Times New Roman" w:eastAsia="Calibri" w:hAnsi="Times New Roman" w:cs="Times New Roman"/>
          <w:sz w:val="24"/>
          <w:szCs w:val="24"/>
        </w:rPr>
        <w:t xml:space="preserve"> и документы, принятые от заявителя на предоставление муниципальной услуги, передаются в уполномоченный орган не позднее</w:t>
      </w:r>
      <w:r w:rsidR="00D81D77" w:rsidRPr="00B6636C">
        <w:rPr>
          <w:rFonts w:ascii="Times New Roman" w:eastAsia="Calibri" w:hAnsi="Times New Roman" w:cs="Times New Roman"/>
          <w:sz w:val="24"/>
          <w:szCs w:val="24"/>
        </w:rPr>
        <w:t xml:space="preserve"> </w:t>
      </w:r>
      <w:r w:rsidRPr="00B6636C">
        <w:rPr>
          <w:rFonts w:ascii="Times New Roman" w:eastAsia="Calibri" w:hAnsi="Times New Roman" w:cs="Times New Roman"/>
          <w:sz w:val="24"/>
          <w:szCs w:val="24"/>
        </w:rPr>
        <w:t xml:space="preserve">1 рабочего дня, следующего за днем регистрации </w:t>
      </w:r>
      <w:r w:rsidR="00D81D77" w:rsidRPr="00B6636C">
        <w:rPr>
          <w:rFonts w:ascii="Times New Roman" w:eastAsia="Calibri" w:hAnsi="Times New Roman" w:cs="Times New Roman"/>
          <w:sz w:val="24"/>
          <w:szCs w:val="24"/>
        </w:rPr>
        <w:t>уведомления об окончании строительства</w:t>
      </w:r>
      <w:r w:rsidRPr="00B6636C">
        <w:rPr>
          <w:rFonts w:ascii="Times New Roman" w:eastAsia="Calibri" w:hAnsi="Times New Roman" w:cs="Times New Roman"/>
          <w:sz w:val="24"/>
          <w:szCs w:val="24"/>
        </w:rPr>
        <w:t xml:space="preserve">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w:t>
      </w:r>
      <w:r w:rsidR="00D81D77" w:rsidRPr="00B6636C">
        <w:rPr>
          <w:rFonts w:ascii="Times New Roman" w:eastAsia="Calibri" w:hAnsi="Times New Roman" w:cs="Times New Roman"/>
          <w:sz w:val="24"/>
          <w:szCs w:val="24"/>
        </w:rPr>
        <w:t>уведомлении об окончании строительства</w:t>
      </w:r>
      <w:r w:rsidRPr="00B6636C">
        <w:rPr>
          <w:rFonts w:ascii="Times New Roman" w:eastAsia="Calibri" w:hAnsi="Times New Roman" w:cs="Times New Roman"/>
          <w:sz w:val="24"/>
          <w:szCs w:val="24"/>
        </w:rPr>
        <w:t xml:space="preserve"> производится отметка с указанием реквизитов реестра, по которому переданы </w:t>
      </w:r>
      <w:r w:rsidR="00F37FF8" w:rsidRPr="00B6636C">
        <w:rPr>
          <w:rFonts w:ascii="Times New Roman" w:eastAsia="Calibri" w:hAnsi="Times New Roman" w:cs="Times New Roman"/>
          <w:sz w:val="24"/>
          <w:szCs w:val="24"/>
        </w:rPr>
        <w:t>уведомление об окончании строительства</w:t>
      </w:r>
      <w:r w:rsidRPr="00B6636C">
        <w:rPr>
          <w:rFonts w:ascii="Times New Roman" w:eastAsia="Calibri" w:hAnsi="Times New Roman" w:cs="Times New Roman"/>
          <w:sz w:val="24"/>
          <w:szCs w:val="24"/>
        </w:rPr>
        <w:t xml:space="preserve"> и документы.</w:t>
      </w:r>
    </w:p>
    <w:p w:rsidR="001D7027" w:rsidRPr="00B6636C" w:rsidRDefault="00473AD1"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6.</w:t>
      </w:r>
      <w:r w:rsidR="00E244E6" w:rsidRPr="00B6636C">
        <w:rPr>
          <w:rFonts w:ascii="Times New Roman" w:eastAsia="Calibri" w:hAnsi="Times New Roman" w:cs="Times New Roman"/>
          <w:sz w:val="24"/>
          <w:szCs w:val="24"/>
        </w:rPr>
        <w:t>1.</w:t>
      </w:r>
      <w:r w:rsidRPr="00B6636C">
        <w:rPr>
          <w:rFonts w:ascii="Times New Roman" w:eastAsia="Calibri" w:hAnsi="Times New Roman" w:cs="Times New Roman"/>
          <w:sz w:val="24"/>
          <w:szCs w:val="24"/>
        </w:rPr>
        <w:t xml:space="preserve">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1D7027"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6.</w:t>
      </w:r>
      <w:r w:rsidR="00E244E6" w:rsidRPr="00B6636C">
        <w:rPr>
          <w:rFonts w:ascii="Times New Roman" w:hAnsi="Times New Roman" w:cs="Times New Roman"/>
          <w:sz w:val="24"/>
          <w:szCs w:val="24"/>
        </w:rPr>
        <w:t>1.</w:t>
      </w:r>
      <w:r w:rsidRPr="00B6636C">
        <w:rPr>
          <w:rFonts w:ascii="Times New Roman" w:hAnsi="Times New Roman" w:cs="Times New Roman"/>
          <w:sz w:val="24"/>
          <w:szCs w:val="24"/>
        </w:rPr>
        <w:t xml:space="preserve">6.1. Ответственность за выдачу </w:t>
      </w:r>
      <w:r w:rsidRPr="00B6636C">
        <w:rPr>
          <w:rFonts w:ascii="Times New Roman" w:eastAsia="Calibri" w:hAnsi="Times New Roman" w:cs="Times New Roman"/>
          <w:sz w:val="24"/>
          <w:szCs w:val="24"/>
        </w:rPr>
        <w:t>результата предоставления муниципальной услуги несет сотрудник МФЦ, уполномоченный руководителем МФЦ.</w:t>
      </w:r>
    </w:p>
    <w:p w:rsidR="001D7027"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6.</w:t>
      </w:r>
      <w:r w:rsidR="00E244E6" w:rsidRPr="00B6636C">
        <w:rPr>
          <w:rFonts w:ascii="Times New Roman" w:hAnsi="Times New Roman" w:cs="Times New Roman"/>
          <w:sz w:val="24"/>
          <w:szCs w:val="24"/>
        </w:rPr>
        <w:t>1.</w:t>
      </w:r>
      <w:r w:rsidRPr="00B6636C">
        <w:rPr>
          <w:rFonts w:ascii="Times New Roman" w:hAnsi="Times New Roman" w:cs="Times New Roman"/>
          <w:sz w:val="24"/>
          <w:szCs w:val="24"/>
        </w:rPr>
        <w:t xml:space="preserve">6.2. Для получения </w:t>
      </w:r>
      <w:r w:rsidRPr="00B6636C">
        <w:rPr>
          <w:rFonts w:ascii="Times New Roman" w:eastAsia="Calibri" w:hAnsi="Times New Roman" w:cs="Times New Roman"/>
          <w:sz w:val="24"/>
          <w:szCs w:val="24"/>
        </w:rPr>
        <w:t>результата предоставления муниципальной услуги</w:t>
      </w:r>
      <w:r w:rsidRPr="00B6636C">
        <w:rPr>
          <w:rFonts w:ascii="Times New Roman" w:hAnsi="Times New Roman" w:cs="Times New Roman"/>
          <w:sz w:val="24"/>
          <w:szCs w:val="24"/>
        </w:rPr>
        <w:t xml:space="preserve"> в МФЦ заявитель предъявляет документ, удостоверяющий его личность и расписку. </w:t>
      </w:r>
    </w:p>
    <w:p w:rsidR="001D7027" w:rsidRPr="00B6636C" w:rsidRDefault="00473AD1" w:rsidP="00B6636C">
      <w:pPr>
        <w:pStyle w:val="ConsPlusNormal"/>
        <w:ind w:firstLine="567"/>
        <w:jc w:val="both"/>
        <w:rPr>
          <w:rFonts w:ascii="Times New Roman" w:eastAsia="Calibri" w:hAnsi="Times New Roman" w:cs="Times New Roman"/>
          <w:sz w:val="24"/>
          <w:szCs w:val="24"/>
        </w:rPr>
      </w:pPr>
      <w:r w:rsidRPr="00B6636C">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B6636C">
        <w:rPr>
          <w:rFonts w:ascii="Times New Roman" w:eastAsia="Calibri" w:hAnsi="Times New Roman" w:cs="Times New Roman"/>
          <w:sz w:val="24"/>
          <w:szCs w:val="24"/>
        </w:rPr>
        <w:t>.</w:t>
      </w:r>
    </w:p>
    <w:p w:rsidR="001D7027"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eastAsia="Calibri" w:hAnsi="Times New Roman" w:cs="Times New Roman"/>
          <w:sz w:val="24"/>
          <w:szCs w:val="24"/>
        </w:rPr>
        <w:t>С</w:t>
      </w:r>
      <w:r w:rsidRPr="00B6636C">
        <w:rPr>
          <w:rFonts w:ascii="Times New Roman" w:hAnsi="Times New Roman" w:cs="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D7027" w:rsidRPr="00B6636C" w:rsidRDefault="00901E7C"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w:t>
      </w:r>
      <w:r w:rsidR="00F43783" w:rsidRPr="00B6636C">
        <w:rPr>
          <w:rFonts w:ascii="Times New Roman" w:hAnsi="Times New Roman" w:cs="Times New Roman"/>
          <w:sz w:val="24"/>
          <w:szCs w:val="24"/>
        </w:rPr>
        <w:t>уведомления об окончании строительства</w:t>
      </w:r>
      <w:r w:rsidRPr="00B6636C">
        <w:rPr>
          <w:rFonts w:ascii="Times New Roman" w:hAnsi="Times New Roman" w:cs="Times New Roman"/>
          <w:sz w:val="24"/>
          <w:szCs w:val="24"/>
        </w:rPr>
        <w:t>,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1D7027" w:rsidRPr="00B6636C" w:rsidRDefault="00473AD1" w:rsidP="00B6636C">
      <w:pPr>
        <w:pStyle w:val="ConsPlusNormal"/>
        <w:ind w:firstLine="567"/>
        <w:jc w:val="both"/>
        <w:rPr>
          <w:rFonts w:ascii="Times New Roman" w:hAnsi="Times New Roman" w:cs="Times New Roman"/>
          <w:sz w:val="24"/>
          <w:szCs w:val="24"/>
        </w:rPr>
      </w:pPr>
      <w:r w:rsidRPr="00B6636C">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1D7027" w:rsidRPr="00B6636C" w:rsidRDefault="00473AD1" w:rsidP="00B6636C">
      <w:pPr>
        <w:pStyle w:val="ConsPlusNormal"/>
        <w:ind w:firstLine="567"/>
        <w:jc w:val="both"/>
        <w:rPr>
          <w:rFonts w:ascii="Times New Roman" w:eastAsia="Calibri" w:hAnsi="Times New Roman" w:cs="Times New Roman"/>
          <w:sz w:val="24"/>
          <w:szCs w:val="24"/>
        </w:rPr>
      </w:pPr>
      <w:r w:rsidRPr="00B6636C">
        <w:rPr>
          <w:rFonts w:ascii="Times New Roman" w:eastAsia="Calibri" w:hAnsi="Times New Roman" w:cs="Times New Roman"/>
          <w:sz w:val="24"/>
          <w:szCs w:val="24"/>
        </w:rPr>
        <w:t>6.</w:t>
      </w:r>
      <w:r w:rsidR="00E244E6" w:rsidRPr="00B6636C">
        <w:rPr>
          <w:rFonts w:ascii="Times New Roman" w:eastAsia="Calibri" w:hAnsi="Times New Roman" w:cs="Times New Roman"/>
          <w:sz w:val="24"/>
          <w:szCs w:val="24"/>
        </w:rPr>
        <w:t>1.</w:t>
      </w:r>
      <w:r w:rsidRPr="00B6636C">
        <w:rPr>
          <w:rFonts w:ascii="Times New Roman" w:eastAsia="Calibri" w:hAnsi="Times New Roman" w:cs="Times New Roman"/>
          <w:sz w:val="24"/>
          <w:szCs w:val="24"/>
        </w:rPr>
        <w:t xml:space="preserve">7. Иные действия, необходимые для предоставления </w:t>
      </w:r>
      <w:r w:rsidR="00F43783" w:rsidRPr="00B6636C">
        <w:rPr>
          <w:rFonts w:ascii="Times New Roman" w:eastAsia="Calibri" w:hAnsi="Times New Roman" w:cs="Times New Roman"/>
          <w:sz w:val="24"/>
          <w:szCs w:val="24"/>
        </w:rPr>
        <w:t>муниципальной</w:t>
      </w:r>
      <w:r w:rsidRPr="00B6636C">
        <w:rPr>
          <w:rFonts w:ascii="Times New Roman" w:eastAsia="Calibri" w:hAnsi="Times New Roman" w:cs="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244E6" w:rsidRPr="00B6636C" w:rsidRDefault="00E244E6" w:rsidP="00B6636C">
      <w:pPr>
        <w:pStyle w:val="ConsPlusNormal"/>
        <w:ind w:firstLine="567"/>
        <w:jc w:val="center"/>
        <w:rPr>
          <w:rFonts w:ascii="Times New Roman" w:eastAsia="Calibri" w:hAnsi="Times New Roman" w:cs="Times New Roman"/>
          <w:b/>
          <w:sz w:val="24"/>
          <w:szCs w:val="24"/>
        </w:rPr>
      </w:pPr>
    </w:p>
    <w:p w:rsidR="00E244E6" w:rsidRPr="00B6636C" w:rsidRDefault="00E244E6" w:rsidP="00B6636C">
      <w:pPr>
        <w:pStyle w:val="ConsPlusNormal"/>
        <w:ind w:firstLine="567"/>
        <w:jc w:val="center"/>
        <w:rPr>
          <w:rFonts w:ascii="Times New Roman" w:eastAsia="Calibri" w:hAnsi="Times New Roman" w:cs="Times New Roman"/>
          <w:b/>
          <w:sz w:val="24"/>
          <w:szCs w:val="24"/>
        </w:rPr>
      </w:pPr>
      <w:r w:rsidRPr="00B6636C">
        <w:rPr>
          <w:rFonts w:ascii="Times New Roman" w:eastAsia="Calibri" w:hAnsi="Times New Roman" w:cs="Times New Roman"/>
          <w:b/>
          <w:sz w:val="24"/>
          <w:szCs w:val="24"/>
        </w:rPr>
        <w:t>6.2. Досудебное (внесудебное) обжалование решений и действий (бездействия) МФЦ, сотрудника МФЦ</w:t>
      </w:r>
    </w:p>
    <w:p w:rsidR="00E244E6" w:rsidRPr="00B6636C" w:rsidRDefault="00E244E6" w:rsidP="00B6636C">
      <w:pPr>
        <w:pStyle w:val="ConsPlusNormal"/>
        <w:ind w:firstLine="567"/>
        <w:jc w:val="both"/>
        <w:rPr>
          <w:rFonts w:ascii="Times New Roman" w:eastAsia="Calibri" w:hAnsi="Times New Roman" w:cs="Times New Roman"/>
          <w:sz w:val="24"/>
          <w:szCs w:val="24"/>
        </w:rPr>
      </w:pPr>
    </w:p>
    <w:p w:rsidR="00E244E6" w:rsidRPr="00B6636C" w:rsidRDefault="00E244E6" w:rsidP="00B6636C">
      <w:pPr>
        <w:spacing w:line="240" w:lineRule="auto"/>
        <w:ind w:firstLine="567"/>
        <w:jc w:val="both"/>
        <w:rPr>
          <w:rFonts w:ascii="Times New Roman" w:hAnsi="Times New Roman"/>
          <w:sz w:val="21"/>
          <w:szCs w:val="21"/>
        </w:rPr>
      </w:pPr>
      <w:r w:rsidRPr="00B6636C">
        <w:rPr>
          <w:rFonts w:ascii="Times New Roman" w:eastAsia="Calibri" w:hAnsi="Times New Roman"/>
          <w:sz w:val="24"/>
          <w:szCs w:val="24"/>
        </w:rPr>
        <w:t>Досудебное (внесудебное) обжалование решений и действий (бездействия) МФЦ, сотрудника МФЦ осуществляется в соответствии с п</w:t>
      </w:r>
      <w:r w:rsidRPr="00B6636C">
        <w:rPr>
          <w:rFonts w:ascii="Times New Roman" w:hAnsi="Times New Roman"/>
          <w:sz w:val="24"/>
          <w:szCs w:val="24"/>
        </w:rPr>
        <w:t xml:space="preserve">остановлением Администрации </w:t>
      </w:r>
      <w:r w:rsidRPr="00B6636C">
        <w:rPr>
          <w:rFonts w:ascii="Times New Roman" w:hAnsi="Times New Roman"/>
          <w:sz w:val="24"/>
          <w:szCs w:val="24"/>
        </w:rPr>
        <w:lastRenderedPageBreak/>
        <w:t>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 и его работников».</w:t>
      </w:r>
    </w:p>
    <w:p w:rsidR="006E25AF" w:rsidRPr="00B6636C" w:rsidRDefault="006E25AF" w:rsidP="00B6636C">
      <w:pPr>
        <w:spacing w:after="0" w:line="240" w:lineRule="auto"/>
        <w:ind w:firstLine="567"/>
        <w:jc w:val="both"/>
        <w:rPr>
          <w:rFonts w:ascii="Times New Roman" w:hAnsi="Times New Roman"/>
          <w:sz w:val="24"/>
          <w:szCs w:val="24"/>
        </w:rPr>
      </w:pPr>
    </w:p>
    <w:p w:rsidR="006E25AF" w:rsidRPr="00B6636C" w:rsidRDefault="006E25AF" w:rsidP="00B6636C">
      <w:pPr>
        <w:spacing w:after="0" w:line="240" w:lineRule="auto"/>
        <w:ind w:firstLine="567"/>
        <w:jc w:val="both"/>
        <w:rPr>
          <w:rFonts w:ascii="Times New Roman" w:hAnsi="Times New Roman"/>
          <w:sz w:val="24"/>
          <w:szCs w:val="24"/>
        </w:rPr>
        <w:sectPr w:rsidR="006E25AF" w:rsidRPr="00B6636C" w:rsidSect="00B6636C">
          <w:pgSz w:w="11906" w:h="16838"/>
          <w:pgMar w:top="1134" w:right="850" w:bottom="1134" w:left="1701" w:header="708" w:footer="708" w:gutter="0"/>
          <w:cols w:space="708"/>
          <w:docGrid w:linePitch="360"/>
        </w:sectPr>
      </w:pPr>
    </w:p>
    <w:p w:rsidR="00EB1248" w:rsidRPr="00B6636C" w:rsidRDefault="00EB1248" w:rsidP="00B6636C">
      <w:pPr>
        <w:spacing w:after="0" w:line="240" w:lineRule="auto"/>
        <w:jc w:val="right"/>
        <w:rPr>
          <w:rFonts w:ascii="Times New Roman" w:hAnsi="Times New Roman"/>
          <w:sz w:val="24"/>
          <w:szCs w:val="24"/>
        </w:rPr>
      </w:pPr>
      <w:r w:rsidRPr="00B6636C">
        <w:rPr>
          <w:rFonts w:ascii="Times New Roman" w:hAnsi="Times New Roman"/>
          <w:sz w:val="24"/>
          <w:szCs w:val="24"/>
        </w:rPr>
        <w:lastRenderedPageBreak/>
        <w:t xml:space="preserve">Приложение № </w:t>
      </w:r>
      <w:r w:rsidR="00037448" w:rsidRPr="00B6636C">
        <w:rPr>
          <w:rFonts w:ascii="Times New Roman" w:hAnsi="Times New Roman"/>
          <w:sz w:val="24"/>
          <w:szCs w:val="24"/>
        </w:rPr>
        <w:t>1</w:t>
      </w:r>
    </w:p>
    <w:p w:rsidR="00EB1248" w:rsidRPr="00B6636C" w:rsidRDefault="00EB1248" w:rsidP="00B6636C">
      <w:pPr>
        <w:pStyle w:val="ConsPlusNormal1"/>
        <w:tabs>
          <w:tab w:val="left" w:pos="5812"/>
        </w:tabs>
        <w:jc w:val="right"/>
        <w:rPr>
          <w:rFonts w:ascii="Times New Roman" w:hAnsi="Times New Roman"/>
          <w:szCs w:val="24"/>
          <w:lang w:eastAsia="ru-RU"/>
        </w:rPr>
      </w:pPr>
      <w:r w:rsidRPr="00B6636C">
        <w:rPr>
          <w:rFonts w:ascii="Times New Roman" w:hAnsi="Times New Roman"/>
          <w:szCs w:val="24"/>
          <w:lang w:eastAsia="ru-RU"/>
        </w:rPr>
        <w:t>к административному регламенту</w:t>
      </w:r>
    </w:p>
    <w:p w:rsidR="00EB1248" w:rsidRPr="00B6636C" w:rsidRDefault="00EB1248" w:rsidP="00B6636C">
      <w:pPr>
        <w:pStyle w:val="ConsPlusNormal1"/>
        <w:tabs>
          <w:tab w:val="left" w:pos="5812"/>
        </w:tabs>
        <w:jc w:val="right"/>
        <w:rPr>
          <w:rFonts w:ascii="Times New Roman" w:hAnsi="Times New Roman"/>
          <w:szCs w:val="24"/>
          <w:lang w:eastAsia="ru-RU"/>
        </w:rPr>
      </w:pPr>
      <w:r w:rsidRPr="00B6636C">
        <w:rPr>
          <w:rFonts w:ascii="Times New Roman" w:hAnsi="Times New Roman"/>
          <w:szCs w:val="24"/>
          <w:lang w:eastAsia="ru-RU"/>
        </w:rPr>
        <w:t>предоставления муниципальной услуги</w:t>
      </w:r>
    </w:p>
    <w:p w:rsidR="00EB1248" w:rsidRPr="00B6636C" w:rsidRDefault="00EB1248" w:rsidP="00B6636C">
      <w:pPr>
        <w:pStyle w:val="ConsPlusNormal1"/>
        <w:tabs>
          <w:tab w:val="left" w:pos="5812"/>
        </w:tabs>
        <w:jc w:val="right"/>
        <w:rPr>
          <w:rFonts w:ascii="Times New Roman" w:hAnsi="Times New Roman"/>
          <w:szCs w:val="24"/>
        </w:rPr>
      </w:pPr>
      <w:r w:rsidRPr="00B6636C">
        <w:rPr>
          <w:rFonts w:ascii="Times New Roman" w:hAnsi="Times New Roman"/>
          <w:szCs w:val="24"/>
          <w:lang w:eastAsia="ru-RU"/>
        </w:rPr>
        <w:t>«</w:t>
      </w:r>
      <w:r w:rsidR="00037448" w:rsidRPr="00B6636C">
        <w:rPr>
          <w:rFonts w:ascii="Times New Roman" w:hAnsi="Times New Roman"/>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6636C">
        <w:rPr>
          <w:rFonts w:ascii="Times New Roman" w:hAnsi="Times New Roman"/>
          <w:szCs w:val="24"/>
        </w:rPr>
        <w:t xml:space="preserve"> </w:t>
      </w:r>
    </w:p>
    <w:p w:rsidR="00EB1248" w:rsidRPr="00B6636C" w:rsidRDefault="00EB1248" w:rsidP="00B6636C">
      <w:pPr>
        <w:spacing w:after="0" w:line="240" w:lineRule="auto"/>
        <w:jc w:val="center"/>
        <w:rPr>
          <w:rFonts w:ascii="Times New Roman" w:hAnsi="Times New Roman"/>
          <w:sz w:val="24"/>
          <w:szCs w:val="24"/>
        </w:rPr>
      </w:pPr>
      <w:r w:rsidRPr="00B6636C">
        <w:rPr>
          <w:rFonts w:ascii="Times New Roman" w:hAnsi="Times New Roman"/>
          <w:sz w:val="24"/>
          <w:szCs w:val="24"/>
        </w:rPr>
        <w:t>_________________________________________________</w:t>
      </w:r>
      <w:r w:rsidR="00B6636C">
        <w:rPr>
          <w:rFonts w:ascii="Times New Roman" w:hAnsi="Times New Roman"/>
          <w:sz w:val="24"/>
          <w:szCs w:val="24"/>
        </w:rPr>
        <w:t>____________________________</w:t>
      </w:r>
    </w:p>
    <w:p w:rsidR="00EB1248" w:rsidRPr="00B6636C" w:rsidRDefault="00EB1248" w:rsidP="00B6636C">
      <w:pPr>
        <w:spacing w:after="0" w:line="240" w:lineRule="auto"/>
        <w:jc w:val="center"/>
        <w:rPr>
          <w:rFonts w:ascii="Times New Roman" w:hAnsi="Times New Roman"/>
          <w:sz w:val="24"/>
          <w:szCs w:val="24"/>
        </w:rPr>
      </w:pPr>
      <w:r w:rsidRPr="00B6636C">
        <w:rPr>
          <w:rFonts w:ascii="Times New Roman" w:hAnsi="Times New Roman"/>
          <w:sz w:val="24"/>
          <w:szCs w:val="24"/>
        </w:rPr>
        <w:t xml:space="preserve">(полное наименование органа местного самоуправления, осуществляющего </w:t>
      </w:r>
      <w:r w:rsidR="00037448" w:rsidRPr="00B6636C">
        <w:rPr>
          <w:rFonts w:ascii="Times New Roman" w:hAnsi="Times New Roman"/>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6636C">
        <w:rPr>
          <w:rFonts w:ascii="Times New Roman" w:hAnsi="Times New Roman"/>
          <w:sz w:val="24"/>
          <w:szCs w:val="24"/>
        </w:rPr>
        <w:t>)</w:t>
      </w:r>
    </w:p>
    <w:p w:rsidR="00EB1248" w:rsidRPr="00B6636C" w:rsidRDefault="00EB1248" w:rsidP="00B6636C">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от _______________________________________</w:t>
      </w:r>
    </w:p>
    <w:p w:rsidR="00EB1248" w:rsidRPr="00B6636C" w:rsidRDefault="00EB1248" w:rsidP="00B6636C">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__________________________________________</w:t>
      </w:r>
    </w:p>
    <w:p w:rsidR="00EB1248" w:rsidRPr="00B6636C" w:rsidRDefault="00EB1248" w:rsidP="00B6636C">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(Ф.И.О. (при наличии) гражданина полностью, Ф.И.О. </w:t>
      </w:r>
    </w:p>
    <w:p w:rsidR="00EB1248" w:rsidRPr="00B6636C" w:rsidRDefault="00EB1248" w:rsidP="00B6636C">
      <w:pPr>
        <w:autoSpaceDE w:val="0"/>
        <w:autoSpaceDN w:val="0"/>
        <w:adjustRightInd w:val="0"/>
        <w:spacing w:after="0" w:line="240" w:lineRule="auto"/>
        <w:ind w:left="3828"/>
        <w:jc w:val="both"/>
        <w:rPr>
          <w:rFonts w:ascii="Times New Roman" w:hAnsi="Times New Roman"/>
          <w:sz w:val="24"/>
          <w:szCs w:val="24"/>
        </w:rPr>
      </w:pPr>
      <w:r w:rsidRPr="00B6636C">
        <w:rPr>
          <w:rFonts w:ascii="Times New Roman" w:hAnsi="Times New Roman"/>
          <w:sz w:val="24"/>
          <w:szCs w:val="24"/>
        </w:rPr>
        <w:t xml:space="preserve">(при наличии) индивидуального предпринимателя (ИП))                                </w:t>
      </w:r>
    </w:p>
    <w:p w:rsidR="00EB1248" w:rsidRPr="00B6636C" w:rsidRDefault="00EB1248" w:rsidP="00B6636C">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полностью или наименование ИП полное, должность и Ф.И.О.</w:t>
      </w:r>
    </w:p>
    <w:p w:rsidR="00EB1248" w:rsidRPr="00B6636C" w:rsidRDefault="00EB1248" w:rsidP="00B6636C">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(при наличии) полностью представителя юридического лица (ЮЛ)</w:t>
      </w:r>
    </w:p>
    <w:p w:rsidR="00EB1248" w:rsidRPr="00B6636C" w:rsidRDefault="00EB1248" w:rsidP="00B6636C">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и полное наименование)</w:t>
      </w:r>
    </w:p>
    <w:p w:rsidR="00EB1248" w:rsidRPr="00B6636C" w:rsidRDefault="00EB1248" w:rsidP="00B6636C">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__________________________________________</w:t>
      </w:r>
    </w:p>
    <w:p w:rsidR="00EB1248" w:rsidRPr="00B6636C" w:rsidRDefault="00EB1248" w:rsidP="00B6636C">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__________________________________________</w:t>
      </w:r>
    </w:p>
    <w:p w:rsidR="00EB1248" w:rsidRPr="00B6636C" w:rsidRDefault="00EB1248" w:rsidP="00B6636C">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(адрес проживания гражданина, местонахождение ИП, ЮЛ)                                         </w:t>
      </w:r>
    </w:p>
    <w:p w:rsidR="00EB1248" w:rsidRPr="00B6636C" w:rsidRDefault="00EB1248" w:rsidP="00B6636C">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__________________________________________</w:t>
      </w:r>
    </w:p>
    <w:p w:rsidR="00EB1248" w:rsidRPr="00B6636C" w:rsidRDefault="00EB1248" w:rsidP="00B6636C">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(контактный телефон, адрес электронной</w:t>
      </w:r>
    </w:p>
    <w:p w:rsidR="00EB1248" w:rsidRPr="00B6636C" w:rsidRDefault="00EB1248" w:rsidP="00B6636C">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почты, почтовый адрес)</w:t>
      </w:r>
    </w:p>
    <w:p w:rsidR="00EB1248" w:rsidRPr="00B6636C" w:rsidRDefault="00EB1248" w:rsidP="00B6636C">
      <w:pPr>
        <w:autoSpaceDE w:val="0"/>
        <w:autoSpaceDN w:val="0"/>
        <w:adjustRightInd w:val="0"/>
        <w:spacing w:after="0" w:line="240" w:lineRule="auto"/>
        <w:jc w:val="both"/>
        <w:rPr>
          <w:rFonts w:ascii="Times New Roman" w:hAnsi="Times New Roman"/>
          <w:sz w:val="24"/>
          <w:szCs w:val="24"/>
        </w:rPr>
      </w:pPr>
    </w:p>
    <w:p w:rsidR="00EB1248" w:rsidRPr="00B6636C" w:rsidRDefault="00EB1248" w:rsidP="00B6636C">
      <w:pPr>
        <w:autoSpaceDE w:val="0"/>
        <w:autoSpaceDN w:val="0"/>
        <w:adjustRightInd w:val="0"/>
        <w:spacing w:after="0" w:line="240" w:lineRule="auto"/>
        <w:jc w:val="center"/>
        <w:rPr>
          <w:rFonts w:ascii="Times New Roman" w:hAnsi="Times New Roman"/>
          <w:sz w:val="24"/>
          <w:szCs w:val="24"/>
        </w:rPr>
      </w:pPr>
      <w:r w:rsidRPr="00B6636C">
        <w:rPr>
          <w:rFonts w:ascii="Times New Roman" w:hAnsi="Times New Roman"/>
          <w:sz w:val="24"/>
          <w:szCs w:val="24"/>
        </w:rPr>
        <w:t>Заявление</w:t>
      </w:r>
    </w:p>
    <w:p w:rsidR="00EB1248" w:rsidRPr="00B6636C" w:rsidRDefault="00EB1248" w:rsidP="00B6636C">
      <w:pPr>
        <w:spacing w:after="0" w:line="240" w:lineRule="auto"/>
        <w:jc w:val="center"/>
        <w:rPr>
          <w:rFonts w:ascii="Times New Roman" w:hAnsi="Times New Roman"/>
          <w:sz w:val="24"/>
          <w:szCs w:val="24"/>
        </w:rPr>
      </w:pPr>
      <w:r w:rsidRPr="00B6636C">
        <w:rPr>
          <w:rFonts w:ascii="Times New Roman" w:hAnsi="Times New Roman"/>
          <w:sz w:val="24"/>
          <w:szCs w:val="24"/>
        </w:rPr>
        <w:t>об исправлении ошибок и опечаток в документах, выданных</w:t>
      </w:r>
      <w:r w:rsidRPr="00B6636C">
        <w:rPr>
          <w:rFonts w:ascii="Times New Roman" w:hAnsi="Times New Roman"/>
          <w:sz w:val="24"/>
          <w:szCs w:val="24"/>
        </w:rPr>
        <w:br/>
        <w:t>в результате предоставления муниципальной услуги</w:t>
      </w:r>
    </w:p>
    <w:p w:rsidR="00EB1248" w:rsidRPr="00B6636C" w:rsidRDefault="00EB1248" w:rsidP="00B6636C">
      <w:pPr>
        <w:spacing w:after="0" w:line="240" w:lineRule="auto"/>
        <w:rPr>
          <w:rFonts w:ascii="Times New Roman" w:hAnsi="Times New Roman"/>
          <w:sz w:val="24"/>
          <w:szCs w:val="24"/>
        </w:rPr>
      </w:pPr>
      <w:r w:rsidRPr="00B6636C">
        <w:rPr>
          <w:rFonts w:ascii="Times New Roman" w:hAnsi="Times New Roman"/>
          <w:sz w:val="24"/>
          <w:szCs w:val="24"/>
        </w:rPr>
        <w:t xml:space="preserve">Прошу исправить ошибку (опечатку) в  </w:t>
      </w:r>
    </w:p>
    <w:p w:rsidR="00EB1248" w:rsidRPr="00B6636C" w:rsidRDefault="00EB1248" w:rsidP="00B6636C">
      <w:pPr>
        <w:pBdr>
          <w:top w:val="single" w:sz="4" w:space="1" w:color="auto"/>
        </w:pBdr>
        <w:spacing w:after="0" w:line="240" w:lineRule="auto"/>
        <w:ind w:left="4201"/>
        <w:jc w:val="center"/>
        <w:rPr>
          <w:rFonts w:ascii="Times New Roman" w:hAnsi="Times New Roman"/>
          <w:sz w:val="24"/>
          <w:szCs w:val="24"/>
        </w:rPr>
      </w:pPr>
      <w:r w:rsidRPr="00B6636C">
        <w:rPr>
          <w:rFonts w:ascii="Times New Roman" w:hAnsi="Times New Roman"/>
          <w:sz w:val="24"/>
          <w:szCs w:val="24"/>
        </w:rPr>
        <w:t>(реквизиты документа, заявленного к исправлению)</w:t>
      </w:r>
    </w:p>
    <w:p w:rsidR="00EB1248" w:rsidRPr="00B6636C" w:rsidRDefault="00EB1248" w:rsidP="00B6636C">
      <w:pPr>
        <w:spacing w:after="0" w:line="240" w:lineRule="auto"/>
        <w:rPr>
          <w:rFonts w:ascii="Times New Roman" w:hAnsi="Times New Roman"/>
          <w:sz w:val="24"/>
          <w:szCs w:val="24"/>
        </w:rPr>
      </w:pPr>
      <w:r w:rsidRPr="00B6636C">
        <w:rPr>
          <w:rFonts w:ascii="Times New Roman" w:hAnsi="Times New Roman"/>
          <w:sz w:val="24"/>
          <w:szCs w:val="24"/>
        </w:rPr>
        <w:t xml:space="preserve">ошибочно указанную информацию  </w:t>
      </w:r>
    </w:p>
    <w:p w:rsidR="00EB1248" w:rsidRPr="00B6636C" w:rsidRDefault="00EB1248" w:rsidP="00B6636C">
      <w:pPr>
        <w:pBdr>
          <w:top w:val="single" w:sz="4" w:space="1" w:color="auto"/>
        </w:pBdr>
        <w:spacing w:after="0" w:line="240" w:lineRule="auto"/>
        <w:ind w:left="3737"/>
        <w:rPr>
          <w:rFonts w:ascii="Times New Roman" w:hAnsi="Times New Roman"/>
          <w:sz w:val="24"/>
          <w:szCs w:val="24"/>
        </w:rPr>
      </w:pPr>
    </w:p>
    <w:p w:rsidR="00EB1248" w:rsidRPr="00B6636C" w:rsidRDefault="00EB1248" w:rsidP="00B6636C">
      <w:pPr>
        <w:spacing w:after="0" w:line="240" w:lineRule="auto"/>
        <w:rPr>
          <w:rFonts w:ascii="Times New Roman" w:hAnsi="Times New Roman"/>
          <w:sz w:val="24"/>
          <w:szCs w:val="24"/>
        </w:rPr>
      </w:pPr>
      <w:r w:rsidRPr="00B6636C">
        <w:rPr>
          <w:rFonts w:ascii="Times New Roman" w:hAnsi="Times New Roman"/>
          <w:sz w:val="24"/>
          <w:szCs w:val="24"/>
        </w:rPr>
        <w:t xml:space="preserve">заменить на  </w:t>
      </w:r>
    </w:p>
    <w:p w:rsidR="00EB1248" w:rsidRPr="00B6636C" w:rsidRDefault="00EB1248" w:rsidP="00B6636C">
      <w:pPr>
        <w:pBdr>
          <w:top w:val="single" w:sz="4" w:space="1" w:color="auto"/>
        </w:pBdr>
        <w:spacing w:after="0" w:line="240" w:lineRule="auto"/>
        <w:ind w:left="1332"/>
        <w:rPr>
          <w:rFonts w:ascii="Times New Roman" w:hAnsi="Times New Roman"/>
          <w:sz w:val="24"/>
          <w:szCs w:val="24"/>
        </w:rPr>
      </w:pPr>
    </w:p>
    <w:p w:rsidR="00EB1248" w:rsidRPr="00B6636C" w:rsidRDefault="00EB1248" w:rsidP="00B6636C">
      <w:pPr>
        <w:spacing w:after="0" w:line="240" w:lineRule="auto"/>
        <w:rPr>
          <w:rFonts w:ascii="Times New Roman" w:hAnsi="Times New Roman"/>
          <w:sz w:val="24"/>
          <w:szCs w:val="24"/>
        </w:rPr>
      </w:pPr>
      <w:r w:rsidRPr="00B6636C">
        <w:rPr>
          <w:rFonts w:ascii="Times New Roman" w:hAnsi="Times New Roman"/>
          <w:sz w:val="24"/>
          <w:szCs w:val="24"/>
        </w:rPr>
        <w:t>Основание для исправления ошибки (опечатки):</w:t>
      </w:r>
    </w:p>
    <w:p w:rsidR="00EB1248" w:rsidRPr="00B6636C" w:rsidRDefault="00EB1248" w:rsidP="00B6636C">
      <w:pPr>
        <w:spacing w:after="0" w:line="240" w:lineRule="auto"/>
        <w:rPr>
          <w:rFonts w:ascii="Times New Roman" w:hAnsi="Times New Roman"/>
          <w:sz w:val="24"/>
          <w:szCs w:val="24"/>
        </w:rPr>
      </w:pPr>
    </w:p>
    <w:p w:rsidR="00EB1248" w:rsidRPr="00B6636C" w:rsidRDefault="00EB1248" w:rsidP="00B6636C">
      <w:pPr>
        <w:pBdr>
          <w:top w:val="single" w:sz="4" w:space="1" w:color="auto"/>
        </w:pBdr>
        <w:spacing w:after="0" w:line="240" w:lineRule="auto"/>
        <w:jc w:val="center"/>
        <w:rPr>
          <w:rFonts w:ascii="Times New Roman" w:hAnsi="Times New Roman"/>
          <w:sz w:val="24"/>
          <w:szCs w:val="24"/>
        </w:rPr>
      </w:pPr>
      <w:r w:rsidRPr="00B6636C">
        <w:rPr>
          <w:rFonts w:ascii="Times New Roman" w:hAnsi="Times New Roman"/>
          <w:sz w:val="24"/>
          <w:szCs w:val="24"/>
        </w:rPr>
        <w:t>(ссылка на документацию)</w:t>
      </w:r>
    </w:p>
    <w:p w:rsidR="00EB1248" w:rsidRPr="00B6636C" w:rsidRDefault="00EB1248" w:rsidP="00B6636C">
      <w:pPr>
        <w:spacing w:after="0" w:line="240" w:lineRule="auto"/>
        <w:rPr>
          <w:rFonts w:ascii="Times New Roman" w:hAnsi="Times New Roman"/>
          <w:sz w:val="24"/>
          <w:szCs w:val="24"/>
        </w:rPr>
      </w:pPr>
      <w:r w:rsidRPr="00B6636C">
        <w:rPr>
          <w:rFonts w:ascii="Times New Roman" w:hAnsi="Times New Roman"/>
          <w:sz w:val="24"/>
          <w:szCs w:val="24"/>
        </w:rPr>
        <w:t>К заявлению прилагаются следующие документы по описи:</w:t>
      </w:r>
    </w:p>
    <w:p w:rsidR="00EB1248" w:rsidRPr="00B6636C" w:rsidRDefault="00EB1248" w:rsidP="00B6636C">
      <w:pPr>
        <w:spacing w:after="0" w:line="240" w:lineRule="auto"/>
        <w:rPr>
          <w:rFonts w:ascii="Times New Roman" w:hAnsi="Times New Roman"/>
          <w:sz w:val="24"/>
          <w:szCs w:val="24"/>
        </w:rPr>
      </w:pPr>
      <w:r w:rsidRPr="00B6636C">
        <w:rPr>
          <w:rFonts w:ascii="Times New Roman" w:hAnsi="Times New Roman"/>
          <w:sz w:val="24"/>
          <w:szCs w:val="24"/>
        </w:rPr>
        <w:t xml:space="preserve">1.  </w:t>
      </w:r>
    </w:p>
    <w:p w:rsidR="00EB1248" w:rsidRPr="00B6636C" w:rsidRDefault="00EB1248" w:rsidP="00B6636C">
      <w:pPr>
        <w:spacing w:after="0" w:line="240" w:lineRule="auto"/>
        <w:rPr>
          <w:rFonts w:ascii="Times New Roman" w:hAnsi="Times New Roman"/>
          <w:sz w:val="24"/>
          <w:szCs w:val="24"/>
        </w:rPr>
      </w:pPr>
      <w:r w:rsidRPr="00B6636C">
        <w:rPr>
          <w:rFonts w:ascii="Times New Roman" w:hAnsi="Times New Roman"/>
          <w:sz w:val="24"/>
          <w:szCs w:val="24"/>
        </w:rPr>
        <w:t xml:space="preserve">2.  </w:t>
      </w:r>
    </w:p>
    <w:p w:rsidR="00EB1248" w:rsidRPr="00B6636C" w:rsidRDefault="00EB1248" w:rsidP="00B6636C">
      <w:pPr>
        <w:tabs>
          <w:tab w:val="center" w:pos="5160"/>
          <w:tab w:val="left" w:pos="7560"/>
        </w:tabs>
        <w:spacing w:after="0" w:line="240" w:lineRule="auto"/>
        <w:jc w:val="both"/>
        <w:rPr>
          <w:rFonts w:ascii="Times New Roman" w:hAnsi="Times New Roman"/>
          <w:sz w:val="24"/>
          <w:szCs w:val="24"/>
        </w:rPr>
      </w:pPr>
      <w:r w:rsidRPr="00B6636C">
        <w:rPr>
          <w:rFonts w:ascii="Times New Roman" w:hAnsi="Times New Roman"/>
          <w:sz w:val="24"/>
          <w:szCs w:val="24"/>
        </w:rPr>
        <w:t>Должность руководителя организации</w:t>
      </w:r>
      <w:r w:rsidRPr="00B6636C">
        <w:rPr>
          <w:rFonts w:ascii="Times New Roman" w:hAnsi="Times New Roman"/>
          <w:sz w:val="24"/>
          <w:szCs w:val="24"/>
        </w:rPr>
        <w:tab/>
        <w:t xml:space="preserve"> ________ _____________________________</w:t>
      </w:r>
    </w:p>
    <w:p w:rsidR="00EB1248" w:rsidRPr="00B6636C" w:rsidRDefault="00EB1248" w:rsidP="00B6636C">
      <w:pPr>
        <w:tabs>
          <w:tab w:val="center" w:pos="5160"/>
          <w:tab w:val="left" w:pos="7100"/>
        </w:tabs>
        <w:spacing w:after="0" w:line="240" w:lineRule="auto"/>
        <w:jc w:val="both"/>
        <w:rPr>
          <w:rFonts w:ascii="Times New Roman" w:hAnsi="Times New Roman"/>
          <w:sz w:val="24"/>
          <w:szCs w:val="24"/>
        </w:rPr>
      </w:pPr>
      <w:r w:rsidRPr="00B6636C">
        <w:rPr>
          <w:rFonts w:ascii="Times New Roman" w:hAnsi="Times New Roman"/>
          <w:sz w:val="24"/>
          <w:szCs w:val="24"/>
        </w:rPr>
        <w:t xml:space="preserve"> (для юридического лица) (подпись) (расшифровка подписи)</w:t>
      </w:r>
    </w:p>
    <w:p w:rsidR="00EB1248" w:rsidRPr="00B6636C" w:rsidRDefault="00EB1248" w:rsidP="00B6636C">
      <w:pPr>
        <w:tabs>
          <w:tab w:val="center" w:pos="5160"/>
          <w:tab w:val="left" w:pos="7100"/>
        </w:tabs>
        <w:spacing w:after="0" w:line="240" w:lineRule="auto"/>
        <w:jc w:val="both"/>
        <w:rPr>
          <w:rFonts w:ascii="Times New Roman" w:hAnsi="Times New Roman"/>
          <w:sz w:val="24"/>
          <w:szCs w:val="24"/>
        </w:rPr>
      </w:pPr>
    </w:p>
    <w:p w:rsidR="00EB1248" w:rsidRPr="00B6636C" w:rsidRDefault="00EB1248" w:rsidP="00B6636C">
      <w:pPr>
        <w:tabs>
          <w:tab w:val="center" w:pos="5160"/>
          <w:tab w:val="left" w:pos="7100"/>
        </w:tabs>
        <w:spacing w:after="0" w:line="240" w:lineRule="auto"/>
        <w:jc w:val="both"/>
        <w:rPr>
          <w:rFonts w:ascii="Times New Roman" w:hAnsi="Times New Roman"/>
          <w:sz w:val="24"/>
          <w:szCs w:val="24"/>
        </w:rPr>
      </w:pPr>
    </w:p>
    <w:p w:rsidR="00EB1248" w:rsidRPr="00B6636C" w:rsidRDefault="00EB1248" w:rsidP="00B6636C">
      <w:pPr>
        <w:spacing w:after="0" w:line="240" w:lineRule="auto"/>
        <w:jc w:val="both"/>
        <w:rPr>
          <w:rFonts w:ascii="Times New Roman" w:hAnsi="Times New Roman"/>
          <w:sz w:val="24"/>
          <w:szCs w:val="24"/>
        </w:rPr>
      </w:pPr>
      <w:r w:rsidRPr="00B6636C">
        <w:rPr>
          <w:rFonts w:ascii="Times New Roman" w:hAnsi="Times New Roman"/>
          <w:sz w:val="24"/>
          <w:szCs w:val="24"/>
        </w:rPr>
        <w:t>Исполнитель:</w:t>
      </w:r>
    </w:p>
    <w:p w:rsidR="00AE633B" w:rsidRDefault="00EB1248" w:rsidP="00B6636C">
      <w:pPr>
        <w:spacing w:after="0" w:line="240" w:lineRule="auto"/>
        <w:jc w:val="both"/>
        <w:rPr>
          <w:rFonts w:ascii="Times New Roman" w:hAnsi="Times New Roman"/>
          <w:sz w:val="24"/>
          <w:szCs w:val="24"/>
        </w:rPr>
      </w:pPr>
      <w:r w:rsidRPr="00B6636C">
        <w:rPr>
          <w:rFonts w:ascii="Times New Roman" w:hAnsi="Times New Roman"/>
          <w:sz w:val="24"/>
          <w:szCs w:val="24"/>
        </w:rPr>
        <w:t>Телефон:</w:t>
      </w:r>
    </w:p>
    <w:p w:rsidR="00A83790" w:rsidRPr="00B6636C" w:rsidRDefault="00A83790" w:rsidP="00A83790">
      <w:pPr>
        <w:spacing w:after="0" w:line="240" w:lineRule="auto"/>
        <w:jc w:val="right"/>
        <w:rPr>
          <w:rFonts w:ascii="Times New Roman" w:hAnsi="Times New Roman"/>
          <w:sz w:val="24"/>
          <w:szCs w:val="24"/>
        </w:rPr>
      </w:pPr>
      <w:r w:rsidRPr="00B6636C">
        <w:rPr>
          <w:rFonts w:ascii="Times New Roman" w:hAnsi="Times New Roman"/>
          <w:sz w:val="24"/>
          <w:szCs w:val="24"/>
        </w:rPr>
        <w:lastRenderedPageBreak/>
        <w:t xml:space="preserve">Приложение № </w:t>
      </w:r>
      <w:r>
        <w:rPr>
          <w:rFonts w:ascii="Times New Roman" w:hAnsi="Times New Roman"/>
          <w:sz w:val="24"/>
          <w:szCs w:val="24"/>
        </w:rPr>
        <w:t>2</w:t>
      </w:r>
    </w:p>
    <w:p w:rsidR="00A83790" w:rsidRPr="00B6636C" w:rsidRDefault="00A83790" w:rsidP="00A83790">
      <w:pPr>
        <w:pStyle w:val="ConsPlusNormal1"/>
        <w:tabs>
          <w:tab w:val="left" w:pos="5812"/>
        </w:tabs>
        <w:jc w:val="right"/>
        <w:rPr>
          <w:rFonts w:ascii="Times New Roman" w:hAnsi="Times New Roman"/>
          <w:szCs w:val="24"/>
          <w:lang w:eastAsia="ru-RU"/>
        </w:rPr>
      </w:pPr>
      <w:r w:rsidRPr="00B6636C">
        <w:rPr>
          <w:rFonts w:ascii="Times New Roman" w:hAnsi="Times New Roman"/>
          <w:szCs w:val="24"/>
          <w:lang w:eastAsia="ru-RU"/>
        </w:rPr>
        <w:t>к административному регламенту</w:t>
      </w:r>
    </w:p>
    <w:p w:rsidR="00A83790" w:rsidRPr="00B6636C" w:rsidRDefault="00A83790" w:rsidP="00A83790">
      <w:pPr>
        <w:pStyle w:val="ConsPlusNormal1"/>
        <w:tabs>
          <w:tab w:val="left" w:pos="5812"/>
        </w:tabs>
        <w:jc w:val="right"/>
        <w:rPr>
          <w:rFonts w:ascii="Times New Roman" w:hAnsi="Times New Roman"/>
          <w:szCs w:val="24"/>
          <w:lang w:eastAsia="ru-RU"/>
        </w:rPr>
      </w:pPr>
      <w:r w:rsidRPr="00B6636C">
        <w:rPr>
          <w:rFonts w:ascii="Times New Roman" w:hAnsi="Times New Roman"/>
          <w:szCs w:val="24"/>
          <w:lang w:eastAsia="ru-RU"/>
        </w:rPr>
        <w:t>предоставления муниципальной услуги</w:t>
      </w:r>
    </w:p>
    <w:p w:rsidR="00A83790" w:rsidRPr="00B6636C" w:rsidRDefault="00A83790" w:rsidP="00A83790">
      <w:pPr>
        <w:pStyle w:val="ConsPlusNormal1"/>
        <w:tabs>
          <w:tab w:val="left" w:pos="5812"/>
        </w:tabs>
        <w:jc w:val="right"/>
        <w:rPr>
          <w:rFonts w:ascii="Times New Roman" w:hAnsi="Times New Roman"/>
          <w:szCs w:val="24"/>
        </w:rPr>
      </w:pPr>
      <w:r w:rsidRPr="00B6636C">
        <w:rPr>
          <w:rFonts w:ascii="Times New Roman" w:hAnsi="Times New Roman"/>
          <w:szCs w:val="24"/>
          <w:lang w:eastAsia="ru-RU"/>
        </w:rPr>
        <w:t>«</w:t>
      </w:r>
      <w:r w:rsidRPr="00B6636C">
        <w:rPr>
          <w:rFonts w:ascii="Times New Roman" w:hAnsi="Times New Roman"/>
          <w:szCs w:val="24"/>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83790" w:rsidRPr="00B6636C" w:rsidRDefault="00A83790" w:rsidP="00A83790">
      <w:pPr>
        <w:spacing w:after="0" w:line="240" w:lineRule="auto"/>
        <w:jc w:val="center"/>
        <w:rPr>
          <w:rFonts w:ascii="Times New Roman" w:hAnsi="Times New Roman"/>
          <w:sz w:val="24"/>
          <w:szCs w:val="24"/>
        </w:rPr>
      </w:pPr>
      <w:r w:rsidRPr="00B6636C">
        <w:rPr>
          <w:rFonts w:ascii="Times New Roman" w:hAnsi="Times New Roman"/>
          <w:sz w:val="24"/>
          <w:szCs w:val="24"/>
        </w:rPr>
        <w:t>_________________________________________________</w:t>
      </w:r>
      <w:r>
        <w:rPr>
          <w:rFonts w:ascii="Times New Roman" w:hAnsi="Times New Roman"/>
          <w:sz w:val="24"/>
          <w:szCs w:val="24"/>
        </w:rPr>
        <w:t>____________________________</w:t>
      </w:r>
    </w:p>
    <w:p w:rsidR="00A83790" w:rsidRPr="00B6636C" w:rsidRDefault="00A83790" w:rsidP="00A83790">
      <w:pPr>
        <w:spacing w:after="0" w:line="240" w:lineRule="auto"/>
        <w:jc w:val="center"/>
        <w:rPr>
          <w:rFonts w:ascii="Times New Roman" w:hAnsi="Times New Roman"/>
          <w:sz w:val="24"/>
          <w:szCs w:val="24"/>
        </w:rPr>
      </w:pPr>
      <w:r w:rsidRPr="00B6636C">
        <w:rPr>
          <w:rFonts w:ascii="Times New Roman" w:hAnsi="Times New Roman"/>
          <w:sz w:val="24"/>
          <w:szCs w:val="24"/>
        </w:rPr>
        <w:t>(полное наименование органа местного самоуправления, осуществляющего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83790" w:rsidRPr="00B6636C" w:rsidRDefault="00A83790" w:rsidP="00A83790">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от _______________________________________</w:t>
      </w:r>
    </w:p>
    <w:p w:rsidR="00A83790" w:rsidRPr="00B6636C" w:rsidRDefault="00A83790" w:rsidP="00A83790">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__________________________________________</w:t>
      </w:r>
    </w:p>
    <w:p w:rsidR="00A83790" w:rsidRPr="00B6636C" w:rsidRDefault="00A83790" w:rsidP="00A83790">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(Ф.И.О. (при наличии) гражданина полностью, Ф.И.О. </w:t>
      </w:r>
    </w:p>
    <w:p w:rsidR="00A83790" w:rsidRPr="00B6636C" w:rsidRDefault="00A83790" w:rsidP="00A83790">
      <w:pPr>
        <w:autoSpaceDE w:val="0"/>
        <w:autoSpaceDN w:val="0"/>
        <w:adjustRightInd w:val="0"/>
        <w:spacing w:after="0" w:line="240" w:lineRule="auto"/>
        <w:ind w:left="3828"/>
        <w:jc w:val="both"/>
        <w:rPr>
          <w:rFonts w:ascii="Times New Roman" w:hAnsi="Times New Roman"/>
          <w:sz w:val="24"/>
          <w:szCs w:val="24"/>
        </w:rPr>
      </w:pPr>
      <w:r w:rsidRPr="00B6636C">
        <w:rPr>
          <w:rFonts w:ascii="Times New Roman" w:hAnsi="Times New Roman"/>
          <w:sz w:val="24"/>
          <w:szCs w:val="24"/>
        </w:rPr>
        <w:t xml:space="preserve">(при наличии) индивидуального предпринимателя (ИП))                                </w:t>
      </w:r>
    </w:p>
    <w:p w:rsidR="00A83790" w:rsidRPr="00B6636C" w:rsidRDefault="00A83790" w:rsidP="00A83790">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полностью или наименование ИП полное, должность и Ф.И.О.</w:t>
      </w:r>
    </w:p>
    <w:p w:rsidR="00A83790" w:rsidRPr="00B6636C" w:rsidRDefault="00A83790" w:rsidP="00A83790">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(при наличии) полностью представителя юридического лица (ЮЛ)</w:t>
      </w:r>
    </w:p>
    <w:p w:rsidR="00A83790" w:rsidRPr="00B6636C" w:rsidRDefault="00A83790" w:rsidP="00A83790">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и полное наименование)</w:t>
      </w:r>
    </w:p>
    <w:p w:rsidR="00A83790" w:rsidRPr="00B6636C" w:rsidRDefault="00A83790" w:rsidP="00A83790">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__________________________________________</w:t>
      </w:r>
    </w:p>
    <w:p w:rsidR="00A83790" w:rsidRPr="00B6636C" w:rsidRDefault="00A83790" w:rsidP="00A83790">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__________________________________________</w:t>
      </w:r>
    </w:p>
    <w:p w:rsidR="00A83790" w:rsidRPr="00B6636C" w:rsidRDefault="00A83790" w:rsidP="00A83790">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(адрес проживания гражданина, местонахождение ИП, ЮЛ)                                         </w:t>
      </w:r>
    </w:p>
    <w:p w:rsidR="00A83790" w:rsidRPr="00B6636C" w:rsidRDefault="00A83790" w:rsidP="00A83790">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__________________________________________</w:t>
      </w:r>
    </w:p>
    <w:p w:rsidR="00A83790" w:rsidRPr="00B6636C" w:rsidRDefault="00A83790" w:rsidP="00A83790">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(контактный телефон, адрес электронной</w:t>
      </w:r>
    </w:p>
    <w:p w:rsidR="00A83790" w:rsidRPr="00B6636C" w:rsidRDefault="00A83790" w:rsidP="00A83790">
      <w:pPr>
        <w:autoSpaceDE w:val="0"/>
        <w:autoSpaceDN w:val="0"/>
        <w:adjustRightInd w:val="0"/>
        <w:spacing w:after="0" w:line="240" w:lineRule="auto"/>
        <w:ind w:left="2124"/>
        <w:jc w:val="both"/>
        <w:rPr>
          <w:rFonts w:ascii="Times New Roman" w:hAnsi="Times New Roman"/>
          <w:sz w:val="24"/>
          <w:szCs w:val="24"/>
        </w:rPr>
      </w:pPr>
      <w:r w:rsidRPr="00B6636C">
        <w:rPr>
          <w:rFonts w:ascii="Times New Roman" w:hAnsi="Times New Roman"/>
          <w:sz w:val="24"/>
          <w:szCs w:val="24"/>
        </w:rPr>
        <w:t xml:space="preserve">                                          почты, почтовый адрес)</w:t>
      </w:r>
    </w:p>
    <w:p w:rsidR="00A83790" w:rsidRPr="00A83790" w:rsidRDefault="00A83790" w:rsidP="00A83790">
      <w:pPr>
        <w:spacing w:after="0" w:line="240" w:lineRule="auto"/>
        <w:ind w:firstLine="567"/>
        <w:jc w:val="center"/>
        <w:rPr>
          <w:rFonts w:ascii="Times New Roman" w:hAnsi="Times New Roman"/>
          <w:sz w:val="28"/>
          <w:szCs w:val="28"/>
        </w:rPr>
      </w:pPr>
      <w:r>
        <w:rPr>
          <w:rFonts w:ascii="Times New Roman" w:hAnsi="Times New Roman"/>
          <w:sz w:val="28"/>
          <w:szCs w:val="28"/>
        </w:rPr>
        <w:br/>
      </w:r>
      <w:r w:rsidRPr="00A83790">
        <w:rPr>
          <w:rFonts w:ascii="Times New Roman" w:hAnsi="Times New Roman"/>
          <w:sz w:val="28"/>
          <w:szCs w:val="28"/>
        </w:rPr>
        <w:t>  Уведомление</w:t>
      </w:r>
    </w:p>
    <w:p w:rsidR="00A83790" w:rsidRPr="00A83790" w:rsidRDefault="00A83790" w:rsidP="00A83790">
      <w:pPr>
        <w:spacing w:after="0" w:line="240" w:lineRule="auto"/>
        <w:ind w:firstLine="567"/>
        <w:jc w:val="center"/>
        <w:rPr>
          <w:rFonts w:ascii="Times New Roman" w:hAnsi="Times New Roman"/>
          <w:sz w:val="28"/>
          <w:szCs w:val="28"/>
        </w:rPr>
      </w:pPr>
      <w:r w:rsidRPr="00A83790">
        <w:rPr>
          <w:rFonts w:ascii="Times New Roman" w:hAnsi="Times New Roman"/>
          <w:sz w:val="28"/>
          <w:szCs w:val="28"/>
        </w:rPr>
        <w:t>об окончании строительства или реконструкции объекта</w:t>
      </w:r>
    </w:p>
    <w:p w:rsidR="00A83790" w:rsidRPr="00A83790" w:rsidRDefault="00A83790" w:rsidP="00A83790">
      <w:pPr>
        <w:spacing w:after="0" w:line="240" w:lineRule="auto"/>
        <w:ind w:firstLine="567"/>
        <w:jc w:val="center"/>
        <w:rPr>
          <w:rFonts w:ascii="Times New Roman" w:hAnsi="Times New Roman"/>
          <w:sz w:val="28"/>
          <w:szCs w:val="28"/>
        </w:rPr>
      </w:pPr>
      <w:r w:rsidRPr="00A83790">
        <w:rPr>
          <w:rFonts w:ascii="Times New Roman" w:hAnsi="Times New Roman"/>
          <w:sz w:val="28"/>
          <w:szCs w:val="28"/>
        </w:rPr>
        <w:t>индивидуального жилищного строительства или садового дома</w:t>
      </w:r>
    </w:p>
    <w:p w:rsidR="00A83790" w:rsidRPr="00A83790" w:rsidRDefault="00A83790" w:rsidP="00A83790">
      <w:pPr>
        <w:spacing w:after="0" w:line="240" w:lineRule="auto"/>
        <w:ind w:firstLine="567"/>
        <w:jc w:val="right"/>
        <w:rPr>
          <w:rFonts w:ascii="Times New Roman" w:eastAsia="Calibri" w:hAnsi="Times New Roman"/>
          <w:sz w:val="28"/>
          <w:szCs w:val="28"/>
        </w:rPr>
      </w:pPr>
      <w:r w:rsidRPr="00271BD4">
        <w:rPr>
          <w:rFonts w:ascii="Times New Roman" w:hAnsi="Times New Roman"/>
          <w:sz w:val="28"/>
          <w:szCs w:val="28"/>
        </w:rPr>
        <w:br/>
        <w:t>                                                    "__" __________ 20__ г.</w:t>
      </w:r>
      <w:r w:rsidRPr="00271BD4">
        <w:rPr>
          <w:rFonts w:ascii="Times New Roman" w:hAnsi="Times New Roman"/>
          <w:sz w:val="28"/>
          <w:szCs w:val="28"/>
        </w:rPr>
        <w:br/>
      </w:r>
      <w:r w:rsidRPr="00A83790">
        <w:rPr>
          <w:rFonts w:ascii="Times New Roman" w:eastAsia="Calibri" w:hAnsi="Times New Roman"/>
          <w:sz w:val="28"/>
          <w:szCs w:val="28"/>
        </w:rPr>
        <w:t>____________________________________________________________</w:t>
      </w:r>
    </w:p>
    <w:p w:rsidR="00A83790" w:rsidRDefault="00A83790" w:rsidP="00A83790">
      <w:pPr>
        <w:pStyle w:val="ConsPlusNormal"/>
        <w:jc w:val="center"/>
        <w:rPr>
          <w:rFonts w:ascii="Times New Roman" w:eastAsia="Calibri" w:hAnsi="Times New Roman" w:cs="Times New Roman"/>
          <w:sz w:val="20"/>
        </w:rPr>
      </w:pPr>
      <w:r w:rsidRPr="00DA1581">
        <w:rPr>
          <w:rFonts w:ascii="Times New Roman" w:eastAsia="Calibri" w:hAnsi="Times New Roman" w:cs="Times New Roman"/>
          <w:sz w:val="20"/>
        </w:rPr>
        <w:t>(</w:t>
      </w:r>
      <w:r w:rsidRPr="00DA1581">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DA1581">
        <w:rPr>
          <w:rFonts w:ascii="Times New Roman" w:eastAsia="Calibri" w:hAnsi="Times New Roman" w:cs="Times New Roman"/>
          <w:sz w:val="20"/>
        </w:rPr>
        <w:t>)</w:t>
      </w:r>
    </w:p>
    <w:p w:rsidR="00A83790" w:rsidRDefault="00A83790" w:rsidP="00A83790">
      <w:pPr>
        <w:pStyle w:val="ConsPlusNormal"/>
        <w:jc w:val="center"/>
        <w:rPr>
          <w:rFonts w:ascii="Times New Roman" w:eastAsia="Calibri" w:hAnsi="Times New Roman" w:cs="Times New Roman"/>
          <w:sz w:val="20"/>
        </w:rPr>
      </w:pPr>
    </w:p>
    <w:p w:rsidR="00A83790" w:rsidRDefault="00A83790" w:rsidP="00A83790">
      <w:pPr>
        <w:pStyle w:val="ConsPlusNormal"/>
        <w:rPr>
          <w:rFonts w:ascii="Times New Roman" w:eastAsia="Calibri" w:hAnsi="Times New Roman" w:cs="Times New Roman"/>
          <w:sz w:val="20"/>
        </w:rPr>
      </w:pPr>
    </w:p>
    <w:p w:rsidR="00A83790" w:rsidRPr="004A6500" w:rsidRDefault="00A83790" w:rsidP="00A83790">
      <w:pPr>
        <w:widowControl w:val="0"/>
        <w:tabs>
          <w:tab w:val="left" w:pos="1134"/>
        </w:tabs>
        <w:autoSpaceDE w:val="0"/>
        <w:autoSpaceDN w:val="0"/>
        <w:adjustRightInd w:val="0"/>
        <w:spacing w:after="0" w:line="240" w:lineRule="auto"/>
        <w:ind w:right="20"/>
        <w:jc w:val="center"/>
        <w:rPr>
          <w:rFonts w:ascii="Times New Roman" w:eastAsia="Calibri" w:hAnsi="Times New Roman"/>
          <w:b/>
          <w:sz w:val="28"/>
          <w:szCs w:val="28"/>
        </w:rPr>
      </w:pPr>
      <w:r w:rsidRPr="004A6500">
        <w:rPr>
          <w:rFonts w:ascii="Times New Roman" w:eastAsia="Calibri" w:hAnsi="Times New Roman"/>
          <w:b/>
          <w:bCs/>
          <w:sz w:val="26"/>
          <w:szCs w:val="26"/>
        </w:rPr>
        <w:t>1. Сведения о застройщике</w:t>
      </w:r>
    </w:p>
    <w:p w:rsidR="00A83790" w:rsidRPr="004A6500" w:rsidRDefault="00A83790" w:rsidP="00A83790">
      <w:pPr>
        <w:widowControl w:val="0"/>
        <w:autoSpaceDE w:val="0"/>
        <w:autoSpaceDN w:val="0"/>
        <w:adjustRightInd w:val="0"/>
        <w:spacing w:after="0" w:line="240" w:lineRule="auto"/>
        <w:ind w:left="1418" w:right="20"/>
        <w:jc w:val="both"/>
        <w:rPr>
          <w:rFonts w:ascii="Times New Roman" w:eastAsia="Calibri" w:hAnsi="Times New Roman"/>
          <w:b/>
          <w:sz w:val="28"/>
          <w:szCs w:val="28"/>
        </w:rPr>
      </w:pPr>
    </w:p>
    <w:tbl>
      <w:tblPr>
        <w:tblW w:w="9711" w:type="dxa"/>
        <w:jc w:val="center"/>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182"/>
      </w:tblGrid>
      <w:tr w:rsidR="00A83790" w:rsidRPr="004A6500" w:rsidTr="00E81413">
        <w:trPr>
          <w:jc w:val="center"/>
        </w:trPr>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bCs/>
                <w:sz w:val="26"/>
                <w:szCs w:val="26"/>
              </w:rPr>
            </w:pPr>
            <w:r w:rsidRPr="004A6500">
              <w:rPr>
                <w:rFonts w:ascii="Times New Roman" w:hAnsi="Times New Roman"/>
                <w:bCs/>
                <w:sz w:val="26"/>
                <w:szCs w:val="26"/>
              </w:rPr>
              <w:t>1.1</w:t>
            </w:r>
          </w:p>
        </w:tc>
        <w:tc>
          <w:tcPr>
            <w:tcW w:w="4678"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both"/>
              <w:rPr>
                <w:rFonts w:ascii="Times New Roman" w:hAnsi="Times New Roman"/>
                <w:bCs/>
                <w:sz w:val="26"/>
                <w:szCs w:val="26"/>
              </w:rPr>
            </w:pPr>
            <w:r w:rsidRPr="004A6500">
              <w:rPr>
                <w:rFonts w:ascii="Times New Roman" w:hAnsi="Times New Roman"/>
                <w:bCs/>
                <w:sz w:val="26"/>
                <w:szCs w:val="26"/>
              </w:rPr>
              <w:t>Сведения о физическом лице, в случае если застройщиком является физическое лицо:</w:t>
            </w:r>
          </w:p>
        </w:tc>
        <w:tc>
          <w:tcPr>
            <w:tcW w:w="4182" w:type="dxa"/>
            <w:tcBorders>
              <w:top w:val="single" w:sz="4" w:space="0" w:color="auto"/>
              <w:left w:val="single" w:sz="4" w:space="0" w:color="auto"/>
              <w:bottom w:val="single" w:sz="4" w:space="0" w:color="auto"/>
              <w:right w:val="single" w:sz="4" w:space="0" w:color="auto"/>
            </w:tcBorders>
          </w:tcPr>
          <w:p w:rsidR="00A83790" w:rsidRPr="004A6500" w:rsidRDefault="00A83790" w:rsidP="00A83790">
            <w:pPr>
              <w:autoSpaceDE w:val="0"/>
              <w:autoSpaceDN w:val="0"/>
              <w:adjustRightInd w:val="0"/>
              <w:spacing w:after="0" w:line="240" w:lineRule="auto"/>
              <w:contextualSpacing/>
              <w:jc w:val="both"/>
              <w:rPr>
                <w:rFonts w:ascii="Times New Roman" w:hAnsi="Times New Roman"/>
                <w:b/>
                <w:bCs/>
                <w:sz w:val="26"/>
                <w:szCs w:val="26"/>
              </w:rPr>
            </w:pPr>
          </w:p>
        </w:tc>
      </w:tr>
      <w:tr w:rsidR="00A83790" w:rsidRPr="004A6500" w:rsidTr="00E81413">
        <w:trPr>
          <w:jc w:val="center"/>
        </w:trPr>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bCs/>
                <w:sz w:val="26"/>
                <w:szCs w:val="26"/>
              </w:rPr>
            </w:pPr>
            <w:r w:rsidRPr="004A6500">
              <w:rPr>
                <w:rFonts w:ascii="Times New Roman" w:hAnsi="Times New Roman"/>
                <w:bCs/>
                <w:sz w:val="26"/>
                <w:szCs w:val="26"/>
              </w:rPr>
              <w:t>1.1.1</w:t>
            </w:r>
          </w:p>
        </w:tc>
        <w:tc>
          <w:tcPr>
            <w:tcW w:w="4678"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both"/>
              <w:rPr>
                <w:rFonts w:ascii="Times New Roman" w:hAnsi="Times New Roman"/>
                <w:bCs/>
                <w:sz w:val="26"/>
                <w:szCs w:val="26"/>
              </w:rPr>
            </w:pPr>
            <w:r w:rsidRPr="004A6500">
              <w:rPr>
                <w:rFonts w:ascii="Times New Roman" w:hAnsi="Times New Roman"/>
                <w:bCs/>
                <w:sz w:val="26"/>
                <w:szCs w:val="26"/>
              </w:rPr>
              <w:t>Фами</w:t>
            </w:r>
            <w:r w:rsidRPr="004A6500">
              <w:rPr>
                <w:rFonts w:ascii="Times New Roman" w:eastAsia="Calibri" w:hAnsi="Times New Roman"/>
                <w:sz w:val="26"/>
                <w:szCs w:val="26"/>
              </w:rPr>
              <w:t>лия, имя, отчество (при наличии)</w:t>
            </w:r>
          </w:p>
        </w:tc>
        <w:tc>
          <w:tcPr>
            <w:tcW w:w="4182" w:type="dxa"/>
            <w:tcBorders>
              <w:top w:val="single" w:sz="4" w:space="0" w:color="auto"/>
              <w:left w:val="single" w:sz="4" w:space="0" w:color="auto"/>
              <w:bottom w:val="single" w:sz="4" w:space="0" w:color="auto"/>
              <w:right w:val="single" w:sz="4" w:space="0" w:color="auto"/>
            </w:tcBorders>
          </w:tcPr>
          <w:p w:rsidR="00A83790" w:rsidRPr="004A6500" w:rsidRDefault="00A83790" w:rsidP="00A83790">
            <w:pPr>
              <w:autoSpaceDE w:val="0"/>
              <w:autoSpaceDN w:val="0"/>
              <w:adjustRightInd w:val="0"/>
              <w:spacing w:after="0" w:line="240" w:lineRule="auto"/>
              <w:contextualSpacing/>
              <w:jc w:val="both"/>
              <w:rPr>
                <w:rFonts w:ascii="Times New Roman" w:hAnsi="Times New Roman"/>
                <w:b/>
                <w:bCs/>
                <w:sz w:val="26"/>
                <w:szCs w:val="26"/>
              </w:rPr>
            </w:pPr>
          </w:p>
        </w:tc>
      </w:tr>
      <w:tr w:rsidR="00A83790" w:rsidRPr="004A6500" w:rsidTr="00E81413">
        <w:trPr>
          <w:jc w:val="center"/>
        </w:trPr>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bCs/>
                <w:sz w:val="26"/>
                <w:szCs w:val="26"/>
              </w:rPr>
            </w:pPr>
            <w:r w:rsidRPr="004A6500">
              <w:rPr>
                <w:rFonts w:ascii="Times New Roman" w:hAnsi="Times New Roman"/>
                <w:bCs/>
                <w:sz w:val="26"/>
                <w:szCs w:val="26"/>
              </w:rPr>
              <w:t>1.1.2</w:t>
            </w:r>
          </w:p>
        </w:tc>
        <w:tc>
          <w:tcPr>
            <w:tcW w:w="4678"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both"/>
              <w:rPr>
                <w:rFonts w:ascii="Times New Roman" w:hAnsi="Times New Roman"/>
                <w:bCs/>
                <w:sz w:val="26"/>
                <w:szCs w:val="26"/>
              </w:rPr>
            </w:pPr>
            <w:r w:rsidRPr="004A6500">
              <w:rPr>
                <w:rFonts w:ascii="Times New Roman" w:eastAsia="Calibri" w:hAnsi="Times New Roman"/>
                <w:sz w:val="26"/>
                <w:szCs w:val="26"/>
              </w:rPr>
              <w:t>Место жительства</w:t>
            </w:r>
          </w:p>
        </w:tc>
        <w:tc>
          <w:tcPr>
            <w:tcW w:w="4182" w:type="dxa"/>
            <w:tcBorders>
              <w:top w:val="single" w:sz="4" w:space="0" w:color="auto"/>
              <w:left w:val="single" w:sz="4" w:space="0" w:color="auto"/>
              <w:bottom w:val="single" w:sz="4" w:space="0" w:color="auto"/>
              <w:right w:val="single" w:sz="4" w:space="0" w:color="auto"/>
            </w:tcBorders>
          </w:tcPr>
          <w:p w:rsidR="00A83790" w:rsidRPr="004A6500" w:rsidRDefault="00A83790" w:rsidP="00A83790">
            <w:pPr>
              <w:autoSpaceDE w:val="0"/>
              <w:autoSpaceDN w:val="0"/>
              <w:adjustRightInd w:val="0"/>
              <w:spacing w:after="0" w:line="240" w:lineRule="auto"/>
              <w:contextualSpacing/>
              <w:jc w:val="both"/>
              <w:rPr>
                <w:rFonts w:ascii="Times New Roman" w:hAnsi="Times New Roman"/>
                <w:b/>
                <w:bCs/>
                <w:sz w:val="26"/>
                <w:szCs w:val="26"/>
              </w:rPr>
            </w:pPr>
          </w:p>
        </w:tc>
      </w:tr>
      <w:tr w:rsidR="00A83790" w:rsidRPr="004A6500" w:rsidTr="00E81413">
        <w:trPr>
          <w:jc w:val="center"/>
        </w:trPr>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bCs/>
                <w:sz w:val="26"/>
                <w:szCs w:val="26"/>
              </w:rPr>
            </w:pPr>
            <w:r w:rsidRPr="004A6500">
              <w:rPr>
                <w:rFonts w:ascii="Times New Roman" w:hAnsi="Times New Roman"/>
                <w:bCs/>
                <w:sz w:val="26"/>
                <w:szCs w:val="26"/>
              </w:rPr>
              <w:t>1.1.3</w:t>
            </w:r>
          </w:p>
        </w:tc>
        <w:tc>
          <w:tcPr>
            <w:tcW w:w="4678"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both"/>
              <w:rPr>
                <w:rFonts w:ascii="Times New Roman" w:hAnsi="Times New Roman"/>
                <w:bCs/>
                <w:sz w:val="26"/>
                <w:szCs w:val="26"/>
              </w:rPr>
            </w:pPr>
            <w:r w:rsidRPr="004A6500">
              <w:rPr>
                <w:rFonts w:ascii="Times New Roman" w:eastAsia="Calibri" w:hAnsi="Times New Roman"/>
                <w:sz w:val="26"/>
                <w:szCs w:val="26"/>
              </w:rPr>
              <w:t>Реквизиты документа, удостоверяющего личность</w:t>
            </w:r>
          </w:p>
        </w:tc>
        <w:tc>
          <w:tcPr>
            <w:tcW w:w="4182" w:type="dxa"/>
            <w:tcBorders>
              <w:top w:val="single" w:sz="4" w:space="0" w:color="auto"/>
              <w:left w:val="single" w:sz="4" w:space="0" w:color="auto"/>
              <w:bottom w:val="single" w:sz="4" w:space="0" w:color="auto"/>
              <w:right w:val="single" w:sz="4" w:space="0" w:color="auto"/>
            </w:tcBorders>
          </w:tcPr>
          <w:p w:rsidR="00A83790" w:rsidRPr="004A6500" w:rsidRDefault="00A83790" w:rsidP="00A83790">
            <w:pPr>
              <w:autoSpaceDE w:val="0"/>
              <w:autoSpaceDN w:val="0"/>
              <w:adjustRightInd w:val="0"/>
              <w:spacing w:after="0" w:line="240" w:lineRule="auto"/>
              <w:contextualSpacing/>
              <w:jc w:val="both"/>
              <w:rPr>
                <w:rFonts w:ascii="Times New Roman" w:hAnsi="Times New Roman"/>
                <w:b/>
                <w:bCs/>
                <w:sz w:val="26"/>
                <w:szCs w:val="26"/>
              </w:rPr>
            </w:pPr>
          </w:p>
        </w:tc>
      </w:tr>
      <w:tr w:rsidR="00A83790" w:rsidRPr="004A6500" w:rsidTr="00E81413">
        <w:trPr>
          <w:jc w:val="center"/>
        </w:trPr>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bCs/>
                <w:sz w:val="26"/>
                <w:szCs w:val="26"/>
              </w:rPr>
            </w:pPr>
            <w:r w:rsidRPr="004A6500">
              <w:rPr>
                <w:rFonts w:ascii="Times New Roman" w:hAnsi="Times New Roman"/>
                <w:bCs/>
                <w:sz w:val="26"/>
                <w:szCs w:val="26"/>
              </w:rPr>
              <w:t>1.2</w:t>
            </w:r>
          </w:p>
        </w:tc>
        <w:tc>
          <w:tcPr>
            <w:tcW w:w="4678"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both"/>
              <w:rPr>
                <w:rFonts w:ascii="Times New Roman" w:eastAsia="Calibri" w:hAnsi="Times New Roman"/>
                <w:sz w:val="26"/>
                <w:szCs w:val="26"/>
              </w:rPr>
            </w:pPr>
            <w:r w:rsidRPr="004A6500">
              <w:rPr>
                <w:rFonts w:ascii="Times New Roman" w:hAnsi="Times New Roman"/>
                <w:sz w:val="26"/>
                <w:szCs w:val="26"/>
              </w:rPr>
              <w:t xml:space="preserve">Сведения о юридическом лице, в </w:t>
            </w:r>
            <w:r w:rsidRPr="004A6500">
              <w:rPr>
                <w:rFonts w:ascii="Times New Roman" w:hAnsi="Times New Roman"/>
                <w:sz w:val="26"/>
                <w:szCs w:val="26"/>
              </w:rPr>
              <w:lastRenderedPageBreak/>
              <w:t>случае если застройщиком является юридическое лицо:</w:t>
            </w:r>
          </w:p>
        </w:tc>
        <w:tc>
          <w:tcPr>
            <w:tcW w:w="4182" w:type="dxa"/>
            <w:tcBorders>
              <w:top w:val="single" w:sz="4" w:space="0" w:color="auto"/>
              <w:left w:val="single" w:sz="4" w:space="0" w:color="auto"/>
              <w:bottom w:val="single" w:sz="4" w:space="0" w:color="auto"/>
              <w:right w:val="single" w:sz="4" w:space="0" w:color="auto"/>
            </w:tcBorders>
          </w:tcPr>
          <w:p w:rsidR="00A83790" w:rsidRPr="004A6500" w:rsidRDefault="00A83790" w:rsidP="00A83790">
            <w:pPr>
              <w:autoSpaceDE w:val="0"/>
              <w:autoSpaceDN w:val="0"/>
              <w:adjustRightInd w:val="0"/>
              <w:spacing w:after="0" w:line="240" w:lineRule="auto"/>
              <w:contextualSpacing/>
              <w:jc w:val="both"/>
              <w:rPr>
                <w:rFonts w:ascii="Times New Roman" w:hAnsi="Times New Roman"/>
                <w:b/>
                <w:bCs/>
                <w:sz w:val="26"/>
                <w:szCs w:val="26"/>
              </w:rPr>
            </w:pPr>
          </w:p>
        </w:tc>
      </w:tr>
      <w:tr w:rsidR="00A83790" w:rsidRPr="004A6500" w:rsidTr="00E81413">
        <w:trPr>
          <w:jc w:val="center"/>
        </w:trPr>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bCs/>
                <w:sz w:val="26"/>
                <w:szCs w:val="26"/>
              </w:rPr>
            </w:pPr>
            <w:r w:rsidRPr="004A6500">
              <w:rPr>
                <w:rFonts w:ascii="Times New Roman" w:hAnsi="Times New Roman"/>
                <w:bCs/>
                <w:sz w:val="26"/>
                <w:szCs w:val="26"/>
              </w:rPr>
              <w:lastRenderedPageBreak/>
              <w:t>1.2.1</w:t>
            </w:r>
          </w:p>
        </w:tc>
        <w:tc>
          <w:tcPr>
            <w:tcW w:w="4678"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both"/>
              <w:rPr>
                <w:rFonts w:ascii="Times New Roman" w:hAnsi="Times New Roman"/>
                <w:bCs/>
                <w:sz w:val="26"/>
                <w:szCs w:val="26"/>
              </w:rPr>
            </w:pPr>
            <w:r w:rsidRPr="004A6500">
              <w:rPr>
                <w:rFonts w:ascii="Times New Roman" w:hAnsi="Times New Roman"/>
                <w:bCs/>
                <w:sz w:val="26"/>
                <w:szCs w:val="26"/>
              </w:rPr>
              <w:t xml:space="preserve">Наименование </w:t>
            </w:r>
          </w:p>
        </w:tc>
        <w:tc>
          <w:tcPr>
            <w:tcW w:w="4182" w:type="dxa"/>
            <w:tcBorders>
              <w:top w:val="single" w:sz="4" w:space="0" w:color="auto"/>
              <w:left w:val="single" w:sz="4" w:space="0" w:color="auto"/>
              <w:bottom w:val="single" w:sz="4" w:space="0" w:color="auto"/>
              <w:right w:val="single" w:sz="4" w:space="0" w:color="auto"/>
            </w:tcBorders>
          </w:tcPr>
          <w:p w:rsidR="00A83790" w:rsidRPr="004A6500" w:rsidRDefault="00A83790" w:rsidP="00A83790">
            <w:pPr>
              <w:autoSpaceDE w:val="0"/>
              <w:autoSpaceDN w:val="0"/>
              <w:adjustRightInd w:val="0"/>
              <w:spacing w:after="0" w:line="240" w:lineRule="auto"/>
              <w:contextualSpacing/>
              <w:jc w:val="both"/>
              <w:rPr>
                <w:rFonts w:ascii="Times New Roman" w:hAnsi="Times New Roman"/>
                <w:b/>
                <w:bCs/>
                <w:sz w:val="26"/>
                <w:szCs w:val="26"/>
              </w:rPr>
            </w:pPr>
          </w:p>
        </w:tc>
      </w:tr>
      <w:tr w:rsidR="00A83790" w:rsidRPr="004A6500" w:rsidTr="00E81413">
        <w:trPr>
          <w:jc w:val="center"/>
        </w:trPr>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bCs/>
                <w:sz w:val="26"/>
                <w:szCs w:val="26"/>
              </w:rPr>
            </w:pPr>
            <w:r w:rsidRPr="004A6500">
              <w:rPr>
                <w:rFonts w:ascii="Times New Roman" w:hAnsi="Times New Roman"/>
                <w:bCs/>
                <w:sz w:val="26"/>
                <w:szCs w:val="26"/>
              </w:rPr>
              <w:t>1.2.2</w:t>
            </w:r>
          </w:p>
        </w:tc>
        <w:tc>
          <w:tcPr>
            <w:tcW w:w="4678"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both"/>
              <w:rPr>
                <w:rFonts w:ascii="Times New Roman" w:hAnsi="Times New Roman"/>
                <w:bCs/>
                <w:sz w:val="26"/>
                <w:szCs w:val="26"/>
              </w:rPr>
            </w:pPr>
            <w:r w:rsidRPr="004A6500">
              <w:rPr>
                <w:rFonts w:ascii="Times New Roman" w:hAnsi="Times New Roman"/>
                <w:sz w:val="26"/>
                <w:szCs w:val="26"/>
              </w:rPr>
              <w:t xml:space="preserve">Место нахождения </w:t>
            </w:r>
          </w:p>
        </w:tc>
        <w:tc>
          <w:tcPr>
            <w:tcW w:w="4182" w:type="dxa"/>
            <w:tcBorders>
              <w:top w:val="single" w:sz="4" w:space="0" w:color="auto"/>
              <w:left w:val="single" w:sz="4" w:space="0" w:color="auto"/>
              <w:bottom w:val="single" w:sz="4" w:space="0" w:color="auto"/>
              <w:right w:val="single" w:sz="4" w:space="0" w:color="auto"/>
            </w:tcBorders>
          </w:tcPr>
          <w:p w:rsidR="00A83790" w:rsidRPr="004A6500" w:rsidRDefault="00A83790" w:rsidP="00A83790">
            <w:pPr>
              <w:autoSpaceDE w:val="0"/>
              <w:autoSpaceDN w:val="0"/>
              <w:adjustRightInd w:val="0"/>
              <w:spacing w:after="0" w:line="240" w:lineRule="auto"/>
              <w:contextualSpacing/>
              <w:jc w:val="both"/>
              <w:rPr>
                <w:rFonts w:ascii="Times New Roman" w:hAnsi="Times New Roman"/>
                <w:b/>
                <w:bCs/>
                <w:sz w:val="26"/>
                <w:szCs w:val="26"/>
              </w:rPr>
            </w:pPr>
          </w:p>
        </w:tc>
      </w:tr>
      <w:tr w:rsidR="00A83790" w:rsidRPr="004A6500" w:rsidTr="00E81413">
        <w:trPr>
          <w:jc w:val="center"/>
        </w:trPr>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bCs/>
                <w:sz w:val="26"/>
                <w:szCs w:val="26"/>
              </w:rPr>
            </w:pPr>
            <w:r w:rsidRPr="004A6500">
              <w:rPr>
                <w:rFonts w:ascii="Times New Roman" w:hAnsi="Times New Roman"/>
                <w:bCs/>
                <w:sz w:val="26"/>
                <w:szCs w:val="26"/>
              </w:rPr>
              <w:t>1.2.3</w:t>
            </w:r>
          </w:p>
        </w:tc>
        <w:tc>
          <w:tcPr>
            <w:tcW w:w="4678"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both"/>
              <w:rPr>
                <w:rFonts w:ascii="Times New Roman" w:hAnsi="Times New Roman"/>
                <w:bCs/>
                <w:sz w:val="26"/>
                <w:szCs w:val="26"/>
              </w:rPr>
            </w:pPr>
            <w:r w:rsidRPr="004A6500">
              <w:rPr>
                <w:rFonts w:ascii="Times New Roman" w:hAnsi="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82" w:type="dxa"/>
            <w:tcBorders>
              <w:top w:val="single" w:sz="4" w:space="0" w:color="auto"/>
              <w:left w:val="single" w:sz="4" w:space="0" w:color="auto"/>
              <w:bottom w:val="single" w:sz="4" w:space="0" w:color="auto"/>
              <w:right w:val="single" w:sz="4" w:space="0" w:color="auto"/>
            </w:tcBorders>
          </w:tcPr>
          <w:p w:rsidR="00A83790" w:rsidRPr="004A6500" w:rsidRDefault="00A83790" w:rsidP="00A83790">
            <w:pPr>
              <w:autoSpaceDE w:val="0"/>
              <w:autoSpaceDN w:val="0"/>
              <w:adjustRightInd w:val="0"/>
              <w:spacing w:after="0" w:line="240" w:lineRule="auto"/>
              <w:contextualSpacing/>
              <w:jc w:val="both"/>
              <w:rPr>
                <w:rFonts w:ascii="Times New Roman" w:hAnsi="Times New Roman"/>
                <w:b/>
                <w:bCs/>
                <w:sz w:val="26"/>
                <w:szCs w:val="26"/>
              </w:rPr>
            </w:pPr>
          </w:p>
        </w:tc>
      </w:tr>
      <w:tr w:rsidR="00A83790" w:rsidRPr="004A6500" w:rsidTr="00E81413">
        <w:trPr>
          <w:jc w:val="center"/>
        </w:trPr>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contextualSpacing/>
              <w:jc w:val="center"/>
              <w:rPr>
                <w:rFonts w:ascii="Times New Roman" w:hAnsi="Times New Roman"/>
                <w:bCs/>
                <w:sz w:val="26"/>
                <w:szCs w:val="26"/>
              </w:rPr>
            </w:pPr>
            <w:r w:rsidRPr="004A6500">
              <w:rPr>
                <w:rFonts w:ascii="Times New Roman" w:hAnsi="Times New Roman"/>
                <w:bCs/>
                <w:sz w:val="26"/>
                <w:szCs w:val="26"/>
              </w:rPr>
              <w:t>1.2.4</w:t>
            </w:r>
          </w:p>
        </w:tc>
        <w:tc>
          <w:tcPr>
            <w:tcW w:w="4678"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contextualSpacing/>
              <w:jc w:val="both"/>
              <w:rPr>
                <w:rFonts w:ascii="Times New Roman" w:hAnsi="Times New Roman"/>
                <w:bCs/>
                <w:sz w:val="26"/>
                <w:szCs w:val="26"/>
              </w:rPr>
            </w:pPr>
            <w:r w:rsidRPr="004A6500">
              <w:rPr>
                <w:rFonts w:ascii="Times New Roman" w:hAnsi="Times New Roman"/>
                <w:sz w:val="26"/>
                <w:szCs w:val="26"/>
              </w:rPr>
              <w:t>Идентификационный номер налогоплательщика</w:t>
            </w:r>
            <w:r w:rsidRPr="004A6500">
              <w:rPr>
                <w:rFonts w:ascii="Times New Roman" w:hAnsi="Times New Roman"/>
                <w:bCs/>
                <w:sz w:val="26"/>
                <w:szCs w:val="26"/>
              </w:rPr>
              <w:t xml:space="preserve">, </w:t>
            </w:r>
            <w:r w:rsidRPr="004A6500">
              <w:rPr>
                <w:rFonts w:ascii="Times New Roman" w:hAnsi="Times New Roman"/>
                <w:sz w:val="26"/>
                <w:szCs w:val="26"/>
              </w:rPr>
              <w:t>за исключением случая, если заявителем является иностранное юридическое лицо</w:t>
            </w:r>
          </w:p>
        </w:tc>
        <w:tc>
          <w:tcPr>
            <w:tcW w:w="4182" w:type="dxa"/>
            <w:tcBorders>
              <w:top w:val="single" w:sz="4" w:space="0" w:color="auto"/>
              <w:left w:val="single" w:sz="4" w:space="0" w:color="auto"/>
              <w:bottom w:val="single" w:sz="4" w:space="0" w:color="auto"/>
              <w:right w:val="single" w:sz="4" w:space="0" w:color="auto"/>
            </w:tcBorders>
          </w:tcPr>
          <w:p w:rsidR="00A83790" w:rsidRPr="004A6500" w:rsidRDefault="00A83790" w:rsidP="00A83790">
            <w:pPr>
              <w:autoSpaceDE w:val="0"/>
              <w:autoSpaceDN w:val="0"/>
              <w:adjustRightInd w:val="0"/>
              <w:spacing w:after="0" w:line="240" w:lineRule="auto"/>
              <w:contextualSpacing/>
              <w:jc w:val="both"/>
              <w:rPr>
                <w:rFonts w:ascii="Times New Roman" w:hAnsi="Times New Roman"/>
                <w:b/>
                <w:bCs/>
                <w:sz w:val="26"/>
                <w:szCs w:val="26"/>
              </w:rPr>
            </w:pPr>
          </w:p>
        </w:tc>
      </w:tr>
    </w:tbl>
    <w:p w:rsidR="00A83790" w:rsidRPr="004A6500" w:rsidRDefault="00A83790" w:rsidP="00A83790">
      <w:pPr>
        <w:tabs>
          <w:tab w:val="left" w:pos="851"/>
        </w:tabs>
        <w:spacing w:after="480" w:line="240" w:lineRule="auto"/>
        <w:ind w:left="414" w:right="20"/>
        <w:contextualSpacing/>
        <w:jc w:val="center"/>
        <w:rPr>
          <w:rFonts w:ascii="Times New Roman" w:hAnsi="Times New Roman"/>
          <w:b/>
          <w:sz w:val="26"/>
          <w:szCs w:val="26"/>
        </w:rPr>
      </w:pPr>
    </w:p>
    <w:p w:rsidR="00A83790" w:rsidRPr="004A6500" w:rsidRDefault="00A83790" w:rsidP="00A83790">
      <w:pPr>
        <w:tabs>
          <w:tab w:val="left" w:pos="851"/>
        </w:tabs>
        <w:spacing w:after="480" w:line="240" w:lineRule="auto"/>
        <w:ind w:left="414" w:right="20"/>
        <w:contextualSpacing/>
        <w:jc w:val="center"/>
        <w:rPr>
          <w:rFonts w:ascii="Times New Roman" w:hAnsi="Times New Roman"/>
          <w:b/>
          <w:sz w:val="26"/>
          <w:szCs w:val="26"/>
        </w:rPr>
      </w:pPr>
      <w:r w:rsidRPr="004A6500">
        <w:rPr>
          <w:rFonts w:ascii="Times New Roman" w:hAnsi="Times New Roman"/>
          <w:b/>
          <w:sz w:val="26"/>
          <w:szCs w:val="26"/>
        </w:rPr>
        <w:t>2. Сведения о земельном участке</w:t>
      </w:r>
    </w:p>
    <w:p w:rsidR="00A83790" w:rsidRPr="004A6500" w:rsidRDefault="00A83790" w:rsidP="00A83790">
      <w:pPr>
        <w:tabs>
          <w:tab w:val="left" w:pos="851"/>
        </w:tabs>
        <w:spacing w:after="480" w:line="240" w:lineRule="auto"/>
        <w:ind w:left="1080" w:right="20"/>
        <w:contextualSpacing/>
        <w:jc w:val="both"/>
        <w:rPr>
          <w:rFonts w:ascii="Times New Roman" w:hAnsi="Times New Roman"/>
          <w:b/>
          <w:sz w:val="26"/>
          <w:szCs w:val="26"/>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110"/>
      </w:tblGrid>
      <w:tr w:rsidR="00A83790" w:rsidRPr="004A6500" w:rsidTr="00A83790">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sz w:val="24"/>
                <w:szCs w:val="24"/>
              </w:rPr>
            </w:pPr>
            <w:r w:rsidRPr="004A6500">
              <w:rPr>
                <w:rFonts w:ascii="Times New Roman" w:hAnsi="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rPr>
                <w:rFonts w:ascii="Times New Roman" w:hAnsi="Times New Roman"/>
                <w:sz w:val="24"/>
                <w:szCs w:val="24"/>
              </w:rPr>
            </w:pPr>
            <w:r w:rsidRPr="004A6500">
              <w:rPr>
                <w:rFonts w:ascii="Times New Roman" w:eastAsia="Calibri" w:hAnsi="Times New Roman"/>
                <w:sz w:val="26"/>
                <w:szCs w:val="26"/>
              </w:rPr>
              <w:t>Кадастровый номер земельного участка (при наличии)</w:t>
            </w:r>
          </w:p>
        </w:tc>
        <w:tc>
          <w:tcPr>
            <w:tcW w:w="4110" w:type="dxa"/>
            <w:tcBorders>
              <w:top w:val="single" w:sz="4" w:space="0" w:color="auto"/>
              <w:left w:val="single" w:sz="4" w:space="0" w:color="auto"/>
              <w:bottom w:val="single" w:sz="4" w:space="0" w:color="auto"/>
              <w:right w:val="single" w:sz="4" w:space="0" w:color="auto"/>
            </w:tcBorders>
            <w:vAlign w:val="center"/>
          </w:tcPr>
          <w:p w:rsidR="00A83790" w:rsidRPr="004A6500" w:rsidRDefault="00A83790" w:rsidP="00A83790">
            <w:pPr>
              <w:autoSpaceDE w:val="0"/>
              <w:autoSpaceDN w:val="0"/>
              <w:adjustRightInd w:val="0"/>
              <w:spacing w:after="0" w:line="240" w:lineRule="auto"/>
              <w:contextualSpacing/>
              <w:rPr>
                <w:rFonts w:ascii="Times New Roman" w:hAnsi="Times New Roman"/>
                <w:b/>
                <w:sz w:val="24"/>
                <w:szCs w:val="24"/>
              </w:rPr>
            </w:pPr>
          </w:p>
        </w:tc>
      </w:tr>
      <w:tr w:rsidR="00A83790" w:rsidRPr="004A6500" w:rsidTr="00A83790">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sz w:val="24"/>
                <w:szCs w:val="24"/>
              </w:rPr>
            </w:pPr>
            <w:r w:rsidRPr="004A6500">
              <w:rPr>
                <w:rFonts w:ascii="Times New Roman" w:hAnsi="Times New Roman"/>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rPr>
                <w:rFonts w:ascii="Times New Roman" w:hAnsi="Times New Roman"/>
                <w:sz w:val="24"/>
                <w:szCs w:val="24"/>
              </w:rPr>
            </w:pPr>
            <w:r w:rsidRPr="004A6500">
              <w:rPr>
                <w:rFonts w:ascii="Times New Roman" w:eastAsia="Calibri" w:hAnsi="Times New Roman"/>
                <w:sz w:val="26"/>
                <w:szCs w:val="26"/>
              </w:rPr>
              <w:t xml:space="preserve">Адрес или описание местоположения земельного участка </w:t>
            </w:r>
          </w:p>
        </w:tc>
        <w:tc>
          <w:tcPr>
            <w:tcW w:w="4110" w:type="dxa"/>
            <w:tcBorders>
              <w:top w:val="single" w:sz="4" w:space="0" w:color="auto"/>
              <w:left w:val="single" w:sz="4" w:space="0" w:color="auto"/>
              <w:bottom w:val="single" w:sz="4" w:space="0" w:color="auto"/>
              <w:right w:val="single" w:sz="4" w:space="0" w:color="auto"/>
            </w:tcBorders>
          </w:tcPr>
          <w:p w:rsidR="00A83790" w:rsidRPr="004A6500" w:rsidRDefault="00A83790" w:rsidP="00A83790">
            <w:pPr>
              <w:autoSpaceDE w:val="0"/>
              <w:autoSpaceDN w:val="0"/>
              <w:adjustRightInd w:val="0"/>
              <w:spacing w:after="0" w:line="240" w:lineRule="auto"/>
              <w:contextualSpacing/>
              <w:rPr>
                <w:rFonts w:ascii="Times New Roman" w:hAnsi="Times New Roman"/>
                <w:b/>
                <w:sz w:val="24"/>
                <w:szCs w:val="24"/>
              </w:rPr>
            </w:pPr>
          </w:p>
        </w:tc>
      </w:tr>
      <w:tr w:rsidR="00A83790" w:rsidRPr="004A6500" w:rsidTr="00A83790">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sz w:val="24"/>
                <w:szCs w:val="24"/>
              </w:rPr>
            </w:pPr>
            <w:r w:rsidRPr="004A6500">
              <w:rPr>
                <w:rFonts w:ascii="Times New Roman" w:hAnsi="Times New Roman"/>
                <w:sz w:val="24"/>
                <w:szCs w:val="24"/>
              </w:rPr>
              <w:t>2.3</w:t>
            </w:r>
          </w:p>
        </w:tc>
        <w:tc>
          <w:tcPr>
            <w:tcW w:w="4536"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rPr>
                <w:rFonts w:ascii="Times New Roman" w:hAnsi="Times New Roman"/>
                <w:sz w:val="24"/>
                <w:szCs w:val="24"/>
              </w:rPr>
            </w:pPr>
            <w:r w:rsidRPr="004A6500">
              <w:rPr>
                <w:rFonts w:ascii="Times New Roman" w:eastAsia="Calibri" w:hAnsi="Times New Roman"/>
                <w:sz w:val="26"/>
                <w:szCs w:val="26"/>
              </w:rPr>
              <w:t>Сведения о праве застройщика на земельный участок (правоустанавливающие документы)</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83790" w:rsidRPr="004A6500" w:rsidRDefault="00A83790" w:rsidP="00A83790">
            <w:pPr>
              <w:autoSpaceDE w:val="0"/>
              <w:autoSpaceDN w:val="0"/>
              <w:adjustRightInd w:val="0"/>
              <w:spacing w:after="0" w:line="240" w:lineRule="auto"/>
              <w:contextualSpacing/>
              <w:rPr>
                <w:rFonts w:ascii="Times New Roman" w:hAnsi="Times New Roman"/>
                <w:b/>
                <w:sz w:val="24"/>
                <w:szCs w:val="24"/>
              </w:rPr>
            </w:pPr>
          </w:p>
        </w:tc>
      </w:tr>
      <w:tr w:rsidR="00A83790" w:rsidRPr="004A6500" w:rsidTr="00A83790">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sz w:val="24"/>
                <w:szCs w:val="24"/>
              </w:rPr>
            </w:pPr>
            <w:r w:rsidRPr="004A6500">
              <w:rPr>
                <w:rFonts w:ascii="Times New Roman" w:hAnsi="Times New Roman"/>
                <w:sz w:val="24"/>
                <w:szCs w:val="24"/>
              </w:rPr>
              <w:t>2.4</w:t>
            </w:r>
          </w:p>
        </w:tc>
        <w:tc>
          <w:tcPr>
            <w:tcW w:w="4536"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rPr>
                <w:rFonts w:ascii="Times New Roman" w:eastAsia="Calibri" w:hAnsi="Times New Roman"/>
                <w:sz w:val="26"/>
                <w:szCs w:val="26"/>
              </w:rPr>
            </w:pPr>
            <w:r w:rsidRPr="004A6500">
              <w:rPr>
                <w:rFonts w:ascii="Times New Roman" w:eastAsia="Calibri" w:hAnsi="Times New Roman"/>
                <w:sz w:val="26"/>
                <w:szCs w:val="26"/>
              </w:rPr>
              <w:t>Сведения о наличии прав иных лиц на земельный участок (при наличии)</w:t>
            </w:r>
          </w:p>
        </w:tc>
        <w:tc>
          <w:tcPr>
            <w:tcW w:w="4110" w:type="dxa"/>
            <w:tcBorders>
              <w:top w:val="single" w:sz="4" w:space="0" w:color="auto"/>
              <w:left w:val="single" w:sz="4" w:space="0" w:color="auto"/>
              <w:bottom w:val="single" w:sz="4" w:space="0" w:color="auto"/>
              <w:right w:val="single" w:sz="4" w:space="0" w:color="auto"/>
            </w:tcBorders>
          </w:tcPr>
          <w:p w:rsidR="00A83790" w:rsidRPr="004A6500" w:rsidRDefault="00A83790" w:rsidP="00A83790">
            <w:pPr>
              <w:autoSpaceDE w:val="0"/>
              <w:autoSpaceDN w:val="0"/>
              <w:adjustRightInd w:val="0"/>
              <w:spacing w:after="0" w:line="240" w:lineRule="auto"/>
              <w:contextualSpacing/>
              <w:rPr>
                <w:rFonts w:ascii="Times New Roman" w:hAnsi="Times New Roman"/>
                <w:b/>
                <w:sz w:val="24"/>
                <w:szCs w:val="24"/>
              </w:rPr>
            </w:pPr>
          </w:p>
        </w:tc>
      </w:tr>
      <w:tr w:rsidR="00A83790" w:rsidRPr="004A6500" w:rsidTr="00A83790">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sz w:val="24"/>
                <w:szCs w:val="24"/>
              </w:rPr>
            </w:pPr>
            <w:r w:rsidRPr="004A6500">
              <w:rPr>
                <w:rFonts w:ascii="Times New Roman" w:hAnsi="Times New Roman"/>
                <w:sz w:val="24"/>
                <w:szCs w:val="24"/>
              </w:rPr>
              <w:t>2.5</w:t>
            </w:r>
          </w:p>
        </w:tc>
        <w:tc>
          <w:tcPr>
            <w:tcW w:w="4536"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rPr>
                <w:rFonts w:ascii="Times New Roman" w:eastAsia="Calibri" w:hAnsi="Times New Roman"/>
                <w:sz w:val="26"/>
                <w:szCs w:val="26"/>
              </w:rPr>
            </w:pPr>
            <w:r w:rsidRPr="004A6500">
              <w:rPr>
                <w:rFonts w:ascii="Times New Roman" w:hAnsi="Times New Roman"/>
                <w:sz w:val="26"/>
                <w:szCs w:val="26"/>
              </w:rPr>
              <w:t>Сведения о виде разрешенного использования земельного участка</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83790" w:rsidRPr="004A6500" w:rsidRDefault="00A83790" w:rsidP="00A83790">
            <w:pPr>
              <w:autoSpaceDE w:val="0"/>
              <w:autoSpaceDN w:val="0"/>
              <w:adjustRightInd w:val="0"/>
              <w:spacing w:after="0" w:line="240" w:lineRule="auto"/>
              <w:contextualSpacing/>
              <w:rPr>
                <w:rFonts w:ascii="Times New Roman" w:hAnsi="Times New Roman"/>
                <w:b/>
                <w:sz w:val="24"/>
                <w:szCs w:val="24"/>
              </w:rPr>
            </w:pPr>
          </w:p>
        </w:tc>
      </w:tr>
    </w:tbl>
    <w:p w:rsidR="00A83790" w:rsidRPr="004A6500" w:rsidRDefault="00A83790" w:rsidP="00A83790">
      <w:pPr>
        <w:tabs>
          <w:tab w:val="left" w:pos="851"/>
        </w:tabs>
        <w:spacing w:after="0" w:line="240" w:lineRule="auto"/>
        <w:ind w:left="720" w:right="23"/>
        <w:contextualSpacing/>
        <w:jc w:val="both"/>
        <w:rPr>
          <w:rFonts w:ascii="Times New Roman" w:hAnsi="Times New Roman"/>
          <w:b/>
          <w:sz w:val="26"/>
          <w:szCs w:val="26"/>
        </w:rPr>
      </w:pPr>
    </w:p>
    <w:p w:rsidR="00A83790" w:rsidRPr="004A6500" w:rsidRDefault="00A83790" w:rsidP="00A83790">
      <w:pPr>
        <w:tabs>
          <w:tab w:val="left" w:pos="1134"/>
        </w:tabs>
        <w:spacing w:after="480" w:line="240" w:lineRule="auto"/>
        <w:ind w:right="20"/>
        <w:contextualSpacing/>
        <w:jc w:val="center"/>
        <w:rPr>
          <w:rFonts w:ascii="Times New Roman" w:hAnsi="Times New Roman"/>
          <w:b/>
          <w:sz w:val="26"/>
          <w:szCs w:val="26"/>
        </w:rPr>
      </w:pPr>
      <w:r w:rsidRPr="004A6500">
        <w:rPr>
          <w:rFonts w:ascii="Times New Roman" w:hAnsi="Times New Roman"/>
          <w:b/>
          <w:sz w:val="26"/>
          <w:szCs w:val="26"/>
        </w:rPr>
        <w:t>3. Сведения об объекте капитального строительства</w:t>
      </w:r>
    </w:p>
    <w:p w:rsidR="00A83790" w:rsidRPr="004A6500" w:rsidRDefault="00A83790" w:rsidP="00A83790">
      <w:pPr>
        <w:tabs>
          <w:tab w:val="left" w:pos="1134"/>
        </w:tabs>
        <w:spacing w:after="480" w:line="240" w:lineRule="auto"/>
        <w:ind w:left="720" w:right="20"/>
        <w:contextualSpacing/>
        <w:jc w:val="center"/>
        <w:rPr>
          <w:rFonts w:ascii="Times New Roman" w:hAnsi="Times New Roman"/>
          <w:b/>
          <w:sz w:val="26"/>
          <w:szCs w:val="26"/>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110"/>
      </w:tblGrid>
      <w:tr w:rsidR="00A83790" w:rsidRPr="004A6500" w:rsidTr="00A83790">
        <w:tc>
          <w:tcPr>
            <w:tcW w:w="851" w:type="dxa"/>
            <w:tcBorders>
              <w:top w:val="single" w:sz="4" w:space="0" w:color="auto"/>
              <w:left w:val="single" w:sz="4" w:space="0" w:color="auto"/>
              <w:bottom w:val="nil"/>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sz w:val="24"/>
                <w:szCs w:val="24"/>
              </w:rPr>
            </w:pPr>
            <w:r w:rsidRPr="004A6500">
              <w:rPr>
                <w:rFonts w:ascii="Times New Roman" w:hAnsi="Times New Roman"/>
                <w:sz w:val="24"/>
                <w:szCs w:val="24"/>
              </w:rPr>
              <w:t>3.1</w:t>
            </w:r>
          </w:p>
        </w:tc>
        <w:tc>
          <w:tcPr>
            <w:tcW w:w="4536" w:type="dxa"/>
            <w:tcBorders>
              <w:top w:val="single" w:sz="4" w:space="0" w:color="auto"/>
              <w:left w:val="single" w:sz="4" w:space="0" w:color="auto"/>
              <w:bottom w:val="nil"/>
              <w:right w:val="single" w:sz="4" w:space="0" w:color="auto"/>
            </w:tcBorders>
            <w:hideMark/>
          </w:tcPr>
          <w:p w:rsidR="00A83790" w:rsidRPr="004A6500" w:rsidRDefault="00A83790" w:rsidP="00A83790">
            <w:pPr>
              <w:autoSpaceDE w:val="0"/>
              <w:autoSpaceDN w:val="0"/>
              <w:adjustRightInd w:val="0"/>
              <w:spacing w:after="0" w:line="240" w:lineRule="auto"/>
              <w:rPr>
                <w:rFonts w:ascii="Times New Roman" w:eastAsia="Calibri" w:hAnsi="Times New Roman"/>
                <w:sz w:val="26"/>
                <w:szCs w:val="26"/>
              </w:rPr>
            </w:pPr>
            <w:r w:rsidRPr="004A6500">
              <w:rPr>
                <w:rFonts w:ascii="Times New Roman" w:hAnsi="Times New Roman"/>
                <w:sz w:val="26"/>
                <w:szCs w:val="26"/>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110" w:type="dxa"/>
            <w:tcBorders>
              <w:top w:val="single" w:sz="4" w:space="0" w:color="auto"/>
              <w:left w:val="single" w:sz="4" w:space="0" w:color="auto"/>
              <w:bottom w:val="nil"/>
              <w:right w:val="single" w:sz="4" w:space="0" w:color="auto"/>
            </w:tcBorders>
            <w:vAlign w:val="center"/>
          </w:tcPr>
          <w:p w:rsidR="00A83790" w:rsidRPr="004A6500" w:rsidRDefault="00A83790" w:rsidP="00A83790">
            <w:pPr>
              <w:autoSpaceDE w:val="0"/>
              <w:autoSpaceDN w:val="0"/>
              <w:adjustRightInd w:val="0"/>
              <w:spacing w:after="0" w:line="240" w:lineRule="auto"/>
              <w:contextualSpacing/>
              <w:rPr>
                <w:rFonts w:ascii="Times New Roman" w:hAnsi="Times New Roman"/>
                <w:b/>
                <w:sz w:val="24"/>
                <w:szCs w:val="24"/>
              </w:rPr>
            </w:pPr>
          </w:p>
        </w:tc>
      </w:tr>
      <w:tr w:rsidR="00A83790" w:rsidRPr="004A6500" w:rsidTr="00A83790">
        <w:tc>
          <w:tcPr>
            <w:tcW w:w="851" w:type="dxa"/>
            <w:tcBorders>
              <w:top w:val="single" w:sz="4" w:space="0" w:color="auto"/>
              <w:left w:val="single" w:sz="4" w:space="0" w:color="auto"/>
              <w:bottom w:val="nil"/>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sz w:val="24"/>
                <w:szCs w:val="24"/>
              </w:rPr>
            </w:pPr>
            <w:r w:rsidRPr="004A6500">
              <w:rPr>
                <w:rFonts w:ascii="Times New Roman" w:hAnsi="Times New Roman"/>
                <w:sz w:val="24"/>
                <w:szCs w:val="24"/>
              </w:rPr>
              <w:t>3.2</w:t>
            </w:r>
          </w:p>
        </w:tc>
        <w:tc>
          <w:tcPr>
            <w:tcW w:w="4536" w:type="dxa"/>
            <w:tcBorders>
              <w:top w:val="single" w:sz="4" w:space="0" w:color="auto"/>
              <w:left w:val="single" w:sz="4" w:space="0" w:color="auto"/>
              <w:bottom w:val="nil"/>
              <w:right w:val="single" w:sz="4" w:space="0" w:color="auto"/>
            </w:tcBorders>
            <w:hideMark/>
          </w:tcPr>
          <w:p w:rsidR="00A83790" w:rsidRPr="004A6500" w:rsidRDefault="00A83790" w:rsidP="00A83790">
            <w:pPr>
              <w:autoSpaceDE w:val="0"/>
              <w:autoSpaceDN w:val="0"/>
              <w:adjustRightInd w:val="0"/>
              <w:spacing w:after="0" w:line="240" w:lineRule="auto"/>
              <w:rPr>
                <w:rFonts w:ascii="Times New Roman" w:eastAsia="Calibri" w:hAnsi="Times New Roman"/>
                <w:sz w:val="26"/>
                <w:szCs w:val="26"/>
              </w:rPr>
            </w:pPr>
            <w:r w:rsidRPr="004A6500">
              <w:rPr>
                <w:rFonts w:ascii="Times New Roman" w:eastAsia="Calibri" w:hAnsi="Times New Roman"/>
                <w:sz w:val="26"/>
                <w:szCs w:val="26"/>
              </w:rPr>
              <w:t>Цель подачи уведомления (строительство или реконструкция)</w:t>
            </w:r>
          </w:p>
        </w:tc>
        <w:tc>
          <w:tcPr>
            <w:tcW w:w="4110" w:type="dxa"/>
            <w:tcBorders>
              <w:top w:val="single" w:sz="4" w:space="0" w:color="auto"/>
              <w:left w:val="single" w:sz="4" w:space="0" w:color="auto"/>
              <w:bottom w:val="nil"/>
              <w:right w:val="single" w:sz="4" w:space="0" w:color="auto"/>
            </w:tcBorders>
            <w:vAlign w:val="center"/>
          </w:tcPr>
          <w:p w:rsidR="00A83790" w:rsidRPr="004A6500" w:rsidRDefault="00A83790" w:rsidP="00A83790">
            <w:pPr>
              <w:autoSpaceDE w:val="0"/>
              <w:autoSpaceDN w:val="0"/>
              <w:adjustRightInd w:val="0"/>
              <w:spacing w:after="0" w:line="240" w:lineRule="auto"/>
              <w:contextualSpacing/>
              <w:rPr>
                <w:rFonts w:ascii="Times New Roman" w:hAnsi="Times New Roman"/>
                <w:b/>
                <w:sz w:val="24"/>
                <w:szCs w:val="24"/>
              </w:rPr>
            </w:pPr>
          </w:p>
        </w:tc>
      </w:tr>
      <w:tr w:rsidR="00A83790" w:rsidRPr="004A6500" w:rsidTr="00A83790">
        <w:tc>
          <w:tcPr>
            <w:tcW w:w="851" w:type="dxa"/>
            <w:tcBorders>
              <w:top w:val="single" w:sz="4" w:space="0" w:color="auto"/>
              <w:left w:val="single" w:sz="4" w:space="0" w:color="auto"/>
              <w:bottom w:val="nil"/>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sz w:val="24"/>
                <w:szCs w:val="24"/>
              </w:rPr>
            </w:pPr>
            <w:r w:rsidRPr="004A6500">
              <w:rPr>
                <w:rFonts w:ascii="Times New Roman" w:hAnsi="Times New Roman"/>
                <w:sz w:val="24"/>
                <w:szCs w:val="24"/>
              </w:rPr>
              <w:t>3.6</w:t>
            </w:r>
          </w:p>
        </w:tc>
        <w:tc>
          <w:tcPr>
            <w:tcW w:w="4536" w:type="dxa"/>
            <w:tcBorders>
              <w:top w:val="single" w:sz="4" w:space="0" w:color="auto"/>
              <w:left w:val="single" w:sz="4" w:space="0" w:color="auto"/>
              <w:bottom w:val="nil"/>
              <w:right w:val="single" w:sz="4" w:space="0" w:color="auto"/>
            </w:tcBorders>
            <w:hideMark/>
          </w:tcPr>
          <w:p w:rsidR="00A83790" w:rsidRPr="004A6500" w:rsidRDefault="00A83790" w:rsidP="00A83790">
            <w:pPr>
              <w:autoSpaceDE w:val="0"/>
              <w:autoSpaceDN w:val="0"/>
              <w:adjustRightInd w:val="0"/>
              <w:spacing w:after="0" w:line="240" w:lineRule="auto"/>
              <w:rPr>
                <w:rFonts w:ascii="Times New Roman" w:eastAsia="Calibri" w:hAnsi="Times New Roman"/>
                <w:sz w:val="26"/>
                <w:szCs w:val="26"/>
              </w:rPr>
            </w:pPr>
            <w:r w:rsidRPr="004A6500">
              <w:rPr>
                <w:rFonts w:ascii="Times New Roman" w:eastAsia="Calibri" w:hAnsi="Times New Roman"/>
                <w:sz w:val="26"/>
                <w:szCs w:val="26"/>
              </w:rPr>
              <w:t>Сведения об отступах от границ земельного участка</w:t>
            </w:r>
          </w:p>
        </w:tc>
        <w:tc>
          <w:tcPr>
            <w:tcW w:w="4110" w:type="dxa"/>
            <w:tcBorders>
              <w:top w:val="single" w:sz="4" w:space="0" w:color="auto"/>
              <w:left w:val="single" w:sz="4" w:space="0" w:color="auto"/>
              <w:bottom w:val="nil"/>
              <w:right w:val="single" w:sz="4" w:space="0" w:color="auto"/>
            </w:tcBorders>
            <w:vAlign w:val="center"/>
          </w:tcPr>
          <w:p w:rsidR="00A83790" w:rsidRPr="004A6500" w:rsidRDefault="00A83790" w:rsidP="00A83790">
            <w:pPr>
              <w:autoSpaceDE w:val="0"/>
              <w:autoSpaceDN w:val="0"/>
              <w:adjustRightInd w:val="0"/>
              <w:spacing w:after="0" w:line="240" w:lineRule="auto"/>
              <w:contextualSpacing/>
              <w:rPr>
                <w:rFonts w:ascii="Times New Roman" w:hAnsi="Times New Roman"/>
                <w:b/>
                <w:sz w:val="24"/>
                <w:szCs w:val="24"/>
              </w:rPr>
            </w:pPr>
          </w:p>
        </w:tc>
      </w:tr>
      <w:tr w:rsidR="00A83790" w:rsidRPr="004A6500" w:rsidTr="00A83790">
        <w:tc>
          <w:tcPr>
            <w:tcW w:w="851" w:type="dxa"/>
            <w:tcBorders>
              <w:top w:val="single" w:sz="4" w:space="0" w:color="auto"/>
              <w:left w:val="single" w:sz="4" w:space="0" w:color="auto"/>
              <w:bottom w:val="nil"/>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sz w:val="24"/>
                <w:szCs w:val="24"/>
              </w:rPr>
            </w:pPr>
            <w:r w:rsidRPr="004A6500">
              <w:rPr>
                <w:rFonts w:ascii="Times New Roman" w:hAnsi="Times New Roman"/>
                <w:sz w:val="24"/>
                <w:szCs w:val="24"/>
              </w:rPr>
              <w:t>3.6.1</w:t>
            </w:r>
          </w:p>
        </w:tc>
        <w:tc>
          <w:tcPr>
            <w:tcW w:w="4536" w:type="dxa"/>
            <w:tcBorders>
              <w:top w:val="single" w:sz="4" w:space="0" w:color="auto"/>
              <w:left w:val="single" w:sz="4" w:space="0" w:color="auto"/>
              <w:bottom w:val="nil"/>
              <w:right w:val="single" w:sz="4" w:space="0" w:color="auto"/>
            </w:tcBorders>
            <w:hideMark/>
          </w:tcPr>
          <w:p w:rsidR="00A83790" w:rsidRPr="004A6500" w:rsidRDefault="00A83790" w:rsidP="00A83790">
            <w:pPr>
              <w:autoSpaceDE w:val="0"/>
              <w:autoSpaceDN w:val="0"/>
              <w:adjustRightInd w:val="0"/>
              <w:spacing w:after="0" w:line="240" w:lineRule="auto"/>
              <w:rPr>
                <w:rFonts w:ascii="Times New Roman" w:hAnsi="Times New Roman"/>
                <w:sz w:val="24"/>
                <w:szCs w:val="24"/>
              </w:rPr>
            </w:pPr>
            <w:r w:rsidRPr="004A6500">
              <w:rPr>
                <w:rFonts w:ascii="Times New Roman" w:eastAsia="Calibri" w:hAnsi="Times New Roman"/>
                <w:sz w:val="26"/>
                <w:szCs w:val="26"/>
              </w:rPr>
              <w:t xml:space="preserve">Количество надземных этажей </w:t>
            </w:r>
          </w:p>
        </w:tc>
        <w:tc>
          <w:tcPr>
            <w:tcW w:w="4110" w:type="dxa"/>
            <w:tcBorders>
              <w:top w:val="single" w:sz="4" w:space="0" w:color="auto"/>
              <w:left w:val="single" w:sz="4" w:space="0" w:color="auto"/>
              <w:bottom w:val="nil"/>
              <w:right w:val="single" w:sz="4" w:space="0" w:color="auto"/>
            </w:tcBorders>
            <w:shd w:val="clear" w:color="auto" w:fill="auto"/>
            <w:vAlign w:val="center"/>
          </w:tcPr>
          <w:p w:rsidR="00A83790" w:rsidRPr="004A6500" w:rsidRDefault="00A83790" w:rsidP="00A83790">
            <w:pPr>
              <w:autoSpaceDE w:val="0"/>
              <w:autoSpaceDN w:val="0"/>
              <w:adjustRightInd w:val="0"/>
              <w:spacing w:after="0" w:line="240" w:lineRule="auto"/>
              <w:contextualSpacing/>
              <w:rPr>
                <w:rFonts w:ascii="Times New Roman" w:hAnsi="Times New Roman"/>
                <w:b/>
                <w:sz w:val="24"/>
                <w:szCs w:val="24"/>
              </w:rPr>
            </w:pPr>
          </w:p>
        </w:tc>
      </w:tr>
      <w:tr w:rsidR="00A83790" w:rsidRPr="004A6500" w:rsidTr="00A83790">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sz w:val="24"/>
                <w:szCs w:val="24"/>
              </w:rPr>
            </w:pPr>
            <w:r w:rsidRPr="004A6500">
              <w:rPr>
                <w:rFonts w:ascii="Times New Roman" w:hAnsi="Times New Roman"/>
                <w:sz w:val="24"/>
                <w:szCs w:val="24"/>
              </w:rPr>
              <w:t>3.6.2</w:t>
            </w:r>
          </w:p>
        </w:tc>
        <w:tc>
          <w:tcPr>
            <w:tcW w:w="4536"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rPr>
                <w:rFonts w:ascii="Times New Roman" w:eastAsia="Calibri" w:hAnsi="Times New Roman"/>
                <w:sz w:val="26"/>
                <w:szCs w:val="26"/>
              </w:rPr>
            </w:pPr>
            <w:r w:rsidRPr="004A6500">
              <w:rPr>
                <w:rFonts w:ascii="Times New Roman" w:eastAsia="Calibri" w:hAnsi="Times New Roman"/>
                <w:sz w:val="26"/>
                <w:szCs w:val="26"/>
              </w:rPr>
              <w:t xml:space="preserve">Высота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83790" w:rsidRPr="004A6500" w:rsidRDefault="00A83790" w:rsidP="00A83790">
            <w:pPr>
              <w:autoSpaceDE w:val="0"/>
              <w:autoSpaceDN w:val="0"/>
              <w:adjustRightInd w:val="0"/>
              <w:spacing w:after="0" w:line="240" w:lineRule="auto"/>
              <w:contextualSpacing/>
              <w:rPr>
                <w:rFonts w:ascii="Times New Roman" w:hAnsi="Times New Roman"/>
                <w:b/>
                <w:sz w:val="24"/>
                <w:szCs w:val="24"/>
              </w:rPr>
            </w:pPr>
          </w:p>
        </w:tc>
      </w:tr>
      <w:tr w:rsidR="00A83790" w:rsidRPr="004A6500" w:rsidTr="00A83790">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center"/>
              <w:rPr>
                <w:rFonts w:ascii="Times New Roman" w:hAnsi="Times New Roman"/>
                <w:sz w:val="24"/>
                <w:szCs w:val="24"/>
              </w:rPr>
            </w:pPr>
            <w:r w:rsidRPr="004A6500">
              <w:rPr>
                <w:rFonts w:ascii="Times New Roman" w:hAnsi="Times New Roman"/>
                <w:sz w:val="24"/>
                <w:szCs w:val="24"/>
              </w:rPr>
              <w:t>3.6.3</w:t>
            </w:r>
          </w:p>
        </w:tc>
        <w:tc>
          <w:tcPr>
            <w:tcW w:w="4536"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rPr>
                <w:rFonts w:ascii="Times New Roman" w:eastAsia="Calibri" w:hAnsi="Times New Roman"/>
                <w:sz w:val="26"/>
                <w:szCs w:val="26"/>
              </w:rPr>
            </w:pPr>
            <w:r w:rsidRPr="004A6500">
              <w:rPr>
                <w:rFonts w:ascii="Times New Roman" w:eastAsia="Calibri" w:hAnsi="Times New Roman"/>
                <w:sz w:val="26"/>
                <w:szCs w:val="26"/>
              </w:rPr>
              <w:t xml:space="preserve">Размер отступов от всех границ земельного участка до </w:t>
            </w:r>
            <w:r w:rsidRPr="004A6500">
              <w:rPr>
                <w:rFonts w:ascii="Times New Roman" w:hAnsi="Times New Roman"/>
                <w:sz w:val="26"/>
                <w:szCs w:val="26"/>
              </w:rPr>
              <w:t>объекта капитального строительства</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83790" w:rsidRPr="004A6500" w:rsidRDefault="00A83790" w:rsidP="00A83790">
            <w:pPr>
              <w:autoSpaceDE w:val="0"/>
              <w:autoSpaceDN w:val="0"/>
              <w:adjustRightInd w:val="0"/>
              <w:spacing w:after="0" w:line="240" w:lineRule="auto"/>
              <w:contextualSpacing/>
              <w:rPr>
                <w:rFonts w:ascii="Times New Roman" w:hAnsi="Times New Roman"/>
                <w:b/>
                <w:sz w:val="24"/>
                <w:szCs w:val="24"/>
              </w:rPr>
            </w:pPr>
          </w:p>
        </w:tc>
      </w:tr>
      <w:tr w:rsidR="00A83790" w:rsidRPr="004A6500" w:rsidTr="00A83790">
        <w:tc>
          <w:tcPr>
            <w:tcW w:w="851"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both"/>
              <w:rPr>
                <w:rFonts w:ascii="Times New Roman" w:hAnsi="Times New Roman"/>
                <w:sz w:val="24"/>
                <w:szCs w:val="24"/>
              </w:rPr>
            </w:pPr>
            <w:r w:rsidRPr="004A6500">
              <w:rPr>
                <w:rFonts w:ascii="Times New Roman" w:hAnsi="Times New Roman"/>
                <w:sz w:val="24"/>
                <w:szCs w:val="24"/>
              </w:rPr>
              <w:t>3.6.4</w:t>
            </w:r>
          </w:p>
        </w:tc>
        <w:tc>
          <w:tcPr>
            <w:tcW w:w="4536" w:type="dxa"/>
            <w:tcBorders>
              <w:top w:val="single" w:sz="4" w:space="0" w:color="auto"/>
              <w:left w:val="single" w:sz="4" w:space="0" w:color="auto"/>
              <w:bottom w:val="single" w:sz="4" w:space="0" w:color="auto"/>
              <w:right w:val="single" w:sz="4" w:space="0" w:color="auto"/>
            </w:tcBorders>
            <w:hideMark/>
          </w:tcPr>
          <w:p w:rsidR="00A83790" w:rsidRPr="004A6500" w:rsidRDefault="00A83790" w:rsidP="00A83790">
            <w:pPr>
              <w:autoSpaceDE w:val="0"/>
              <w:autoSpaceDN w:val="0"/>
              <w:adjustRightInd w:val="0"/>
              <w:spacing w:after="0" w:line="240" w:lineRule="auto"/>
              <w:jc w:val="both"/>
              <w:rPr>
                <w:rFonts w:ascii="Times New Roman" w:eastAsia="Calibri" w:hAnsi="Times New Roman"/>
                <w:sz w:val="26"/>
                <w:szCs w:val="26"/>
              </w:rPr>
            </w:pPr>
            <w:r w:rsidRPr="004A6500">
              <w:rPr>
                <w:rFonts w:ascii="Times New Roman" w:eastAsia="Calibri" w:hAnsi="Times New Roman"/>
                <w:sz w:val="26"/>
                <w:szCs w:val="26"/>
              </w:rPr>
              <w:t>Площадь застройки</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83790" w:rsidRPr="004A6500" w:rsidRDefault="00A83790" w:rsidP="00A83790">
            <w:pPr>
              <w:autoSpaceDE w:val="0"/>
              <w:autoSpaceDN w:val="0"/>
              <w:adjustRightInd w:val="0"/>
              <w:spacing w:after="0" w:line="240" w:lineRule="auto"/>
              <w:contextualSpacing/>
              <w:rPr>
                <w:rFonts w:ascii="Times New Roman" w:hAnsi="Times New Roman"/>
                <w:b/>
                <w:sz w:val="24"/>
                <w:szCs w:val="24"/>
              </w:rPr>
            </w:pPr>
          </w:p>
        </w:tc>
      </w:tr>
    </w:tbl>
    <w:p w:rsidR="00A83790" w:rsidRPr="00271BD4" w:rsidRDefault="00A83790" w:rsidP="00A83790">
      <w:pPr>
        <w:spacing w:after="0" w:line="240" w:lineRule="auto"/>
        <w:ind w:firstLine="567"/>
        <w:jc w:val="both"/>
        <w:outlineLvl w:val="3"/>
        <w:rPr>
          <w:rFonts w:ascii="Times New Roman" w:hAnsi="Times New Roman"/>
          <w:b/>
          <w:bCs/>
          <w:sz w:val="28"/>
          <w:szCs w:val="28"/>
        </w:rPr>
      </w:pPr>
      <w:r w:rsidRPr="00271BD4">
        <w:rPr>
          <w:rFonts w:ascii="Times New Roman" w:hAnsi="Times New Roman"/>
          <w:b/>
          <w:bCs/>
          <w:sz w:val="28"/>
          <w:szCs w:val="28"/>
        </w:rPr>
        <w:lastRenderedPageBreak/>
        <w:t>4. Схематичное изображение построенного или реконструированного объекта капитального строительства на земельном участке</w:t>
      </w:r>
    </w:p>
    <w:p w:rsidR="00A83790" w:rsidRPr="00271BD4" w:rsidRDefault="00A83790" w:rsidP="00A83790">
      <w:pPr>
        <w:spacing w:after="0" w:line="240" w:lineRule="auto"/>
        <w:ind w:firstLine="567"/>
        <w:jc w:val="both"/>
        <w:rPr>
          <w:rFonts w:ascii="Times New Roman" w:hAnsi="Times New Roman"/>
          <w:sz w:val="28"/>
          <w:szCs w:val="28"/>
        </w:rPr>
      </w:pPr>
      <w:r w:rsidRPr="00271BD4">
        <w:rPr>
          <w:rFonts w:ascii="Times New Roman" w:hAnsi="Times New Roman"/>
          <w:sz w:val="28"/>
          <w:szCs w:val="28"/>
        </w:rPr>
        <w:br/>
        <w:t>    Почтовый адрес и (или) адрес электронной почты для связи:</w:t>
      </w:r>
    </w:p>
    <w:p w:rsidR="00A83790" w:rsidRPr="00271BD4" w:rsidRDefault="00A83790" w:rsidP="00A83790">
      <w:pPr>
        <w:spacing w:after="0" w:line="240" w:lineRule="auto"/>
        <w:jc w:val="both"/>
        <w:rPr>
          <w:rFonts w:ascii="Times New Roman" w:hAnsi="Times New Roman"/>
          <w:sz w:val="28"/>
          <w:szCs w:val="28"/>
        </w:rPr>
      </w:pPr>
      <w:r w:rsidRPr="00271BD4">
        <w:rPr>
          <w:rFonts w:ascii="Times New Roman" w:hAnsi="Times New Roman"/>
          <w:sz w:val="28"/>
          <w:szCs w:val="28"/>
        </w:rPr>
        <w:t>__________________________________________________________________</w:t>
      </w:r>
    </w:p>
    <w:p w:rsidR="00A83790" w:rsidRPr="004A6500" w:rsidRDefault="00A83790" w:rsidP="00A83790">
      <w:pPr>
        <w:tabs>
          <w:tab w:val="left" w:pos="851"/>
        </w:tabs>
        <w:spacing w:after="0" w:line="240" w:lineRule="auto"/>
        <w:ind w:right="23" w:firstLine="567"/>
        <w:jc w:val="both"/>
        <w:rPr>
          <w:rFonts w:ascii="Times New Roman" w:eastAsia="Calibri" w:hAnsi="Times New Roman"/>
          <w:sz w:val="26"/>
          <w:szCs w:val="26"/>
        </w:rPr>
      </w:pPr>
      <w:r w:rsidRPr="00271BD4">
        <w:rPr>
          <w:rFonts w:ascii="Times New Roman" w:hAnsi="Times New Roman"/>
          <w:sz w:val="28"/>
          <w:szCs w:val="28"/>
        </w:rPr>
        <w:br/>
        <w:t>    </w:t>
      </w:r>
      <w:r w:rsidRPr="004A6500">
        <w:rPr>
          <w:rFonts w:ascii="Times New Roman" w:eastAsia="Calibri" w:hAnsi="Times New Roman"/>
          <w:sz w:val="26"/>
          <w:szCs w:val="26"/>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A83790" w:rsidRPr="00A83790" w:rsidRDefault="00A83790" w:rsidP="00A83790">
      <w:pPr>
        <w:tabs>
          <w:tab w:val="left" w:pos="851"/>
        </w:tabs>
        <w:spacing w:after="0" w:line="240" w:lineRule="auto"/>
        <w:ind w:right="23"/>
        <w:jc w:val="both"/>
        <w:rPr>
          <w:rFonts w:ascii="Times New Roman" w:hAnsi="Times New Roman"/>
          <w:b/>
          <w:sz w:val="26"/>
          <w:szCs w:val="26"/>
        </w:rPr>
      </w:pPr>
      <w:r w:rsidRPr="00A83790">
        <w:rPr>
          <w:rFonts w:ascii="Times New Roman" w:eastAsia="Calibri" w:hAnsi="Times New Roman"/>
          <w:b/>
          <w:sz w:val="26"/>
          <w:szCs w:val="26"/>
        </w:rPr>
        <w:t>_______________________________________________________________________</w:t>
      </w:r>
    </w:p>
    <w:p w:rsidR="00A83790" w:rsidRPr="004A6500" w:rsidRDefault="00A83790" w:rsidP="00A83790">
      <w:pPr>
        <w:autoSpaceDE w:val="0"/>
        <w:autoSpaceDN w:val="0"/>
        <w:adjustRightInd w:val="0"/>
        <w:spacing w:after="0" w:line="240" w:lineRule="auto"/>
        <w:jc w:val="both"/>
        <w:rPr>
          <w:rFonts w:ascii="Times New Roman" w:eastAsia="Calibri" w:hAnsi="Times New Roman"/>
          <w:sz w:val="20"/>
          <w:szCs w:val="20"/>
        </w:rPr>
      </w:pPr>
      <w:r w:rsidRPr="004A6500">
        <w:rPr>
          <w:rFonts w:ascii="Times New Roman" w:hAnsi="Times New Roman"/>
          <w:sz w:val="20"/>
          <w:szCs w:val="20"/>
        </w:rPr>
        <w:t>(</w:t>
      </w:r>
      <w:r w:rsidRPr="004A6500">
        <w:rPr>
          <w:rFonts w:ascii="Times New Roman" w:eastAsia="Calibri" w:hAnsi="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81413" w:rsidRDefault="00E81413" w:rsidP="00E81413">
      <w:pPr>
        <w:pStyle w:val="a4"/>
        <w:tabs>
          <w:tab w:val="left" w:pos="851"/>
        </w:tabs>
        <w:spacing w:after="0" w:line="240" w:lineRule="auto"/>
        <w:ind w:right="23"/>
        <w:jc w:val="both"/>
        <w:rPr>
          <w:rFonts w:ascii="Times New Roman" w:hAnsi="Times New Roman"/>
          <w:sz w:val="28"/>
          <w:szCs w:val="28"/>
        </w:rPr>
      </w:pPr>
    </w:p>
    <w:p w:rsidR="00A83790" w:rsidRDefault="00A83790" w:rsidP="00E81413">
      <w:pPr>
        <w:pStyle w:val="a4"/>
        <w:tabs>
          <w:tab w:val="left" w:pos="709"/>
        </w:tabs>
        <w:spacing w:after="0" w:line="240" w:lineRule="auto"/>
        <w:ind w:right="23"/>
        <w:jc w:val="both"/>
        <w:rPr>
          <w:rFonts w:ascii="Times New Roman" w:hAnsi="Times New Roman"/>
          <w:b/>
          <w:sz w:val="26"/>
          <w:szCs w:val="26"/>
        </w:rPr>
      </w:pPr>
      <w:r w:rsidRPr="004A6500">
        <w:rPr>
          <w:rFonts w:ascii="Times New Roman" w:hAnsi="Times New Roman"/>
          <w:b/>
          <w:sz w:val="26"/>
          <w:szCs w:val="26"/>
        </w:rPr>
        <w:t>Настоящим уведомлением подтверждаю, что</w:t>
      </w:r>
    </w:p>
    <w:p w:rsidR="00A83790" w:rsidRPr="004A6500" w:rsidRDefault="00A83790" w:rsidP="00A83790">
      <w:pPr>
        <w:tabs>
          <w:tab w:val="left" w:pos="851"/>
        </w:tabs>
        <w:spacing w:after="0" w:line="240" w:lineRule="auto"/>
        <w:ind w:right="23"/>
        <w:jc w:val="both"/>
        <w:rPr>
          <w:rFonts w:ascii="Times New Roman" w:hAnsi="Times New Roman"/>
          <w:b/>
          <w:sz w:val="26"/>
          <w:szCs w:val="26"/>
          <w:u w:val="single"/>
        </w:rPr>
      </w:pPr>
      <w:r w:rsidRPr="004A6500">
        <w:rPr>
          <w:rFonts w:ascii="Times New Roman" w:hAnsi="Times New Roman"/>
          <w:b/>
          <w:sz w:val="26"/>
          <w:szCs w:val="26"/>
        </w:rPr>
        <w:t xml:space="preserve"> </w:t>
      </w:r>
      <w:r w:rsidRPr="00A83790">
        <w:rPr>
          <w:rFonts w:ascii="Times New Roman" w:eastAsia="Calibri" w:hAnsi="Times New Roman"/>
          <w:b/>
          <w:sz w:val="26"/>
          <w:szCs w:val="26"/>
        </w:rPr>
        <w:t>_______________________________________________________________________</w:t>
      </w:r>
    </w:p>
    <w:p w:rsidR="00A83790" w:rsidRPr="004A6500" w:rsidRDefault="00A83790" w:rsidP="00A83790">
      <w:pPr>
        <w:tabs>
          <w:tab w:val="left" w:pos="851"/>
        </w:tabs>
        <w:spacing w:after="0" w:line="240" w:lineRule="auto"/>
        <w:ind w:right="23"/>
        <w:jc w:val="both"/>
        <w:rPr>
          <w:rFonts w:ascii="Times New Roman" w:hAnsi="Times New Roman"/>
          <w:sz w:val="20"/>
          <w:szCs w:val="20"/>
        </w:rPr>
      </w:pPr>
      <w:r w:rsidRPr="004A6500">
        <w:rPr>
          <w:rFonts w:ascii="Times New Roman" w:hAnsi="Times New Roman"/>
          <w:sz w:val="20"/>
          <w:szCs w:val="20"/>
        </w:rPr>
        <w:t xml:space="preserve">                (объект индивидуального жилищного строительства или садовый дом)</w:t>
      </w:r>
    </w:p>
    <w:p w:rsidR="00A83790" w:rsidRDefault="00A83790" w:rsidP="00A83790">
      <w:pPr>
        <w:tabs>
          <w:tab w:val="left" w:pos="851"/>
        </w:tabs>
        <w:spacing w:after="0" w:line="240" w:lineRule="auto"/>
        <w:ind w:right="23"/>
        <w:jc w:val="both"/>
        <w:rPr>
          <w:rFonts w:ascii="Times New Roman" w:hAnsi="Times New Roman"/>
          <w:b/>
          <w:sz w:val="26"/>
          <w:szCs w:val="26"/>
        </w:rPr>
      </w:pPr>
      <w:r w:rsidRPr="004A6500">
        <w:rPr>
          <w:rFonts w:ascii="Times New Roman" w:hAnsi="Times New Roman"/>
          <w:b/>
          <w:sz w:val="26"/>
          <w:szCs w:val="26"/>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A83790" w:rsidRPr="004A6500" w:rsidRDefault="00A83790" w:rsidP="00A83790">
      <w:pPr>
        <w:tabs>
          <w:tab w:val="left" w:pos="851"/>
        </w:tabs>
        <w:spacing w:after="0" w:line="240" w:lineRule="auto"/>
        <w:ind w:right="23"/>
        <w:jc w:val="both"/>
        <w:rPr>
          <w:rFonts w:ascii="Times New Roman" w:hAnsi="Times New Roman"/>
          <w:b/>
          <w:sz w:val="26"/>
          <w:szCs w:val="26"/>
        </w:rPr>
      </w:pPr>
      <w:r w:rsidRPr="004A6500">
        <w:rPr>
          <w:rFonts w:ascii="Times New Roman" w:hAnsi="Times New Roman"/>
          <w:b/>
          <w:sz w:val="26"/>
          <w:szCs w:val="26"/>
        </w:rPr>
        <w:t xml:space="preserve"> </w:t>
      </w:r>
      <w:r w:rsidRPr="00A83790">
        <w:rPr>
          <w:rFonts w:ascii="Times New Roman" w:eastAsia="Calibri" w:hAnsi="Times New Roman"/>
          <w:b/>
          <w:sz w:val="26"/>
          <w:szCs w:val="26"/>
        </w:rPr>
        <w:t>_______________________________________________________________________</w:t>
      </w:r>
    </w:p>
    <w:p w:rsidR="00A83790" w:rsidRPr="004A6500" w:rsidRDefault="00A83790" w:rsidP="00A83790">
      <w:pPr>
        <w:tabs>
          <w:tab w:val="left" w:pos="851"/>
        </w:tabs>
        <w:spacing w:after="0" w:line="240" w:lineRule="auto"/>
        <w:ind w:right="23"/>
        <w:jc w:val="both"/>
        <w:rPr>
          <w:rFonts w:ascii="Times New Roman" w:hAnsi="Times New Roman"/>
          <w:sz w:val="20"/>
          <w:szCs w:val="20"/>
        </w:rPr>
      </w:pPr>
      <w:r w:rsidRPr="004A6500">
        <w:rPr>
          <w:rFonts w:ascii="Times New Roman" w:hAnsi="Times New Roman"/>
          <w:b/>
          <w:sz w:val="20"/>
          <w:szCs w:val="20"/>
        </w:rPr>
        <w:t xml:space="preserve">                                                                             </w:t>
      </w:r>
      <w:r w:rsidRPr="004A6500">
        <w:rPr>
          <w:rFonts w:ascii="Times New Roman" w:hAnsi="Times New Roman"/>
          <w:sz w:val="20"/>
          <w:szCs w:val="20"/>
        </w:rPr>
        <w:t xml:space="preserve">  (реквизиты платежного документа)</w:t>
      </w:r>
    </w:p>
    <w:p w:rsidR="00A83790" w:rsidRPr="004A6500" w:rsidRDefault="00A83790" w:rsidP="00A83790">
      <w:pPr>
        <w:widowControl w:val="0"/>
        <w:autoSpaceDE w:val="0"/>
        <w:autoSpaceDN w:val="0"/>
        <w:spacing w:after="0" w:line="240" w:lineRule="auto"/>
        <w:ind w:firstLine="567"/>
        <w:jc w:val="both"/>
        <w:rPr>
          <w:rFonts w:ascii="Times New Roman" w:eastAsia="Calibri" w:hAnsi="Times New Roman"/>
          <w:b/>
          <w:sz w:val="28"/>
          <w:szCs w:val="28"/>
        </w:rPr>
      </w:pPr>
      <w:r w:rsidRPr="004A6500">
        <w:rPr>
          <w:rFonts w:ascii="Times New Roman" w:eastAsia="Calibri" w:hAnsi="Times New Roman"/>
          <w:b/>
          <w:sz w:val="26"/>
          <w:szCs w:val="28"/>
        </w:rPr>
        <w:t>Настоящим уведомлением я _________________________________________ _______________________________________________________________________</w:t>
      </w:r>
    </w:p>
    <w:p w:rsidR="00A83790" w:rsidRPr="004A6500" w:rsidRDefault="00A83790" w:rsidP="00A83790">
      <w:pPr>
        <w:widowControl w:val="0"/>
        <w:autoSpaceDE w:val="0"/>
        <w:autoSpaceDN w:val="0"/>
        <w:spacing w:after="0" w:line="240" w:lineRule="auto"/>
        <w:jc w:val="center"/>
        <w:rPr>
          <w:rFonts w:ascii="Times New Roman" w:eastAsia="Calibri" w:hAnsi="Times New Roman"/>
          <w:bCs/>
          <w:sz w:val="20"/>
          <w:szCs w:val="20"/>
        </w:rPr>
      </w:pPr>
      <w:r w:rsidRPr="004A6500">
        <w:rPr>
          <w:rFonts w:ascii="Times New Roman" w:eastAsia="Calibri" w:hAnsi="Times New Roman"/>
          <w:b/>
          <w:sz w:val="20"/>
          <w:szCs w:val="20"/>
        </w:rPr>
        <w:t>(</w:t>
      </w:r>
      <w:r w:rsidRPr="004A6500">
        <w:rPr>
          <w:rFonts w:ascii="Times New Roman" w:eastAsia="Calibri" w:hAnsi="Times New Roman"/>
          <w:bCs/>
          <w:sz w:val="20"/>
          <w:szCs w:val="20"/>
        </w:rPr>
        <w:t>Фами</w:t>
      </w:r>
      <w:r w:rsidRPr="004A6500">
        <w:rPr>
          <w:rFonts w:ascii="Times New Roman" w:eastAsia="Calibri" w:hAnsi="Times New Roman"/>
          <w:sz w:val="20"/>
          <w:szCs w:val="20"/>
        </w:rPr>
        <w:t xml:space="preserve">лия, имя, отчество (при наличии), </w:t>
      </w:r>
      <w:r w:rsidRPr="004A6500">
        <w:rPr>
          <w:rFonts w:ascii="Times New Roman" w:eastAsia="Calibri" w:hAnsi="Times New Roman"/>
          <w:bCs/>
          <w:sz w:val="20"/>
          <w:szCs w:val="20"/>
        </w:rPr>
        <w:t>в случае если застройщиком является физическое лицо)</w:t>
      </w:r>
    </w:p>
    <w:p w:rsidR="00A83790" w:rsidRPr="004A6500" w:rsidRDefault="00A83790" w:rsidP="00A83790">
      <w:pPr>
        <w:autoSpaceDE w:val="0"/>
        <w:autoSpaceDN w:val="0"/>
        <w:adjustRightInd w:val="0"/>
        <w:spacing w:after="0" w:line="240" w:lineRule="auto"/>
        <w:jc w:val="both"/>
        <w:rPr>
          <w:rFonts w:ascii="Times New Roman" w:eastAsia="Calibri" w:hAnsi="Times New Roman"/>
          <w:b/>
          <w:bCs/>
          <w:sz w:val="26"/>
          <w:szCs w:val="28"/>
        </w:rPr>
      </w:pPr>
      <w:r w:rsidRPr="004A6500">
        <w:rPr>
          <w:rFonts w:ascii="Times New Roman" w:eastAsia="Calibri" w:hAnsi="Times New Roman"/>
          <w:b/>
          <w:sz w:val="26"/>
          <w:szCs w:val="28"/>
        </w:rPr>
        <w:t xml:space="preserve">даю согласие на </w:t>
      </w:r>
      <w:r w:rsidRPr="004A6500">
        <w:rPr>
          <w:rFonts w:ascii="Times New Roman" w:eastAsia="Calibri" w:hAnsi="Times New Roman"/>
          <w:b/>
          <w:bCs/>
          <w:sz w:val="26"/>
          <w:szCs w:val="28"/>
        </w:rPr>
        <w:t>обработку персональных данных</w:t>
      </w:r>
      <w:r w:rsidRPr="004A6500">
        <w:rPr>
          <w:rFonts w:ascii="Times New Roman" w:eastAsia="Calibri" w:hAnsi="Times New Roman"/>
          <w:b/>
          <w:bCs/>
          <w:sz w:val="26"/>
          <w:szCs w:val="28"/>
          <w:vertAlign w:val="superscript"/>
        </w:rPr>
        <w:footnoteReference w:id="2"/>
      </w:r>
      <w:r w:rsidRPr="004A6500">
        <w:rPr>
          <w:rFonts w:ascii="Times New Roman" w:eastAsia="Calibri" w:hAnsi="Times New Roman"/>
          <w:b/>
          <w:bCs/>
          <w:sz w:val="26"/>
          <w:szCs w:val="28"/>
        </w:rPr>
        <w:t>.</w:t>
      </w:r>
    </w:p>
    <w:p w:rsidR="00A83790" w:rsidRPr="004A6500" w:rsidRDefault="00A83790" w:rsidP="00A83790">
      <w:pPr>
        <w:autoSpaceDE w:val="0"/>
        <w:autoSpaceDN w:val="0"/>
        <w:adjustRightInd w:val="0"/>
        <w:spacing w:after="0" w:line="240" w:lineRule="auto"/>
        <w:jc w:val="both"/>
        <w:rPr>
          <w:rFonts w:ascii="Times New Roman" w:eastAsia="Calibri" w:hAnsi="Times New Roman"/>
          <w:b/>
          <w:bCs/>
          <w:sz w:val="28"/>
          <w:szCs w:val="28"/>
        </w:rPr>
      </w:pPr>
    </w:p>
    <w:tbl>
      <w:tblPr>
        <w:tblW w:w="0" w:type="auto"/>
        <w:tblLook w:val="04A0"/>
      </w:tblPr>
      <w:tblGrid>
        <w:gridCol w:w="3207"/>
        <w:gridCol w:w="3054"/>
        <w:gridCol w:w="3310"/>
      </w:tblGrid>
      <w:tr w:rsidR="00A83790" w:rsidRPr="004A6500" w:rsidTr="00A83790">
        <w:tc>
          <w:tcPr>
            <w:tcW w:w="3398" w:type="dxa"/>
            <w:hideMark/>
          </w:tcPr>
          <w:p w:rsidR="00A83790" w:rsidRPr="004A6500" w:rsidRDefault="00A83790" w:rsidP="00A83790">
            <w:pPr>
              <w:widowControl w:val="0"/>
              <w:autoSpaceDE w:val="0"/>
              <w:autoSpaceDN w:val="0"/>
              <w:spacing w:after="0" w:line="240" w:lineRule="auto"/>
              <w:jc w:val="center"/>
              <w:rPr>
                <w:rFonts w:ascii="Times New Roman" w:eastAsia="Calibri" w:hAnsi="Times New Roman"/>
                <w:b/>
                <w:sz w:val="28"/>
                <w:szCs w:val="28"/>
              </w:rPr>
            </w:pPr>
            <w:r w:rsidRPr="004A6500">
              <w:rPr>
                <w:rFonts w:ascii="Times New Roman" w:eastAsia="Calibri" w:hAnsi="Times New Roman"/>
                <w:sz w:val="28"/>
                <w:szCs w:val="28"/>
              </w:rPr>
              <w:t>___________________</w:t>
            </w:r>
          </w:p>
        </w:tc>
        <w:tc>
          <w:tcPr>
            <w:tcW w:w="3398" w:type="dxa"/>
            <w:hideMark/>
          </w:tcPr>
          <w:p w:rsidR="00A83790" w:rsidRPr="004A6500" w:rsidRDefault="00A83790" w:rsidP="00A83790">
            <w:pPr>
              <w:widowControl w:val="0"/>
              <w:autoSpaceDE w:val="0"/>
              <w:autoSpaceDN w:val="0"/>
              <w:spacing w:after="0" w:line="240" w:lineRule="auto"/>
              <w:jc w:val="center"/>
              <w:rPr>
                <w:rFonts w:ascii="Times New Roman" w:eastAsia="Calibri" w:hAnsi="Times New Roman"/>
                <w:b/>
                <w:sz w:val="28"/>
                <w:szCs w:val="28"/>
              </w:rPr>
            </w:pPr>
            <w:r w:rsidRPr="004A6500">
              <w:rPr>
                <w:rFonts w:ascii="Times New Roman" w:eastAsia="Calibri" w:hAnsi="Times New Roman"/>
                <w:sz w:val="28"/>
                <w:szCs w:val="28"/>
              </w:rPr>
              <w:t>________________</w:t>
            </w:r>
          </w:p>
        </w:tc>
        <w:tc>
          <w:tcPr>
            <w:tcW w:w="3398" w:type="dxa"/>
            <w:hideMark/>
          </w:tcPr>
          <w:p w:rsidR="00A83790" w:rsidRPr="004A6500" w:rsidRDefault="00A83790" w:rsidP="00A83790">
            <w:pPr>
              <w:widowControl w:val="0"/>
              <w:autoSpaceDE w:val="0"/>
              <w:autoSpaceDN w:val="0"/>
              <w:spacing w:after="0" w:line="240" w:lineRule="auto"/>
              <w:jc w:val="center"/>
              <w:rPr>
                <w:rFonts w:ascii="Times New Roman" w:eastAsia="Calibri" w:hAnsi="Times New Roman"/>
                <w:b/>
                <w:sz w:val="28"/>
                <w:szCs w:val="28"/>
              </w:rPr>
            </w:pPr>
            <w:r w:rsidRPr="004A6500">
              <w:rPr>
                <w:rFonts w:ascii="Times New Roman" w:eastAsia="Calibri" w:hAnsi="Times New Roman"/>
                <w:sz w:val="28"/>
                <w:szCs w:val="28"/>
              </w:rPr>
              <w:t>_____________________</w:t>
            </w:r>
          </w:p>
        </w:tc>
      </w:tr>
      <w:tr w:rsidR="00A83790" w:rsidRPr="004A6500" w:rsidTr="00A83790">
        <w:tc>
          <w:tcPr>
            <w:tcW w:w="3398" w:type="dxa"/>
            <w:hideMark/>
          </w:tcPr>
          <w:p w:rsidR="00A83790" w:rsidRPr="004A6500" w:rsidRDefault="00A83790" w:rsidP="00A83790">
            <w:pPr>
              <w:widowControl w:val="0"/>
              <w:autoSpaceDE w:val="0"/>
              <w:autoSpaceDN w:val="0"/>
              <w:spacing w:after="0" w:line="240" w:lineRule="auto"/>
              <w:jc w:val="center"/>
              <w:rPr>
                <w:rFonts w:ascii="Times New Roman" w:eastAsia="Calibri" w:hAnsi="Times New Roman"/>
                <w:b/>
                <w:sz w:val="28"/>
                <w:szCs w:val="28"/>
              </w:rPr>
            </w:pPr>
            <w:r w:rsidRPr="004A6500">
              <w:rPr>
                <w:rFonts w:ascii="Times New Roman" w:eastAsia="Calibri" w:hAnsi="Times New Roman"/>
              </w:rPr>
              <w:t>(должность, в случае если застройщиком является юридическое лицо)</w:t>
            </w:r>
          </w:p>
        </w:tc>
        <w:tc>
          <w:tcPr>
            <w:tcW w:w="3398" w:type="dxa"/>
            <w:hideMark/>
          </w:tcPr>
          <w:p w:rsidR="00A83790" w:rsidRPr="004A6500" w:rsidRDefault="00A83790" w:rsidP="00A83790">
            <w:pPr>
              <w:widowControl w:val="0"/>
              <w:autoSpaceDE w:val="0"/>
              <w:autoSpaceDN w:val="0"/>
              <w:spacing w:after="0" w:line="240" w:lineRule="auto"/>
              <w:jc w:val="center"/>
              <w:rPr>
                <w:rFonts w:ascii="Times New Roman" w:eastAsia="Calibri" w:hAnsi="Times New Roman"/>
                <w:b/>
                <w:sz w:val="28"/>
                <w:szCs w:val="28"/>
              </w:rPr>
            </w:pPr>
            <w:r w:rsidRPr="004A6500">
              <w:rPr>
                <w:rFonts w:ascii="Times New Roman" w:eastAsia="Calibri" w:hAnsi="Times New Roman"/>
              </w:rPr>
              <w:t>(подпись)</w:t>
            </w:r>
          </w:p>
        </w:tc>
        <w:tc>
          <w:tcPr>
            <w:tcW w:w="3398" w:type="dxa"/>
            <w:hideMark/>
          </w:tcPr>
          <w:p w:rsidR="00A83790" w:rsidRPr="004A6500" w:rsidRDefault="00A83790" w:rsidP="00A83790">
            <w:pPr>
              <w:widowControl w:val="0"/>
              <w:autoSpaceDE w:val="0"/>
              <w:autoSpaceDN w:val="0"/>
              <w:spacing w:after="0" w:line="240" w:lineRule="auto"/>
              <w:jc w:val="center"/>
              <w:rPr>
                <w:rFonts w:ascii="Times New Roman" w:eastAsia="Calibri" w:hAnsi="Times New Roman"/>
                <w:b/>
                <w:sz w:val="28"/>
                <w:szCs w:val="28"/>
              </w:rPr>
            </w:pPr>
            <w:r w:rsidRPr="004A6500">
              <w:rPr>
                <w:rFonts w:ascii="Times New Roman" w:eastAsia="Calibri" w:hAnsi="Times New Roman"/>
              </w:rPr>
              <w:t>(расшифровка подписи)</w:t>
            </w:r>
          </w:p>
        </w:tc>
      </w:tr>
      <w:tr w:rsidR="00A83790" w:rsidRPr="004A6500" w:rsidTr="00A83790">
        <w:tc>
          <w:tcPr>
            <w:tcW w:w="3398" w:type="dxa"/>
          </w:tcPr>
          <w:p w:rsidR="00A83790" w:rsidRPr="004A6500" w:rsidRDefault="00A83790" w:rsidP="00E81413">
            <w:pPr>
              <w:widowControl w:val="0"/>
              <w:autoSpaceDE w:val="0"/>
              <w:autoSpaceDN w:val="0"/>
              <w:spacing w:after="0" w:line="240" w:lineRule="auto"/>
              <w:rPr>
                <w:rFonts w:ascii="Times New Roman" w:eastAsia="Calibri" w:hAnsi="Times New Roman"/>
              </w:rPr>
            </w:pPr>
          </w:p>
          <w:p w:rsidR="00A83790" w:rsidRPr="004A6500" w:rsidRDefault="00A83790" w:rsidP="00A83790">
            <w:pPr>
              <w:widowControl w:val="0"/>
              <w:autoSpaceDE w:val="0"/>
              <w:autoSpaceDN w:val="0"/>
              <w:spacing w:after="0" w:line="240" w:lineRule="auto"/>
              <w:jc w:val="center"/>
              <w:rPr>
                <w:rFonts w:ascii="Times New Roman" w:eastAsia="Calibri" w:hAnsi="Times New Roman"/>
              </w:rPr>
            </w:pPr>
            <w:r w:rsidRPr="004A6500">
              <w:rPr>
                <w:rFonts w:ascii="Times New Roman" w:eastAsia="Calibri" w:hAnsi="Times New Roman"/>
              </w:rPr>
              <w:t>М.П.</w:t>
            </w:r>
          </w:p>
          <w:p w:rsidR="00A83790" w:rsidRPr="004A6500" w:rsidRDefault="00A83790" w:rsidP="00A83790">
            <w:pPr>
              <w:widowControl w:val="0"/>
              <w:autoSpaceDE w:val="0"/>
              <w:autoSpaceDN w:val="0"/>
              <w:spacing w:after="0" w:line="240" w:lineRule="auto"/>
              <w:jc w:val="center"/>
              <w:rPr>
                <w:rFonts w:ascii="Times New Roman" w:eastAsia="Calibri" w:hAnsi="Times New Roman"/>
              </w:rPr>
            </w:pPr>
          </w:p>
        </w:tc>
        <w:tc>
          <w:tcPr>
            <w:tcW w:w="3398" w:type="dxa"/>
          </w:tcPr>
          <w:p w:rsidR="00A83790" w:rsidRPr="004A6500" w:rsidRDefault="00A83790" w:rsidP="00A83790">
            <w:pPr>
              <w:widowControl w:val="0"/>
              <w:autoSpaceDE w:val="0"/>
              <w:autoSpaceDN w:val="0"/>
              <w:spacing w:after="0" w:line="240" w:lineRule="auto"/>
              <w:jc w:val="center"/>
              <w:rPr>
                <w:rFonts w:ascii="Times New Roman" w:eastAsia="Calibri" w:hAnsi="Times New Roman"/>
              </w:rPr>
            </w:pPr>
          </w:p>
          <w:p w:rsidR="00A83790" w:rsidRPr="004A6500" w:rsidRDefault="00A83790" w:rsidP="00A83790">
            <w:pPr>
              <w:widowControl w:val="0"/>
              <w:autoSpaceDE w:val="0"/>
              <w:autoSpaceDN w:val="0"/>
              <w:spacing w:after="0" w:line="240" w:lineRule="auto"/>
              <w:jc w:val="center"/>
              <w:rPr>
                <w:rFonts w:ascii="Times New Roman" w:eastAsia="Calibri" w:hAnsi="Times New Roman"/>
              </w:rPr>
            </w:pPr>
          </w:p>
        </w:tc>
        <w:tc>
          <w:tcPr>
            <w:tcW w:w="3398" w:type="dxa"/>
          </w:tcPr>
          <w:p w:rsidR="00A83790" w:rsidRPr="004A6500" w:rsidRDefault="00A83790" w:rsidP="00A83790">
            <w:pPr>
              <w:widowControl w:val="0"/>
              <w:autoSpaceDE w:val="0"/>
              <w:autoSpaceDN w:val="0"/>
              <w:spacing w:after="0" w:line="240" w:lineRule="auto"/>
              <w:jc w:val="center"/>
              <w:rPr>
                <w:rFonts w:ascii="Times New Roman" w:eastAsia="Calibri" w:hAnsi="Times New Roman"/>
              </w:rPr>
            </w:pPr>
          </w:p>
        </w:tc>
      </w:tr>
    </w:tbl>
    <w:p w:rsidR="00A83790" w:rsidRPr="004A6500" w:rsidRDefault="00A83790" w:rsidP="00A83790">
      <w:pPr>
        <w:pStyle w:val="ConsPlusNonformat"/>
        <w:jc w:val="both"/>
        <w:rPr>
          <w:rFonts w:ascii="Times New Roman" w:eastAsia="Calibri" w:hAnsi="Times New Roman" w:cs="Times New Roman"/>
          <w:sz w:val="28"/>
          <w:szCs w:val="28"/>
        </w:rPr>
      </w:pPr>
      <w:r w:rsidRPr="004A6500">
        <w:rPr>
          <w:rFonts w:ascii="Times New Roman" w:eastAsia="Calibri" w:hAnsi="Times New Roman" w:cs="Times New Roman"/>
          <w:sz w:val="28"/>
          <w:szCs w:val="28"/>
        </w:rPr>
        <w:t>К настоящему уведомлению прилагается:</w:t>
      </w:r>
    </w:p>
    <w:p w:rsidR="00A83790" w:rsidRPr="004A6500" w:rsidRDefault="00A83790" w:rsidP="00A83790">
      <w:pPr>
        <w:tabs>
          <w:tab w:val="left" w:pos="851"/>
        </w:tabs>
        <w:spacing w:after="0" w:line="240" w:lineRule="auto"/>
        <w:ind w:right="23"/>
        <w:contextualSpacing/>
        <w:jc w:val="both"/>
        <w:rPr>
          <w:rFonts w:ascii="Times New Roman" w:hAnsi="Times New Roman"/>
          <w:b/>
          <w:sz w:val="26"/>
          <w:szCs w:val="26"/>
        </w:rPr>
      </w:pPr>
      <w:r>
        <w:rPr>
          <w:rFonts w:ascii="Times New Roman" w:hAnsi="Times New Roman"/>
          <w:b/>
          <w:sz w:val="26"/>
          <w:szCs w:val="26"/>
        </w:rPr>
        <w:t>______________________________________________________________________________________________________________________________________________</w:t>
      </w:r>
    </w:p>
    <w:p w:rsidR="00A83790" w:rsidRPr="009219C7" w:rsidRDefault="00A83790" w:rsidP="00A83790">
      <w:pPr>
        <w:spacing w:after="0" w:line="240" w:lineRule="auto"/>
        <w:jc w:val="both"/>
        <w:rPr>
          <w:rFonts w:ascii="Times New Roman" w:hAnsi="Times New Roman"/>
          <w:color w:val="FF0000"/>
          <w:sz w:val="20"/>
          <w:szCs w:val="20"/>
        </w:rPr>
      </w:pPr>
      <w:r w:rsidRPr="004A6500">
        <w:rPr>
          <w:rFonts w:ascii="Times New Roman" w:hAnsi="Times New Roman"/>
          <w:sz w:val="20"/>
          <w:szCs w:val="20"/>
        </w:rPr>
        <w:t xml:space="preserve"> (документы,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A83790" w:rsidRPr="00B6636C" w:rsidRDefault="00A83790" w:rsidP="00B6636C">
      <w:pPr>
        <w:spacing w:after="0" w:line="240" w:lineRule="auto"/>
        <w:jc w:val="both"/>
        <w:rPr>
          <w:rFonts w:ascii="Times New Roman" w:hAnsi="Times New Roman"/>
          <w:sz w:val="24"/>
          <w:szCs w:val="24"/>
        </w:rPr>
      </w:pPr>
    </w:p>
    <w:sectPr w:rsidR="00A83790" w:rsidRPr="00B6636C" w:rsidSect="00B663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63C" w:rsidRDefault="00CE263C" w:rsidP="00A83790">
      <w:pPr>
        <w:spacing w:after="0" w:line="240" w:lineRule="auto"/>
      </w:pPr>
      <w:r>
        <w:separator/>
      </w:r>
    </w:p>
  </w:endnote>
  <w:endnote w:type="continuationSeparator" w:id="1">
    <w:p w:rsidR="00CE263C" w:rsidRDefault="00CE263C" w:rsidP="00A83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63C" w:rsidRDefault="00CE263C" w:rsidP="00A83790">
      <w:pPr>
        <w:spacing w:after="0" w:line="240" w:lineRule="auto"/>
      </w:pPr>
      <w:r>
        <w:separator/>
      </w:r>
    </w:p>
  </w:footnote>
  <w:footnote w:type="continuationSeparator" w:id="1">
    <w:p w:rsidR="00CE263C" w:rsidRDefault="00CE263C" w:rsidP="00A83790">
      <w:pPr>
        <w:spacing w:after="0" w:line="240" w:lineRule="auto"/>
      </w:pPr>
      <w:r>
        <w:continuationSeparator/>
      </w:r>
    </w:p>
  </w:footnote>
  <w:footnote w:id="2">
    <w:p w:rsidR="00A83790" w:rsidRDefault="00A83790" w:rsidP="00A83790">
      <w:pPr>
        <w:pStyle w:val="ad"/>
      </w:pPr>
      <w:r>
        <w:rPr>
          <w:rStyle w:val="af"/>
        </w:rPr>
        <w:footnoteRef/>
      </w:r>
      <w:r>
        <w:t xml:space="preserve"> </w:t>
      </w:r>
      <w:r>
        <w:rPr>
          <w:rFonts w:ascii="Times New Roman" w:hAnsi="Times New Roman"/>
        </w:rPr>
        <w:t>Заполняется</w:t>
      </w:r>
      <w:r>
        <w:rPr>
          <w:rFonts w:ascii="Times New Roman" w:hAnsi="Times New Roman"/>
          <w:bCs/>
          <w:sz w:val="22"/>
          <w:szCs w:val="22"/>
        </w:rPr>
        <w:t xml:space="preserve"> </w:t>
      </w:r>
      <w:r>
        <w:rPr>
          <w:rFonts w:ascii="Times New Roman" w:hAnsi="Times New Roman"/>
          <w:bCs/>
        </w:rPr>
        <w:t>в случае если застройщиком является физическое лицо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9A7"/>
    <w:multiLevelType w:val="hybridMultilevel"/>
    <w:tmpl w:val="2D021BC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B7FE9"/>
    <w:rsid w:val="00004452"/>
    <w:rsid w:val="00004866"/>
    <w:rsid w:val="0000742F"/>
    <w:rsid w:val="00014A71"/>
    <w:rsid w:val="00015BD9"/>
    <w:rsid w:val="00020B57"/>
    <w:rsid w:val="000211B2"/>
    <w:rsid w:val="0002432D"/>
    <w:rsid w:val="00024F2F"/>
    <w:rsid w:val="00037448"/>
    <w:rsid w:val="00055E3E"/>
    <w:rsid w:val="0005681F"/>
    <w:rsid w:val="000610EE"/>
    <w:rsid w:val="00063F07"/>
    <w:rsid w:val="00066A59"/>
    <w:rsid w:val="00067560"/>
    <w:rsid w:val="00076950"/>
    <w:rsid w:val="000771B4"/>
    <w:rsid w:val="00090518"/>
    <w:rsid w:val="0009096E"/>
    <w:rsid w:val="00093D38"/>
    <w:rsid w:val="0009474F"/>
    <w:rsid w:val="000A3299"/>
    <w:rsid w:val="000A484F"/>
    <w:rsid w:val="000A65A6"/>
    <w:rsid w:val="000B0AC7"/>
    <w:rsid w:val="000B44AC"/>
    <w:rsid w:val="000B44E2"/>
    <w:rsid w:val="000C0F11"/>
    <w:rsid w:val="000C1303"/>
    <w:rsid w:val="000C3A30"/>
    <w:rsid w:val="000C3ED8"/>
    <w:rsid w:val="000C502B"/>
    <w:rsid w:val="000C584D"/>
    <w:rsid w:val="000D28E1"/>
    <w:rsid w:val="000D6D4D"/>
    <w:rsid w:val="000D718D"/>
    <w:rsid w:val="000F3F40"/>
    <w:rsid w:val="001015F4"/>
    <w:rsid w:val="00103C60"/>
    <w:rsid w:val="001058CF"/>
    <w:rsid w:val="001151C8"/>
    <w:rsid w:val="00116879"/>
    <w:rsid w:val="00117027"/>
    <w:rsid w:val="00122F7C"/>
    <w:rsid w:val="00123E1E"/>
    <w:rsid w:val="0013481B"/>
    <w:rsid w:val="00136A72"/>
    <w:rsid w:val="00137DC4"/>
    <w:rsid w:val="00145C20"/>
    <w:rsid w:val="00151210"/>
    <w:rsid w:val="00155362"/>
    <w:rsid w:val="001568CC"/>
    <w:rsid w:val="00163CB5"/>
    <w:rsid w:val="00187CB1"/>
    <w:rsid w:val="0019483F"/>
    <w:rsid w:val="00196E64"/>
    <w:rsid w:val="001A18BE"/>
    <w:rsid w:val="001B03DC"/>
    <w:rsid w:val="001B14FF"/>
    <w:rsid w:val="001B2723"/>
    <w:rsid w:val="001B602B"/>
    <w:rsid w:val="001B76D0"/>
    <w:rsid w:val="001C023F"/>
    <w:rsid w:val="001C3F9C"/>
    <w:rsid w:val="001C437D"/>
    <w:rsid w:val="001C4F3D"/>
    <w:rsid w:val="001C59A0"/>
    <w:rsid w:val="001D3EF8"/>
    <w:rsid w:val="001D4106"/>
    <w:rsid w:val="001D7027"/>
    <w:rsid w:val="001E33B3"/>
    <w:rsid w:val="001E3431"/>
    <w:rsid w:val="001E5304"/>
    <w:rsid w:val="001F34EB"/>
    <w:rsid w:val="00201EB0"/>
    <w:rsid w:val="002020AE"/>
    <w:rsid w:val="002028E8"/>
    <w:rsid w:val="00203315"/>
    <w:rsid w:val="00203BEF"/>
    <w:rsid w:val="002055FF"/>
    <w:rsid w:val="0020651B"/>
    <w:rsid w:val="00206B4D"/>
    <w:rsid w:val="0022013B"/>
    <w:rsid w:val="00246BF7"/>
    <w:rsid w:val="00250208"/>
    <w:rsid w:val="00256A32"/>
    <w:rsid w:val="00260AC4"/>
    <w:rsid w:val="00265FFA"/>
    <w:rsid w:val="002667E1"/>
    <w:rsid w:val="00267490"/>
    <w:rsid w:val="00271452"/>
    <w:rsid w:val="00271896"/>
    <w:rsid w:val="00272EFA"/>
    <w:rsid w:val="002779D4"/>
    <w:rsid w:val="00280C05"/>
    <w:rsid w:val="00281A06"/>
    <w:rsid w:val="00283AF8"/>
    <w:rsid w:val="002847F7"/>
    <w:rsid w:val="0028637A"/>
    <w:rsid w:val="0028684C"/>
    <w:rsid w:val="00287AFC"/>
    <w:rsid w:val="00287E92"/>
    <w:rsid w:val="002965ED"/>
    <w:rsid w:val="002A3A9F"/>
    <w:rsid w:val="002A4564"/>
    <w:rsid w:val="002A6BA0"/>
    <w:rsid w:val="002B1181"/>
    <w:rsid w:val="002B1F47"/>
    <w:rsid w:val="002B2A31"/>
    <w:rsid w:val="002B2AB3"/>
    <w:rsid w:val="002B2BCD"/>
    <w:rsid w:val="002B7A01"/>
    <w:rsid w:val="002C0EA9"/>
    <w:rsid w:val="002C1C41"/>
    <w:rsid w:val="002C276B"/>
    <w:rsid w:val="002C5A39"/>
    <w:rsid w:val="002D1864"/>
    <w:rsid w:val="002D1CDD"/>
    <w:rsid w:val="002D25CF"/>
    <w:rsid w:val="002E5070"/>
    <w:rsid w:val="002E7451"/>
    <w:rsid w:val="002F0912"/>
    <w:rsid w:val="002F148F"/>
    <w:rsid w:val="002F444A"/>
    <w:rsid w:val="002F5E2E"/>
    <w:rsid w:val="00307E8B"/>
    <w:rsid w:val="00321C84"/>
    <w:rsid w:val="0032373F"/>
    <w:rsid w:val="00323DAA"/>
    <w:rsid w:val="00331DD8"/>
    <w:rsid w:val="003347BE"/>
    <w:rsid w:val="003355D2"/>
    <w:rsid w:val="00335BFD"/>
    <w:rsid w:val="003431B1"/>
    <w:rsid w:val="003446B7"/>
    <w:rsid w:val="00346576"/>
    <w:rsid w:val="003529CF"/>
    <w:rsid w:val="003540B4"/>
    <w:rsid w:val="00355AA8"/>
    <w:rsid w:val="00373AA7"/>
    <w:rsid w:val="00375DD9"/>
    <w:rsid w:val="00380EF0"/>
    <w:rsid w:val="0038306F"/>
    <w:rsid w:val="00383CB3"/>
    <w:rsid w:val="00386029"/>
    <w:rsid w:val="00397CBF"/>
    <w:rsid w:val="003A1161"/>
    <w:rsid w:val="003A1A7D"/>
    <w:rsid w:val="003A4D2A"/>
    <w:rsid w:val="003B4FBF"/>
    <w:rsid w:val="003B53F4"/>
    <w:rsid w:val="003B65B0"/>
    <w:rsid w:val="003C0E02"/>
    <w:rsid w:val="003C52E1"/>
    <w:rsid w:val="003C7095"/>
    <w:rsid w:val="003C7415"/>
    <w:rsid w:val="003C7AF9"/>
    <w:rsid w:val="003D5ABE"/>
    <w:rsid w:val="003D6F64"/>
    <w:rsid w:val="003E0E68"/>
    <w:rsid w:val="003E3F02"/>
    <w:rsid w:val="003E462E"/>
    <w:rsid w:val="003E4CB3"/>
    <w:rsid w:val="003E78F1"/>
    <w:rsid w:val="003F2635"/>
    <w:rsid w:val="00411195"/>
    <w:rsid w:val="004241D7"/>
    <w:rsid w:val="00430C8A"/>
    <w:rsid w:val="004312E2"/>
    <w:rsid w:val="00432B6E"/>
    <w:rsid w:val="004424B3"/>
    <w:rsid w:val="0044253A"/>
    <w:rsid w:val="0044585C"/>
    <w:rsid w:val="00450E77"/>
    <w:rsid w:val="00457045"/>
    <w:rsid w:val="00457C45"/>
    <w:rsid w:val="004603D1"/>
    <w:rsid w:val="00460D3E"/>
    <w:rsid w:val="004643F5"/>
    <w:rsid w:val="00466CCD"/>
    <w:rsid w:val="004715D8"/>
    <w:rsid w:val="00472B32"/>
    <w:rsid w:val="00473AD1"/>
    <w:rsid w:val="004741C6"/>
    <w:rsid w:val="00475B1D"/>
    <w:rsid w:val="00476BA0"/>
    <w:rsid w:val="00486B6C"/>
    <w:rsid w:val="00490155"/>
    <w:rsid w:val="0049016C"/>
    <w:rsid w:val="00492C5F"/>
    <w:rsid w:val="00493AFF"/>
    <w:rsid w:val="00497A99"/>
    <w:rsid w:val="004A4DA3"/>
    <w:rsid w:val="004A7EBF"/>
    <w:rsid w:val="004B129C"/>
    <w:rsid w:val="004B1304"/>
    <w:rsid w:val="004B2648"/>
    <w:rsid w:val="004B5407"/>
    <w:rsid w:val="004B6D30"/>
    <w:rsid w:val="004C285E"/>
    <w:rsid w:val="004C7A92"/>
    <w:rsid w:val="004D05D6"/>
    <w:rsid w:val="004D43EC"/>
    <w:rsid w:val="004D6B28"/>
    <w:rsid w:val="004E1057"/>
    <w:rsid w:val="004E20B4"/>
    <w:rsid w:val="004E33F0"/>
    <w:rsid w:val="004E3D84"/>
    <w:rsid w:val="004F23C1"/>
    <w:rsid w:val="004F53EE"/>
    <w:rsid w:val="00501506"/>
    <w:rsid w:val="00501BC7"/>
    <w:rsid w:val="00501FD0"/>
    <w:rsid w:val="005032B9"/>
    <w:rsid w:val="005071C1"/>
    <w:rsid w:val="0051071F"/>
    <w:rsid w:val="00520553"/>
    <w:rsid w:val="00520BA9"/>
    <w:rsid w:val="00522D8C"/>
    <w:rsid w:val="00524008"/>
    <w:rsid w:val="0052402F"/>
    <w:rsid w:val="00524B47"/>
    <w:rsid w:val="005260A7"/>
    <w:rsid w:val="00527C7B"/>
    <w:rsid w:val="00533C8F"/>
    <w:rsid w:val="0053595E"/>
    <w:rsid w:val="00550BDA"/>
    <w:rsid w:val="00551910"/>
    <w:rsid w:val="005532F8"/>
    <w:rsid w:val="005546E4"/>
    <w:rsid w:val="005647FC"/>
    <w:rsid w:val="00566A87"/>
    <w:rsid w:val="005738C6"/>
    <w:rsid w:val="00574451"/>
    <w:rsid w:val="00583818"/>
    <w:rsid w:val="005845FD"/>
    <w:rsid w:val="005850CA"/>
    <w:rsid w:val="005A2252"/>
    <w:rsid w:val="005A30AE"/>
    <w:rsid w:val="005A5F76"/>
    <w:rsid w:val="005B557F"/>
    <w:rsid w:val="005C3242"/>
    <w:rsid w:val="005C71D6"/>
    <w:rsid w:val="005D4715"/>
    <w:rsid w:val="005D6110"/>
    <w:rsid w:val="005E34C7"/>
    <w:rsid w:val="005E6510"/>
    <w:rsid w:val="005E775F"/>
    <w:rsid w:val="005F1C33"/>
    <w:rsid w:val="005F255D"/>
    <w:rsid w:val="005F256E"/>
    <w:rsid w:val="005F300E"/>
    <w:rsid w:val="005F7BE4"/>
    <w:rsid w:val="00601920"/>
    <w:rsid w:val="006036E4"/>
    <w:rsid w:val="00604AEE"/>
    <w:rsid w:val="006226E7"/>
    <w:rsid w:val="00637B44"/>
    <w:rsid w:val="00641BD6"/>
    <w:rsid w:val="006448A7"/>
    <w:rsid w:val="00660AE9"/>
    <w:rsid w:val="00665F74"/>
    <w:rsid w:val="00667B4C"/>
    <w:rsid w:val="00672CB4"/>
    <w:rsid w:val="0068577F"/>
    <w:rsid w:val="00691BAD"/>
    <w:rsid w:val="00692EB3"/>
    <w:rsid w:val="006A0ABA"/>
    <w:rsid w:val="006A6E25"/>
    <w:rsid w:val="006B03DE"/>
    <w:rsid w:val="006B1A0A"/>
    <w:rsid w:val="006C2E54"/>
    <w:rsid w:val="006C7992"/>
    <w:rsid w:val="006D2432"/>
    <w:rsid w:val="006D28CD"/>
    <w:rsid w:val="006D2C9F"/>
    <w:rsid w:val="006E02FA"/>
    <w:rsid w:val="006E07EE"/>
    <w:rsid w:val="006E25AF"/>
    <w:rsid w:val="006E3BBA"/>
    <w:rsid w:val="00703364"/>
    <w:rsid w:val="00706CB5"/>
    <w:rsid w:val="0071167B"/>
    <w:rsid w:val="00712F3A"/>
    <w:rsid w:val="00713185"/>
    <w:rsid w:val="00713453"/>
    <w:rsid w:val="00715CF6"/>
    <w:rsid w:val="00733D54"/>
    <w:rsid w:val="00734A13"/>
    <w:rsid w:val="00735651"/>
    <w:rsid w:val="007361AB"/>
    <w:rsid w:val="00736244"/>
    <w:rsid w:val="00745BC7"/>
    <w:rsid w:val="007468F6"/>
    <w:rsid w:val="00750B84"/>
    <w:rsid w:val="0075697F"/>
    <w:rsid w:val="00761C3F"/>
    <w:rsid w:val="00762347"/>
    <w:rsid w:val="00766CCC"/>
    <w:rsid w:val="007722B7"/>
    <w:rsid w:val="00775BCE"/>
    <w:rsid w:val="00780167"/>
    <w:rsid w:val="00781112"/>
    <w:rsid w:val="00782758"/>
    <w:rsid w:val="00783C6B"/>
    <w:rsid w:val="007A00F7"/>
    <w:rsid w:val="007A115C"/>
    <w:rsid w:val="007A5AB8"/>
    <w:rsid w:val="007B7C19"/>
    <w:rsid w:val="007C734F"/>
    <w:rsid w:val="007D14F6"/>
    <w:rsid w:val="007D7387"/>
    <w:rsid w:val="007E6C73"/>
    <w:rsid w:val="007E7AB6"/>
    <w:rsid w:val="007F079E"/>
    <w:rsid w:val="007F5E42"/>
    <w:rsid w:val="007F619F"/>
    <w:rsid w:val="0080457C"/>
    <w:rsid w:val="0080537C"/>
    <w:rsid w:val="008066B3"/>
    <w:rsid w:val="00807335"/>
    <w:rsid w:val="00811220"/>
    <w:rsid w:val="008115C1"/>
    <w:rsid w:val="008118B3"/>
    <w:rsid w:val="00815CE9"/>
    <w:rsid w:val="0082232F"/>
    <w:rsid w:val="00823B63"/>
    <w:rsid w:val="00825C2A"/>
    <w:rsid w:val="00832386"/>
    <w:rsid w:val="00845553"/>
    <w:rsid w:val="008467AA"/>
    <w:rsid w:val="0084783D"/>
    <w:rsid w:val="008510AD"/>
    <w:rsid w:val="008527A3"/>
    <w:rsid w:val="00853E3F"/>
    <w:rsid w:val="008546D5"/>
    <w:rsid w:val="00860931"/>
    <w:rsid w:val="00861308"/>
    <w:rsid w:val="00862DAF"/>
    <w:rsid w:val="00865EDB"/>
    <w:rsid w:val="00866B76"/>
    <w:rsid w:val="00871A61"/>
    <w:rsid w:val="008926A9"/>
    <w:rsid w:val="008A2829"/>
    <w:rsid w:val="008A4BE8"/>
    <w:rsid w:val="008B120C"/>
    <w:rsid w:val="008B7D27"/>
    <w:rsid w:val="008C1CAE"/>
    <w:rsid w:val="008C4AE9"/>
    <w:rsid w:val="008F78E4"/>
    <w:rsid w:val="00901E7C"/>
    <w:rsid w:val="00905BEA"/>
    <w:rsid w:val="009073B1"/>
    <w:rsid w:val="009162CB"/>
    <w:rsid w:val="00917E7A"/>
    <w:rsid w:val="00923C5C"/>
    <w:rsid w:val="00927542"/>
    <w:rsid w:val="00930002"/>
    <w:rsid w:val="00944529"/>
    <w:rsid w:val="0094480F"/>
    <w:rsid w:val="00945E1C"/>
    <w:rsid w:val="0095008B"/>
    <w:rsid w:val="009646E6"/>
    <w:rsid w:val="00965920"/>
    <w:rsid w:val="00971E83"/>
    <w:rsid w:val="00974CBA"/>
    <w:rsid w:val="00977ADD"/>
    <w:rsid w:val="00996C2B"/>
    <w:rsid w:val="009A383C"/>
    <w:rsid w:val="009A429F"/>
    <w:rsid w:val="009A5A7B"/>
    <w:rsid w:val="009B64A2"/>
    <w:rsid w:val="009B766F"/>
    <w:rsid w:val="009B7FE9"/>
    <w:rsid w:val="009C0346"/>
    <w:rsid w:val="009C2996"/>
    <w:rsid w:val="009E2760"/>
    <w:rsid w:val="009E2DDF"/>
    <w:rsid w:val="009F7363"/>
    <w:rsid w:val="00A00587"/>
    <w:rsid w:val="00A01476"/>
    <w:rsid w:val="00A0460D"/>
    <w:rsid w:val="00A07236"/>
    <w:rsid w:val="00A1233B"/>
    <w:rsid w:val="00A15665"/>
    <w:rsid w:val="00A22B84"/>
    <w:rsid w:val="00A40059"/>
    <w:rsid w:val="00A45FF2"/>
    <w:rsid w:val="00A515E6"/>
    <w:rsid w:val="00A61BF0"/>
    <w:rsid w:val="00A63C1C"/>
    <w:rsid w:val="00A659BA"/>
    <w:rsid w:val="00A65E49"/>
    <w:rsid w:val="00A7006E"/>
    <w:rsid w:val="00A71472"/>
    <w:rsid w:val="00A7180A"/>
    <w:rsid w:val="00A83790"/>
    <w:rsid w:val="00A83CC5"/>
    <w:rsid w:val="00A91577"/>
    <w:rsid w:val="00A94998"/>
    <w:rsid w:val="00AA20AE"/>
    <w:rsid w:val="00AA6888"/>
    <w:rsid w:val="00AB15F7"/>
    <w:rsid w:val="00AB40B2"/>
    <w:rsid w:val="00AC58C0"/>
    <w:rsid w:val="00AC7743"/>
    <w:rsid w:val="00AD21D0"/>
    <w:rsid w:val="00AD49A6"/>
    <w:rsid w:val="00AD64E4"/>
    <w:rsid w:val="00AE22AE"/>
    <w:rsid w:val="00AE2DD5"/>
    <w:rsid w:val="00AE3B23"/>
    <w:rsid w:val="00AE3E98"/>
    <w:rsid w:val="00AE5CCA"/>
    <w:rsid w:val="00AE633B"/>
    <w:rsid w:val="00AF2949"/>
    <w:rsid w:val="00AF40BF"/>
    <w:rsid w:val="00AF630E"/>
    <w:rsid w:val="00AF6691"/>
    <w:rsid w:val="00B0030F"/>
    <w:rsid w:val="00B0354E"/>
    <w:rsid w:val="00B05EE9"/>
    <w:rsid w:val="00B06D7E"/>
    <w:rsid w:val="00B13421"/>
    <w:rsid w:val="00B173B5"/>
    <w:rsid w:val="00B1758C"/>
    <w:rsid w:val="00B31669"/>
    <w:rsid w:val="00B354FA"/>
    <w:rsid w:val="00B40DBF"/>
    <w:rsid w:val="00B45D39"/>
    <w:rsid w:val="00B46910"/>
    <w:rsid w:val="00B52D85"/>
    <w:rsid w:val="00B57EB7"/>
    <w:rsid w:val="00B6192C"/>
    <w:rsid w:val="00B62180"/>
    <w:rsid w:val="00B63671"/>
    <w:rsid w:val="00B63EC9"/>
    <w:rsid w:val="00B6481E"/>
    <w:rsid w:val="00B6636C"/>
    <w:rsid w:val="00B70F73"/>
    <w:rsid w:val="00B71CC7"/>
    <w:rsid w:val="00B733C9"/>
    <w:rsid w:val="00B73897"/>
    <w:rsid w:val="00B73D06"/>
    <w:rsid w:val="00B73EFB"/>
    <w:rsid w:val="00B76395"/>
    <w:rsid w:val="00B814CD"/>
    <w:rsid w:val="00B8192E"/>
    <w:rsid w:val="00B82EFB"/>
    <w:rsid w:val="00B8347D"/>
    <w:rsid w:val="00BA123A"/>
    <w:rsid w:val="00BA24E9"/>
    <w:rsid w:val="00BA4F7D"/>
    <w:rsid w:val="00BB0ED8"/>
    <w:rsid w:val="00BB39C5"/>
    <w:rsid w:val="00BB65E9"/>
    <w:rsid w:val="00BC362C"/>
    <w:rsid w:val="00BC60E3"/>
    <w:rsid w:val="00BC74D2"/>
    <w:rsid w:val="00BD15F8"/>
    <w:rsid w:val="00BD16A9"/>
    <w:rsid w:val="00BD4AF3"/>
    <w:rsid w:val="00BD6F4C"/>
    <w:rsid w:val="00BE0519"/>
    <w:rsid w:val="00BE1030"/>
    <w:rsid w:val="00BE6548"/>
    <w:rsid w:val="00BF0693"/>
    <w:rsid w:val="00BF10CE"/>
    <w:rsid w:val="00C138EA"/>
    <w:rsid w:val="00C218E6"/>
    <w:rsid w:val="00C32909"/>
    <w:rsid w:val="00C4063F"/>
    <w:rsid w:val="00C433A7"/>
    <w:rsid w:val="00C451F1"/>
    <w:rsid w:val="00C62F3D"/>
    <w:rsid w:val="00C6660E"/>
    <w:rsid w:val="00C71E64"/>
    <w:rsid w:val="00C72868"/>
    <w:rsid w:val="00C7600F"/>
    <w:rsid w:val="00C77ED7"/>
    <w:rsid w:val="00C80DCD"/>
    <w:rsid w:val="00C9103E"/>
    <w:rsid w:val="00CA0FA4"/>
    <w:rsid w:val="00CA4C9B"/>
    <w:rsid w:val="00CB17F4"/>
    <w:rsid w:val="00CB5F4D"/>
    <w:rsid w:val="00CC500B"/>
    <w:rsid w:val="00CD7A5F"/>
    <w:rsid w:val="00CE0A30"/>
    <w:rsid w:val="00CE263C"/>
    <w:rsid w:val="00CE7EB1"/>
    <w:rsid w:val="00CF0D6E"/>
    <w:rsid w:val="00D106FA"/>
    <w:rsid w:val="00D171D7"/>
    <w:rsid w:val="00D21F47"/>
    <w:rsid w:val="00D2442E"/>
    <w:rsid w:val="00D24AE3"/>
    <w:rsid w:val="00D24DBA"/>
    <w:rsid w:val="00D30F19"/>
    <w:rsid w:val="00D35A54"/>
    <w:rsid w:val="00D35AD7"/>
    <w:rsid w:val="00D3672A"/>
    <w:rsid w:val="00D36B8B"/>
    <w:rsid w:val="00D44680"/>
    <w:rsid w:val="00D46066"/>
    <w:rsid w:val="00D47A9F"/>
    <w:rsid w:val="00D542CE"/>
    <w:rsid w:val="00D57F14"/>
    <w:rsid w:val="00D62746"/>
    <w:rsid w:val="00D65741"/>
    <w:rsid w:val="00D67178"/>
    <w:rsid w:val="00D70484"/>
    <w:rsid w:val="00D777F5"/>
    <w:rsid w:val="00D818AE"/>
    <w:rsid w:val="00D81D77"/>
    <w:rsid w:val="00D86313"/>
    <w:rsid w:val="00D872D6"/>
    <w:rsid w:val="00D90A49"/>
    <w:rsid w:val="00D97FD2"/>
    <w:rsid w:val="00DA045B"/>
    <w:rsid w:val="00DA0980"/>
    <w:rsid w:val="00DB2ED5"/>
    <w:rsid w:val="00DB5833"/>
    <w:rsid w:val="00DB7D37"/>
    <w:rsid w:val="00DC260D"/>
    <w:rsid w:val="00DC3566"/>
    <w:rsid w:val="00DC4C52"/>
    <w:rsid w:val="00DC637D"/>
    <w:rsid w:val="00DD0D40"/>
    <w:rsid w:val="00DE3836"/>
    <w:rsid w:val="00DE6C29"/>
    <w:rsid w:val="00DE75AC"/>
    <w:rsid w:val="00DE78E9"/>
    <w:rsid w:val="00DF6378"/>
    <w:rsid w:val="00DF7AA0"/>
    <w:rsid w:val="00E00F3C"/>
    <w:rsid w:val="00E12E60"/>
    <w:rsid w:val="00E13C76"/>
    <w:rsid w:val="00E244E6"/>
    <w:rsid w:val="00E33CE5"/>
    <w:rsid w:val="00E360F1"/>
    <w:rsid w:val="00E4059A"/>
    <w:rsid w:val="00E405C0"/>
    <w:rsid w:val="00E41533"/>
    <w:rsid w:val="00E43F1B"/>
    <w:rsid w:val="00E45334"/>
    <w:rsid w:val="00E544F5"/>
    <w:rsid w:val="00E56AD3"/>
    <w:rsid w:val="00E652E3"/>
    <w:rsid w:val="00E67F8C"/>
    <w:rsid w:val="00E735DA"/>
    <w:rsid w:val="00E738D0"/>
    <w:rsid w:val="00E750C7"/>
    <w:rsid w:val="00E76825"/>
    <w:rsid w:val="00E81413"/>
    <w:rsid w:val="00E81B4A"/>
    <w:rsid w:val="00E81C2A"/>
    <w:rsid w:val="00E827AA"/>
    <w:rsid w:val="00E82AD9"/>
    <w:rsid w:val="00E82DA0"/>
    <w:rsid w:val="00E87C81"/>
    <w:rsid w:val="00E959A7"/>
    <w:rsid w:val="00EA2AAC"/>
    <w:rsid w:val="00EA3F0C"/>
    <w:rsid w:val="00EA7A86"/>
    <w:rsid w:val="00EB1116"/>
    <w:rsid w:val="00EB1248"/>
    <w:rsid w:val="00EB34E3"/>
    <w:rsid w:val="00EB6236"/>
    <w:rsid w:val="00EC30B8"/>
    <w:rsid w:val="00EC36D5"/>
    <w:rsid w:val="00EC49DF"/>
    <w:rsid w:val="00EC57C2"/>
    <w:rsid w:val="00ED00F6"/>
    <w:rsid w:val="00ED0131"/>
    <w:rsid w:val="00ED1E16"/>
    <w:rsid w:val="00ED28CA"/>
    <w:rsid w:val="00ED449E"/>
    <w:rsid w:val="00EE5A8F"/>
    <w:rsid w:val="00EE621D"/>
    <w:rsid w:val="00EF1AA4"/>
    <w:rsid w:val="00EF3EBA"/>
    <w:rsid w:val="00F02709"/>
    <w:rsid w:val="00F0328C"/>
    <w:rsid w:val="00F03D86"/>
    <w:rsid w:val="00F042D3"/>
    <w:rsid w:val="00F05756"/>
    <w:rsid w:val="00F10E1A"/>
    <w:rsid w:val="00F11050"/>
    <w:rsid w:val="00F117C3"/>
    <w:rsid w:val="00F23154"/>
    <w:rsid w:val="00F23C91"/>
    <w:rsid w:val="00F27309"/>
    <w:rsid w:val="00F308B1"/>
    <w:rsid w:val="00F316D1"/>
    <w:rsid w:val="00F321B8"/>
    <w:rsid w:val="00F350AC"/>
    <w:rsid w:val="00F37FF8"/>
    <w:rsid w:val="00F431DC"/>
    <w:rsid w:val="00F43783"/>
    <w:rsid w:val="00F450AB"/>
    <w:rsid w:val="00F53792"/>
    <w:rsid w:val="00F55A65"/>
    <w:rsid w:val="00F57637"/>
    <w:rsid w:val="00F6006E"/>
    <w:rsid w:val="00F60223"/>
    <w:rsid w:val="00F67AC8"/>
    <w:rsid w:val="00F7244A"/>
    <w:rsid w:val="00F73790"/>
    <w:rsid w:val="00F81192"/>
    <w:rsid w:val="00F81EE4"/>
    <w:rsid w:val="00F82A1C"/>
    <w:rsid w:val="00F82A37"/>
    <w:rsid w:val="00F830A9"/>
    <w:rsid w:val="00F83936"/>
    <w:rsid w:val="00F86B2D"/>
    <w:rsid w:val="00F9168C"/>
    <w:rsid w:val="00F943D8"/>
    <w:rsid w:val="00FA1A67"/>
    <w:rsid w:val="00FA5C8B"/>
    <w:rsid w:val="00FA7FB0"/>
    <w:rsid w:val="00FB0B20"/>
    <w:rsid w:val="00FB315E"/>
    <w:rsid w:val="00FB3C66"/>
    <w:rsid w:val="00FC47AA"/>
    <w:rsid w:val="00FC4C94"/>
    <w:rsid w:val="00FC605B"/>
    <w:rsid w:val="00FC6EB6"/>
    <w:rsid w:val="00FD07AF"/>
    <w:rsid w:val="00FD3EFB"/>
    <w:rsid w:val="00FD3F14"/>
    <w:rsid w:val="00FD5325"/>
    <w:rsid w:val="00FE3C27"/>
    <w:rsid w:val="00FE570D"/>
    <w:rsid w:val="00FE7C56"/>
    <w:rsid w:val="00FF0652"/>
    <w:rsid w:val="00FF241D"/>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34"/>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paragraph" w:styleId="a6">
    <w:name w:val="Balloon Text"/>
    <w:basedOn w:val="a"/>
    <w:link w:val="a7"/>
    <w:uiPriority w:val="99"/>
    <w:semiHidden/>
    <w:unhideWhenUsed/>
    <w:rsid w:val="00AD49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49A6"/>
    <w:rPr>
      <w:rFonts w:ascii="Tahoma" w:eastAsia="Times New Roman" w:hAnsi="Tahoma" w:cs="Tahoma"/>
      <w:sz w:val="16"/>
      <w:szCs w:val="16"/>
      <w:lang w:eastAsia="ru-RU"/>
    </w:rPr>
  </w:style>
  <w:style w:type="character" w:customStyle="1" w:styleId="tw-cell-content">
    <w:name w:val="tw-cell-content"/>
    <w:basedOn w:val="a0"/>
    <w:rsid w:val="00203BEF"/>
  </w:style>
  <w:style w:type="character" w:styleId="a8">
    <w:name w:val="annotation reference"/>
    <w:basedOn w:val="a0"/>
    <w:uiPriority w:val="99"/>
    <w:semiHidden/>
    <w:unhideWhenUsed/>
    <w:rsid w:val="009E2DDF"/>
    <w:rPr>
      <w:sz w:val="16"/>
      <w:szCs w:val="16"/>
    </w:rPr>
  </w:style>
  <w:style w:type="paragraph" w:styleId="a9">
    <w:name w:val="annotation text"/>
    <w:basedOn w:val="a"/>
    <w:link w:val="aa"/>
    <w:uiPriority w:val="99"/>
    <w:semiHidden/>
    <w:unhideWhenUsed/>
    <w:rsid w:val="009E2DDF"/>
    <w:pPr>
      <w:spacing w:line="240" w:lineRule="auto"/>
    </w:pPr>
    <w:rPr>
      <w:sz w:val="20"/>
      <w:szCs w:val="20"/>
    </w:rPr>
  </w:style>
  <w:style w:type="character" w:customStyle="1" w:styleId="aa">
    <w:name w:val="Текст примечания Знак"/>
    <w:basedOn w:val="a0"/>
    <w:link w:val="a9"/>
    <w:uiPriority w:val="99"/>
    <w:semiHidden/>
    <w:rsid w:val="009E2DDF"/>
    <w:rPr>
      <w:rFonts w:ascii="Calibri" w:eastAsia="Times New Roman" w:hAnsi="Calibri" w:cs="Times New Roman"/>
      <w:sz w:val="20"/>
      <w:szCs w:val="20"/>
      <w:lang w:eastAsia="ru-RU"/>
    </w:rPr>
  </w:style>
  <w:style w:type="paragraph" w:styleId="ab">
    <w:name w:val="annotation subject"/>
    <w:basedOn w:val="a9"/>
    <w:next w:val="a9"/>
    <w:link w:val="ac"/>
    <w:uiPriority w:val="99"/>
    <w:semiHidden/>
    <w:unhideWhenUsed/>
    <w:rsid w:val="009E2DDF"/>
    <w:rPr>
      <w:b/>
      <w:bCs/>
    </w:rPr>
  </w:style>
  <w:style w:type="character" w:customStyle="1" w:styleId="ac">
    <w:name w:val="Тема примечания Знак"/>
    <w:basedOn w:val="aa"/>
    <w:link w:val="ab"/>
    <w:uiPriority w:val="99"/>
    <w:semiHidden/>
    <w:rsid w:val="009E2DDF"/>
    <w:rPr>
      <w:rFonts w:ascii="Calibri" w:eastAsia="Times New Roman" w:hAnsi="Calibri" w:cs="Times New Roman"/>
      <w:b/>
      <w:bCs/>
      <w:sz w:val="20"/>
      <w:szCs w:val="20"/>
      <w:lang w:eastAsia="ru-RU"/>
    </w:rPr>
  </w:style>
  <w:style w:type="character" w:customStyle="1" w:styleId="UnresolvedMention">
    <w:name w:val="Unresolved Mention"/>
    <w:basedOn w:val="a0"/>
    <w:uiPriority w:val="99"/>
    <w:semiHidden/>
    <w:unhideWhenUsed/>
    <w:rsid w:val="007B7C19"/>
    <w:rPr>
      <w:color w:val="605E5C"/>
      <w:shd w:val="clear" w:color="auto" w:fill="E1DFDD"/>
    </w:rPr>
  </w:style>
  <w:style w:type="character" w:customStyle="1" w:styleId="a5">
    <w:name w:val="Абзац списка Знак"/>
    <w:aliases w:val="ТЗ список Знак,Абзац списка нумерованный Знак"/>
    <w:link w:val="a4"/>
    <w:uiPriority w:val="99"/>
    <w:qFormat/>
    <w:locked/>
    <w:rsid w:val="00B6636C"/>
    <w:rPr>
      <w:rFonts w:ascii="Calibri" w:eastAsia="Times New Roman" w:hAnsi="Calibri" w:cs="Times New Roman"/>
      <w:lang w:eastAsia="ru-RU"/>
    </w:rPr>
  </w:style>
  <w:style w:type="paragraph" w:styleId="ad">
    <w:name w:val="footnote text"/>
    <w:basedOn w:val="a"/>
    <w:link w:val="ae"/>
    <w:uiPriority w:val="99"/>
    <w:semiHidden/>
    <w:unhideWhenUsed/>
    <w:rsid w:val="00A83790"/>
    <w:pPr>
      <w:spacing w:after="0" w:line="240" w:lineRule="auto"/>
    </w:pPr>
    <w:rPr>
      <w:rFonts w:eastAsia="Calibri"/>
      <w:sz w:val="20"/>
      <w:szCs w:val="20"/>
      <w:lang w:eastAsia="en-US"/>
    </w:rPr>
  </w:style>
  <w:style w:type="character" w:customStyle="1" w:styleId="ae">
    <w:name w:val="Текст сноски Знак"/>
    <w:basedOn w:val="a0"/>
    <w:link w:val="ad"/>
    <w:uiPriority w:val="99"/>
    <w:semiHidden/>
    <w:rsid w:val="00A83790"/>
    <w:rPr>
      <w:rFonts w:ascii="Calibri" w:eastAsia="Calibri" w:hAnsi="Calibri" w:cs="Times New Roman"/>
      <w:sz w:val="20"/>
      <w:szCs w:val="20"/>
    </w:rPr>
  </w:style>
  <w:style w:type="character" w:styleId="af">
    <w:name w:val="footnote reference"/>
    <w:uiPriority w:val="99"/>
    <w:semiHidden/>
    <w:unhideWhenUsed/>
    <w:rsid w:val="00A83790"/>
    <w:rPr>
      <w:vertAlign w:val="superscript"/>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838231729">
      <w:bodyDiv w:val="1"/>
      <w:marLeft w:val="0"/>
      <w:marRight w:val="0"/>
      <w:marTop w:val="0"/>
      <w:marBottom w:val="0"/>
      <w:divBdr>
        <w:top w:val="none" w:sz="0" w:space="0" w:color="auto"/>
        <w:left w:val="none" w:sz="0" w:space="0" w:color="auto"/>
        <w:bottom w:val="none" w:sz="0" w:space="0" w:color="auto"/>
        <w:right w:val="none" w:sz="0" w:space="0" w:color="auto"/>
      </w:divBdr>
    </w:div>
    <w:div w:id="1058092302">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psk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27FA0631EE1A368C883FD5AB50BF4340D5E9EB34D745C10B555CE66BCCC2BE14D9D9966D20DEAE6aAy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B1434-DE5E-4D55-81E1-34FFA96B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38</Pages>
  <Words>17059</Words>
  <Characters>97238</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Пользователь Windows</cp:lastModifiedBy>
  <cp:revision>14</cp:revision>
  <cp:lastPrinted>2024-01-17T06:09:00Z</cp:lastPrinted>
  <dcterms:created xsi:type="dcterms:W3CDTF">2021-03-26T10:11:00Z</dcterms:created>
  <dcterms:modified xsi:type="dcterms:W3CDTF">2024-01-19T15:05:00Z</dcterms:modified>
</cp:coreProperties>
</file>