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A3" w:rsidRDefault="00AE7FA3" w:rsidP="00AE7FA3">
      <w:pPr>
        <w:jc w:val="center"/>
      </w:pPr>
      <w:r>
        <w:rPr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628015" cy="77914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4" t="-11" r="-14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FA3" w:rsidRDefault="00AE7FA3"/>
    <w:p w:rsidR="00AE7FA3" w:rsidRPr="00510D1A" w:rsidRDefault="00AE7FA3" w:rsidP="00AE7FA3">
      <w:pPr>
        <w:shd w:val="clear" w:color="auto" w:fill="FFFFFF"/>
        <w:jc w:val="center"/>
        <w:rPr>
          <w:sz w:val="32"/>
          <w:szCs w:val="32"/>
        </w:rPr>
      </w:pPr>
      <w:r w:rsidRPr="00510D1A">
        <w:rPr>
          <w:color w:val="000000"/>
          <w:spacing w:val="-6"/>
          <w:sz w:val="32"/>
          <w:szCs w:val="32"/>
        </w:rPr>
        <w:t xml:space="preserve">Администрация  </w:t>
      </w:r>
      <w:proofErr w:type="spellStart"/>
      <w:r w:rsidRPr="00510D1A">
        <w:rPr>
          <w:color w:val="000000"/>
          <w:spacing w:val="-6"/>
          <w:sz w:val="32"/>
          <w:szCs w:val="32"/>
        </w:rPr>
        <w:t>Новоржевского</w:t>
      </w:r>
      <w:proofErr w:type="spellEnd"/>
      <w:r w:rsidRPr="00510D1A">
        <w:rPr>
          <w:color w:val="000000"/>
          <w:spacing w:val="-6"/>
          <w:sz w:val="32"/>
          <w:szCs w:val="32"/>
        </w:rPr>
        <w:t xml:space="preserve">  района</w:t>
      </w:r>
    </w:p>
    <w:p w:rsidR="00AE7FA3" w:rsidRPr="00510D1A" w:rsidRDefault="00AE7FA3" w:rsidP="00AE7FA3">
      <w:pPr>
        <w:shd w:val="clear" w:color="auto" w:fill="FFFFFF"/>
        <w:jc w:val="center"/>
        <w:rPr>
          <w:sz w:val="32"/>
          <w:szCs w:val="32"/>
        </w:rPr>
      </w:pPr>
      <w:r w:rsidRPr="00510D1A">
        <w:rPr>
          <w:color w:val="000000"/>
          <w:spacing w:val="-6"/>
          <w:sz w:val="32"/>
          <w:szCs w:val="32"/>
        </w:rPr>
        <w:t>Псковской области</w:t>
      </w:r>
    </w:p>
    <w:p w:rsidR="00AE7FA3" w:rsidRDefault="00AE7FA3" w:rsidP="00AE7FA3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AE7FA3" w:rsidRPr="00510D1A" w:rsidRDefault="00AE7FA3" w:rsidP="00AE7FA3">
      <w:pPr>
        <w:shd w:val="clear" w:color="auto" w:fill="FFFFFF"/>
        <w:jc w:val="center"/>
        <w:rPr>
          <w:sz w:val="32"/>
          <w:szCs w:val="32"/>
        </w:rPr>
      </w:pPr>
      <w:r w:rsidRPr="00510D1A">
        <w:rPr>
          <w:b/>
          <w:color w:val="000000"/>
          <w:spacing w:val="-12"/>
          <w:sz w:val="32"/>
          <w:szCs w:val="32"/>
        </w:rPr>
        <w:t>ПОСТАНОВЛЕНИЕ</w:t>
      </w:r>
    </w:p>
    <w:p w:rsidR="00AE7FA3" w:rsidRDefault="00AE7FA3" w:rsidP="00AE7FA3">
      <w:pPr>
        <w:shd w:val="clear" w:color="auto" w:fill="FFFFFF"/>
        <w:jc w:val="center"/>
        <w:rPr>
          <w:b/>
          <w:color w:val="000000"/>
          <w:spacing w:val="-12"/>
          <w:sz w:val="37"/>
          <w:szCs w:val="37"/>
        </w:rPr>
      </w:pPr>
    </w:p>
    <w:p w:rsidR="00AE7FA3" w:rsidRDefault="00AE7FA3" w:rsidP="00AE7FA3">
      <w:pPr>
        <w:shd w:val="clear" w:color="auto" w:fill="FFFFFF"/>
        <w:jc w:val="center"/>
      </w:pPr>
      <w:r>
        <w:rPr>
          <w:b/>
          <w:color w:val="000000"/>
          <w:spacing w:val="-12"/>
          <w:sz w:val="37"/>
          <w:szCs w:val="37"/>
        </w:rPr>
        <w:t xml:space="preserve"> </w:t>
      </w:r>
    </w:p>
    <w:p w:rsidR="00AE7FA3" w:rsidRPr="00083DD2" w:rsidRDefault="00300A65" w:rsidP="00AE7FA3">
      <w:pPr>
        <w:shd w:val="clear" w:color="auto" w:fill="FFFFFF"/>
        <w:tabs>
          <w:tab w:val="left" w:leader="underscore" w:pos="1579"/>
        </w:tabs>
      </w:pPr>
      <w:r>
        <w:rPr>
          <w:bCs/>
          <w:color w:val="000000"/>
          <w:spacing w:val="-11"/>
          <w:sz w:val="22"/>
          <w:szCs w:val="22"/>
        </w:rPr>
        <w:t>о</w:t>
      </w:r>
      <w:r w:rsidR="00AE7FA3" w:rsidRPr="00083DD2">
        <w:rPr>
          <w:bCs/>
          <w:color w:val="000000"/>
          <w:spacing w:val="-11"/>
          <w:sz w:val="22"/>
          <w:szCs w:val="22"/>
        </w:rPr>
        <w:t>т</w:t>
      </w:r>
      <w:r>
        <w:rPr>
          <w:bCs/>
          <w:color w:val="000000"/>
          <w:spacing w:val="-11"/>
          <w:sz w:val="22"/>
          <w:szCs w:val="22"/>
        </w:rPr>
        <w:t xml:space="preserve"> </w:t>
      </w:r>
      <w:r w:rsidR="00083DD2" w:rsidRPr="00083DD2">
        <w:rPr>
          <w:bCs/>
          <w:color w:val="000000"/>
          <w:sz w:val="22"/>
          <w:szCs w:val="22"/>
          <w:u w:val="single"/>
        </w:rPr>
        <w:t xml:space="preserve">  </w:t>
      </w:r>
      <w:r>
        <w:rPr>
          <w:bCs/>
          <w:color w:val="000000"/>
          <w:sz w:val="22"/>
          <w:szCs w:val="22"/>
          <w:u w:val="single"/>
        </w:rPr>
        <w:t xml:space="preserve">25.05.2023  </w:t>
      </w:r>
      <w:r w:rsidR="00083DD2">
        <w:rPr>
          <w:bCs/>
          <w:color w:val="000000"/>
          <w:sz w:val="22"/>
          <w:szCs w:val="22"/>
          <w:u w:val="single"/>
        </w:rPr>
        <w:t xml:space="preserve"> </w:t>
      </w:r>
      <w:r>
        <w:rPr>
          <w:bCs/>
          <w:color w:val="000000"/>
          <w:sz w:val="22"/>
          <w:szCs w:val="22"/>
        </w:rPr>
        <w:t>№  99</w:t>
      </w:r>
    </w:p>
    <w:p w:rsidR="00AE7FA3" w:rsidRDefault="00300A65" w:rsidP="00AE7FA3">
      <w:pPr>
        <w:shd w:val="clear" w:color="auto" w:fill="FFFFFF"/>
        <w:tabs>
          <w:tab w:val="left" w:leader="underscore" w:pos="1579"/>
        </w:tabs>
        <w:ind w:left="15" w:hanging="30"/>
        <w:jc w:val="both"/>
      </w:pPr>
      <w:r>
        <w:rPr>
          <w:color w:val="000000"/>
          <w:sz w:val="22"/>
          <w:szCs w:val="22"/>
        </w:rPr>
        <w:t xml:space="preserve">          </w:t>
      </w:r>
      <w:r w:rsidR="00AE7FA3">
        <w:rPr>
          <w:color w:val="000000"/>
          <w:sz w:val="22"/>
          <w:szCs w:val="22"/>
        </w:rPr>
        <w:t xml:space="preserve">г. Новоржев </w:t>
      </w:r>
    </w:p>
    <w:p w:rsidR="00AE7FA3" w:rsidRDefault="00AE7FA3" w:rsidP="00AE7FA3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color w:val="000000"/>
          <w:sz w:val="22"/>
          <w:szCs w:val="22"/>
        </w:rPr>
      </w:pPr>
    </w:p>
    <w:p w:rsidR="00AE7FA3" w:rsidRDefault="00AE7FA3" w:rsidP="00AE7FA3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color w:val="000000"/>
          <w:sz w:val="22"/>
          <w:szCs w:val="22"/>
        </w:rPr>
      </w:pPr>
    </w:p>
    <w:p w:rsidR="00AE7FA3" w:rsidRDefault="00AE7FA3" w:rsidP="00AE7FA3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О внесении изменений в постановление</w:t>
      </w:r>
    </w:p>
    <w:p w:rsidR="00AE7FA3" w:rsidRDefault="00AE7FA3" w:rsidP="00AE7FA3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Администрации  </w:t>
      </w:r>
      <w:proofErr w:type="spellStart"/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Новоржевского</w:t>
      </w:r>
      <w:proofErr w:type="spellEnd"/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  района </w:t>
      </w:r>
    </w:p>
    <w:p w:rsidR="00AE7FA3" w:rsidRDefault="00E53655" w:rsidP="00AE7FA3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о</w:t>
      </w:r>
      <w:r w:rsidR="00AE7FA3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т  08.12.2022 г. № 186 «Об утверждении </w:t>
      </w:r>
    </w:p>
    <w:p w:rsidR="00AE7FA3" w:rsidRDefault="00AE7FA3" w:rsidP="00AE7FA3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значений базовых нормативов</w:t>
      </w:r>
    </w:p>
    <w:p w:rsidR="00AE7FA3" w:rsidRDefault="00AE7FA3" w:rsidP="00AE7FA3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затрат,  отраслевых и территориальных</w:t>
      </w:r>
    </w:p>
    <w:p w:rsidR="00AE7FA3" w:rsidRDefault="00AE7FA3" w:rsidP="00AE7FA3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корректирующих коэффициентов </w:t>
      </w:r>
    </w:p>
    <w:p w:rsidR="00AE7FA3" w:rsidRDefault="00AE7FA3" w:rsidP="00AE7FA3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к базовым нормативам затрат,</w:t>
      </w:r>
    </w:p>
    <w:p w:rsidR="00AE7FA3" w:rsidRDefault="00AE7FA3" w:rsidP="00AE7FA3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нормативных затрат </w:t>
      </w:r>
      <w:proofErr w:type="gramStart"/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на</w:t>
      </w:r>
      <w:proofErr w:type="gramEnd"/>
    </w:p>
    <w:p w:rsidR="00AE7FA3" w:rsidRDefault="00AE7FA3" w:rsidP="00AE7FA3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оказание  муниципальных услуг </w:t>
      </w:r>
    </w:p>
    <w:p w:rsidR="00AE7FA3" w:rsidRDefault="00AE7FA3" w:rsidP="00AE7FA3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(выполнение работ),  оказываемых</w:t>
      </w:r>
    </w:p>
    <w:p w:rsidR="00AE7FA3" w:rsidRDefault="00AE7FA3" w:rsidP="00AE7FA3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муниципальными учреждениями</w:t>
      </w:r>
    </w:p>
    <w:p w:rsidR="00AE7FA3" w:rsidRDefault="00AE7FA3" w:rsidP="00AE7FA3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МО «</w:t>
      </w:r>
      <w:proofErr w:type="spellStart"/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Новоржевский</w:t>
      </w:r>
      <w:proofErr w:type="spellEnd"/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 район» в сфере</w:t>
      </w:r>
    </w:p>
    <w:p w:rsidR="00AE7FA3" w:rsidRDefault="00AE7FA3" w:rsidP="00AE7FA3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образования и культуры»</w:t>
      </w:r>
    </w:p>
    <w:p w:rsidR="00AE7FA3" w:rsidRDefault="00AE7FA3" w:rsidP="00AE7FA3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</w:p>
    <w:p w:rsidR="00AE7FA3" w:rsidRDefault="00AE7FA3" w:rsidP="00AE7FA3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 </w:t>
      </w:r>
    </w:p>
    <w:p w:rsidR="00AE7FA3" w:rsidRDefault="00AE7FA3" w:rsidP="00AE7FA3">
      <w:pPr>
        <w:tabs>
          <w:tab w:val="left" w:pos="0"/>
        </w:tabs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формирования муниципального задания на оказание муниципальных услуг (выполнение работ) в отношении   муниципальных учреждений муниципального образования </w:t>
      </w:r>
      <w:proofErr w:type="spellStart"/>
      <w:r>
        <w:rPr>
          <w:sz w:val="28"/>
          <w:szCs w:val="28"/>
        </w:rPr>
        <w:t>Новоржевский</w:t>
      </w:r>
      <w:proofErr w:type="spellEnd"/>
      <w:r>
        <w:rPr>
          <w:sz w:val="28"/>
          <w:szCs w:val="28"/>
        </w:rPr>
        <w:t xml:space="preserve"> район и финансового обеспечения выполнения   муниципального   задания</w:t>
      </w:r>
      <w:r>
        <w:rPr>
          <w:color w:val="000000" w:themeColor="text1"/>
          <w:sz w:val="28"/>
          <w:szCs w:val="28"/>
        </w:rPr>
        <w:t xml:space="preserve">, утвержденного постановлением Администрации </w:t>
      </w:r>
      <w:proofErr w:type="spellStart"/>
      <w:r>
        <w:rPr>
          <w:color w:val="000000" w:themeColor="text1"/>
          <w:sz w:val="28"/>
          <w:szCs w:val="28"/>
        </w:rPr>
        <w:t>Новоржевского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от 05.12.2019 № 113, Администрация </w:t>
      </w:r>
      <w:proofErr w:type="spellStart"/>
      <w:r>
        <w:rPr>
          <w:color w:val="000000" w:themeColor="text1"/>
          <w:sz w:val="28"/>
          <w:szCs w:val="28"/>
        </w:rPr>
        <w:t>Новоржевского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ПОСТАНОВЛЯЕТ:</w:t>
      </w:r>
    </w:p>
    <w:p w:rsidR="00AE7FA3" w:rsidRPr="00814FE9" w:rsidRDefault="00AE7FA3" w:rsidP="00AE7FA3">
      <w:pPr>
        <w:pStyle w:val="a5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Отраслевые и территориальные корректирующие коэффициенты к базовым нормативам затрат на оказание муниципальных услуг (выполнение работ), оказываемых муниципальными </w:t>
      </w:r>
      <w:r>
        <w:rPr>
          <w:rFonts w:ascii="Times New Roman" w:hAnsi="Times New Roman" w:cs="Times New Roman"/>
          <w:sz w:val="28"/>
          <w:szCs w:val="28"/>
        </w:rPr>
        <w:t>бюджетными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учреждениями МО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Новоржевский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 в сфере образования (Приложения № 5)  читать в новой редакции.</w:t>
      </w:r>
    </w:p>
    <w:p w:rsidR="00AE7FA3" w:rsidRDefault="00AE7FA3" w:rsidP="00AE7FA3">
      <w:pPr>
        <w:widowControl/>
        <w:numPr>
          <w:ilvl w:val="0"/>
          <w:numId w:val="1"/>
        </w:numPr>
        <w:suppressAutoHyphens w:val="0"/>
        <w:autoSpaceDN w:val="0"/>
        <w:adjustRightInd w:val="0"/>
        <w:spacing w:before="100" w:beforeAutospacing="1" w:after="100" w:afterAutospacing="1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принятия и </w:t>
      </w:r>
      <w:proofErr w:type="gramStart"/>
      <w:r>
        <w:rPr>
          <w:sz w:val="28"/>
          <w:szCs w:val="28"/>
        </w:rPr>
        <w:t>применяется</w:t>
      </w:r>
      <w:proofErr w:type="gramEnd"/>
      <w:r>
        <w:rPr>
          <w:sz w:val="28"/>
          <w:szCs w:val="28"/>
        </w:rPr>
        <w:t xml:space="preserve"> начиная с расчета субсидии на финансовое обеспечение выполнения муниципального  задания на 2023 финансовый год.</w:t>
      </w:r>
    </w:p>
    <w:p w:rsidR="00AE7FA3" w:rsidRDefault="00AE7FA3" w:rsidP="00AE7FA3">
      <w:pPr>
        <w:widowControl/>
        <w:numPr>
          <w:ilvl w:val="0"/>
          <w:numId w:val="1"/>
        </w:numPr>
        <w:suppressAutoHyphens w:val="0"/>
        <w:autoSpaceDE/>
        <w:spacing w:after="200" w:line="276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Опубликовать настоящее постановление на официальном сайте </w:t>
      </w:r>
      <w:r>
        <w:rPr>
          <w:sz w:val="28"/>
        </w:rPr>
        <w:t>муниципального</w:t>
      </w:r>
      <w:r>
        <w:rPr>
          <w:spacing w:val="5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Новоржевский</w:t>
      </w:r>
      <w:proofErr w:type="spellEnd"/>
      <w:r>
        <w:rPr>
          <w:spacing w:val="47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51"/>
          <w:sz w:val="28"/>
        </w:rPr>
        <w:t xml:space="preserve"> в</w:t>
      </w:r>
      <w:r>
        <w:rPr>
          <w:sz w:val="28"/>
          <w:szCs w:val="28"/>
        </w:rPr>
        <w:t xml:space="preserve"> информационно-телекоммуникационной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сети.</w:t>
      </w:r>
    </w:p>
    <w:p w:rsidR="00AE7FA3" w:rsidRDefault="00AE7FA3" w:rsidP="00510D1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 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 заместителя Главы Администрации </w:t>
      </w:r>
      <w:proofErr w:type="spellStart"/>
      <w:r>
        <w:rPr>
          <w:sz w:val="28"/>
          <w:szCs w:val="28"/>
        </w:rPr>
        <w:t>Новоржевского</w:t>
      </w:r>
      <w:proofErr w:type="spellEnd"/>
      <w:r>
        <w:rPr>
          <w:sz w:val="28"/>
          <w:szCs w:val="28"/>
        </w:rPr>
        <w:t xml:space="preserve"> района, начальника Финансового управления Л.Г.Чембура.  </w:t>
      </w:r>
    </w:p>
    <w:p w:rsidR="00AE7FA3" w:rsidRDefault="00AE7FA3" w:rsidP="00AE7FA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E7FA3" w:rsidRDefault="00AE7FA3" w:rsidP="00AE7FA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E7FA3" w:rsidRDefault="00AE7FA3" w:rsidP="00AE7FA3">
      <w:pPr>
        <w:pStyle w:val="a5"/>
        <w:tabs>
          <w:tab w:val="left" w:pos="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С.О. Пугачева</w:t>
      </w:r>
    </w:p>
    <w:tbl>
      <w:tblPr>
        <w:tblW w:w="9640" w:type="dxa"/>
        <w:tblInd w:w="-176" w:type="dxa"/>
        <w:tblLook w:val="04A0"/>
      </w:tblPr>
      <w:tblGrid>
        <w:gridCol w:w="3002"/>
        <w:gridCol w:w="2512"/>
        <w:gridCol w:w="1807"/>
        <w:gridCol w:w="2319"/>
      </w:tblGrid>
      <w:tr w:rsidR="00AE7FA3" w:rsidRPr="002B6DF0" w:rsidTr="00F7057A">
        <w:trPr>
          <w:trHeight w:val="30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FA3" w:rsidRPr="0071769B" w:rsidRDefault="00AE7FA3" w:rsidP="00F7057A">
            <w:pPr>
              <w:rPr>
                <w:color w:val="000000"/>
                <w:sz w:val="24"/>
                <w:szCs w:val="24"/>
              </w:rPr>
            </w:pPr>
          </w:p>
          <w:p w:rsidR="00AE7FA3" w:rsidRPr="00AE7FA3" w:rsidRDefault="00AE7FA3" w:rsidP="00F70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E7FA3">
              <w:rPr>
                <w:sz w:val="28"/>
                <w:szCs w:val="28"/>
              </w:rPr>
              <w:t xml:space="preserve">Руководитель Аппарата Администрации </w:t>
            </w:r>
            <w:r>
              <w:rPr>
                <w:sz w:val="28"/>
                <w:szCs w:val="28"/>
              </w:rPr>
              <w:t xml:space="preserve">                                        Е.Е. Лобова</w:t>
            </w:r>
          </w:p>
          <w:p w:rsidR="00AE7FA3" w:rsidRPr="00AE7FA3" w:rsidRDefault="00AE7FA3" w:rsidP="00F70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AE7FA3">
              <w:rPr>
                <w:sz w:val="28"/>
                <w:szCs w:val="28"/>
              </w:rPr>
              <w:t>Новоржевского</w:t>
            </w:r>
            <w:proofErr w:type="spellEnd"/>
            <w:r w:rsidRPr="00AE7FA3">
              <w:rPr>
                <w:sz w:val="28"/>
                <w:szCs w:val="28"/>
              </w:rPr>
              <w:t xml:space="preserve"> района                                                                          </w:t>
            </w: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E7FA3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E7FA3" w:rsidRPr="0071769B" w:rsidRDefault="00AE7FA3" w:rsidP="00F7057A">
            <w:pPr>
              <w:jc w:val="right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Приложение № 5</w:t>
            </w:r>
          </w:p>
        </w:tc>
      </w:tr>
      <w:tr w:rsidR="00AE7FA3" w:rsidRPr="002B6DF0" w:rsidTr="00F7057A">
        <w:trPr>
          <w:trHeight w:val="117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FA3" w:rsidRPr="0071769B" w:rsidRDefault="00AE7FA3" w:rsidP="00F7057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FA3" w:rsidRPr="0071769B" w:rsidRDefault="00AE7FA3" w:rsidP="00AE7FA3">
            <w:pPr>
              <w:jc w:val="right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 xml:space="preserve">Утверждены постановлением                                 Администрации    </w:t>
            </w:r>
            <w:proofErr w:type="spellStart"/>
            <w:r w:rsidRPr="0071769B">
              <w:rPr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71769B">
              <w:rPr>
                <w:color w:val="000000"/>
                <w:sz w:val="24"/>
                <w:szCs w:val="24"/>
              </w:rPr>
              <w:t xml:space="preserve">    района  </w:t>
            </w:r>
          </w:p>
          <w:p w:rsidR="00AE7FA3" w:rsidRPr="0071769B" w:rsidRDefault="00430A69" w:rsidP="00AE7FA3">
            <w:pPr>
              <w:pStyle w:val="western"/>
              <w:shd w:val="clear" w:color="auto" w:fill="FFFFFF"/>
              <w:spacing w:after="0"/>
              <w:jc w:val="right"/>
              <w:rPr>
                <w:sz w:val="24"/>
                <w:szCs w:val="24"/>
              </w:rPr>
            </w:pPr>
            <w:r>
              <w:rPr>
                <w:bCs/>
                <w:spacing w:val="-12"/>
                <w:sz w:val="24"/>
                <w:szCs w:val="24"/>
              </w:rPr>
              <w:t>о</w:t>
            </w:r>
            <w:r w:rsidR="00AE7FA3" w:rsidRPr="0071769B">
              <w:rPr>
                <w:bCs/>
                <w:spacing w:val="-12"/>
                <w:sz w:val="24"/>
                <w:szCs w:val="24"/>
              </w:rPr>
              <w:t>т</w:t>
            </w:r>
            <w:r w:rsidR="00083DD2">
              <w:rPr>
                <w:bCs/>
                <w:sz w:val="24"/>
                <w:szCs w:val="24"/>
              </w:rPr>
              <w:t xml:space="preserve"> </w:t>
            </w:r>
            <w:r w:rsidR="00300A65">
              <w:rPr>
                <w:bCs/>
                <w:sz w:val="24"/>
                <w:szCs w:val="24"/>
              </w:rPr>
              <w:t xml:space="preserve"> </w:t>
            </w:r>
            <w:r w:rsidR="00083DD2">
              <w:rPr>
                <w:bCs/>
                <w:sz w:val="24"/>
                <w:szCs w:val="24"/>
              </w:rPr>
              <w:t xml:space="preserve"> </w:t>
            </w:r>
            <w:r w:rsidR="00300A65">
              <w:rPr>
                <w:bCs/>
                <w:sz w:val="24"/>
                <w:szCs w:val="24"/>
              </w:rPr>
              <w:t xml:space="preserve">25.05.2023  </w:t>
            </w:r>
            <w:r w:rsidR="00AE7FA3">
              <w:rPr>
                <w:bCs/>
                <w:sz w:val="24"/>
                <w:szCs w:val="24"/>
              </w:rPr>
              <w:t xml:space="preserve">  №</w:t>
            </w:r>
            <w:r w:rsidR="00083DD2">
              <w:rPr>
                <w:bCs/>
                <w:sz w:val="24"/>
                <w:szCs w:val="24"/>
              </w:rPr>
              <w:t xml:space="preserve"> </w:t>
            </w:r>
            <w:r w:rsidR="00300A65">
              <w:rPr>
                <w:bCs/>
                <w:sz w:val="24"/>
                <w:szCs w:val="24"/>
              </w:rPr>
              <w:t>99</w:t>
            </w:r>
            <w:r>
              <w:rPr>
                <w:bCs/>
                <w:sz w:val="24"/>
                <w:szCs w:val="24"/>
              </w:rPr>
              <w:t xml:space="preserve">  </w:t>
            </w:r>
            <w:r w:rsidR="00AE7FA3" w:rsidRPr="0071769B">
              <w:rPr>
                <w:sz w:val="24"/>
                <w:szCs w:val="24"/>
                <w:u w:val="single"/>
              </w:rPr>
              <w:t xml:space="preserve">                      </w:t>
            </w:r>
            <w:r w:rsidR="00AE7FA3" w:rsidRPr="0071769B">
              <w:rPr>
                <w:sz w:val="24"/>
                <w:szCs w:val="24"/>
              </w:rPr>
              <w:t xml:space="preserve">    </w:t>
            </w:r>
          </w:p>
        </w:tc>
      </w:tr>
      <w:tr w:rsidR="00AE7FA3" w:rsidRPr="002B6DF0" w:rsidTr="00F7057A">
        <w:trPr>
          <w:trHeight w:val="315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FA3" w:rsidRPr="0071769B" w:rsidRDefault="00AE7FA3" w:rsidP="00F7057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FA3" w:rsidRPr="0071769B" w:rsidRDefault="00AE7FA3" w:rsidP="00F7057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FA3" w:rsidRPr="0071769B" w:rsidRDefault="00AE7FA3" w:rsidP="00F7057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AE7FA3" w:rsidRPr="002B6DF0" w:rsidTr="00F7057A">
        <w:trPr>
          <w:trHeight w:val="141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Отраслевые и территориальные корректирующие коэффициенты   к   базовым нормативам затрат на оказание муниципальных услуг (выполнение работ), оказываемых муниципальным учреждением МО "</w:t>
            </w:r>
            <w:proofErr w:type="spellStart"/>
            <w:r w:rsidRPr="0071769B">
              <w:rPr>
                <w:color w:val="000000"/>
                <w:sz w:val="24"/>
                <w:szCs w:val="24"/>
              </w:rPr>
              <w:t>Новоржевский</w:t>
            </w:r>
            <w:proofErr w:type="spellEnd"/>
            <w:r w:rsidRPr="0071769B">
              <w:rPr>
                <w:color w:val="000000"/>
                <w:sz w:val="24"/>
                <w:szCs w:val="24"/>
              </w:rPr>
              <w:t xml:space="preserve"> район" в сфере образования  </w:t>
            </w:r>
          </w:p>
        </w:tc>
      </w:tr>
      <w:tr w:rsidR="00AE7FA3" w:rsidRPr="002B6DF0" w:rsidTr="00F7057A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FA3" w:rsidRPr="0071769B" w:rsidRDefault="00AE7FA3" w:rsidP="00F7057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FA3" w:rsidRPr="0071769B" w:rsidRDefault="00AE7FA3" w:rsidP="00F7057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FA3" w:rsidRPr="0071769B" w:rsidRDefault="00AE7FA3" w:rsidP="00F7057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FA3" w:rsidRPr="0071769B" w:rsidRDefault="00AE7FA3" w:rsidP="00F7057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AE7FA3" w:rsidRPr="002B6DF0" w:rsidTr="00F7057A">
        <w:trPr>
          <w:trHeight w:val="300"/>
        </w:trPr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E7FA3" w:rsidRPr="002B6DF0" w:rsidTr="00F7057A">
        <w:trPr>
          <w:trHeight w:val="510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FA3" w:rsidRPr="0071769B" w:rsidRDefault="00AE7FA3" w:rsidP="00F705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A3" w:rsidRPr="0071769B" w:rsidRDefault="00AE7FA3" w:rsidP="00F705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отраслевой коэффициент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территориальный коэффициент</w:t>
            </w:r>
          </w:p>
        </w:tc>
      </w:tr>
      <w:tr w:rsidR="00AE7FA3" w:rsidRPr="002B6DF0" w:rsidTr="00F7057A">
        <w:trPr>
          <w:trHeight w:val="181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Муниципальная услуга "Реализация основных общеобразовательных программ начального общего образования"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МОУ "</w:t>
            </w:r>
            <w:proofErr w:type="spellStart"/>
            <w:r w:rsidRPr="0071769B">
              <w:rPr>
                <w:color w:val="000000"/>
                <w:sz w:val="24"/>
                <w:szCs w:val="24"/>
              </w:rPr>
              <w:t>Новоржевская</w:t>
            </w:r>
            <w:proofErr w:type="spellEnd"/>
            <w:r w:rsidRPr="0071769B">
              <w:rPr>
                <w:color w:val="000000"/>
                <w:sz w:val="24"/>
                <w:szCs w:val="24"/>
              </w:rPr>
              <w:t xml:space="preserve"> средняя школа"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1,05374</w:t>
            </w:r>
          </w:p>
        </w:tc>
      </w:tr>
      <w:tr w:rsidR="00AE7FA3" w:rsidRPr="002B6DF0" w:rsidTr="00F7057A">
        <w:trPr>
          <w:trHeight w:val="1725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Муниципальная услуга "Реализация основных общеобразовательных программ основного общего образования"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МОУ "</w:t>
            </w:r>
            <w:proofErr w:type="spellStart"/>
            <w:r w:rsidRPr="0071769B">
              <w:rPr>
                <w:color w:val="000000"/>
                <w:sz w:val="24"/>
                <w:szCs w:val="24"/>
              </w:rPr>
              <w:t>Новоржевская</w:t>
            </w:r>
            <w:proofErr w:type="spellEnd"/>
            <w:r w:rsidRPr="0071769B">
              <w:rPr>
                <w:color w:val="000000"/>
                <w:sz w:val="24"/>
                <w:szCs w:val="24"/>
              </w:rPr>
              <w:t xml:space="preserve"> средняя школа"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1,07713</w:t>
            </w:r>
          </w:p>
        </w:tc>
      </w:tr>
      <w:tr w:rsidR="00AE7FA3" w:rsidRPr="002B6DF0" w:rsidTr="00F7057A">
        <w:trPr>
          <w:trHeight w:val="1680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Муниципальная услуга "Реализация основных общеобразовательных программ среднего общего образования"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МОУ "</w:t>
            </w:r>
            <w:proofErr w:type="spellStart"/>
            <w:r w:rsidRPr="0071769B">
              <w:rPr>
                <w:color w:val="000000"/>
                <w:sz w:val="24"/>
                <w:szCs w:val="24"/>
              </w:rPr>
              <w:t>Новоржевская</w:t>
            </w:r>
            <w:proofErr w:type="spellEnd"/>
            <w:r w:rsidRPr="0071769B">
              <w:rPr>
                <w:color w:val="000000"/>
                <w:sz w:val="24"/>
                <w:szCs w:val="24"/>
              </w:rPr>
              <w:t xml:space="preserve"> средняя школа"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1,06919</w:t>
            </w:r>
          </w:p>
        </w:tc>
      </w:tr>
      <w:tr w:rsidR="00AE7FA3" w:rsidRPr="002B6DF0" w:rsidTr="00F7057A">
        <w:trPr>
          <w:trHeight w:val="1545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Муниципальная услуга "Реализация основных общеобразовательных программ дошкольного образования"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МОУ "</w:t>
            </w:r>
            <w:proofErr w:type="spellStart"/>
            <w:r w:rsidRPr="0071769B">
              <w:rPr>
                <w:color w:val="000000"/>
                <w:sz w:val="24"/>
                <w:szCs w:val="24"/>
              </w:rPr>
              <w:t>Новоржевская</w:t>
            </w:r>
            <w:proofErr w:type="spellEnd"/>
            <w:r w:rsidRPr="0071769B">
              <w:rPr>
                <w:color w:val="000000"/>
                <w:sz w:val="24"/>
                <w:szCs w:val="24"/>
              </w:rPr>
              <w:t xml:space="preserve"> средняя школа"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FA3" w:rsidRPr="0071769B" w:rsidRDefault="00AE7FA3" w:rsidP="00F7057A">
            <w:pPr>
              <w:jc w:val="center"/>
              <w:rPr>
                <w:color w:val="000000"/>
                <w:sz w:val="24"/>
                <w:szCs w:val="24"/>
              </w:rPr>
            </w:pPr>
            <w:r w:rsidRPr="0071769B">
              <w:rPr>
                <w:color w:val="000000"/>
                <w:sz w:val="24"/>
                <w:szCs w:val="24"/>
              </w:rPr>
              <w:t>1,07</w:t>
            </w:r>
            <w:r w:rsidR="00083DD2">
              <w:rPr>
                <w:color w:val="000000"/>
                <w:sz w:val="24"/>
                <w:szCs w:val="24"/>
              </w:rPr>
              <w:t>580</w:t>
            </w:r>
          </w:p>
        </w:tc>
      </w:tr>
    </w:tbl>
    <w:p w:rsidR="00AE7FA3" w:rsidRPr="002B6DF0" w:rsidRDefault="00AE7FA3" w:rsidP="00AE7FA3"/>
    <w:p w:rsidR="00AE7FA3" w:rsidRDefault="00AE7FA3" w:rsidP="00AE7FA3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color w:val="000000"/>
          <w:sz w:val="22"/>
          <w:szCs w:val="22"/>
        </w:rPr>
      </w:pPr>
    </w:p>
    <w:p w:rsidR="00AE7FA3" w:rsidRDefault="00AE7FA3" w:rsidP="00AE7FA3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color w:val="000000"/>
          <w:sz w:val="28"/>
          <w:szCs w:val="28"/>
        </w:rPr>
      </w:pPr>
    </w:p>
    <w:p w:rsidR="00AE7FA3" w:rsidRDefault="00AE7FA3"/>
    <w:p w:rsidR="00AE7FA3" w:rsidRDefault="00AE7FA3"/>
    <w:sectPr w:rsidR="00AE7FA3" w:rsidSect="00712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92C72"/>
    <w:multiLevelType w:val="multilevel"/>
    <w:tmpl w:val="C632E2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7FA3"/>
    <w:rsid w:val="00040073"/>
    <w:rsid w:val="0008039A"/>
    <w:rsid w:val="00083DD2"/>
    <w:rsid w:val="00300A65"/>
    <w:rsid w:val="00430A69"/>
    <w:rsid w:val="004E054D"/>
    <w:rsid w:val="00510D1A"/>
    <w:rsid w:val="0071252F"/>
    <w:rsid w:val="008009AB"/>
    <w:rsid w:val="00976D7D"/>
    <w:rsid w:val="00AC4BA4"/>
    <w:rsid w:val="00AE7FA3"/>
    <w:rsid w:val="00B83D28"/>
    <w:rsid w:val="00E53655"/>
    <w:rsid w:val="00F60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A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AE7FA3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F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FA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AE7FA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No Spacing"/>
    <w:uiPriority w:val="1"/>
    <w:qFormat/>
    <w:rsid w:val="00AE7F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western">
    <w:name w:val="western"/>
    <w:basedOn w:val="a"/>
    <w:rsid w:val="00AE7FA3"/>
    <w:pPr>
      <w:widowControl/>
      <w:suppressAutoHyphens w:val="0"/>
      <w:autoSpaceDE/>
      <w:spacing w:before="100" w:beforeAutospacing="1" w:after="119"/>
    </w:pPr>
    <w:rPr>
      <w:color w:val="000000"/>
      <w:lang w:eastAsia="ru-RU"/>
    </w:rPr>
  </w:style>
  <w:style w:type="paragraph" w:styleId="a6">
    <w:name w:val="List Paragraph"/>
    <w:basedOn w:val="a"/>
    <w:uiPriority w:val="34"/>
    <w:qFormat/>
    <w:rsid w:val="00AE7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4</cp:revision>
  <dcterms:created xsi:type="dcterms:W3CDTF">2023-05-10T08:54:00Z</dcterms:created>
  <dcterms:modified xsi:type="dcterms:W3CDTF">2023-05-26T08:16:00Z</dcterms:modified>
</cp:coreProperties>
</file>