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1E" w:rsidRDefault="006E5B1E" w:rsidP="006E5B1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9920" cy="784860"/>
            <wp:effectExtent l="19050" t="0" r="0" b="0"/>
            <wp:docPr id="1" name="Рисунок 9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1E" w:rsidRDefault="006E5B1E" w:rsidP="006E5B1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B1E" w:rsidRDefault="006E5B1E" w:rsidP="006E5B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района</w:t>
      </w:r>
    </w:p>
    <w:p w:rsidR="006E5B1E" w:rsidRDefault="006E5B1E" w:rsidP="006E5B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Псковской области</w:t>
      </w:r>
    </w:p>
    <w:p w:rsidR="006E5B1E" w:rsidRDefault="006E5B1E" w:rsidP="006E5B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5B1E" w:rsidRDefault="006E5B1E" w:rsidP="006E5B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ПОСТАНОВЛЕНИЕ </w:t>
      </w:r>
    </w:p>
    <w:p w:rsidR="006E5B1E" w:rsidRDefault="00C80F60" w:rsidP="006E5B1E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6E5B1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14.03.2023    №   49</w:t>
      </w:r>
    </w:p>
    <w:p w:rsidR="006E5B1E" w:rsidRDefault="006E5B1E" w:rsidP="006E5B1E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г. Новоржев</w:t>
      </w:r>
    </w:p>
    <w:p w:rsidR="00F013F6" w:rsidRDefault="00F013F6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013F6" w:rsidRDefault="00F013F6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8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C8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013F6" w:rsidRDefault="006E5E9D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A4D99">
        <w:rPr>
          <w:rFonts w:ascii="Times New Roman" w:hAnsi="Times New Roman" w:cs="Times New Roman"/>
          <w:sz w:val="28"/>
          <w:szCs w:val="28"/>
        </w:rPr>
        <w:t>08.12</w:t>
      </w:r>
      <w:r w:rsidR="00F47886">
        <w:rPr>
          <w:rFonts w:ascii="Times New Roman" w:hAnsi="Times New Roman" w:cs="Times New Roman"/>
          <w:sz w:val="28"/>
          <w:szCs w:val="28"/>
        </w:rPr>
        <w:t>.2023</w:t>
      </w:r>
      <w:r w:rsidR="00F013F6">
        <w:rPr>
          <w:rFonts w:ascii="Times New Roman" w:hAnsi="Times New Roman" w:cs="Times New Roman"/>
          <w:sz w:val="28"/>
          <w:szCs w:val="28"/>
        </w:rPr>
        <w:t xml:space="preserve"> г. № 187 «</w:t>
      </w:r>
      <w:r w:rsidR="006E5B1E" w:rsidRPr="00FE5C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6B105F" w:rsidRPr="00FE5C1E" w:rsidRDefault="006E5B1E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>объемов нормативных затрат</w:t>
      </w:r>
    </w:p>
    <w:p w:rsidR="00F013F6" w:rsidRDefault="006E5B1E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 xml:space="preserve">на оказание </w:t>
      </w:r>
      <w:proofErr w:type="gramStart"/>
      <w:r w:rsidRPr="00FE5C1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E5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B1E" w:rsidRPr="00FE5C1E" w:rsidRDefault="006E5B1E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>услуг</w:t>
      </w:r>
      <w:r w:rsidR="00F013F6">
        <w:rPr>
          <w:rFonts w:ascii="Times New Roman" w:hAnsi="Times New Roman" w:cs="Times New Roman"/>
          <w:sz w:val="28"/>
          <w:szCs w:val="28"/>
        </w:rPr>
        <w:t xml:space="preserve"> </w:t>
      </w:r>
      <w:r w:rsidRPr="00FE5C1E">
        <w:rPr>
          <w:rFonts w:ascii="Times New Roman" w:hAnsi="Times New Roman" w:cs="Times New Roman"/>
          <w:sz w:val="28"/>
          <w:szCs w:val="28"/>
        </w:rPr>
        <w:t>и нормативных затрат на содержание имущества для</w:t>
      </w:r>
    </w:p>
    <w:p w:rsidR="006E5B1E" w:rsidRPr="00FE5C1E" w:rsidRDefault="006E5B1E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>муниципальных бюджетных учреждений на 2023 год</w:t>
      </w:r>
      <w:r w:rsidR="00F013F6">
        <w:rPr>
          <w:rFonts w:ascii="Times New Roman" w:hAnsi="Times New Roman" w:cs="Times New Roman"/>
          <w:sz w:val="28"/>
          <w:szCs w:val="28"/>
        </w:rPr>
        <w:t>»</w:t>
      </w:r>
    </w:p>
    <w:p w:rsidR="006E5B1E" w:rsidRPr="00FE5C1E" w:rsidRDefault="006E5B1E" w:rsidP="006E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1E" w:rsidRPr="00FE5C1E" w:rsidRDefault="006E5B1E" w:rsidP="00A23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B1E" w:rsidRPr="00FE5C1E" w:rsidRDefault="006E5B1E" w:rsidP="00FE5C1E">
      <w:pPr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>Администрация</w:t>
      </w:r>
      <w:r w:rsidR="00DA4D99">
        <w:rPr>
          <w:rFonts w:ascii="Times New Roman" w:hAnsi="Times New Roman" w:cs="Times New Roman"/>
          <w:sz w:val="28"/>
          <w:szCs w:val="28"/>
        </w:rPr>
        <w:t xml:space="preserve"> </w:t>
      </w:r>
      <w:r w:rsidRPr="00FE5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C1E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DA4D99">
        <w:rPr>
          <w:rFonts w:ascii="Times New Roman" w:hAnsi="Times New Roman" w:cs="Times New Roman"/>
          <w:sz w:val="28"/>
          <w:szCs w:val="28"/>
        </w:rPr>
        <w:t xml:space="preserve"> </w:t>
      </w:r>
      <w:r w:rsidRPr="00FE5C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A4D99">
        <w:rPr>
          <w:rFonts w:ascii="Times New Roman" w:hAnsi="Times New Roman" w:cs="Times New Roman"/>
          <w:sz w:val="28"/>
          <w:szCs w:val="28"/>
        </w:rPr>
        <w:t xml:space="preserve"> </w:t>
      </w:r>
      <w:r w:rsidRPr="00FE5C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0314" w:rsidRDefault="003B0314" w:rsidP="003B0314">
      <w:pPr>
        <w:pStyle w:val="a5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E5C1E">
        <w:rPr>
          <w:rFonts w:ascii="Times New Roman" w:hAnsi="Times New Roman" w:cs="Times New Roman"/>
          <w:sz w:val="28"/>
          <w:szCs w:val="28"/>
        </w:rPr>
        <w:t xml:space="preserve">бъемы нормативных затрат на оказание муниципальных услуг (работ) и нормативных затрат на содержание имущества для муниципальных бюджетных учреждений на 2023 год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 </w:t>
      </w:r>
      <w:r w:rsidRPr="00FE5C1E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FE5C1E">
        <w:rPr>
          <w:rFonts w:ascii="Times New Roman" w:hAnsi="Times New Roman" w:cs="Times New Roman"/>
          <w:sz w:val="28"/>
          <w:szCs w:val="28"/>
        </w:rPr>
        <w:t>.</w:t>
      </w:r>
    </w:p>
    <w:p w:rsidR="003B0314" w:rsidRDefault="003B0314" w:rsidP="003B0314">
      <w:pPr>
        <w:pStyle w:val="a5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Pr="003E1243">
        <w:rPr>
          <w:rFonts w:ascii="Times New Roman" w:hAnsi="Times New Roman" w:cs="Times New Roman"/>
          <w:sz w:val="28"/>
        </w:rPr>
        <w:t>муниципального</w:t>
      </w:r>
      <w:r w:rsidRPr="003E1243">
        <w:rPr>
          <w:rFonts w:ascii="Times New Roman" w:hAnsi="Times New Roman" w:cs="Times New Roman"/>
          <w:spacing w:val="59"/>
          <w:sz w:val="28"/>
        </w:rPr>
        <w:t xml:space="preserve"> </w:t>
      </w:r>
      <w:r w:rsidRPr="003E1243">
        <w:rPr>
          <w:rFonts w:ascii="Times New Roman" w:hAnsi="Times New Roman" w:cs="Times New Roman"/>
          <w:sz w:val="28"/>
        </w:rPr>
        <w:t>образования</w:t>
      </w:r>
      <w:r w:rsidRPr="003E1243">
        <w:rPr>
          <w:rFonts w:ascii="Times New Roman" w:hAnsi="Times New Roman" w:cs="Times New Roman"/>
          <w:spacing w:val="56"/>
          <w:sz w:val="28"/>
        </w:rPr>
        <w:t xml:space="preserve"> </w:t>
      </w:r>
      <w:r w:rsidRPr="003E1243">
        <w:rPr>
          <w:rFonts w:ascii="Times New Roman" w:hAnsi="Times New Roman" w:cs="Times New Roman"/>
          <w:sz w:val="28"/>
        </w:rPr>
        <w:t>«</w:t>
      </w:r>
      <w:proofErr w:type="spellStart"/>
      <w:r w:rsidRPr="003E1243">
        <w:rPr>
          <w:rFonts w:ascii="Times New Roman" w:hAnsi="Times New Roman" w:cs="Times New Roman"/>
          <w:sz w:val="28"/>
        </w:rPr>
        <w:t>Новоржевский</w:t>
      </w:r>
      <w:proofErr w:type="spellEnd"/>
      <w:r w:rsidRPr="003E1243">
        <w:rPr>
          <w:rFonts w:ascii="Times New Roman" w:hAnsi="Times New Roman" w:cs="Times New Roman"/>
          <w:spacing w:val="47"/>
          <w:sz w:val="28"/>
        </w:rPr>
        <w:t xml:space="preserve"> </w:t>
      </w:r>
      <w:r w:rsidRPr="003E1243">
        <w:rPr>
          <w:rFonts w:ascii="Times New Roman" w:hAnsi="Times New Roman" w:cs="Times New Roman"/>
          <w:sz w:val="28"/>
        </w:rPr>
        <w:t>район»</w:t>
      </w:r>
      <w:r w:rsidRPr="003E1243">
        <w:rPr>
          <w:rFonts w:ascii="Times New Roman" w:hAnsi="Times New Roman" w:cs="Times New Roman"/>
          <w:spacing w:val="51"/>
          <w:sz w:val="28"/>
        </w:rPr>
        <w:t xml:space="preserve"> в</w:t>
      </w:r>
      <w:r w:rsidRPr="003E124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3E12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1243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909" w:rsidRPr="00FE5C1E" w:rsidRDefault="00676909" w:rsidP="0067690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27FC5" w:rsidRPr="00327FC5" w:rsidRDefault="00327FC5" w:rsidP="00327FC5">
      <w:pPr>
        <w:rPr>
          <w:rFonts w:ascii="Times New Roman" w:hAnsi="Times New Roman" w:cs="Times New Roman"/>
          <w:sz w:val="28"/>
          <w:szCs w:val="28"/>
        </w:rPr>
      </w:pPr>
      <w:r w:rsidRPr="00327F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7FC5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27FC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С.О.Пугачева                              </w:t>
      </w:r>
    </w:p>
    <w:p w:rsidR="00327FC5" w:rsidRPr="00327FC5" w:rsidRDefault="00327FC5" w:rsidP="00327FC5">
      <w:pPr>
        <w:rPr>
          <w:rFonts w:ascii="Times New Roman" w:hAnsi="Times New Roman" w:cs="Times New Roman"/>
          <w:sz w:val="28"/>
          <w:szCs w:val="28"/>
        </w:rPr>
      </w:pPr>
    </w:p>
    <w:p w:rsidR="00676909" w:rsidRDefault="00676909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909" w:rsidRDefault="00676909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909" w:rsidRDefault="00676909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909" w:rsidRDefault="00676909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909" w:rsidRDefault="00676909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909" w:rsidRDefault="00676909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FC5" w:rsidRDefault="00327FC5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327FC5" w:rsidRDefault="00327FC5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  <w:proofErr w:type="gramEnd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</w:t>
      </w:r>
    </w:p>
    <w:p w:rsidR="00327FC5" w:rsidRDefault="00327FC5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</w:t>
      </w:r>
      <w:proofErr w:type="spellEnd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7FC5" w:rsidRPr="0031537F" w:rsidRDefault="00327FC5" w:rsidP="00327F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08</w:t>
      </w:r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.12.2022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187</w:t>
      </w:r>
    </w:p>
    <w:p w:rsidR="00327FC5" w:rsidRPr="00327FC5" w:rsidRDefault="00327FC5" w:rsidP="00327F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314" w:rsidRPr="00327FC5" w:rsidRDefault="00327FC5" w:rsidP="0032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40763" w:rsidRPr="00140763" w:rsidRDefault="00140763" w:rsidP="00140763">
      <w:pPr>
        <w:spacing w:line="240" w:lineRule="atLeast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 w:rsidRPr="00140763">
        <w:rPr>
          <w:rFonts w:ascii="Times New Roman" w:hAnsi="Times New Roman"/>
          <w:sz w:val="28"/>
          <w:szCs w:val="28"/>
        </w:rPr>
        <w:t>Расчет</w:t>
      </w:r>
    </w:p>
    <w:p w:rsidR="00140763" w:rsidRPr="00140763" w:rsidRDefault="00140763" w:rsidP="00140763">
      <w:pPr>
        <w:spacing w:line="240" w:lineRule="atLeast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 w:rsidRPr="00140763">
        <w:rPr>
          <w:rFonts w:ascii="Times New Roman" w:hAnsi="Times New Roman"/>
          <w:sz w:val="28"/>
          <w:szCs w:val="28"/>
        </w:rPr>
        <w:t>нормативных затрат на оказание муниципальной  услуги  «Организация</w:t>
      </w:r>
    </w:p>
    <w:p w:rsidR="00140763" w:rsidRPr="00140763" w:rsidRDefault="00140763" w:rsidP="00140763">
      <w:pPr>
        <w:spacing w:line="240" w:lineRule="atLeast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 w:rsidRPr="00140763">
        <w:rPr>
          <w:rFonts w:ascii="Times New Roman" w:hAnsi="Times New Roman"/>
          <w:sz w:val="28"/>
          <w:szCs w:val="28"/>
        </w:rPr>
        <w:t>деятельности клубных формирований и формирований самодеятельного народного творчества»</w:t>
      </w:r>
    </w:p>
    <w:p w:rsidR="00140763" w:rsidRPr="00140763" w:rsidRDefault="00140763" w:rsidP="00140763">
      <w:pPr>
        <w:spacing w:line="240" w:lineRule="atLeast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  <w:r w:rsidRPr="00140763">
        <w:rPr>
          <w:rFonts w:ascii="Times New Roman" w:hAnsi="Times New Roman"/>
          <w:sz w:val="28"/>
          <w:szCs w:val="28"/>
        </w:rPr>
        <w:t>МБУК «</w:t>
      </w:r>
      <w:proofErr w:type="spellStart"/>
      <w:r w:rsidRPr="00DA4D99">
        <w:rPr>
          <w:rFonts w:ascii="Times New Roman" w:hAnsi="Times New Roman"/>
          <w:b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b/>
          <w:sz w:val="28"/>
          <w:szCs w:val="28"/>
        </w:rPr>
        <w:t xml:space="preserve"> РКСК</w:t>
      </w:r>
      <w:r w:rsidRPr="00DA4D99">
        <w:rPr>
          <w:rFonts w:ascii="Times New Roman" w:hAnsi="Times New Roman"/>
          <w:sz w:val="28"/>
          <w:szCs w:val="28"/>
        </w:rPr>
        <w:t>»</w:t>
      </w:r>
      <w:r w:rsidRPr="00140763">
        <w:rPr>
          <w:rFonts w:ascii="Times New Roman" w:hAnsi="Times New Roman"/>
          <w:sz w:val="28"/>
          <w:szCs w:val="28"/>
        </w:rPr>
        <w:t xml:space="preserve">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140763" w:rsidRPr="0062251F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251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62251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2251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(тыс. 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140763" w:rsidRPr="0062251F" w:rsidRDefault="00140763" w:rsidP="00140763">
      <w:pPr>
        <w:pStyle w:val="a6"/>
        <w:rPr>
          <w:rFonts w:ascii="Times New Roman" w:hAnsi="Times New Roman"/>
          <w:b/>
          <w:bCs/>
          <w:sz w:val="24"/>
        </w:rPr>
      </w:pPr>
      <w:r w:rsidRPr="0062251F">
        <w:rPr>
          <w:rFonts w:ascii="Times New Roman" w:hAnsi="Times New Roman"/>
          <w:b/>
          <w:bCs/>
          <w:sz w:val="24"/>
        </w:rPr>
        <w:t>Нормативные затраты на оказание муниципальной услуги</w:t>
      </w:r>
    </w:p>
    <w:p w:rsidR="00140763" w:rsidRPr="0062251F" w:rsidRDefault="00140763" w:rsidP="00140763">
      <w:pPr>
        <w:pStyle w:val="a6"/>
        <w:rPr>
          <w:rFonts w:ascii="Times New Roman" w:hAnsi="Times New Roman"/>
          <w:sz w:val="24"/>
        </w:rPr>
      </w:pPr>
      <w:r w:rsidRPr="0062251F">
        <w:rPr>
          <w:rFonts w:ascii="Times New Roman" w:hAnsi="Times New Roman"/>
          <w:b/>
          <w:bCs/>
          <w:sz w:val="24"/>
        </w:rPr>
        <w:t xml:space="preserve"> </w:t>
      </w:r>
      <w:proofErr w:type="gramStart"/>
      <w:r w:rsidRPr="0062251F">
        <w:rPr>
          <w:rFonts w:ascii="Times New Roman" w:hAnsi="Times New Roman"/>
          <w:b/>
          <w:bCs/>
          <w:sz w:val="24"/>
        </w:rPr>
        <w:t>(</w:t>
      </w:r>
      <w:r w:rsidRPr="0062251F"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140763" w:rsidRPr="0062251F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6167500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6017,07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30000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29.27</w:t>
            </w:r>
          </w:p>
        </w:tc>
      </w:tr>
      <w:tr w:rsidR="00140763" w:rsidRPr="0062251F" w:rsidTr="00327FC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292,68</w:t>
            </w:r>
          </w:p>
        </w:tc>
      </w:tr>
      <w:tr w:rsidR="00140763" w:rsidRPr="0062251F" w:rsidTr="00327FC5">
        <w:trPr>
          <w:trHeight w:val="14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6497500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5460.98</w:t>
            </w:r>
          </w:p>
        </w:tc>
      </w:tr>
    </w:tbl>
    <w:p w:rsidR="00140763" w:rsidRPr="00140763" w:rsidRDefault="00140763" w:rsidP="00140763">
      <w:pPr>
        <w:pStyle w:val="a6"/>
        <w:rPr>
          <w:rFonts w:ascii="Times New Roman" w:hAnsi="Times New Roman"/>
          <w:b/>
          <w:sz w:val="24"/>
        </w:rPr>
      </w:pPr>
      <w:r w:rsidRPr="00140763">
        <w:rPr>
          <w:rFonts w:ascii="Times New Roman" w:hAnsi="Times New Roman"/>
          <w:b/>
          <w:sz w:val="24"/>
        </w:rPr>
        <w:t>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140763" w:rsidRPr="0062251F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759900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741,36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1508000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1471,22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74400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72,59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 w:rsidRPr="0062251F"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 w:rsidRPr="0062251F">
              <w:rPr>
                <w:rFonts w:ascii="Times New Roman" w:hAnsi="Times New Roman"/>
                <w:sz w:val="24"/>
              </w:rPr>
              <w:t>ю(</w:t>
            </w:r>
            <w:proofErr w:type="gramEnd"/>
            <w:r w:rsidRPr="0062251F"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135400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132,10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39800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38,83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2517500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2456,10</w:t>
            </w:r>
          </w:p>
        </w:tc>
      </w:tr>
    </w:tbl>
    <w:p w:rsidR="00140763" w:rsidRPr="0062251F" w:rsidRDefault="00140763" w:rsidP="00140763">
      <w:pPr>
        <w:pStyle w:val="a6"/>
        <w:rPr>
          <w:rFonts w:ascii="Times New Roman" w:hAnsi="Times New Roman"/>
          <w:b/>
          <w:bCs/>
          <w:sz w:val="24"/>
        </w:rPr>
      </w:pPr>
      <w:r w:rsidRPr="0062251F"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140763" w:rsidRPr="0062251F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462200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450,93</w:t>
            </w:r>
          </w:p>
        </w:tc>
      </w:tr>
      <w:tr w:rsidR="00140763" w:rsidRPr="0062251F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462200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450,93</w:t>
            </w:r>
          </w:p>
        </w:tc>
      </w:tr>
      <w:tr w:rsidR="00140763" w:rsidRPr="0062251F" w:rsidTr="00327FC5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40763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62251F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  <w:r w:rsidR="00140763" w:rsidRPr="0062251F">
              <w:rPr>
                <w:rFonts w:ascii="Times New Roman" w:hAnsi="Times New Roman"/>
                <w:sz w:val="24"/>
              </w:rPr>
              <w:t>77200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763" w:rsidRPr="0062251F" w:rsidRDefault="001674D1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9246,05</w:t>
            </w:r>
          </w:p>
        </w:tc>
      </w:tr>
    </w:tbl>
    <w:p w:rsidR="00140763" w:rsidRPr="00140763" w:rsidRDefault="00140763" w:rsidP="00140763">
      <w:pPr>
        <w:rPr>
          <w:rFonts w:ascii="Times New Roman" w:hAnsi="Times New Roman" w:cs="Times New Roman"/>
          <w:sz w:val="28"/>
          <w:szCs w:val="28"/>
        </w:rPr>
      </w:pPr>
    </w:p>
    <w:p w:rsidR="00433F23" w:rsidRDefault="00A23ABC" w:rsidP="00433F23">
      <w:pPr>
        <w:jc w:val="center"/>
        <w:rPr>
          <w:rFonts w:ascii="Times New Roman" w:hAnsi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33F23">
        <w:rPr>
          <w:rFonts w:ascii="Times New Roman" w:hAnsi="Times New Roman"/>
          <w:sz w:val="28"/>
          <w:szCs w:val="28"/>
        </w:rPr>
        <w:t>Расчет</w:t>
      </w:r>
    </w:p>
    <w:p w:rsidR="00433F23" w:rsidRPr="00DA4D99" w:rsidRDefault="00433F23" w:rsidP="00433F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затрат на оказание муниципальной  услуги  «</w:t>
      </w:r>
      <w:r w:rsidRPr="00DA4D99">
        <w:rPr>
          <w:rFonts w:ascii="Times New Roman" w:hAnsi="Times New Roman"/>
          <w:sz w:val="28"/>
          <w:szCs w:val="28"/>
        </w:rPr>
        <w:t xml:space="preserve">Библиотечное, библиографическое и информационное обслуживание  </w:t>
      </w:r>
    </w:p>
    <w:p w:rsidR="00433F23" w:rsidRPr="00DA4D99" w:rsidRDefault="00433F23" w:rsidP="00433F23">
      <w:pPr>
        <w:jc w:val="center"/>
        <w:rPr>
          <w:rFonts w:ascii="Times New Roman" w:hAnsi="Times New Roman"/>
          <w:sz w:val="28"/>
          <w:szCs w:val="28"/>
        </w:rPr>
      </w:pPr>
      <w:r w:rsidRPr="00DA4D99">
        <w:rPr>
          <w:rFonts w:ascii="Times New Roman" w:hAnsi="Times New Roman"/>
          <w:sz w:val="28"/>
          <w:szCs w:val="28"/>
        </w:rPr>
        <w:t xml:space="preserve">пользователей библиотеки» </w:t>
      </w:r>
    </w:p>
    <w:p w:rsidR="00433F23" w:rsidRDefault="00433F23" w:rsidP="00433F23">
      <w:pPr>
        <w:jc w:val="center"/>
        <w:rPr>
          <w:rFonts w:ascii="Times New Roman" w:hAnsi="Times New Roman"/>
          <w:sz w:val="28"/>
          <w:szCs w:val="28"/>
        </w:rPr>
      </w:pPr>
      <w:r w:rsidRPr="00DA4D99">
        <w:rPr>
          <w:rFonts w:ascii="Times New Roman" w:hAnsi="Times New Roman"/>
          <w:sz w:val="28"/>
          <w:szCs w:val="28"/>
        </w:rPr>
        <w:t xml:space="preserve"> МБУК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РКСК» на 2023 год</w:t>
      </w:r>
    </w:p>
    <w:p w:rsidR="00433F23" w:rsidRDefault="00433F23" w:rsidP="00433F23">
      <w:pPr>
        <w:jc w:val="center"/>
        <w:rPr>
          <w:rFonts w:ascii="Times New Roman" w:hAnsi="Times New Roman"/>
          <w:sz w:val="24"/>
        </w:rPr>
      </w:pP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433F23" w:rsidTr="00433F23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433F23" w:rsidRDefault="00433F23" w:rsidP="00433F23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433F23" w:rsidRDefault="00433F23" w:rsidP="00433F23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433F23" w:rsidTr="00433F23">
        <w:trPr>
          <w:tblHeader/>
        </w:trPr>
        <w:tc>
          <w:tcPr>
            <w:tcW w:w="84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3 909 000</w:t>
            </w:r>
          </w:p>
        </w:tc>
        <w:tc>
          <w:tcPr>
            <w:tcW w:w="241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110,83</w:t>
            </w:r>
          </w:p>
        </w:tc>
      </w:tr>
      <w:tr w:rsidR="00433F23" w:rsidTr="00433F23">
        <w:tc>
          <w:tcPr>
            <w:tcW w:w="84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</w:t>
            </w:r>
          </w:p>
        </w:tc>
        <w:tc>
          <w:tcPr>
            <w:tcW w:w="241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</w:t>
            </w:r>
          </w:p>
        </w:tc>
      </w:tr>
      <w:tr w:rsidR="00433F23" w:rsidTr="00433F23">
        <w:trPr>
          <w:trHeight w:val="907"/>
        </w:trPr>
        <w:tc>
          <w:tcPr>
            <w:tcW w:w="84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33F23" w:rsidTr="00433F23">
        <w:trPr>
          <w:trHeight w:val="156"/>
        </w:trPr>
        <w:tc>
          <w:tcPr>
            <w:tcW w:w="84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hideMark/>
          </w:tcPr>
          <w:p w:rsidR="00433F23" w:rsidRPr="009024F8" w:rsidRDefault="00433F23" w:rsidP="00433F23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9024F8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3 929000</w:t>
            </w:r>
          </w:p>
        </w:tc>
        <w:tc>
          <w:tcPr>
            <w:tcW w:w="2414" w:type="dxa"/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</w:tr>
    </w:tbl>
    <w:p w:rsidR="00433F23" w:rsidRDefault="00433F23" w:rsidP="00433F23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433F23" w:rsidTr="00433F23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5 80400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16.46</w:t>
            </w: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1,19</w:t>
            </w: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3.17</w:t>
            </w: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Pr="009024F8" w:rsidRDefault="00433F23" w:rsidP="00433F23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9024F8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734200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20.82</w:t>
            </w:r>
          </w:p>
        </w:tc>
      </w:tr>
    </w:tbl>
    <w:p w:rsidR="00433F23" w:rsidRDefault="00433F23" w:rsidP="00433F23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433F23" w:rsidTr="00433F23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391600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</w:tr>
      <w:tr w:rsidR="00433F23" w:rsidTr="00433F23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Pr="009024F8" w:rsidRDefault="00433F23" w:rsidP="00433F23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9024F8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391600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</w:tr>
      <w:tr w:rsidR="00433F23" w:rsidTr="00433F23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Pr="009024F8" w:rsidRDefault="00433F23" w:rsidP="00433F23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9024F8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5054800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3F23" w:rsidRDefault="00433F23" w:rsidP="00433F23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143,32</w:t>
            </w:r>
          </w:p>
        </w:tc>
      </w:tr>
    </w:tbl>
    <w:p w:rsidR="00433F23" w:rsidRDefault="00433F23" w:rsidP="00433F23"/>
    <w:p w:rsidR="00A23ABC" w:rsidRPr="00FE5C1E" w:rsidRDefault="00A23ABC" w:rsidP="00FE5C1E">
      <w:pPr>
        <w:rPr>
          <w:rFonts w:ascii="Times New Roman" w:hAnsi="Times New Roman" w:cs="Times New Roman"/>
          <w:sz w:val="28"/>
          <w:szCs w:val="28"/>
        </w:rPr>
      </w:pPr>
      <w:r w:rsidRPr="00FE5C1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- художественной»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детская школа искусств им. Б.С.Трояновского</w:t>
      </w:r>
      <w:r>
        <w:rPr>
          <w:rFonts w:ascii="Times New Roman" w:hAnsi="Times New Roman"/>
          <w:sz w:val="28"/>
          <w:szCs w:val="28"/>
        </w:rPr>
        <w:t>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2253000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983" w:type="dxa"/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2289000</w:t>
            </w:r>
          </w:p>
        </w:tc>
        <w:tc>
          <w:tcPr>
            <w:tcW w:w="2414" w:type="dxa"/>
            <w:hideMark/>
          </w:tcPr>
          <w:p w:rsidR="00327FC5" w:rsidRPr="003B41FA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75,34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FC1D63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750000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3B41FA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24,68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>28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3B41FA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3B41FA">
              <w:rPr>
                <w:rFonts w:ascii="Times New Roman" w:hAnsi="Times New Roman"/>
                <w:b/>
                <w:sz w:val="24"/>
              </w:rPr>
              <w:t>0,9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132A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132A2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132A2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3067000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3B41FA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100,94</w:t>
            </w:r>
          </w:p>
        </w:tc>
      </w:tr>
    </w:tbl>
    <w:p w:rsidR="00327FC5" w:rsidRDefault="00327FC5" w:rsidP="00327FC5"/>
    <w:p w:rsidR="00327FC5" w:rsidRPr="00936651" w:rsidRDefault="00327FC5" w:rsidP="00327FC5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в области искусств - Фортепиано»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детская школа искусств им. Б.С.Трояновского</w:t>
      </w:r>
      <w:r>
        <w:rPr>
          <w:rFonts w:ascii="Times New Roman" w:hAnsi="Times New Roman"/>
          <w:sz w:val="28"/>
          <w:szCs w:val="28"/>
        </w:rPr>
        <w:t>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947000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651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>95</w:t>
            </w:r>
            <w:r w:rsidR="006C7179">
              <w:rPr>
                <w:rFonts w:ascii="Times New Roman" w:hAnsi="Times New Roman"/>
                <w:b/>
                <w:sz w:val="24"/>
              </w:rPr>
              <w:t>2000</w:t>
            </w:r>
          </w:p>
        </w:tc>
        <w:tc>
          <w:tcPr>
            <w:tcW w:w="2414" w:type="dxa"/>
            <w:hideMark/>
          </w:tcPr>
          <w:p w:rsidR="00327FC5" w:rsidRPr="003B41FA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245,80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09787B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96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3B41FA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24,79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6C7179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3B41FA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FC1D63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09787B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6341F6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0,77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FC1D63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09787B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1051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3B41FA" w:rsidRDefault="006C7179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271,36</w:t>
            </w:r>
          </w:p>
        </w:tc>
      </w:tr>
    </w:tbl>
    <w:p w:rsidR="00327FC5" w:rsidRDefault="00327FC5" w:rsidP="00327FC5"/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</w:p>
    <w:p w:rsidR="006C7179" w:rsidRDefault="006C7179" w:rsidP="00327FC5">
      <w:pPr>
        <w:jc w:val="center"/>
        <w:rPr>
          <w:rFonts w:ascii="Times New Roman" w:hAnsi="Times New Roman"/>
          <w:sz w:val="28"/>
          <w:szCs w:val="28"/>
        </w:rPr>
      </w:pPr>
    </w:p>
    <w:p w:rsidR="00327FC5" w:rsidRDefault="006C7179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Расчет </w:t>
      </w:r>
      <w:r w:rsidR="00327FC5"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 w:rsidR="00327FC5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="00327FC5">
        <w:rPr>
          <w:rFonts w:ascii="Times New Roman" w:hAnsi="Times New Roman"/>
          <w:sz w:val="28"/>
          <w:szCs w:val="28"/>
        </w:rPr>
        <w:t xml:space="preserve"> программ в области искусств – Народные инструменты»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b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b/>
          <w:sz w:val="28"/>
          <w:szCs w:val="28"/>
        </w:rPr>
        <w:t xml:space="preserve"> детская школа искусств им. Б.С.Трояновского</w:t>
      </w:r>
      <w:r w:rsidRPr="00DA4D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609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3E44A1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3E44A1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327FC5">
              <w:rPr>
                <w:rFonts w:ascii="Times New Roman" w:hAnsi="Times New Roman"/>
                <w:b/>
                <w:sz w:val="24"/>
              </w:rPr>
              <w:t>66000</w:t>
            </w:r>
          </w:p>
        </w:tc>
        <w:tc>
          <w:tcPr>
            <w:tcW w:w="2414" w:type="dxa"/>
            <w:hideMark/>
          </w:tcPr>
          <w:p w:rsidR="00327FC5" w:rsidRPr="003E44A1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122,78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3E44A1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3E44A1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3E44A1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154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3E44A1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24,68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3E44A1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3E44A1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3E44A1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3E44A1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0,96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3E44A1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3E44A1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3E44A1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926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3E44A1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148,42</w:t>
            </w:r>
          </w:p>
        </w:tc>
      </w:tr>
    </w:tbl>
    <w:p w:rsidR="00327FC5" w:rsidRDefault="00327FC5" w:rsidP="00327FC5"/>
    <w:p w:rsidR="00327FC5" w:rsidRPr="00936651" w:rsidRDefault="00327FC5" w:rsidP="00327FC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2507A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в области искусств – Хоровое пение»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МБУДО </w:t>
      </w:r>
      <w:r w:rsidRPr="00DA4D99">
        <w:rPr>
          <w:rFonts w:ascii="Times New Roman" w:hAnsi="Times New Roman"/>
          <w:sz w:val="28"/>
          <w:szCs w:val="28"/>
        </w:rPr>
        <w:t>«</w:t>
      </w:r>
      <w:proofErr w:type="spellStart"/>
      <w:r w:rsidRPr="00DA4D99">
        <w:rPr>
          <w:rFonts w:ascii="Times New Roman" w:hAnsi="Times New Roman"/>
          <w:b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b/>
          <w:sz w:val="28"/>
          <w:szCs w:val="28"/>
        </w:rPr>
        <w:t xml:space="preserve"> детская школа искусств им. Б.С.Трояновского</w:t>
      </w:r>
      <w:r>
        <w:rPr>
          <w:rFonts w:ascii="Times New Roman" w:hAnsi="Times New Roman"/>
          <w:sz w:val="28"/>
          <w:szCs w:val="28"/>
        </w:rPr>
        <w:t>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RPr="00D66F22" w:rsidTr="00327FC5">
        <w:trPr>
          <w:trHeight w:val="435"/>
        </w:trPr>
        <w:tc>
          <w:tcPr>
            <w:tcW w:w="844" w:type="dxa"/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566000</w:t>
            </w:r>
          </w:p>
        </w:tc>
        <w:tc>
          <w:tcPr>
            <w:tcW w:w="2414" w:type="dxa"/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83,64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D66F22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D66F2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23E3E">
              <w:rPr>
                <w:rFonts w:ascii="Times New Roman" w:hAnsi="Times New Roman"/>
                <w:b/>
                <w:sz w:val="24"/>
              </w:rPr>
              <w:t>167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D66F22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="00327FC5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RPr="00D66F22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0,89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66F22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D66F22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66F22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739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D66F22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109,21</w:t>
            </w:r>
          </w:p>
        </w:tc>
      </w:tr>
    </w:tbl>
    <w:p w:rsidR="00327FC5" w:rsidRDefault="00327FC5" w:rsidP="00327FC5">
      <w:pPr>
        <w:rPr>
          <w:rFonts w:ascii="Times New Roman" w:hAnsi="Times New Roman"/>
          <w:sz w:val="28"/>
          <w:szCs w:val="28"/>
        </w:rPr>
      </w:pP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в области искусств - Живопись»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детская школа искусств им. Б.С.Трояновского»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698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D23E3E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RPr="00A563EE" w:rsidTr="00327FC5">
        <w:trPr>
          <w:trHeight w:val="435"/>
        </w:trPr>
        <w:tc>
          <w:tcPr>
            <w:tcW w:w="844" w:type="dxa"/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23E3E">
              <w:rPr>
                <w:rFonts w:ascii="Times New Roman" w:hAnsi="Times New Roman"/>
                <w:b/>
                <w:sz w:val="24"/>
              </w:rPr>
              <w:t>731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Pr="00E7185F" w:rsidRDefault="00D23E3E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25,98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494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746ED">
              <w:rPr>
                <w:rFonts w:ascii="Times New Roman" w:hAnsi="Times New Roman"/>
                <w:b/>
                <w:sz w:val="24"/>
              </w:rPr>
              <w:t>695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E7185F" w:rsidRDefault="00D746ED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24,70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26000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0,92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4432A8" w:rsidRDefault="00327FC5" w:rsidP="00327F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32A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4432A8" w:rsidRDefault="00D746ED" w:rsidP="00327F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1452</w:t>
            </w:r>
            <w:r w:rsidR="00327FC5">
              <w:rPr>
                <w:rFonts w:ascii="Times New Roman" w:hAnsi="Times New Roman" w:cs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4432A8" w:rsidRDefault="00D746ED" w:rsidP="00327F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51,60</w:t>
            </w:r>
          </w:p>
        </w:tc>
      </w:tr>
    </w:tbl>
    <w:p w:rsidR="00327FC5" w:rsidRPr="00936651" w:rsidRDefault="00327FC5" w:rsidP="00327FC5">
      <w:pPr>
        <w:rPr>
          <w:rFonts w:ascii="Times New Roman" w:hAnsi="Times New Roman" w:cs="Times New Roman"/>
          <w:sz w:val="28"/>
          <w:szCs w:val="28"/>
        </w:rPr>
      </w:pPr>
    </w:p>
    <w:p w:rsidR="00327FC5" w:rsidRPr="00D66F22" w:rsidRDefault="00327FC5" w:rsidP="00327FC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507A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в области искусств – Декоративно-прикладное творчество» </w:t>
      </w:r>
    </w:p>
    <w:p w:rsidR="00327FC5" w:rsidRPr="00DA4D99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детская школа искусств им. Б.С.Трояновского»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A4D99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A4D9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A4D9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A4D9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A4D9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A4D99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A4D99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DA4D99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A4D99"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 w:rsidRPr="00DA4D99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DA4D99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A4D99"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RPr="00A563EE" w:rsidTr="00327FC5">
        <w:trPr>
          <w:trHeight w:val="435"/>
        </w:trPr>
        <w:tc>
          <w:tcPr>
            <w:tcW w:w="844" w:type="dxa"/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746ED">
              <w:rPr>
                <w:rFonts w:ascii="Times New Roman" w:hAnsi="Times New Roman"/>
                <w:b/>
                <w:sz w:val="24"/>
              </w:rPr>
              <w:t>552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Pr="00E7185F" w:rsidRDefault="00D746ED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20,21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746ED">
              <w:rPr>
                <w:rFonts w:ascii="Times New Roman" w:hAnsi="Times New Roman"/>
                <w:b/>
                <w:sz w:val="24"/>
              </w:rPr>
              <w:t>674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E7185F" w:rsidRDefault="00D746ED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="00327FC5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25000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0,92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3E44A1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5A7C44" w:rsidRDefault="00D746ED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1251</w:t>
            </w:r>
            <w:r w:rsidR="00327FC5"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5A7C44" w:rsidRDefault="00D746ED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45,81</w:t>
            </w:r>
          </w:p>
        </w:tc>
      </w:tr>
    </w:tbl>
    <w:p w:rsidR="00327FC5" w:rsidRDefault="00327FC5" w:rsidP="00327FC5">
      <w:pPr>
        <w:rPr>
          <w:rFonts w:ascii="Times New Roman" w:hAnsi="Times New Roman"/>
          <w:b/>
          <w:bCs/>
          <w:sz w:val="28"/>
          <w:szCs w:val="28"/>
        </w:rPr>
      </w:pP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в области искусств – Хореографическое творчество»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детская школа искусств им. Б.С.Трояновского» на</w:t>
      </w:r>
      <w:r>
        <w:rPr>
          <w:rFonts w:ascii="Times New Roman" w:hAnsi="Times New Roman"/>
          <w:sz w:val="28"/>
          <w:szCs w:val="28"/>
        </w:rPr>
        <w:t xml:space="preserve">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746ED">
              <w:rPr>
                <w:rFonts w:ascii="Times New Roman" w:hAnsi="Times New Roman"/>
                <w:b/>
                <w:sz w:val="24"/>
              </w:rPr>
              <w:t>667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Pr="00E7185F" w:rsidRDefault="00D746ED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25,73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746ED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4220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42205">
              <w:rPr>
                <w:rFonts w:ascii="Times New Roman" w:hAnsi="Times New Roman"/>
                <w:b/>
                <w:sz w:val="24"/>
              </w:rPr>
              <w:t>639000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42205">
              <w:rPr>
                <w:rFonts w:ascii="Times New Roman" w:hAnsi="Times New Roman"/>
                <w:b/>
                <w:sz w:val="24"/>
              </w:rPr>
              <w:t>4,65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RPr="00A563EE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0,93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A563E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A563EE" w:rsidRDefault="00D4220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1330000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A563EE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42205">
              <w:rPr>
                <w:rFonts w:ascii="Times New Roman" w:hAnsi="Times New Roman"/>
                <w:b/>
                <w:sz w:val="24"/>
              </w:rPr>
              <w:t>1,30</w:t>
            </w:r>
          </w:p>
        </w:tc>
      </w:tr>
    </w:tbl>
    <w:p w:rsidR="00327FC5" w:rsidRDefault="00327FC5" w:rsidP="00327FC5"/>
    <w:p w:rsidR="00327FC5" w:rsidRDefault="00327FC5" w:rsidP="00327FC5"/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327FC5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в области искусств – Искусство театра» </w:t>
      </w:r>
    </w:p>
    <w:p w:rsidR="00327FC5" w:rsidRPr="00936651" w:rsidRDefault="00327FC5" w:rsidP="00327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детская школа искусств им. Б.С.Трояновского» на</w:t>
      </w:r>
      <w:r>
        <w:rPr>
          <w:rFonts w:ascii="Times New Roman" w:hAnsi="Times New Roman"/>
          <w:sz w:val="28"/>
          <w:szCs w:val="28"/>
        </w:rPr>
        <w:t xml:space="preserve">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327FC5" w:rsidTr="00327FC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hideMark/>
          </w:tcPr>
          <w:p w:rsidR="00327FC5" w:rsidRDefault="00D4220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hideMark/>
          </w:tcPr>
          <w:p w:rsidR="00327FC5" w:rsidRDefault="00D4220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rHeight w:val="435"/>
        </w:trPr>
        <w:tc>
          <w:tcPr>
            <w:tcW w:w="844" w:type="dxa"/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1086000</w:t>
            </w:r>
          </w:p>
        </w:tc>
        <w:tc>
          <w:tcPr>
            <w:tcW w:w="2414" w:type="dxa"/>
            <w:hideMark/>
          </w:tcPr>
          <w:p w:rsidR="00327FC5" w:rsidRPr="00E7185F" w:rsidRDefault="00D4220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27,14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52000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4220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4220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D4220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  <w:r w:rsidR="00327FC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A44138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A44138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Pr="00A44138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A4413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42205">
              <w:rPr>
                <w:rFonts w:ascii="Times New Roman" w:hAnsi="Times New Roman"/>
                <w:b/>
                <w:sz w:val="24"/>
              </w:rPr>
              <w:t>1004000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FC5" w:rsidRPr="00A44138" w:rsidRDefault="00D4220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="00327FC5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</w:tbl>
    <w:p w:rsidR="00327FC5" w:rsidRDefault="00327FC5" w:rsidP="00327FC5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27FC5" w:rsidTr="00327FC5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37000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0,91</w:t>
            </w:r>
          </w:p>
        </w:tc>
      </w:tr>
      <w:tr w:rsidR="00327FC5" w:rsidTr="00327FC5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FC5" w:rsidRDefault="00327FC5" w:rsidP="00327FC5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 w:rsidRPr="00E7185F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FC5" w:rsidRPr="00E7185F" w:rsidRDefault="00D4220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2139000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FC5" w:rsidRPr="00E7185F" w:rsidRDefault="00327FC5" w:rsidP="00327FC5">
            <w:pPr>
              <w:pStyle w:val="a8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42205">
              <w:rPr>
                <w:rFonts w:ascii="Times New Roman" w:hAnsi="Times New Roman"/>
                <w:b/>
                <w:sz w:val="24"/>
              </w:rPr>
              <w:t>2,</w:t>
            </w:r>
            <w:r w:rsidR="00D81D06">
              <w:rPr>
                <w:rFonts w:ascii="Times New Roman" w:hAnsi="Times New Roman"/>
                <w:b/>
                <w:sz w:val="24"/>
              </w:rPr>
              <w:t>75</w:t>
            </w:r>
          </w:p>
        </w:tc>
      </w:tr>
    </w:tbl>
    <w:p w:rsidR="00936651" w:rsidRDefault="00936651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8A15D9" w:rsidRPr="00FE5C1E" w:rsidRDefault="008A15D9" w:rsidP="00FE5C1E">
      <w:pPr>
        <w:rPr>
          <w:rFonts w:ascii="Times New Roman" w:hAnsi="Times New Roman" w:cs="Times New Roman"/>
          <w:sz w:val="28"/>
          <w:szCs w:val="28"/>
        </w:rPr>
      </w:pPr>
    </w:p>
    <w:p w:rsidR="00B76C5B" w:rsidRPr="00B76C5B" w:rsidRDefault="00B76C5B" w:rsidP="00B76C5B">
      <w:pPr>
        <w:rPr>
          <w:rFonts w:ascii="Times New Roman" w:hAnsi="Times New Roman" w:cs="Times New Roman"/>
          <w:sz w:val="28"/>
          <w:szCs w:val="28"/>
        </w:rPr>
      </w:pPr>
    </w:p>
    <w:p w:rsidR="00B0065C" w:rsidRDefault="00B0065C" w:rsidP="00B00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Утверждены</w:t>
      </w:r>
      <w:proofErr w:type="gramEnd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</w:t>
      </w:r>
    </w:p>
    <w:p w:rsidR="00B0065C" w:rsidRDefault="00B0065C" w:rsidP="00B00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</w:t>
      </w:r>
      <w:proofErr w:type="spellEnd"/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065C" w:rsidRPr="0031537F" w:rsidRDefault="00B0065C" w:rsidP="00B006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08</w:t>
      </w:r>
      <w:r w:rsidRPr="0031537F">
        <w:rPr>
          <w:rFonts w:ascii="Times New Roman" w:eastAsia="Times New Roman" w:hAnsi="Times New Roman" w:cs="Times New Roman"/>
          <w:color w:val="000000"/>
          <w:sz w:val="24"/>
          <w:szCs w:val="24"/>
        </w:rPr>
        <w:t>.12.2022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187</w:t>
      </w:r>
    </w:p>
    <w:p w:rsidR="00B0065C" w:rsidRDefault="00B0065C" w:rsidP="00B0065C">
      <w:pPr>
        <w:jc w:val="right"/>
        <w:rPr>
          <w:rFonts w:ascii="Times New Roman" w:hAnsi="Times New Roman"/>
          <w:sz w:val="28"/>
          <w:szCs w:val="28"/>
        </w:rPr>
      </w:pP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– технической направленности»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МБУДО </w:t>
      </w:r>
      <w:r w:rsidRPr="00DA4D99">
        <w:rPr>
          <w:rFonts w:ascii="Times New Roman" w:hAnsi="Times New Roman"/>
          <w:sz w:val="28"/>
          <w:szCs w:val="28"/>
        </w:rPr>
        <w:t>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b/>
          <w:sz w:val="28"/>
          <w:szCs w:val="28"/>
        </w:rPr>
        <w:t>Дом детского творчества</w:t>
      </w:r>
      <w:r w:rsidRPr="00DA4D99">
        <w:rPr>
          <w:rFonts w:ascii="Times New Roman" w:hAnsi="Times New Roman"/>
          <w:sz w:val="28"/>
          <w:szCs w:val="28"/>
        </w:rPr>
        <w:t>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(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140389,88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103,23</w:t>
            </w:r>
          </w:p>
        </w:tc>
      </w:tr>
      <w:tr w:rsidR="00B0065C" w:rsidTr="001674D1"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3840.48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2.82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8236.43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6.06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152466,80</w:t>
            </w:r>
          </w:p>
        </w:tc>
        <w:tc>
          <w:tcPr>
            <w:tcW w:w="2414" w:type="dxa"/>
            <w:vAlign w:val="bottom"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112,11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9060.08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6.66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59141,00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43,49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790.70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0.58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4447.67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3.27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9883.72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7.27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83323,17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39403D" w:rsidRDefault="00AD20A1" w:rsidP="00AD20A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61,27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2470.93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1.82</w:t>
            </w: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2470.93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1.82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238260,89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175,19</w:t>
            </w:r>
          </w:p>
        </w:tc>
      </w:tr>
    </w:tbl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– естественнонаучной направленности»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МБУДО «</w:t>
      </w:r>
      <w:proofErr w:type="spellStart"/>
      <w:r>
        <w:rPr>
          <w:rFonts w:ascii="Times New Roman" w:hAnsi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464318,87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103,23</w:t>
            </w:r>
          </w:p>
        </w:tc>
      </w:tr>
      <w:tr w:rsidR="00B0065C" w:rsidTr="001674D1"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12701.84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2.82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27240.79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6.06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504261,50</w:t>
            </w:r>
          </w:p>
        </w:tc>
        <w:tc>
          <w:tcPr>
            <w:tcW w:w="2414" w:type="dxa"/>
            <w:vAlign w:val="bottom"/>
          </w:tcPr>
          <w:p w:rsidR="00B0065C" w:rsidRPr="0039403D" w:rsidRDefault="00AD20A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112,11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29964.87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6.66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195600,16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43,49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2615.12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0.58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14710.03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3.27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32688.95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7.27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275579,13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61,27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8172.24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1.82</w:t>
            </w: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8172.24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1.82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788012,87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175,19</w:t>
            </w:r>
          </w:p>
        </w:tc>
      </w:tr>
    </w:tbl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– физкультурно-спортивной направленности»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4283542,88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103,23</w:t>
            </w:r>
          </w:p>
        </w:tc>
      </w:tr>
      <w:tr w:rsidR="00B0065C" w:rsidTr="001674D1"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117179.96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2.82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251308.14</w:t>
            </w:r>
          </w:p>
        </w:tc>
        <w:tc>
          <w:tcPr>
            <w:tcW w:w="2414" w:type="dxa"/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6.06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4652030,97</w:t>
            </w:r>
          </w:p>
        </w:tc>
        <w:tc>
          <w:tcPr>
            <w:tcW w:w="2414" w:type="dxa"/>
            <w:vAlign w:val="bottom"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112,11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276438.95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6.66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1804496,25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43,49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24125.58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0.58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135706.40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3.27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301569.77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7.27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2542336,95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61,27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75392.44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color w:val="000000"/>
                <w:sz w:val="24"/>
              </w:rPr>
              <w:t>1.82</w:t>
            </w: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75392.44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39403D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940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1.82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7269760,37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39403D" w:rsidRDefault="00273AED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175,19</w:t>
            </w:r>
          </w:p>
        </w:tc>
      </w:tr>
    </w:tbl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– художественной направленности»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2834017,40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103,23</w:t>
            </w:r>
          </w:p>
        </w:tc>
      </w:tr>
      <w:tr w:rsidR="00B0065C" w:rsidTr="001674D1"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77526.96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2.82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166266.96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6.06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3077811,32</w:t>
            </w:r>
          </w:p>
        </w:tc>
        <w:tc>
          <w:tcPr>
            <w:tcW w:w="2414" w:type="dxa"/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112,11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182893.65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6.66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1193865,44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43,49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15961.63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0.58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89784.16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3.27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199520.35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7.27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1682025,22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61,27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49880.09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1.82</w:t>
            </w: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49880.09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1.82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4809716,63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175,19</w:t>
            </w:r>
          </w:p>
        </w:tc>
      </w:tr>
    </w:tbl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– туристско-краеведческой направленности»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343955,20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103,23</w:t>
            </w:r>
          </w:p>
        </w:tc>
      </w:tr>
      <w:tr w:rsidR="00B0065C" w:rsidTr="001674D1"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9409.19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2.82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20179.26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6.06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373543,65</w:t>
            </w:r>
          </w:p>
        </w:tc>
        <w:tc>
          <w:tcPr>
            <w:tcW w:w="2414" w:type="dxa"/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112,11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22197.19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6.66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144895,45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43,49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1937.21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0.58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10896.80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3.27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24215.12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7.27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204141,77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61,27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6053.78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1.82</w:t>
            </w: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6053.78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1.82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735F65" w:rsidRDefault="00735F65" w:rsidP="00735F6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35F65">
              <w:rPr>
                <w:rFonts w:ascii="Times New Roman" w:hAnsi="Times New Roman" w:cs="Times New Roman"/>
                <w:b/>
                <w:color w:val="000000"/>
                <w:sz w:val="24"/>
              </w:rPr>
              <w:t>583739,19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735F65" w:rsidRDefault="00735F65" w:rsidP="001674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35F65">
              <w:rPr>
                <w:rFonts w:ascii="Times New Roman" w:hAnsi="Times New Roman" w:cs="Times New Roman"/>
                <w:b/>
                <w:color w:val="000000"/>
                <w:sz w:val="24"/>
              </w:rPr>
              <w:t>175,19</w:t>
            </w:r>
          </w:p>
        </w:tc>
      </w:tr>
    </w:tbl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услуги 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– социально-гуманитарной направленности»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456267,10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103,23</w:t>
            </w:r>
          </w:p>
        </w:tc>
      </w:tr>
      <w:tr w:rsidR="00B0065C" w:rsidTr="001674D1"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12481.57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2.82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26768.41</w:t>
            </w:r>
          </w:p>
        </w:tc>
        <w:tc>
          <w:tcPr>
            <w:tcW w:w="2414" w:type="dxa"/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6.06</w:t>
            </w:r>
          </w:p>
        </w:tc>
      </w:tr>
      <w:tr w:rsidR="00B0065C" w:rsidTr="001674D1">
        <w:trPr>
          <w:trHeight w:val="221"/>
        </w:trPr>
        <w:tc>
          <w:tcPr>
            <w:tcW w:w="844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495517,08</w:t>
            </w:r>
          </w:p>
        </w:tc>
        <w:tc>
          <w:tcPr>
            <w:tcW w:w="2414" w:type="dxa"/>
            <w:vAlign w:val="bottom"/>
          </w:tcPr>
          <w:p w:rsidR="00B0065C" w:rsidRPr="006C6FEB" w:rsidRDefault="00735F65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112,11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29445.25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6.66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192208,25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43,49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2569.77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0.58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Затраты на эксплуатацию особо </w:t>
            </w:r>
            <w:proofErr w:type="gramStart"/>
            <w:r>
              <w:rPr>
                <w:rFonts w:ascii="Times New Roman" w:hAnsi="Times New Roman"/>
                <w:sz w:val="24"/>
              </w:rPr>
              <w:t>ценного</w:t>
            </w:r>
            <w:proofErr w:type="gramEnd"/>
          </w:p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эксплуатаци</w:t>
            </w:r>
            <w:proofErr w:type="gramStart"/>
            <w:r>
              <w:rPr>
                <w:rFonts w:ascii="Times New Roman" w:hAnsi="Times New Roman"/>
                <w:sz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14454.94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3.27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32122.09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7.27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6C6FEB" w:rsidRDefault="00BC6F6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270800,30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6C6FEB" w:rsidRDefault="00BC6F61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61,27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8030.52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color w:val="000000"/>
                <w:sz w:val="24"/>
              </w:rPr>
              <w:t>1.82</w:t>
            </w: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8030.52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6C6FEB" w:rsidRDefault="00B0065C" w:rsidP="001674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C6F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1.82</w:t>
            </w: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6C6FEB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774347,91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6C6FEB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175,19</w:t>
            </w:r>
          </w:p>
        </w:tc>
      </w:tr>
    </w:tbl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B0065C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затрат на оказание муниципальной  работы  «Обеспечение функционирования муниципального опорного центра (МОЦ), направленного на организационное, методическое и аналитическое сопровождение дополнительного образования детей» </w:t>
      </w:r>
    </w:p>
    <w:p w:rsidR="00B0065C" w:rsidRPr="00936651" w:rsidRDefault="00B0065C" w:rsidP="00B006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B0065C" w:rsidTr="001674D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B0065C" w:rsidRDefault="00B0065C" w:rsidP="00B0065C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B0065C" w:rsidRDefault="00B0065C" w:rsidP="00B0065C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RPr="001F257A" w:rsidTr="001674D1">
        <w:trPr>
          <w:tblHeader/>
        </w:trPr>
        <w:tc>
          <w:tcPr>
            <w:tcW w:w="844" w:type="dxa"/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401" w:type="dxa"/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108508.68</w:t>
            </w:r>
          </w:p>
        </w:tc>
        <w:tc>
          <w:tcPr>
            <w:tcW w:w="2414" w:type="dxa"/>
            <w:vAlign w:val="bottom"/>
            <w:hideMark/>
          </w:tcPr>
          <w:p w:rsidR="00B0065C" w:rsidRPr="001F257A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1085,09</w:t>
            </w:r>
          </w:p>
        </w:tc>
      </w:tr>
      <w:tr w:rsidR="00B0065C" w:rsidRPr="001F257A" w:rsidTr="001674D1">
        <w:tc>
          <w:tcPr>
            <w:tcW w:w="844" w:type="dxa"/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065C" w:rsidRPr="001F257A" w:rsidTr="001674D1">
        <w:trPr>
          <w:trHeight w:val="221"/>
        </w:trPr>
        <w:tc>
          <w:tcPr>
            <w:tcW w:w="844" w:type="dxa"/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065C" w:rsidRPr="001F257A" w:rsidTr="001674D1">
        <w:trPr>
          <w:trHeight w:val="221"/>
        </w:trPr>
        <w:tc>
          <w:tcPr>
            <w:tcW w:w="844" w:type="dxa"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1" w:type="dxa"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108508.68</w:t>
            </w:r>
          </w:p>
        </w:tc>
        <w:tc>
          <w:tcPr>
            <w:tcW w:w="2414" w:type="dxa"/>
            <w:vAlign w:val="bottom"/>
          </w:tcPr>
          <w:p w:rsidR="00B0065C" w:rsidRPr="001F257A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1085,09</w:t>
            </w:r>
          </w:p>
        </w:tc>
      </w:tr>
    </w:tbl>
    <w:p w:rsidR="00B0065C" w:rsidRPr="001F257A" w:rsidRDefault="00B0065C" w:rsidP="00B0065C">
      <w:pPr>
        <w:pStyle w:val="a6"/>
        <w:rPr>
          <w:rFonts w:ascii="Times New Roman" w:hAnsi="Times New Roman" w:cs="Times New Roman"/>
          <w:sz w:val="24"/>
        </w:rPr>
      </w:pPr>
      <w:r w:rsidRPr="001F257A">
        <w:rPr>
          <w:rFonts w:ascii="Times New Roman" w:hAnsi="Times New Roman" w:cs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B0065C" w:rsidRPr="001F257A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B0065C" w:rsidRPr="001F257A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43653.46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1F257A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436,53</w:t>
            </w:r>
          </w:p>
        </w:tc>
      </w:tr>
      <w:tr w:rsidR="00B0065C" w:rsidRPr="001F257A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065C" w:rsidRPr="001F257A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 xml:space="preserve">Затраты на эксплуатацию особо </w:t>
            </w:r>
            <w:proofErr w:type="gramStart"/>
            <w:r w:rsidRPr="001F257A">
              <w:rPr>
                <w:rFonts w:ascii="Times New Roman" w:hAnsi="Times New Roman" w:cs="Times New Roman"/>
                <w:sz w:val="24"/>
              </w:rPr>
              <w:t>ценного</w:t>
            </w:r>
            <w:proofErr w:type="gramEnd"/>
          </w:p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065C" w:rsidRPr="001F257A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эксплуатаци</w:t>
            </w:r>
            <w:proofErr w:type="gramStart"/>
            <w:r w:rsidRPr="001F257A">
              <w:rPr>
                <w:rFonts w:ascii="Times New Roman" w:hAnsi="Times New Roman" w:cs="Times New Roman"/>
                <w:sz w:val="24"/>
              </w:rPr>
              <w:t>ю(</w:t>
            </w:r>
            <w:proofErr w:type="gramEnd"/>
            <w:r w:rsidRPr="001F257A">
              <w:rPr>
                <w:rFonts w:ascii="Times New Roman" w:hAnsi="Times New Roman" w:cs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065C" w:rsidRPr="001F257A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0065C" w:rsidRPr="001F257A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Pr="001F257A" w:rsidRDefault="00B0065C" w:rsidP="001674D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0065C" w:rsidRPr="001F257A" w:rsidRDefault="00B0065C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43653.46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65C" w:rsidRPr="001F257A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436,53</w:t>
            </w:r>
          </w:p>
        </w:tc>
      </w:tr>
    </w:tbl>
    <w:p w:rsidR="00B0065C" w:rsidRPr="001F257A" w:rsidRDefault="00B0065C" w:rsidP="00B0065C">
      <w:pPr>
        <w:pStyle w:val="a6"/>
        <w:rPr>
          <w:rFonts w:ascii="Times New Roman" w:hAnsi="Times New Roman" w:cs="Times New Roman"/>
          <w:b/>
          <w:bCs/>
          <w:sz w:val="24"/>
        </w:rPr>
      </w:pPr>
      <w:r w:rsidRPr="001F257A">
        <w:rPr>
          <w:rFonts w:ascii="Times New Roman" w:hAnsi="Times New Roman" w:cs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B0065C" w:rsidTr="001674D1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B0065C" w:rsidTr="001674D1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065C" w:rsidRDefault="00B0065C" w:rsidP="001674D1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B0065C" w:rsidRPr="001F257A" w:rsidRDefault="00B0065C" w:rsidP="001674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152162.14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65C" w:rsidRPr="001F257A" w:rsidRDefault="00BC6F61" w:rsidP="001674D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1521,62</w:t>
            </w:r>
          </w:p>
        </w:tc>
      </w:tr>
    </w:tbl>
    <w:p w:rsidR="00D81D06" w:rsidRDefault="00D81D06" w:rsidP="00D81D06">
      <w:pPr>
        <w:jc w:val="center"/>
        <w:rPr>
          <w:rFonts w:ascii="Times New Roman" w:hAnsi="Times New Roman"/>
          <w:sz w:val="28"/>
          <w:szCs w:val="28"/>
        </w:rPr>
      </w:pPr>
    </w:p>
    <w:p w:rsidR="00D81D06" w:rsidRDefault="00D81D06" w:rsidP="00D81D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D81D06" w:rsidRDefault="00D81D06" w:rsidP="00D81D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затрат на оказание муниципальной  работы  «Проведение тестирования выполнения нормативов испытаний (тестов</w:t>
      </w:r>
      <w:r w:rsidR="007431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комплекса ГТО» </w:t>
      </w:r>
    </w:p>
    <w:p w:rsidR="00D81D06" w:rsidRPr="00936651" w:rsidRDefault="00D81D06" w:rsidP="00D81D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4D99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DA4D99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DA4D99">
        <w:rPr>
          <w:rFonts w:ascii="Times New Roman" w:hAnsi="Times New Roman"/>
          <w:sz w:val="28"/>
          <w:szCs w:val="28"/>
        </w:rPr>
        <w:t xml:space="preserve"> Дом детского творчества» на 2023 год</w:t>
      </w: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4425"/>
        <w:gridCol w:w="1960"/>
        <w:gridCol w:w="2415"/>
      </w:tblGrid>
      <w:tr w:rsidR="00D81D06" w:rsidTr="00D81D06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(руб.)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на одного получателя услуг</w:t>
            </w:r>
          </w:p>
        </w:tc>
      </w:tr>
    </w:tbl>
    <w:p w:rsidR="00D81D06" w:rsidRDefault="00D81D06" w:rsidP="00D81D06">
      <w:pPr>
        <w:pStyle w:val="a6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Нормативные затраты на оказание муниципальной услуги</w:t>
      </w:r>
    </w:p>
    <w:p w:rsidR="00D81D06" w:rsidRDefault="00D81D06" w:rsidP="00D81D06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 xml:space="preserve">( </w:t>
      </w:r>
      <w:r>
        <w:rPr>
          <w:rFonts w:ascii="Times New Roman" w:hAnsi="Times New Roman"/>
          <w:sz w:val="24"/>
        </w:rPr>
        <w:t>Нормативные затраты, непосредственно связанные с оказанием</w:t>
      </w:r>
      <w:r w:rsidR="007431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государственной  (муниципальной)  услуги</w:t>
      </w:r>
      <w:proofErr w:type="gramEnd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D81D06" w:rsidRPr="001F257A" w:rsidTr="00D81D06">
        <w:trPr>
          <w:tblHeader/>
        </w:trPr>
        <w:tc>
          <w:tcPr>
            <w:tcW w:w="844" w:type="dxa"/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401" w:type="dxa"/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оплату труда и начисления</w:t>
            </w:r>
          </w:p>
        </w:tc>
        <w:tc>
          <w:tcPr>
            <w:tcW w:w="1983" w:type="dxa"/>
            <w:vAlign w:val="bottom"/>
            <w:hideMark/>
          </w:tcPr>
          <w:p w:rsidR="00D81D06" w:rsidRPr="001F257A" w:rsidRDefault="0074318E" w:rsidP="00D81D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238719,01</w:t>
            </w:r>
          </w:p>
        </w:tc>
        <w:tc>
          <w:tcPr>
            <w:tcW w:w="2414" w:type="dxa"/>
            <w:vAlign w:val="bottom"/>
            <w:hideMark/>
          </w:tcPr>
          <w:p w:rsidR="00D81D06" w:rsidRPr="001F257A" w:rsidRDefault="0074318E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159,15</w:t>
            </w:r>
          </w:p>
        </w:tc>
      </w:tr>
      <w:tr w:rsidR="00D81D06" w:rsidRPr="001F257A" w:rsidTr="00D81D06">
        <w:tc>
          <w:tcPr>
            <w:tcW w:w="844" w:type="dxa"/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1" w:type="dxa"/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приобретение материальных запасов</w:t>
            </w:r>
          </w:p>
        </w:tc>
        <w:tc>
          <w:tcPr>
            <w:tcW w:w="1983" w:type="dxa"/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vAlign w:val="bottom"/>
            <w:hideMark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81D06" w:rsidRPr="001F257A" w:rsidTr="00D81D06">
        <w:trPr>
          <w:trHeight w:val="221"/>
        </w:trPr>
        <w:tc>
          <w:tcPr>
            <w:tcW w:w="844" w:type="dxa"/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1" w:type="dxa"/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приобретение основных средств</w:t>
            </w:r>
          </w:p>
        </w:tc>
        <w:tc>
          <w:tcPr>
            <w:tcW w:w="1983" w:type="dxa"/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vAlign w:val="bottom"/>
            <w:hideMark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81D06" w:rsidRPr="001F257A" w:rsidTr="00D81D06">
        <w:trPr>
          <w:trHeight w:val="221"/>
        </w:trPr>
        <w:tc>
          <w:tcPr>
            <w:tcW w:w="844" w:type="dxa"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1" w:type="dxa"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83" w:type="dxa"/>
            <w:vAlign w:val="bottom"/>
          </w:tcPr>
          <w:p w:rsidR="00D81D06" w:rsidRPr="0074318E" w:rsidRDefault="0074318E" w:rsidP="00D81D0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8E">
              <w:rPr>
                <w:rFonts w:ascii="Times New Roman" w:hAnsi="Times New Roman" w:cs="Times New Roman"/>
                <w:b/>
                <w:color w:val="000000"/>
                <w:sz w:val="24"/>
              </w:rPr>
              <w:t>238719,01</w:t>
            </w:r>
          </w:p>
        </w:tc>
        <w:tc>
          <w:tcPr>
            <w:tcW w:w="2414" w:type="dxa"/>
            <w:vAlign w:val="bottom"/>
          </w:tcPr>
          <w:p w:rsidR="00D81D06" w:rsidRPr="0074318E" w:rsidRDefault="0074318E" w:rsidP="00D81D0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8E">
              <w:rPr>
                <w:rFonts w:ascii="Times New Roman" w:hAnsi="Times New Roman" w:cs="Times New Roman"/>
                <w:b/>
                <w:color w:val="000000"/>
                <w:sz w:val="24"/>
              </w:rPr>
              <w:t>159,15</w:t>
            </w:r>
          </w:p>
        </w:tc>
      </w:tr>
    </w:tbl>
    <w:p w:rsidR="00D81D06" w:rsidRPr="001F257A" w:rsidRDefault="00D81D06" w:rsidP="00D81D06">
      <w:pPr>
        <w:pStyle w:val="a6"/>
        <w:rPr>
          <w:rFonts w:ascii="Times New Roman" w:hAnsi="Times New Roman" w:cs="Times New Roman"/>
          <w:sz w:val="24"/>
        </w:rPr>
      </w:pPr>
      <w:r w:rsidRPr="001F257A">
        <w:rPr>
          <w:rFonts w:ascii="Times New Roman" w:hAnsi="Times New Roman" w:cs="Times New Roman"/>
          <w:sz w:val="24"/>
        </w:rPr>
        <w:t xml:space="preserve">      Нормативные затраты на общехозяйственные нужды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4"/>
      </w:tblGrid>
      <w:tr w:rsidR="00D81D06" w:rsidRPr="001F257A" w:rsidTr="00D81D06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коммунальные услуги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</w:tr>
      <w:tr w:rsidR="00D81D06" w:rsidRPr="001F257A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43653.46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1D06" w:rsidRPr="001F257A" w:rsidRDefault="0074318E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29,10</w:t>
            </w:r>
          </w:p>
        </w:tc>
      </w:tr>
      <w:tr w:rsidR="00D81D06" w:rsidRPr="001F257A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приобретение услуг связи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81D06" w:rsidRPr="001F257A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 xml:space="preserve">Затраты на эксплуатацию особо </w:t>
            </w:r>
            <w:proofErr w:type="gramStart"/>
            <w:r w:rsidRPr="001F257A">
              <w:rPr>
                <w:rFonts w:ascii="Times New Roman" w:hAnsi="Times New Roman" w:cs="Times New Roman"/>
                <w:sz w:val="24"/>
              </w:rPr>
              <w:t>ценного</w:t>
            </w:r>
            <w:proofErr w:type="gramEnd"/>
          </w:p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81D06" w:rsidRPr="001F257A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Затраты на эксплуатаци</w:t>
            </w:r>
            <w:proofErr w:type="gramStart"/>
            <w:r w:rsidRPr="001F257A">
              <w:rPr>
                <w:rFonts w:ascii="Times New Roman" w:hAnsi="Times New Roman" w:cs="Times New Roman"/>
                <w:sz w:val="24"/>
              </w:rPr>
              <w:t>ю(</w:t>
            </w:r>
            <w:proofErr w:type="gramEnd"/>
            <w:r w:rsidRPr="001F257A">
              <w:rPr>
                <w:rFonts w:ascii="Times New Roman" w:hAnsi="Times New Roman" w:cs="Times New Roman"/>
                <w:sz w:val="24"/>
              </w:rPr>
              <w:t>использование) недвижимого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81D06" w:rsidRPr="001F257A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Прочие нормативные затраты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D81D06" w:rsidP="00D81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81D06" w:rsidRPr="001F257A" w:rsidRDefault="00D81D06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81D06" w:rsidRPr="001F257A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Pr="001F257A" w:rsidRDefault="00D81D06" w:rsidP="00D81D0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1F257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81D06" w:rsidRPr="0074318E" w:rsidRDefault="00D81D06" w:rsidP="00D81D0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8E">
              <w:rPr>
                <w:rFonts w:ascii="Times New Roman" w:hAnsi="Times New Roman" w:cs="Times New Roman"/>
                <w:b/>
                <w:color w:val="000000"/>
                <w:sz w:val="24"/>
              </w:rPr>
              <w:t>43653.46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81D06" w:rsidRPr="0074318E" w:rsidRDefault="0074318E" w:rsidP="00D81D0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29,10</w:t>
            </w:r>
          </w:p>
        </w:tc>
      </w:tr>
    </w:tbl>
    <w:p w:rsidR="00D81D06" w:rsidRPr="001F257A" w:rsidRDefault="00D81D06" w:rsidP="00D81D06">
      <w:pPr>
        <w:pStyle w:val="a6"/>
        <w:rPr>
          <w:rFonts w:ascii="Times New Roman" w:hAnsi="Times New Roman" w:cs="Times New Roman"/>
          <w:b/>
          <w:bCs/>
          <w:sz w:val="24"/>
        </w:rPr>
      </w:pPr>
      <w:r w:rsidRPr="001F257A">
        <w:rPr>
          <w:rFonts w:ascii="Times New Roman" w:hAnsi="Times New Roman" w:cs="Times New Roman"/>
          <w:b/>
          <w:bCs/>
          <w:sz w:val="24"/>
        </w:rPr>
        <w:t>Нормативные затраты на содержание имущества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4"/>
        <w:gridCol w:w="4401"/>
        <w:gridCol w:w="1983"/>
        <w:gridCol w:w="2411"/>
      </w:tblGrid>
      <w:tr w:rsidR="00D81D06" w:rsidTr="00D81D06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содержание имущества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D81D06" w:rsidTr="00D81D06">
        <w:trPr>
          <w:tblHeader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D81D06" w:rsidTr="00D81D06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1D06" w:rsidRDefault="00D81D06" w:rsidP="00D81D06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81D06" w:rsidRPr="001F257A" w:rsidRDefault="0074318E" w:rsidP="00D81D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282372,47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1D06" w:rsidRPr="001F257A" w:rsidRDefault="0074318E" w:rsidP="00D81D0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188,25</w:t>
            </w:r>
          </w:p>
        </w:tc>
      </w:tr>
    </w:tbl>
    <w:p w:rsidR="00D81D06" w:rsidRDefault="00D81D06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p w:rsidR="00D81D06" w:rsidRDefault="00D81D06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  <w:r w:rsidRPr="0074085E">
        <w:rPr>
          <w:rFonts w:cs="Times New Roman"/>
          <w:sz w:val="28"/>
          <w:szCs w:val="28"/>
          <w:lang w:val="ru-RU"/>
        </w:rPr>
        <w:t xml:space="preserve">Расчет 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  <w:r w:rsidRPr="0074085E">
        <w:rPr>
          <w:rFonts w:cs="Times New Roman"/>
          <w:sz w:val="28"/>
          <w:szCs w:val="28"/>
          <w:lang w:val="ru-RU"/>
        </w:rPr>
        <w:t>нормативных затрат на оказание муниципальной услуги «Предоставление доступного и качественного дошкольного образования»</w:t>
      </w:r>
      <w:r w:rsidR="00F47886">
        <w:rPr>
          <w:rFonts w:cs="Times New Roman"/>
          <w:sz w:val="28"/>
          <w:szCs w:val="28"/>
          <w:lang w:val="ru-RU"/>
        </w:rPr>
        <w:t xml:space="preserve"> </w:t>
      </w:r>
      <w:r w:rsidRPr="00DA4D99">
        <w:rPr>
          <w:rFonts w:cs="Times New Roman"/>
          <w:sz w:val="28"/>
          <w:szCs w:val="28"/>
          <w:lang w:val="ru-RU"/>
        </w:rPr>
        <w:t>Д/сад Светлячок филиал МОУ «</w:t>
      </w:r>
      <w:proofErr w:type="spellStart"/>
      <w:r w:rsidRPr="00DA4D99">
        <w:rPr>
          <w:rFonts w:cs="Times New Roman"/>
          <w:sz w:val="28"/>
          <w:szCs w:val="28"/>
          <w:lang w:val="ru-RU"/>
        </w:rPr>
        <w:t>Новоржевская</w:t>
      </w:r>
      <w:proofErr w:type="spellEnd"/>
      <w:r w:rsidRPr="00DA4D99">
        <w:rPr>
          <w:rFonts w:cs="Times New Roman"/>
          <w:sz w:val="28"/>
          <w:szCs w:val="28"/>
          <w:lang w:val="ru-RU"/>
        </w:rPr>
        <w:t xml:space="preserve"> средняя школа» на 2023год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4264"/>
        <w:gridCol w:w="2400"/>
        <w:gridCol w:w="2120"/>
      </w:tblGrid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(руб.)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на одного получателя услуг (руб.)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оказание муниципальной услуги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(муниципальной) услуги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начисления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F4788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11044000,0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F4788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45078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3043000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tabs>
                <w:tab w:val="center" w:pos="9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12420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tabs>
                <w:tab w:val="center" w:pos="9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F4788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14087000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F47886" w:rsidP="001674D1">
            <w:pPr>
              <w:tabs>
                <w:tab w:val="center" w:pos="9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57498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общехозяйственные нужды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3878000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1582</w:t>
            </w:r>
            <w:r w:rsidR="00F47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121C" w:rsidRPr="0074085E" w:rsidTr="001674D1">
        <w:trPr>
          <w:trHeight w:val="1226"/>
        </w:trPr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F4788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9503</w:t>
            </w:r>
            <w:r w:rsidR="0068121C"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F4788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38788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F47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особо ценного движимого имущества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354000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1444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недвижимого имущества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702000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2865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нормативные затраты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992B6E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14642</w:t>
            </w:r>
            <w:r w:rsidR="0068121C"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992B6E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59763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содержание имущества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</w:t>
            </w:r>
            <w:r w:rsidR="00992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</w:t>
            </w:r>
            <w:r w:rsidR="00992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92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9534000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992B6E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120547</w:t>
            </w:r>
          </w:p>
        </w:tc>
      </w:tr>
    </w:tbl>
    <w:p w:rsidR="0068121C" w:rsidRPr="0074085E" w:rsidRDefault="0068121C" w:rsidP="0068121C">
      <w:pPr>
        <w:jc w:val="center"/>
        <w:rPr>
          <w:rFonts w:ascii="Times New Roman" w:hAnsi="Times New Roman" w:cs="Times New Roman"/>
        </w:rPr>
      </w:pPr>
    </w:p>
    <w:p w:rsidR="0068121C" w:rsidRDefault="0068121C" w:rsidP="0068121C">
      <w:pPr>
        <w:pStyle w:val="Standard"/>
        <w:shd w:val="clear" w:color="auto" w:fill="FFFFFF"/>
        <w:tabs>
          <w:tab w:val="left" w:pos="1134"/>
        </w:tabs>
        <w:ind w:right="28"/>
        <w:rPr>
          <w:rFonts w:cs="Times New Roman"/>
          <w:sz w:val="28"/>
          <w:szCs w:val="28"/>
          <w:lang w:val="ru-RU"/>
        </w:rPr>
      </w:pP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  <w:r w:rsidRPr="0074085E">
        <w:rPr>
          <w:rFonts w:cs="Times New Roman"/>
          <w:sz w:val="28"/>
          <w:szCs w:val="28"/>
          <w:lang w:val="ru-RU"/>
        </w:rPr>
        <w:t xml:space="preserve">Расчет 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74085E">
        <w:rPr>
          <w:rFonts w:cs="Times New Roman"/>
          <w:b/>
          <w:sz w:val="28"/>
          <w:szCs w:val="28"/>
          <w:lang w:val="ru-RU"/>
        </w:rPr>
        <w:t xml:space="preserve">нормативных затрат на оказание муниципальной услуги </w:t>
      </w:r>
      <w:r w:rsidRPr="00DA4D99">
        <w:rPr>
          <w:rFonts w:cs="Times New Roman"/>
          <w:b/>
          <w:sz w:val="28"/>
          <w:szCs w:val="28"/>
          <w:lang w:val="ru-RU"/>
        </w:rPr>
        <w:t>«Реализация основных общеобразовательных программ начального общего образования» МОУ «</w:t>
      </w:r>
      <w:proofErr w:type="spellStart"/>
      <w:r w:rsidRPr="00DA4D99">
        <w:rPr>
          <w:rFonts w:cs="Times New Roman"/>
          <w:b/>
          <w:sz w:val="28"/>
          <w:szCs w:val="28"/>
          <w:lang w:val="ru-RU"/>
        </w:rPr>
        <w:t>Новоржевская</w:t>
      </w:r>
      <w:proofErr w:type="spellEnd"/>
      <w:r w:rsidRPr="00DA4D99">
        <w:rPr>
          <w:rFonts w:cs="Times New Roman"/>
          <w:b/>
          <w:sz w:val="28"/>
          <w:szCs w:val="28"/>
          <w:lang w:val="ru-RU"/>
        </w:rPr>
        <w:t xml:space="preserve"> средняя школа» на 2023год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265"/>
        <w:gridCol w:w="2399"/>
        <w:gridCol w:w="2121"/>
      </w:tblGrid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(руб.)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на одного получателя услуг (руб.)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оказание муниципальной услуги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(муниципальной) услуги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начисления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992B6E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12677600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992B6E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56096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435600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68121C" w:rsidRPr="00992B6E" w:rsidRDefault="009F35A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13113200</w:t>
            </w:r>
          </w:p>
        </w:tc>
        <w:tc>
          <w:tcPr>
            <w:tcW w:w="2127" w:type="dxa"/>
            <w:shd w:val="clear" w:color="auto" w:fill="auto"/>
          </w:tcPr>
          <w:p w:rsidR="0068121C" w:rsidRPr="00992B6E" w:rsidRDefault="00992B6E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58023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Нормативные затраты на общехозяйственные нужды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2244400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  <w:r w:rsidR="009F3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3419600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  <w:r w:rsidR="009F3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F3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особо ценного движимого имущества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111600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F3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недвижимого имущества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684400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3028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нормативные затраты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68121C" w:rsidRPr="009F35A6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6500000</w:t>
            </w:r>
          </w:p>
        </w:tc>
        <w:tc>
          <w:tcPr>
            <w:tcW w:w="2127" w:type="dxa"/>
            <w:shd w:val="clear" w:color="auto" w:fill="auto"/>
          </w:tcPr>
          <w:p w:rsidR="0068121C" w:rsidRPr="009F35A6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28761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содержание имущества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9F35A6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1033000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9F35A6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4571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35A6">
              <w:rPr>
                <w:rFonts w:ascii="Times New Roman" w:eastAsia="Times New Roman" w:hAnsi="Times New Roman" w:cs="Times New Roman"/>
                <w:sz w:val="24"/>
                <w:szCs w:val="24"/>
              </w:rPr>
              <w:t>033000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9F35A6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4571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68121C" w:rsidRPr="0074085E" w:rsidRDefault="009F35A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20646200</w:t>
            </w:r>
          </w:p>
        </w:tc>
        <w:tc>
          <w:tcPr>
            <w:tcW w:w="2127" w:type="dxa"/>
            <w:shd w:val="clear" w:color="auto" w:fill="auto"/>
          </w:tcPr>
          <w:p w:rsidR="0068121C" w:rsidRPr="0074085E" w:rsidRDefault="009F35A6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91355</w:t>
            </w:r>
          </w:p>
        </w:tc>
      </w:tr>
    </w:tbl>
    <w:p w:rsidR="0068121C" w:rsidRDefault="0068121C" w:rsidP="0068121C">
      <w:pPr>
        <w:pStyle w:val="Standard"/>
        <w:shd w:val="clear" w:color="auto" w:fill="FFFFFF"/>
        <w:tabs>
          <w:tab w:val="left" w:pos="1134"/>
        </w:tabs>
        <w:ind w:right="28"/>
        <w:rPr>
          <w:rFonts w:cs="Times New Roman"/>
          <w:sz w:val="28"/>
          <w:szCs w:val="28"/>
          <w:lang w:val="ru-RU"/>
        </w:rPr>
      </w:pPr>
    </w:p>
    <w:p w:rsidR="0068121C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  <w:r w:rsidRPr="0074085E">
        <w:rPr>
          <w:rFonts w:cs="Times New Roman"/>
          <w:sz w:val="28"/>
          <w:szCs w:val="28"/>
          <w:lang w:val="ru-RU"/>
        </w:rPr>
        <w:t xml:space="preserve">Расчет 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74085E">
        <w:rPr>
          <w:rFonts w:cs="Times New Roman"/>
          <w:b/>
          <w:sz w:val="28"/>
          <w:szCs w:val="28"/>
          <w:lang w:val="ru-RU"/>
        </w:rPr>
        <w:t xml:space="preserve">нормативных затрат на оказание муниципальной услуги </w:t>
      </w:r>
      <w:r w:rsidRPr="00DA4D99">
        <w:rPr>
          <w:rFonts w:cs="Times New Roman"/>
          <w:b/>
          <w:sz w:val="28"/>
          <w:szCs w:val="28"/>
          <w:lang w:val="ru-RU"/>
        </w:rPr>
        <w:t>«Реализация основных общеобразовательных программ основного общего образования» МОУ «</w:t>
      </w:r>
      <w:proofErr w:type="spellStart"/>
      <w:r w:rsidRPr="00DA4D99">
        <w:rPr>
          <w:rFonts w:cs="Times New Roman"/>
          <w:b/>
          <w:sz w:val="28"/>
          <w:szCs w:val="28"/>
          <w:lang w:val="ru-RU"/>
        </w:rPr>
        <w:t>Новоржевская</w:t>
      </w:r>
      <w:proofErr w:type="spellEnd"/>
      <w:r w:rsidRPr="00DA4D99">
        <w:rPr>
          <w:rFonts w:cs="Times New Roman"/>
          <w:b/>
          <w:sz w:val="28"/>
          <w:szCs w:val="28"/>
          <w:lang w:val="ru-RU"/>
        </w:rPr>
        <w:t xml:space="preserve"> средняя школа» на 2023год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265"/>
        <w:gridCol w:w="2259"/>
        <w:gridCol w:w="2261"/>
      </w:tblGrid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(руб.)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на одного получателя услуг (руб.)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оказание муниципальной услуги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(муниципальной) услуги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начисления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743412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16486600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ED7127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3412">
              <w:rPr>
                <w:rFonts w:ascii="Times New Roman" w:eastAsia="Times New Roman" w:hAnsi="Times New Roman" w:cs="Times New Roman"/>
                <w:sz w:val="24"/>
                <w:szCs w:val="24"/>
              </w:rPr>
              <w:t>6655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544500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17031100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8526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общехозяйственные нужды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2805500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4274500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14689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особо ценного движимого имущества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139500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недвижимого имущества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855500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нормативные затраты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8125000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содержание имущества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227500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4218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1227500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D3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6383600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90665</w:t>
            </w:r>
          </w:p>
        </w:tc>
      </w:tr>
    </w:tbl>
    <w:p w:rsidR="0068121C" w:rsidRPr="0074085E" w:rsidRDefault="0068121C" w:rsidP="0068121C">
      <w:pPr>
        <w:jc w:val="center"/>
        <w:rPr>
          <w:rFonts w:ascii="Times New Roman" w:hAnsi="Times New Roman" w:cs="Times New Roman"/>
        </w:rPr>
      </w:pPr>
    </w:p>
    <w:p w:rsidR="0068121C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p w:rsidR="0068121C" w:rsidRDefault="0068121C" w:rsidP="0068121C">
      <w:pPr>
        <w:pStyle w:val="Standard"/>
        <w:shd w:val="clear" w:color="auto" w:fill="FFFFFF"/>
        <w:tabs>
          <w:tab w:val="left" w:pos="1134"/>
        </w:tabs>
        <w:ind w:right="28"/>
        <w:rPr>
          <w:rFonts w:cs="Times New Roman"/>
          <w:sz w:val="28"/>
          <w:szCs w:val="28"/>
          <w:lang w:val="ru-RU"/>
        </w:rPr>
      </w:pP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  <w:r w:rsidRPr="0074085E">
        <w:rPr>
          <w:rFonts w:cs="Times New Roman"/>
          <w:sz w:val="28"/>
          <w:szCs w:val="28"/>
          <w:lang w:val="ru-RU"/>
        </w:rPr>
        <w:t xml:space="preserve">Расчет 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74085E">
        <w:rPr>
          <w:rFonts w:cs="Times New Roman"/>
          <w:b/>
          <w:sz w:val="28"/>
          <w:szCs w:val="28"/>
          <w:lang w:val="ru-RU"/>
        </w:rPr>
        <w:t>нормативных затрат на оказание муниципальной услуги «</w:t>
      </w:r>
      <w:r w:rsidRPr="00DA4D99">
        <w:rPr>
          <w:rFonts w:cs="Times New Roman"/>
          <w:b/>
          <w:sz w:val="28"/>
          <w:szCs w:val="28"/>
          <w:lang w:val="ru-RU"/>
        </w:rPr>
        <w:t>Реализация основных общеобразовательных программ среднего общего образования» МОУ «</w:t>
      </w:r>
      <w:proofErr w:type="spellStart"/>
      <w:r w:rsidRPr="00DA4D99">
        <w:rPr>
          <w:rFonts w:cs="Times New Roman"/>
          <w:b/>
          <w:sz w:val="28"/>
          <w:szCs w:val="28"/>
          <w:lang w:val="ru-RU"/>
        </w:rPr>
        <w:t>Новоржевская</w:t>
      </w:r>
      <w:proofErr w:type="spellEnd"/>
      <w:r w:rsidRPr="00DA4D99">
        <w:rPr>
          <w:rFonts w:cs="Times New Roman"/>
          <w:b/>
          <w:sz w:val="28"/>
          <w:szCs w:val="28"/>
          <w:lang w:val="ru-RU"/>
        </w:rPr>
        <w:t xml:space="preserve"> средняя школа» на 2023год</w:t>
      </w:r>
    </w:p>
    <w:p w:rsidR="0068121C" w:rsidRPr="0074085E" w:rsidRDefault="0068121C" w:rsidP="0068121C">
      <w:pPr>
        <w:pStyle w:val="Standard"/>
        <w:shd w:val="clear" w:color="auto" w:fill="FFFFFF"/>
        <w:tabs>
          <w:tab w:val="left" w:pos="1134"/>
        </w:tabs>
        <w:ind w:right="28" w:firstLine="567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4265"/>
        <w:gridCol w:w="2258"/>
        <w:gridCol w:w="2261"/>
      </w:tblGrid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(руб.)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на одного получателя услуг (руб.)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оказание муниципальной услуги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(муниципальной) услуги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начисления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3252800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52464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108900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3361700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4D3388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54221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общехозяйственные нужды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561100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9050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труда и начислений на выплаты по оплате труда административно-управленческого, обслуживающего и прочего персонала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854900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1378</w:t>
            </w:r>
            <w:r w:rsidR="004D33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(использование) особо ценного движимого имущества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27900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эксплуатацию (использование) недвижимого </w:t>
            </w: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171100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AF401A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нормативные затраты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1625000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  <w:r w:rsidR="00AF40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21C" w:rsidRPr="0074085E" w:rsidTr="001674D1">
        <w:tc>
          <w:tcPr>
            <w:tcW w:w="9606" w:type="dxa"/>
            <w:gridSpan w:val="4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затраты на содержание имущества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401A">
              <w:rPr>
                <w:rFonts w:ascii="Times New Roman" w:eastAsia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AF401A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287500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F401A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68121C" w:rsidRPr="0074085E" w:rsidTr="001674D1">
        <w:tc>
          <w:tcPr>
            <w:tcW w:w="787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68121C" w:rsidRPr="0074085E" w:rsidRDefault="0068121C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AF401A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5237200</w:t>
            </w:r>
          </w:p>
        </w:tc>
        <w:tc>
          <w:tcPr>
            <w:tcW w:w="2268" w:type="dxa"/>
            <w:shd w:val="clear" w:color="auto" w:fill="auto"/>
          </w:tcPr>
          <w:p w:rsidR="0068121C" w:rsidRPr="0074085E" w:rsidRDefault="00AF401A" w:rsidP="001674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84471</w:t>
            </w:r>
          </w:p>
        </w:tc>
      </w:tr>
    </w:tbl>
    <w:p w:rsidR="0068121C" w:rsidRPr="0074085E" w:rsidRDefault="0068121C" w:rsidP="0068121C">
      <w:pPr>
        <w:jc w:val="center"/>
        <w:rPr>
          <w:rFonts w:ascii="Times New Roman" w:hAnsi="Times New Roman" w:cs="Times New Roman"/>
        </w:rPr>
      </w:pPr>
    </w:p>
    <w:p w:rsidR="0068121C" w:rsidRPr="0074085E" w:rsidRDefault="0068121C" w:rsidP="0068121C">
      <w:pPr>
        <w:rPr>
          <w:rFonts w:ascii="Times New Roman" w:hAnsi="Times New Roman" w:cs="Times New Roman"/>
        </w:rPr>
      </w:pPr>
    </w:p>
    <w:sectPr w:rsidR="0068121C" w:rsidRPr="0074085E" w:rsidSect="006B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47D"/>
    <w:multiLevelType w:val="hybridMultilevel"/>
    <w:tmpl w:val="424C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304E"/>
    <w:multiLevelType w:val="hybridMultilevel"/>
    <w:tmpl w:val="BB20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5B1E"/>
    <w:rsid w:val="0005255A"/>
    <w:rsid w:val="000E7AC5"/>
    <w:rsid w:val="00107D21"/>
    <w:rsid w:val="001150EF"/>
    <w:rsid w:val="00120E52"/>
    <w:rsid w:val="00125C55"/>
    <w:rsid w:val="00140763"/>
    <w:rsid w:val="001674D1"/>
    <w:rsid w:val="001C710B"/>
    <w:rsid w:val="001D4E43"/>
    <w:rsid w:val="00273AED"/>
    <w:rsid w:val="002B7A95"/>
    <w:rsid w:val="0031346C"/>
    <w:rsid w:val="0031537F"/>
    <w:rsid w:val="00327FC5"/>
    <w:rsid w:val="00353905"/>
    <w:rsid w:val="003956A9"/>
    <w:rsid w:val="003B0314"/>
    <w:rsid w:val="00426BFA"/>
    <w:rsid w:val="00433F23"/>
    <w:rsid w:val="00455CE4"/>
    <w:rsid w:val="00460D53"/>
    <w:rsid w:val="00473257"/>
    <w:rsid w:val="00487B0F"/>
    <w:rsid w:val="004D3388"/>
    <w:rsid w:val="005827AC"/>
    <w:rsid w:val="00676909"/>
    <w:rsid w:val="0068121C"/>
    <w:rsid w:val="006B105F"/>
    <w:rsid w:val="006B7EE2"/>
    <w:rsid w:val="006C7179"/>
    <w:rsid w:val="006E5B1E"/>
    <w:rsid w:val="006E5E9D"/>
    <w:rsid w:val="00725669"/>
    <w:rsid w:val="0073110A"/>
    <w:rsid w:val="00735F65"/>
    <w:rsid w:val="0074085E"/>
    <w:rsid w:val="0074318E"/>
    <w:rsid w:val="00743412"/>
    <w:rsid w:val="0081512E"/>
    <w:rsid w:val="008A15D9"/>
    <w:rsid w:val="00936651"/>
    <w:rsid w:val="00937C63"/>
    <w:rsid w:val="00964EB7"/>
    <w:rsid w:val="00992B6E"/>
    <w:rsid w:val="009F35A6"/>
    <w:rsid w:val="00A23ABC"/>
    <w:rsid w:val="00A56D9F"/>
    <w:rsid w:val="00AA4B1B"/>
    <w:rsid w:val="00AD20A1"/>
    <w:rsid w:val="00AF401A"/>
    <w:rsid w:val="00B0065C"/>
    <w:rsid w:val="00B22FAC"/>
    <w:rsid w:val="00B712D3"/>
    <w:rsid w:val="00B76C5B"/>
    <w:rsid w:val="00BC6F61"/>
    <w:rsid w:val="00C80F60"/>
    <w:rsid w:val="00C92D46"/>
    <w:rsid w:val="00CC0636"/>
    <w:rsid w:val="00D21FB4"/>
    <w:rsid w:val="00D23E3E"/>
    <w:rsid w:val="00D42205"/>
    <w:rsid w:val="00D6219B"/>
    <w:rsid w:val="00D746ED"/>
    <w:rsid w:val="00D81D06"/>
    <w:rsid w:val="00D95CDD"/>
    <w:rsid w:val="00DA4D99"/>
    <w:rsid w:val="00E776EB"/>
    <w:rsid w:val="00ED7127"/>
    <w:rsid w:val="00F013F6"/>
    <w:rsid w:val="00F47886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B1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936651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936651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8">
    <w:name w:val="Содержимое таблицы"/>
    <w:basedOn w:val="a"/>
    <w:rsid w:val="0093665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andard">
    <w:name w:val="Standard"/>
    <w:rsid w:val="007408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rmal (Web)"/>
    <w:basedOn w:val="a"/>
    <w:uiPriority w:val="99"/>
    <w:semiHidden/>
    <w:unhideWhenUsed/>
    <w:rsid w:val="00D95CD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95CD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297B-DE61-497A-9351-FCC8AE05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cp:lastPrinted>2023-03-15T06:07:00Z</cp:lastPrinted>
  <dcterms:created xsi:type="dcterms:W3CDTF">2023-03-06T12:05:00Z</dcterms:created>
  <dcterms:modified xsi:type="dcterms:W3CDTF">2023-03-15T06:19:00Z</dcterms:modified>
</cp:coreProperties>
</file>