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04" w:rsidRDefault="00F83C04" w:rsidP="00F83C0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C04" w:rsidRPr="00F83C04" w:rsidRDefault="00F83C04" w:rsidP="00F83C04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83C04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Глава  Новоржевского  района</w:t>
      </w:r>
    </w:p>
    <w:p w:rsidR="00F83C04" w:rsidRDefault="00F83C04" w:rsidP="00F83C0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83C04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F83C04" w:rsidRPr="00F83C04" w:rsidRDefault="00F83C04" w:rsidP="00F83C04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83C04" w:rsidRPr="00F83C04" w:rsidRDefault="00F83C04" w:rsidP="00F83C04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83C04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F83C04" w:rsidRPr="00F83C04" w:rsidRDefault="00F83C04" w:rsidP="00F83C04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</w:pPr>
    </w:p>
    <w:p w:rsidR="00F83C04" w:rsidRPr="00F83C04" w:rsidRDefault="00F83C04" w:rsidP="00F83C04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83C04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  <w:t xml:space="preserve"> </w:t>
      </w:r>
    </w:p>
    <w:p w:rsidR="00F83C04" w:rsidRPr="00F468E6" w:rsidRDefault="00F468E6" w:rsidP="00F83C04">
      <w:pPr>
        <w:shd w:val="clear" w:color="auto" w:fill="FFFFFF"/>
        <w:tabs>
          <w:tab w:val="left" w:leader="underscore" w:pos="157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68E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F83C04" w:rsidRPr="00F468E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="00DD18F0" w:rsidRPr="00F468E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="0010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февраля 202</w:t>
      </w:r>
      <w:r w:rsidRPr="00F468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3C04" w:rsidRPr="00F46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Pr="00F46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27</w:t>
      </w:r>
    </w:p>
    <w:p w:rsidR="00F83C04" w:rsidRPr="00F468E6" w:rsidRDefault="00F83C04" w:rsidP="00F83C04">
      <w:pPr>
        <w:shd w:val="clear" w:color="auto" w:fill="FFFFFF"/>
        <w:tabs>
          <w:tab w:val="left" w:leader="underscore" w:pos="1579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68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46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FD2278" w:rsidRDefault="00FD2278">
      <w:pPr>
        <w:rPr>
          <w:rFonts w:ascii="Times New Roman" w:hAnsi="Times New Roman" w:cs="Times New Roman"/>
        </w:rPr>
      </w:pPr>
    </w:p>
    <w:p w:rsidR="00DD18F0" w:rsidRDefault="00DD18F0">
      <w:pPr>
        <w:rPr>
          <w:rFonts w:ascii="Times New Roman" w:hAnsi="Times New Roman" w:cs="Times New Roman"/>
        </w:rPr>
      </w:pPr>
    </w:p>
    <w:p w:rsidR="00DD18F0" w:rsidRDefault="00DD18F0" w:rsidP="00DD1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E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выдвижении инициативы о </w:t>
      </w:r>
      <w:r w:rsidRPr="00C10FE7">
        <w:rPr>
          <w:rFonts w:ascii="Times New Roman" w:hAnsi="Times New Roman" w:cs="Times New Roman"/>
          <w:sz w:val="28"/>
          <w:szCs w:val="28"/>
        </w:rPr>
        <w:t xml:space="preserve">назначении местного референдума </w:t>
      </w:r>
    </w:p>
    <w:p w:rsidR="00DD18F0" w:rsidRDefault="00DD18F0" w:rsidP="00DD1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E7">
        <w:rPr>
          <w:rFonts w:ascii="Times New Roman" w:hAnsi="Times New Roman" w:cs="Times New Roman"/>
          <w:sz w:val="28"/>
          <w:szCs w:val="28"/>
        </w:rPr>
        <w:t xml:space="preserve">по вопросу о преобразовании муниципальных образований, </w:t>
      </w:r>
    </w:p>
    <w:p w:rsidR="00DD18F0" w:rsidRDefault="00DD18F0" w:rsidP="00DD1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E7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образования </w:t>
      </w:r>
    </w:p>
    <w:p w:rsidR="00DD18F0" w:rsidRPr="001256ED" w:rsidRDefault="00DD18F0" w:rsidP="00DD1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6ED">
        <w:rPr>
          <w:rFonts w:ascii="Times New Roman" w:hAnsi="Times New Roman" w:cs="Times New Roman"/>
          <w:sz w:val="28"/>
          <w:szCs w:val="28"/>
        </w:rPr>
        <w:t xml:space="preserve">«Новоржевский район» в муниципальное образование </w:t>
      </w:r>
    </w:p>
    <w:p w:rsidR="00DD18F0" w:rsidRPr="001256ED" w:rsidRDefault="00DD18F0" w:rsidP="00DD1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6ED">
        <w:rPr>
          <w:rFonts w:ascii="Times New Roman" w:hAnsi="Times New Roman" w:cs="Times New Roman"/>
          <w:sz w:val="28"/>
          <w:szCs w:val="28"/>
        </w:rPr>
        <w:t xml:space="preserve">«Новоржевский муниципальный округ Псковской области» </w:t>
      </w:r>
    </w:p>
    <w:p w:rsidR="00DD18F0" w:rsidRPr="001256ED" w:rsidRDefault="00DD18F0" w:rsidP="00DD1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6ED">
        <w:rPr>
          <w:rFonts w:ascii="Times New Roman" w:hAnsi="Times New Roman" w:cs="Times New Roman"/>
          <w:sz w:val="28"/>
          <w:szCs w:val="28"/>
        </w:rPr>
        <w:t xml:space="preserve">путем их объединения и наделения вновь образованного </w:t>
      </w:r>
    </w:p>
    <w:p w:rsidR="00DD18F0" w:rsidRPr="001256ED" w:rsidRDefault="00DD18F0" w:rsidP="00DD1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6ED">
        <w:rPr>
          <w:rFonts w:ascii="Times New Roman" w:hAnsi="Times New Roman" w:cs="Times New Roman"/>
          <w:sz w:val="28"/>
          <w:szCs w:val="28"/>
        </w:rPr>
        <w:t>муниципального образования статусом муниципального округа</w:t>
      </w:r>
    </w:p>
    <w:p w:rsidR="00DD18F0" w:rsidRPr="001256ED" w:rsidRDefault="00DD18F0" w:rsidP="00DD1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8F0" w:rsidRPr="00F468E6" w:rsidRDefault="00DD18F0" w:rsidP="00F468E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6E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3 Конституции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1256ED">
        <w:rPr>
          <w:rFonts w:ascii="Times New Roman" w:hAnsi="Times New Roman" w:cs="Times New Roman"/>
          <w:sz w:val="28"/>
          <w:szCs w:val="28"/>
        </w:rPr>
        <w:t xml:space="preserve"> 15 Федерального закона от 12.06.2003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1256ED">
        <w:rPr>
          <w:rFonts w:ascii="Times New Roman" w:hAnsi="Times New Roman" w:cs="Times New Roman"/>
          <w:sz w:val="28"/>
          <w:szCs w:val="28"/>
        </w:rPr>
        <w:t xml:space="preserve">17, 22, 24Федерального закона от 06.10.2003 № 131-Ф3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73 </w:t>
      </w:r>
      <w:r w:rsidRPr="001256ED">
        <w:rPr>
          <w:rFonts w:ascii="Times New Roman" w:hAnsi="Times New Roman" w:cs="Times New Roman"/>
          <w:sz w:val="28"/>
          <w:szCs w:val="28"/>
        </w:rPr>
        <w:t>Закона Псковской области от 12.02.2009 № 837-ОЗ «О местном референдуме в Псковской области», статей 7, 8, 22 Устава Муниципального образов</w:t>
      </w:r>
      <w:bookmarkStart w:id="0" w:name="_GoBack"/>
      <w:bookmarkEnd w:id="0"/>
      <w:r w:rsidRPr="001256ED">
        <w:rPr>
          <w:rFonts w:ascii="Times New Roman" w:hAnsi="Times New Roman" w:cs="Times New Roman"/>
          <w:sz w:val="28"/>
          <w:szCs w:val="28"/>
        </w:rPr>
        <w:t>ания «Новоржевский район»,</w:t>
      </w:r>
      <w:r>
        <w:rPr>
          <w:rFonts w:ascii="Times New Roman" w:hAnsi="Times New Roman" w:cs="Times New Roman"/>
          <w:sz w:val="28"/>
          <w:szCs w:val="28"/>
        </w:rPr>
        <w:t xml:space="preserve"> в целях максимальной реализации конституционных прав граждан, проживающих на территории муниципального образования «Новоржевский район»,</w:t>
      </w:r>
      <w:r w:rsidR="00F468E6">
        <w:rPr>
          <w:rFonts w:ascii="Times New Roman" w:hAnsi="Times New Roman" w:cs="Times New Roman"/>
          <w:sz w:val="28"/>
          <w:szCs w:val="28"/>
        </w:rPr>
        <w:t xml:space="preserve"> </w:t>
      </w:r>
      <w:r w:rsidRPr="009A19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D18F0" w:rsidRDefault="00DD18F0" w:rsidP="00DD18F0">
      <w:pPr>
        <w:pStyle w:val="a5"/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6ED">
        <w:rPr>
          <w:rFonts w:ascii="Times New Roman" w:hAnsi="Times New Roman" w:cs="Times New Roman"/>
          <w:sz w:val="28"/>
          <w:szCs w:val="28"/>
        </w:rPr>
        <w:t xml:space="preserve">Выдвинуть инициативу о назначении местного референдума по вопросу о преобразовании муниципальных образований, входящих в состав муниципального образования «Новоржевский район» в муниципальное образование «Новоржевский муниципальный округ Псковской области» </w:t>
      </w:r>
      <w:r w:rsidRPr="001256ED">
        <w:rPr>
          <w:rFonts w:ascii="Times New Roman" w:hAnsi="Times New Roman" w:cs="Times New Roman"/>
          <w:sz w:val="28"/>
          <w:szCs w:val="28"/>
        </w:rPr>
        <w:lastRenderedPageBreak/>
        <w:t>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8F0" w:rsidRDefault="00DD18F0" w:rsidP="00DD18F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указанную инициативу в Собрание депутатов Новоржевского района.</w:t>
      </w:r>
    </w:p>
    <w:p w:rsidR="00DD18F0" w:rsidRDefault="00DD18F0" w:rsidP="00DD18F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Pr="001256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«Новоржевский район» </w:t>
      </w:r>
      <w:r>
        <w:rPr>
          <w:rFonts w:ascii="Times New Roman" w:hAnsi="Times New Roman" w:cs="Times New Roman"/>
          <w:sz w:val="28"/>
          <w:szCs w:val="28"/>
        </w:rPr>
        <w:t>и в газете «Земля новоржевская».</w:t>
      </w:r>
    </w:p>
    <w:p w:rsidR="00DD18F0" w:rsidRDefault="00DD18F0" w:rsidP="00DD18F0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10CE" w:rsidRDefault="003710CE" w:rsidP="003710CE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D18F0" w:rsidRDefault="00DD18F0" w:rsidP="00DD1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0CE" w:rsidRDefault="00DD18F0" w:rsidP="00F46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</w:t>
      </w:r>
      <w:r w:rsidR="0037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468E6">
        <w:rPr>
          <w:rFonts w:ascii="Times New Roman" w:hAnsi="Times New Roman" w:cs="Times New Roman"/>
          <w:sz w:val="28"/>
          <w:szCs w:val="28"/>
        </w:rPr>
        <w:tab/>
      </w:r>
      <w:r w:rsidR="00F468E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3710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 О. Пугачева</w:t>
      </w:r>
    </w:p>
    <w:p w:rsidR="003710CE" w:rsidRDefault="003710CE" w:rsidP="00371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0CE" w:rsidRDefault="003710CE" w:rsidP="00371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0CE" w:rsidRDefault="003710CE" w:rsidP="00371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0CE" w:rsidRDefault="003710CE" w:rsidP="00371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0CE" w:rsidRDefault="003710CE" w:rsidP="003710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10CE" w:rsidRDefault="003710CE" w:rsidP="003710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10CE" w:rsidRDefault="003710CE" w:rsidP="003710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10CE" w:rsidRPr="00F011EE" w:rsidRDefault="003710CE" w:rsidP="00DD1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18F0" w:rsidRPr="00F83C04" w:rsidRDefault="00DD18F0">
      <w:pPr>
        <w:rPr>
          <w:rFonts w:ascii="Times New Roman" w:hAnsi="Times New Roman" w:cs="Times New Roman"/>
        </w:rPr>
      </w:pPr>
    </w:p>
    <w:sectPr w:rsidR="00DD18F0" w:rsidRPr="00F83C04" w:rsidSect="0014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44C"/>
    <w:multiLevelType w:val="hybridMultilevel"/>
    <w:tmpl w:val="DF8A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3C04"/>
    <w:rsid w:val="0010174D"/>
    <w:rsid w:val="0014269D"/>
    <w:rsid w:val="003710CE"/>
    <w:rsid w:val="00385F45"/>
    <w:rsid w:val="009A262A"/>
    <w:rsid w:val="00A5775C"/>
    <w:rsid w:val="00DD18F0"/>
    <w:rsid w:val="00F468E6"/>
    <w:rsid w:val="00F83C04"/>
    <w:rsid w:val="00FB7E86"/>
    <w:rsid w:val="00FD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C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18F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4</cp:revision>
  <cp:lastPrinted>2023-02-22T12:09:00Z</cp:lastPrinted>
  <dcterms:created xsi:type="dcterms:W3CDTF">2023-02-22T12:54:00Z</dcterms:created>
  <dcterms:modified xsi:type="dcterms:W3CDTF">2023-02-22T12:58:00Z</dcterms:modified>
</cp:coreProperties>
</file>