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53" w:rsidRDefault="00690B53" w:rsidP="004757C4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  <w:r w:rsidRPr="00690B53">
        <w:rPr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C4" w:rsidRDefault="004757C4" w:rsidP="004757C4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4757C4" w:rsidRDefault="004757C4" w:rsidP="004757C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757C4" w:rsidRDefault="004757C4" w:rsidP="004757C4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4757C4" w:rsidRPr="00CC74CF" w:rsidRDefault="004757C4" w:rsidP="004757C4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4757C4" w:rsidRPr="001524B7" w:rsidRDefault="001524B7" w:rsidP="004757C4">
      <w:pPr>
        <w:shd w:val="clear" w:color="auto" w:fill="FFFFFF"/>
        <w:tabs>
          <w:tab w:val="left" w:leader="underscore" w:pos="1579"/>
        </w:tabs>
        <w:rPr>
          <w:b/>
          <w:sz w:val="24"/>
          <w:szCs w:val="24"/>
        </w:rPr>
      </w:pPr>
      <w:r w:rsidRPr="001524B7">
        <w:rPr>
          <w:b/>
          <w:bCs/>
          <w:color w:val="000000"/>
          <w:spacing w:val="-11"/>
          <w:sz w:val="24"/>
          <w:szCs w:val="24"/>
        </w:rPr>
        <w:t>о</w:t>
      </w:r>
      <w:r w:rsidR="004757C4" w:rsidRPr="001524B7">
        <w:rPr>
          <w:b/>
          <w:bCs/>
          <w:color w:val="000000"/>
          <w:spacing w:val="-11"/>
          <w:sz w:val="24"/>
          <w:szCs w:val="24"/>
        </w:rPr>
        <w:t>т</w:t>
      </w:r>
      <w:r w:rsidRPr="001524B7">
        <w:rPr>
          <w:b/>
          <w:bCs/>
          <w:color w:val="000000"/>
          <w:sz w:val="24"/>
          <w:szCs w:val="24"/>
        </w:rPr>
        <w:t xml:space="preserve"> 01 июля </w:t>
      </w:r>
      <w:r w:rsidR="00D73C97" w:rsidRPr="001524B7">
        <w:rPr>
          <w:b/>
          <w:bCs/>
          <w:color w:val="000000"/>
          <w:sz w:val="24"/>
          <w:szCs w:val="24"/>
        </w:rPr>
        <w:t>2025</w:t>
      </w:r>
      <w:r w:rsidRPr="001524B7">
        <w:rPr>
          <w:b/>
          <w:bCs/>
          <w:color w:val="000000"/>
          <w:sz w:val="24"/>
          <w:szCs w:val="24"/>
        </w:rPr>
        <w:t xml:space="preserve"> года</w:t>
      </w:r>
      <w:r>
        <w:rPr>
          <w:b/>
          <w:bCs/>
          <w:color w:val="000000"/>
          <w:sz w:val="24"/>
          <w:szCs w:val="24"/>
        </w:rPr>
        <w:t xml:space="preserve"> № </w:t>
      </w:r>
      <w:r w:rsidR="00D73C97" w:rsidRPr="001524B7">
        <w:rPr>
          <w:b/>
          <w:bCs/>
          <w:color w:val="000000"/>
          <w:sz w:val="24"/>
          <w:szCs w:val="24"/>
        </w:rPr>
        <w:t>167</w:t>
      </w:r>
    </w:p>
    <w:p w:rsidR="004757C4" w:rsidRPr="001524B7" w:rsidRDefault="001524B7" w:rsidP="004757C4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4757C4" w:rsidRPr="001524B7">
        <w:rPr>
          <w:color w:val="000000"/>
          <w:sz w:val="24"/>
          <w:szCs w:val="24"/>
        </w:rPr>
        <w:t xml:space="preserve"> г. Новоржев</w:t>
      </w:r>
    </w:p>
    <w:p w:rsidR="004757C4" w:rsidRDefault="004757C4" w:rsidP="004757C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4757C4" w:rsidRDefault="004757C4" w:rsidP="004757C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4F77E4" w:rsidRPr="004F77E4" w:rsidRDefault="004757C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постановление Администрации Новоржевского района от 28.12.2023 №231 </w:t>
      </w:r>
      <w:r w:rsidR="004F77E4">
        <w:rPr>
          <w:color w:val="000000"/>
          <w:sz w:val="28"/>
          <w:szCs w:val="28"/>
        </w:rPr>
        <w:t>«</w:t>
      </w:r>
      <w:r w:rsidR="004F77E4" w:rsidRPr="004F77E4">
        <w:rPr>
          <w:color w:val="000000"/>
          <w:sz w:val="28"/>
          <w:szCs w:val="28"/>
        </w:rPr>
        <w:t>Об утверждении муниципальной программы</w:t>
      </w:r>
    </w:p>
    <w:p w:rsidR="004F77E4" w:rsidRPr="004F77E4" w:rsidRDefault="004F77E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4F77E4">
        <w:rPr>
          <w:color w:val="000000"/>
          <w:sz w:val="28"/>
          <w:szCs w:val="28"/>
        </w:rPr>
        <w:t>«Управление и обеспечение деятельности</w:t>
      </w:r>
    </w:p>
    <w:p w:rsidR="004F77E4" w:rsidRPr="004F77E4" w:rsidRDefault="004F77E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4F77E4">
        <w:rPr>
          <w:color w:val="000000"/>
          <w:sz w:val="28"/>
          <w:szCs w:val="28"/>
        </w:rPr>
        <w:t xml:space="preserve">Администрации Новоржевского </w:t>
      </w:r>
      <w:proofErr w:type="gramStart"/>
      <w:r w:rsidRPr="004F77E4">
        <w:rPr>
          <w:color w:val="000000"/>
          <w:sz w:val="28"/>
          <w:szCs w:val="28"/>
        </w:rPr>
        <w:t>муниципального</w:t>
      </w:r>
      <w:proofErr w:type="gramEnd"/>
      <w:r w:rsidRPr="004F77E4">
        <w:rPr>
          <w:color w:val="000000"/>
          <w:sz w:val="28"/>
          <w:szCs w:val="28"/>
        </w:rPr>
        <w:t xml:space="preserve"> </w:t>
      </w:r>
    </w:p>
    <w:p w:rsidR="004F77E4" w:rsidRPr="004F77E4" w:rsidRDefault="004F77E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4F77E4">
        <w:rPr>
          <w:color w:val="000000"/>
          <w:sz w:val="28"/>
          <w:szCs w:val="28"/>
        </w:rPr>
        <w:t>округа, создание условий для эффективного управления</w:t>
      </w:r>
    </w:p>
    <w:p w:rsidR="004F77E4" w:rsidRPr="004F77E4" w:rsidRDefault="004F77E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4F77E4"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 w:rsidRPr="004F77E4">
        <w:rPr>
          <w:color w:val="000000"/>
          <w:sz w:val="28"/>
          <w:szCs w:val="28"/>
        </w:rPr>
        <w:t>муниципальным</w:t>
      </w:r>
      <w:proofErr w:type="gramEnd"/>
    </w:p>
    <w:p w:rsidR="004F77E4" w:rsidRPr="004F77E4" w:rsidRDefault="004F77E4" w:rsidP="004F77E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4F77E4">
        <w:rPr>
          <w:color w:val="000000"/>
          <w:sz w:val="28"/>
          <w:szCs w:val="28"/>
        </w:rPr>
        <w:t xml:space="preserve">долгом в </w:t>
      </w:r>
      <w:proofErr w:type="spellStart"/>
      <w:r w:rsidRPr="004F77E4">
        <w:rPr>
          <w:color w:val="000000"/>
          <w:sz w:val="28"/>
          <w:szCs w:val="28"/>
        </w:rPr>
        <w:t>Новоржевском</w:t>
      </w:r>
      <w:proofErr w:type="spellEnd"/>
      <w:r w:rsidRPr="004F77E4">
        <w:rPr>
          <w:color w:val="000000"/>
          <w:sz w:val="28"/>
          <w:szCs w:val="28"/>
        </w:rPr>
        <w:t xml:space="preserve"> муниципальном округе</w:t>
      </w:r>
      <w:r>
        <w:rPr>
          <w:color w:val="000000"/>
          <w:sz w:val="28"/>
          <w:szCs w:val="28"/>
        </w:rPr>
        <w:t>»</w:t>
      </w:r>
    </w:p>
    <w:p w:rsidR="004757C4" w:rsidRDefault="004757C4" w:rsidP="004757C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Pr="005C0FE2">
        <w:rPr>
          <w:color w:val="000000"/>
          <w:sz w:val="28"/>
          <w:szCs w:val="28"/>
        </w:rPr>
        <w:t>с</w:t>
      </w:r>
      <w:r w:rsidR="00E90381">
        <w:rPr>
          <w:color w:val="000000"/>
          <w:sz w:val="28"/>
          <w:szCs w:val="28"/>
        </w:rPr>
        <w:t xml:space="preserve"> </w:t>
      </w:r>
      <w:r w:rsidRPr="005C0FE2">
        <w:rPr>
          <w:color w:val="000000"/>
          <w:sz w:val="28"/>
          <w:szCs w:val="28"/>
        </w:rPr>
        <w:t>Федеральным законом от 06.10.2003 № 131-ФЗ «Об общих принципах орган</w:t>
      </w:r>
      <w:r>
        <w:rPr>
          <w:color w:val="000000"/>
          <w:sz w:val="28"/>
          <w:szCs w:val="28"/>
        </w:rPr>
        <w:t xml:space="preserve">изации местного самоуправления </w:t>
      </w:r>
      <w:r w:rsidRPr="005C0FE2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5C0FE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атьей</w:t>
      </w:r>
      <w:r w:rsidRPr="005C0FE2">
        <w:rPr>
          <w:color w:val="000000"/>
          <w:sz w:val="28"/>
          <w:szCs w:val="28"/>
        </w:rPr>
        <w:t xml:space="preserve"> 179 Бюджетного кодекса Российской Федерации, </w:t>
      </w:r>
      <w:r>
        <w:rPr>
          <w:color w:val="000000"/>
          <w:sz w:val="28"/>
          <w:szCs w:val="28"/>
        </w:rPr>
        <w:t>Федеральным законом от 21.12.2021 № 414-ФЗ «Об общих принципах организации публичной власти в субъектах Российской Федерации»,</w:t>
      </w:r>
      <w:r w:rsidR="00BE6EEF">
        <w:rPr>
          <w:color w:val="000000"/>
          <w:sz w:val="28"/>
          <w:szCs w:val="28"/>
        </w:rPr>
        <w:t xml:space="preserve"> Постановлением Администрации Новоржевского района от 29.11.2023 №195 «Об утверждении перечня муниципальных программ муниципального образования «Новоржевский муниципальный округ Псковской области»,    </w:t>
      </w:r>
      <w:r>
        <w:rPr>
          <w:color w:val="000000"/>
          <w:sz w:val="28"/>
          <w:szCs w:val="28"/>
        </w:rPr>
        <w:t xml:space="preserve"> П</w:t>
      </w:r>
      <w:r w:rsidRPr="005C0FE2">
        <w:rPr>
          <w:color w:val="000000"/>
          <w:sz w:val="28"/>
          <w:szCs w:val="28"/>
        </w:rPr>
        <w:t>остановлением Администрации Новоржевского</w:t>
      </w:r>
      <w:proofErr w:type="gramEnd"/>
      <w:r w:rsidRPr="005C0FE2">
        <w:rPr>
          <w:color w:val="000000"/>
          <w:sz w:val="28"/>
          <w:szCs w:val="28"/>
        </w:rPr>
        <w:t xml:space="preserve"> </w:t>
      </w:r>
      <w:proofErr w:type="gramStart"/>
      <w:r w:rsidRPr="005C0FE2">
        <w:rPr>
          <w:color w:val="000000"/>
          <w:sz w:val="28"/>
          <w:szCs w:val="28"/>
        </w:rPr>
        <w:t xml:space="preserve">района от 07.12.2023 № 199 «Об утверждении Порядка разработки и реализации муниципальных программ в </w:t>
      </w:r>
      <w:proofErr w:type="spellStart"/>
      <w:r w:rsidRPr="005C0FE2">
        <w:rPr>
          <w:color w:val="000000"/>
          <w:sz w:val="28"/>
          <w:szCs w:val="28"/>
        </w:rPr>
        <w:t>Новоржевском</w:t>
      </w:r>
      <w:proofErr w:type="spellEnd"/>
      <w:r w:rsidRPr="005C0FE2">
        <w:rPr>
          <w:color w:val="000000"/>
          <w:sz w:val="28"/>
          <w:szCs w:val="28"/>
        </w:rPr>
        <w:t xml:space="preserve"> муниципальном округе», </w:t>
      </w:r>
      <w:r w:rsidR="00E90381" w:rsidRPr="00E90381">
        <w:rPr>
          <w:color w:val="000000"/>
          <w:sz w:val="28"/>
          <w:szCs w:val="28"/>
        </w:rPr>
        <w:t>Решение</w:t>
      </w:r>
      <w:r w:rsidR="00E90381">
        <w:rPr>
          <w:color w:val="000000"/>
          <w:sz w:val="28"/>
          <w:szCs w:val="28"/>
        </w:rPr>
        <w:t>м</w:t>
      </w:r>
      <w:r w:rsidR="00E90381" w:rsidRPr="00E90381">
        <w:rPr>
          <w:color w:val="000000"/>
          <w:sz w:val="28"/>
          <w:szCs w:val="28"/>
        </w:rPr>
        <w:t xml:space="preserve"> Собрания депутатов Новоржевс</w:t>
      </w:r>
      <w:r w:rsidR="00EF6968">
        <w:rPr>
          <w:color w:val="000000"/>
          <w:sz w:val="28"/>
          <w:szCs w:val="28"/>
        </w:rPr>
        <w:t>кого муниципального округа от 11</w:t>
      </w:r>
      <w:r w:rsidR="00E90381" w:rsidRPr="00E90381">
        <w:rPr>
          <w:color w:val="000000"/>
          <w:sz w:val="28"/>
          <w:szCs w:val="28"/>
        </w:rPr>
        <w:t>.0</w:t>
      </w:r>
      <w:r w:rsidR="00EF6968">
        <w:rPr>
          <w:color w:val="000000"/>
          <w:sz w:val="28"/>
          <w:szCs w:val="28"/>
        </w:rPr>
        <w:t>6.2025 №2</w:t>
      </w:r>
      <w:r w:rsidR="00E90381" w:rsidRPr="00E90381">
        <w:rPr>
          <w:color w:val="000000"/>
          <w:sz w:val="28"/>
          <w:szCs w:val="28"/>
        </w:rPr>
        <w:t xml:space="preserve"> "О внесении изменений и дополнений в решение Собрания депутатов Новоржевского округа от 23 декабря 2024 года № 2 «О бюджете муниципального образования «Новоржевский муниципальный округ Псковской области» на 2025 год и на плановый период 2026 и</w:t>
      </w:r>
      <w:proofErr w:type="gramEnd"/>
      <w:r w:rsidR="00E90381" w:rsidRPr="00E90381">
        <w:rPr>
          <w:color w:val="000000"/>
          <w:sz w:val="28"/>
          <w:szCs w:val="28"/>
        </w:rPr>
        <w:t xml:space="preserve"> 2027 годов»</w:t>
      </w:r>
      <w:r w:rsidR="00E90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Новоржевского муниципального округа ПОСТАНОВЛЯЕТ:</w:t>
      </w:r>
    </w:p>
    <w:p w:rsidR="004757C4" w:rsidRDefault="004757C4" w:rsidP="004757C4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Внести в постановление </w:t>
      </w:r>
      <w:r w:rsidRPr="00276FC1">
        <w:rPr>
          <w:color w:val="000000"/>
          <w:sz w:val="28"/>
          <w:szCs w:val="28"/>
        </w:rPr>
        <w:t>Администрации Новоржевского района от 28.12.2023</w:t>
      </w:r>
      <w:r>
        <w:rPr>
          <w:color w:val="000000"/>
          <w:sz w:val="28"/>
          <w:szCs w:val="28"/>
        </w:rPr>
        <w:t xml:space="preserve"> № 231 </w:t>
      </w:r>
      <w:r w:rsidRPr="00276FC1">
        <w:rPr>
          <w:color w:val="000000"/>
          <w:sz w:val="28"/>
          <w:szCs w:val="28"/>
        </w:rPr>
        <w:t>«</w:t>
      </w:r>
      <w:r w:rsidR="00EF6968">
        <w:rPr>
          <w:color w:val="000000"/>
          <w:sz w:val="28"/>
          <w:szCs w:val="28"/>
        </w:rPr>
        <w:t>Об утверждении муниципальной программы «</w:t>
      </w:r>
      <w:r w:rsidRPr="00276FC1"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</w:t>
      </w:r>
      <w:r w:rsidR="00F20CA6">
        <w:rPr>
          <w:color w:val="000000"/>
          <w:sz w:val="28"/>
          <w:szCs w:val="28"/>
        </w:rPr>
        <w:t>оржевском</w:t>
      </w:r>
      <w:proofErr w:type="spellEnd"/>
      <w:r w:rsidR="00F20CA6">
        <w:rPr>
          <w:color w:val="000000"/>
          <w:sz w:val="28"/>
          <w:szCs w:val="28"/>
        </w:rPr>
        <w:t xml:space="preserve"> муниципальном округе»</w:t>
      </w:r>
      <w:r w:rsidR="00EF69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Постановление) следующие изменения и </w:t>
      </w:r>
      <w:r>
        <w:rPr>
          <w:color w:val="000000"/>
          <w:sz w:val="28"/>
          <w:szCs w:val="28"/>
        </w:rPr>
        <w:lastRenderedPageBreak/>
        <w:t>дополнения:</w:t>
      </w:r>
    </w:p>
    <w:p w:rsidR="004757C4" w:rsidRPr="00276FC1" w:rsidRDefault="004757C4" w:rsidP="004757C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М</w:t>
      </w:r>
      <w:r w:rsidRPr="00EB0756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округе», утвержденную </w:t>
      </w:r>
      <w:r>
        <w:rPr>
          <w:color w:val="000000"/>
          <w:sz w:val="28"/>
          <w:szCs w:val="28"/>
        </w:rPr>
        <w:t>П</w:t>
      </w:r>
      <w:r w:rsidRPr="00EB0756">
        <w:rPr>
          <w:color w:val="000000"/>
          <w:sz w:val="28"/>
          <w:szCs w:val="28"/>
        </w:rPr>
        <w:t>остановлением (далее – Программа)</w:t>
      </w:r>
      <w:r>
        <w:rPr>
          <w:color w:val="000000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EB0756">
        <w:rPr>
          <w:color w:val="000000"/>
          <w:sz w:val="28"/>
          <w:szCs w:val="28"/>
        </w:rPr>
        <w:t>.</w:t>
      </w:r>
    </w:p>
    <w:p w:rsidR="004757C4" w:rsidRPr="00F83E95" w:rsidRDefault="004757C4" w:rsidP="004757C4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4757C4" w:rsidRDefault="004757C4" w:rsidP="004757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>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4757C4" w:rsidRDefault="004757C4" w:rsidP="004757C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B009A8">
        <w:rPr>
          <w:sz w:val="28"/>
          <w:szCs w:val="28"/>
          <w:lang w:eastAsia="ru-RU"/>
        </w:rPr>
        <w:t>оставляю за собой.</w:t>
      </w:r>
    </w:p>
    <w:p w:rsidR="004757C4" w:rsidRDefault="004757C4" w:rsidP="004757C4">
      <w:pPr>
        <w:shd w:val="clear" w:color="auto" w:fill="FFFFFF"/>
        <w:ind w:right="-1"/>
        <w:jc w:val="both"/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</w:p>
    <w:p w:rsidR="00690B53" w:rsidRDefault="00690B53" w:rsidP="00690B53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690B53" w:rsidRDefault="00690B53" w:rsidP="00690B53">
      <w:pPr>
        <w:rPr>
          <w:sz w:val="28"/>
          <w:szCs w:val="28"/>
        </w:rPr>
      </w:pPr>
    </w:p>
    <w:p w:rsidR="00690B53" w:rsidRPr="002F2CB9" w:rsidRDefault="00690B53" w:rsidP="00690B53">
      <w:pPr>
        <w:rPr>
          <w:color w:val="000000" w:themeColor="text1"/>
          <w:sz w:val="28"/>
          <w:szCs w:val="28"/>
        </w:rPr>
      </w:pPr>
    </w:p>
    <w:p w:rsidR="00690B53" w:rsidRDefault="00690B53" w:rsidP="00690B53">
      <w:pPr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</w:p>
    <w:p w:rsidR="008F1BAB" w:rsidRDefault="008F1BAB"/>
    <w:p w:rsidR="00A72366" w:rsidRDefault="00A72366"/>
    <w:p w:rsidR="00A72366" w:rsidRDefault="00A72366"/>
    <w:p w:rsidR="00A72366" w:rsidRDefault="00A72366"/>
    <w:p w:rsidR="00A72366" w:rsidRDefault="00A72366"/>
    <w:p w:rsidR="00A72366" w:rsidRPr="002F2CB9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3A2370" w:rsidRDefault="003A2370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5FC3" w:rsidRPr="001524B7" w:rsidRDefault="00085FC3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5FC3" w:rsidRPr="001524B7" w:rsidRDefault="00085FC3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085FC3" w:rsidRPr="001524B7" w:rsidRDefault="00085FC3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85FC3" w:rsidRPr="001524B7" w:rsidRDefault="001524B7" w:rsidP="001524B7">
      <w:pPr>
        <w:autoSpaceDN w:val="0"/>
        <w:adjustRightInd w:val="0"/>
        <w:jc w:val="right"/>
        <w:rPr>
          <w:bCs/>
          <w:sz w:val="24"/>
          <w:szCs w:val="24"/>
        </w:rPr>
      </w:pPr>
      <w:r w:rsidRPr="001524B7">
        <w:rPr>
          <w:bCs/>
          <w:sz w:val="24"/>
          <w:szCs w:val="24"/>
        </w:rPr>
        <w:t>от 01.07.2025</w:t>
      </w:r>
      <w:r w:rsidR="00085FC3" w:rsidRPr="001524B7">
        <w:rPr>
          <w:bCs/>
          <w:sz w:val="24"/>
          <w:szCs w:val="24"/>
        </w:rPr>
        <w:t xml:space="preserve"> №</w:t>
      </w:r>
      <w:r w:rsidRPr="001524B7">
        <w:rPr>
          <w:bCs/>
          <w:sz w:val="24"/>
          <w:szCs w:val="24"/>
        </w:rPr>
        <w:t>167</w:t>
      </w:r>
    </w:p>
    <w:p w:rsidR="00085FC3" w:rsidRPr="001524B7" w:rsidRDefault="00085FC3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AF1" w:rsidRPr="001524B7" w:rsidRDefault="00085FC3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t>«</w:t>
      </w:r>
      <w:r w:rsidR="005E3AF1" w:rsidRPr="001524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E3AF1" w:rsidRPr="001524B7" w:rsidRDefault="005E3AF1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5E3AF1" w:rsidRPr="001524B7" w:rsidRDefault="005E3AF1" w:rsidP="001524B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B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00998" w:rsidRPr="001524B7" w:rsidRDefault="005E3AF1" w:rsidP="001524B7">
      <w:pPr>
        <w:autoSpaceDN w:val="0"/>
        <w:adjustRightInd w:val="0"/>
        <w:jc w:val="right"/>
        <w:rPr>
          <w:bCs/>
          <w:sz w:val="24"/>
          <w:szCs w:val="24"/>
        </w:rPr>
      </w:pPr>
      <w:r w:rsidRPr="001524B7">
        <w:rPr>
          <w:bCs/>
          <w:sz w:val="24"/>
          <w:szCs w:val="24"/>
        </w:rPr>
        <w:t xml:space="preserve">от  </w:t>
      </w:r>
      <w:r w:rsidR="00085FC3" w:rsidRPr="001524B7">
        <w:rPr>
          <w:bCs/>
          <w:sz w:val="24"/>
          <w:szCs w:val="24"/>
        </w:rPr>
        <w:t>28.12.2023 №231</w:t>
      </w:r>
    </w:p>
    <w:p w:rsidR="00B234EF" w:rsidRPr="00B234EF" w:rsidRDefault="00B234EF" w:rsidP="00000998">
      <w:pPr>
        <w:autoSpaceDN w:val="0"/>
        <w:adjustRightInd w:val="0"/>
        <w:jc w:val="right"/>
        <w:rPr>
          <w:bCs/>
          <w:sz w:val="26"/>
          <w:szCs w:val="26"/>
        </w:rPr>
      </w:pPr>
    </w:p>
    <w:p w:rsidR="00000998" w:rsidRPr="00000998" w:rsidRDefault="00B234EF" w:rsidP="00B234EF">
      <w:pPr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00998" w:rsidRPr="0000099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 xml:space="preserve">ая программа </w:t>
      </w:r>
      <w:r w:rsidR="00000998" w:rsidRPr="00000998">
        <w:rPr>
          <w:bCs/>
          <w:sz w:val="28"/>
          <w:szCs w:val="28"/>
        </w:rPr>
        <w:t>«Управление и обеспечение деятельности</w:t>
      </w:r>
    </w:p>
    <w:p w:rsidR="00000998" w:rsidRPr="00000998" w:rsidRDefault="00000998" w:rsidP="00B234EF">
      <w:pPr>
        <w:autoSpaceDN w:val="0"/>
        <w:adjustRightInd w:val="0"/>
        <w:jc w:val="center"/>
        <w:rPr>
          <w:bCs/>
          <w:sz w:val="28"/>
          <w:szCs w:val="28"/>
        </w:rPr>
      </w:pPr>
      <w:r w:rsidRPr="00000998">
        <w:rPr>
          <w:bCs/>
          <w:sz w:val="28"/>
          <w:szCs w:val="28"/>
        </w:rPr>
        <w:t xml:space="preserve">Администрации Новоржевского </w:t>
      </w:r>
      <w:proofErr w:type="gramStart"/>
      <w:r w:rsidRPr="00000998">
        <w:rPr>
          <w:bCs/>
          <w:sz w:val="28"/>
          <w:szCs w:val="28"/>
        </w:rPr>
        <w:t>муниципального</w:t>
      </w:r>
      <w:proofErr w:type="gramEnd"/>
    </w:p>
    <w:p w:rsidR="00000998" w:rsidRPr="00000998" w:rsidRDefault="00000998" w:rsidP="00B234EF">
      <w:pPr>
        <w:autoSpaceDN w:val="0"/>
        <w:adjustRightInd w:val="0"/>
        <w:jc w:val="center"/>
        <w:rPr>
          <w:bCs/>
          <w:sz w:val="28"/>
          <w:szCs w:val="28"/>
        </w:rPr>
      </w:pPr>
      <w:r w:rsidRPr="00000998">
        <w:rPr>
          <w:bCs/>
          <w:sz w:val="28"/>
          <w:szCs w:val="28"/>
        </w:rPr>
        <w:t>округа, создание условий для эффективного управления</w:t>
      </w:r>
    </w:p>
    <w:p w:rsidR="00000998" w:rsidRPr="00000998" w:rsidRDefault="00000998" w:rsidP="00B234EF">
      <w:pPr>
        <w:autoSpaceDN w:val="0"/>
        <w:adjustRightInd w:val="0"/>
        <w:jc w:val="center"/>
        <w:rPr>
          <w:bCs/>
          <w:sz w:val="28"/>
          <w:szCs w:val="28"/>
        </w:rPr>
      </w:pPr>
      <w:r w:rsidRPr="00000998">
        <w:rPr>
          <w:bCs/>
          <w:sz w:val="28"/>
          <w:szCs w:val="28"/>
        </w:rPr>
        <w:t xml:space="preserve">муниципальными финансами и </w:t>
      </w:r>
      <w:proofErr w:type="gramStart"/>
      <w:r w:rsidRPr="00000998">
        <w:rPr>
          <w:bCs/>
          <w:sz w:val="28"/>
          <w:szCs w:val="28"/>
        </w:rPr>
        <w:t>муниципальным</w:t>
      </w:r>
      <w:proofErr w:type="gramEnd"/>
    </w:p>
    <w:p w:rsidR="00000998" w:rsidRPr="00000998" w:rsidRDefault="00000998" w:rsidP="00B234EF">
      <w:pPr>
        <w:autoSpaceDN w:val="0"/>
        <w:adjustRightInd w:val="0"/>
        <w:jc w:val="center"/>
        <w:rPr>
          <w:bCs/>
          <w:sz w:val="28"/>
          <w:szCs w:val="28"/>
        </w:rPr>
      </w:pPr>
      <w:r w:rsidRPr="00000998">
        <w:rPr>
          <w:bCs/>
          <w:sz w:val="28"/>
          <w:szCs w:val="28"/>
        </w:rPr>
        <w:t xml:space="preserve">долгом в </w:t>
      </w:r>
      <w:proofErr w:type="spellStart"/>
      <w:r w:rsidRPr="00000998">
        <w:rPr>
          <w:bCs/>
          <w:sz w:val="28"/>
          <w:szCs w:val="28"/>
        </w:rPr>
        <w:t>Новоржевском</w:t>
      </w:r>
      <w:proofErr w:type="spellEnd"/>
      <w:r w:rsidRPr="00000998">
        <w:rPr>
          <w:bCs/>
          <w:sz w:val="28"/>
          <w:szCs w:val="28"/>
        </w:rPr>
        <w:t xml:space="preserve"> муниципальном округе»</w:t>
      </w:r>
    </w:p>
    <w:p w:rsidR="005E3AF1" w:rsidRDefault="005E3AF1" w:rsidP="004B3814">
      <w:pPr>
        <w:autoSpaceDN w:val="0"/>
        <w:adjustRightInd w:val="0"/>
        <w:jc w:val="right"/>
        <w:rPr>
          <w:bCs/>
          <w:sz w:val="28"/>
          <w:szCs w:val="28"/>
        </w:rPr>
      </w:pPr>
    </w:p>
    <w:p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  <w:r w:rsidR="00DC03EB">
        <w:rPr>
          <w:b/>
          <w:sz w:val="28"/>
          <w:szCs w:val="28"/>
          <w:lang w:eastAsia="ru-RU"/>
        </w:rPr>
        <w:t xml:space="preserve"> </w:t>
      </w: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276"/>
        <w:gridCol w:w="1134"/>
        <w:gridCol w:w="1276"/>
        <w:gridCol w:w="992"/>
        <w:gridCol w:w="992"/>
        <w:gridCol w:w="993"/>
        <w:gridCol w:w="992"/>
      </w:tblGrid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1D179C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</w:t>
            </w:r>
            <w:r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1D179C">
              <w:rPr>
                <w:b/>
                <w:sz w:val="24"/>
                <w:szCs w:val="24"/>
                <w:lang w:eastAsia="ru-RU"/>
              </w:rPr>
              <w:t>муниципального</w:t>
            </w:r>
            <w:r>
              <w:rPr>
                <w:b/>
                <w:sz w:val="24"/>
                <w:szCs w:val="24"/>
                <w:lang w:eastAsia="ru-RU"/>
              </w:rPr>
              <w:t xml:space="preserve"> округа</w:t>
            </w:r>
            <w:r w:rsidRPr="001D179C">
              <w:rPr>
                <w:b/>
                <w:sz w:val="24"/>
                <w:szCs w:val="24"/>
                <w:lang w:eastAsia="ru-RU"/>
              </w:rPr>
              <w:t>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>Новоржевском муниципальном округе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</w:t>
            </w:r>
            <w:r w:rsidR="00B53A63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1.Обеспечение функционирования </w:t>
            </w:r>
            <w:r>
              <w:rPr>
                <w:sz w:val="24"/>
                <w:szCs w:val="24"/>
              </w:rPr>
              <w:t>А</w:t>
            </w:r>
            <w:r w:rsidRPr="00944DF9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рации Новоржевского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5E3AF1" w:rsidRPr="00DC4303" w:rsidRDefault="005E3AF1" w:rsidP="00DC430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</w:t>
            </w:r>
            <w:r w:rsidR="00DC4303" w:rsidRPr="00DC4303">
              <w:rPr>
                <w:sz w:val="24"/>
                <w:szCs w:val="24"/>
              </w:rPr>
              <w:t>Защита населения и территорий муниципального образования «Новоржевский муниципальный округ» от чрезвычайныхситуаций,  обеспечение  пожарной  безопасности  и безопасности людей на водных объектах</w:t>
            </w:r>
            <w:r w:rsidRPr="00DC4303">
              <w:rPr>
                <w:sz w:val="24"/>
                <w:szCs w:val="24"/>
              </w:rPr>
              <w:t>;</w:t>
            </w:r>
          </w:p>
          <w:p w:rsidR="005E3AF1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  <w:r>
              <w:rPr>
                <w:sz w:val="24"/>
                <w:szCs w:val="24"/>
              </w:rPr>
              <w:t>;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F0CAC">
              <w:rPr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lastRenderedPageBreak/>
              <w:t>1. Численность муниципальных служащих на 1000 жителей, чел.;</w:t>
            </w:r>
          </w:p>
          <w:p w:rsidR="005E3AF1" w:rsidRPr="00944DF9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AF1"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образования,%;</w:t>
            </w:r>
          </w:p>
          <w:p w:rsidR="005E3AF1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3AF1" w:rsidRPr="00944DF9">
              <w:rPr>
                <w:sz w:val="24"/>
                <w:szCs w:val="24"/>
              </w:rPr>
              <w:t>. Отноше</w:t>
            </w:r>
            <w:r w:rsidR="005E3AF1">
              <w:rPr>
                <w:sz w:val="24"/>
                <w:szCs w:val="24"/>
              </w:rPr>
              <w:t>ние объема муниципального долга</w:t>
            </w:r>
            <w:r w:rsidR="005E3AF1" w:rsidRPr="00944DF9">
              <w:rPr>
                <w:sz w:val="24"/>
                <w:szCs w:val="24"/>
              </w:rPr>
              <w:t xml:space="preserve"> по состоянию на 1 января </w:t>
            </w:r>
            <w:r w:rsidR="005E3AF1" w:rsidRPr="00944DF9">
              <w:rPr>
                <w:sz w:val="24"/>
                <w:szCs w:val="24"/>
              </w:rPr>
              <w:lastRenderedPageBreak/>
              <w:t>года, следующего за отчетным, к общему годовому объему доходов бю</w:t>
            </w:r>
            <w:r w:rsidR="005E3AF1">
              <w:rPr>
                <w:sz w:val="24"/>
                <w:szCs w:val="24"/>
              </w:rPr>
              <w:t>джета муниципального округа</w:t>
            </w:r>
            <w:r w:rsidR="005E3AF1"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AF1"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>Бывшие</w:t>
            </w:r>
            <w:r w:rsidR="005E3AF1">
              <w:rPr>
                <w:sz w:val="24"/>
                <w:szCs w:val="24"/>
              </w:rPr>
              <w:t xml:space="preserve"> муниципальны</w:t>
            </w:r>
            <w:r w:rsidR="00AF6A75">
              <w:rPr>
                <w:sz w:val="24"/>
                <w:szCs w:val="24"/>
              </w:rPr>
              <w:t>е служащие</w:t>
            </w:r>
            <w:r w:rsidR="005E3AF1">
              <w:rPr>
                <w:sz w:val="24"/>
                <w:szCs w:val="24"/>
              </w:rPr>
              <w:t>, получающи</w:t>
            </w:r>
            <w:r w:rsidR="00AF6A75">
              <w:rPr>
                <w:sz w:val="24"/>
                <w:szCs w:val="24"/>
              </w:rPr>
              <w:t>е</w:t>
            </w:r>
            <w:r w:rsidR="005E3AF1">
              <w:rPr>
                <w:sz w:val="24"/>
                <w:szCs w:val="24"/>
              </w:rPr>
              <w:t xml:space="preserve"> доплату к пенсии</w:t>
            </w:r>
            <w:r w:rsidR="005E3AF1" w:rsidRPr="00944DF9">
              <w:rPr>
                <w:sz w:val="24"/>
                <w:szCs w:val="24"/>
              </w:rPr>
              <w:t>,</w:t>
            </w:r>
            <w:r w:rsidR="00AF6A75">
              <w:rPr>
                <w:sz w:val="24"/>
                <w:szCs w:val="24"/>
              </w:rPr>
              <w:t>чел.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AF1">
              <w:rPr>
                <w:sz w:val="24"/>
                <w:szCs w:val="24"/>
              </w:rPr>
              <w:t>.Снижение материального ущерба от чрезвычайных ситуаций природного и техногенного характера, тыс.руб.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3AF1">
              <w:rPr>
                <w:sz w:val="24"/>
                <w:szCs w:val="24"/>
              </w:rPr>
              <w:t>.Снижение количества гибели и травматизма людей от чрезвычайных ситуаций природного и техногенного характера, чел.</w:t>
            </w:r>
          </w:p>
          <w:p w:rsidR="00B15AED" w:rsidRPr="00944DF9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AED">
              <w:rPr>
                <w:sz w:val="24"/>
                <w:szCs w:val="24"/>
              </w:rPr>
              <w:t>. Удельный вес детей-сирот, которым приобретено жилье от числа нуждающихся в жилье в текущем году на последний год реализации программы, %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B53A63">
              <w:rPr>
                <w:sz w:val="24"/>
                <w:szCs w:val="24"/>
                <w:lang w:eastAsia="ru-RU"/>
              </w:rPr>
              <w:t>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52DC0" w:rsidRPr="00944DF9" w:rsidTr="009D0046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Источники</w:t>
            </w:r>
          </w:p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76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2024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2025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2026 год (тыс. руб.)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8304,5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2582,7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2669,3</w:t>
            </w:r>
          </w:p>
        </w:tc>
        <w:tc>
          <w:tcPr>
            <w:tcW w:w="993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2687,1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DB6D35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8808,9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2037,2</w:t>
            </w:r>
          </w:p>
        </w:tc>
        <w:tc>
          <w:tcPr>
            <w:tcW w:w="992" w:type="dxa"/>
            <w:vAlign w:val="center"/>
          </w:tcPr>
          <w:p w:rsidR="007E02AF" w:rsidRPr="001E4F77" w:rsidRDefault="00DB6D35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2513,9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2123,9</w:t>
            </w:r>
          </w:p>
        </w:tc>
        <w:tc>
          <w:tcPr>
            <w:tcW w:w="993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2133,9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7E02AF" w:rsidRPr="001E4F77" w:rsidRDefault="003E423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216387,4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50772,5</w:t>
            </w:r>
          </w:p>
        </w:tc>
        <w:tc>
          <w:tcPr>
            <w:tcW w:w="992" w:type="dxa"/>
            <w:vAlign w:val="center"/>
          </w:tcPr>
          <w:p w:rsidR="007E02AF" w:rsidRPr="001E4F77" w:rsidRDefault="003E423F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56755,7</w:t>
            </w:r>
          </w:p>
        </w:tc>
        <w:tc>
          <w:tcPr>
            <w:tcW w:w="992" w:type="dxa"/>
            <w:vAlign w:val="center"/>
          </w:tcPr>
          <w:p w:rsidR="007E02AF" w:rsidRPr="001E4F77" w:rsidRDefault="003E423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54379,6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54479,6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E02AF" w:rsidRPr="00944DF9" w:rsidTr="007E02AF">
        <w:trPr>
          <w:trHeight w:val="131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2AF" w:rsidRPr="001E4F77" w:rsidRDefault="003E423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233500,8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2AF" w:rsidRPr="001E4F77" w:rsidRDefault="00DA0427" w:rsidP="007E02AF">
            <w:pPr>
              <w:jc w:val="center"/>
              <w:rPr>
                <w:b/>
                <w:sz w:val="24"/>
                <w:szCs w:val="24"/>
              </w:rPr>
            </w:pPr>
            <w:r w:rsidRPr="00DA0427">
              <w:rPr>
                <w:b/>
                <w:sz w:val="24"/>
                <w:szCs w:val="24"/>
              </w:rPr>
              <w:t>53175,1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2AF" w:rsidRPr="001E4F77" w:rsidRDefault="003E423F" w:rsidP="007E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61852,3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A0427">
              <w:rPr>
                <w:b/>
                <w:sz w:val="24"/>
                <w:szCs w:val="24"/>
              </w:rPr>
              <w:t>59172,8</w:t>
            </w:r>
          </w:p>
        </w:tc>
        <w:tc>
          <w:tcPr>
            <w:tcW w:w="993" w:type="dxa"/>
            <w:vAlign w:val="center"/>
          </w:tcPr>
          <w:p w:rsidR="007E02AF" w:rsidRPr="001E4F77" w:rsidRDefault="00D95AC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59300,6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0,0</w:t>
            </w:r>
          </w:p>
        </w:tc>
      </w:tr>
      <w:tr w:rsidR="00852DC0" w:rsidRPr="00944DF9" w:rsidTr="00DC03EB">
        <w:trPr>
          <w:trHeight w:val="199"/>
          <w:tblCellSpacing w:w="5" w:type="nil"/>
        </w:trPr>
        <w:tc>
          <w:tcPr>
            <w:tcW w:w="1701" w:type="dxa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852DC0" w:rsidRPr="00BE489E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 Численность муниципальных служащих </w:t>
            </w:r>
            <w:r w:rsidRPr="00BE489E">
              <w:rPr>
                <w:sz w:val="24"/>
                <w:szCs w:val="24"/>
              </w:rPr>
              <w:t>на 1000 жителей – 54 чел.;</w:t>
            </w:r>
          </w:p>
          <w:p w:rsidR="00852DC0" w:rsidRPr="00944DF9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</w:t>
            </w:r>
            <w:r>
              <w:rPr>
                <w:sz w:val="24"/>
                <w:szCs w:val="24"/>
              </w:rPr>
              <w:t>джет муниципального образования - 100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Отноше</w:t>
            </w:r>
            <w:r>
              <w:rPr>
                <w:sz w:val="24"/>
                <w:szCs w:val="24"/>
              </w:rPr>
              <w:t>ние объема муниципального долга</w:t>
            </w:r>
            <w:r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</w:t>
            </w:r>
            <w:r>
              <w:rPr>
                <w:sz w:val="24"/>
                <w:szCs w:val="24"/>
              </w:rPr>
              <w:t>ъема безвозмездных поступлений) - 0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 xml:space="preserve"> Бывшие муниципальные служащие, получающие доплату к пенсии - 43 чел.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5.Снижение материального ущерба от чрезвычайных ситуаций природного и техногенного характера, 0 тыс.руб.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6.Снижение количества гибели и травматизма людей от чрезвычайных ситуаций природного и техногенного характера - 0 чел.</w:t>
            </w:r>
          </w:p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Удельный вес детей-сирот, которым приобретено жилье от числа нуждающихся в жилье в текущем году на последний год реализации программы - 100%</w:t>
            </w:r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Федерации»;Федеральный </w:t>
      </w:r>
      <w:hyperlink r:id="rId8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9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>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0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jc w:val="both"/>
        <w:rPr>
          <w:sz w:val="28"/>
          <w:szCs w:val="28"/>
        </w:rPr>
      </w:pPr>
    </w:p>
    <w:p w:rsidR="005E3AF1" w:rsidRPr="00656353" w:rsidRDefault="005E3AF1" w:rsidP="005E3AF1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>
        <w:rPr>
          <w:sz w:val="28"/>
          <w:szCs w:val="28"/>
        </w:rPr>
        <w:t>правления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>
        <w:rPr>
          <w:sz w:val="28"/>
          <w:szCs w:val="28"/>
        </w:rPr>
        <w:t>ерритории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</w:t>
      </w:r>
      <w:r w:rsidRPr="00656353">
        <w:rPr>
          <w:sz w:val="28"/>
          <w:szCs w:val="28"/>
        </w:rPr>
        <w:lastRenderedPageBreak/>
        <w:t>бюджетных расходов.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Отечественной войны, муниципальных служащих.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Меры социальной поддержки отдельных категорий граждан</w:t>
      </w:r>
      <w:r>
        <w:rPr>
          <w:sz w:val="28"/>
          <w:szCs w:val="28"/>
        </w:rPr>
        <w:t xml:space="preserve">, предусмотренные нормативными </w:t>
      </w:r>
      <w:r w:rsidRPr="0065635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актами, </w:t>
      </w:r>
      <w:r w:rsidRPr="00656353">
        <w:rPr>
          <w:sz w:val="28"/>
          <w:szCs w:val="28"/>
        </w:rPr>
        <w:t>включают: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6E493A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5E3AF1" w:rsidRPr="00130756" w:rsidRDefault="005E3AF1" w:rsidP="005E3AF1">
      <w:pPr>
        <w:ind w:left="360"/>
        <w:jc w:val="center"/>
        <w:rPr>
          <w:b/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>
        <w:rPr>
          <w:rFonts w:ascii="Times New Roman" w:hAnsi="Times New Roman" w:cs="Times New Roman"/>
          <w:b/>
          <w:sz w:val="28"/>
          <w:szCs w:val="28"/>
        </w:rPr>
        <w:t>казатели целей и задач Программы</w:t>
      </w:r>
    </w:p>
    <w:p w:rsidR="005E3AF1" w:rsidRPr="00656353" w:rsidRDefault="005E3AF1" w:rsidP="005E3AF1">
      <w:pPr>
        <w:ind w:firstLine="348"/>
        <w:rPr>
          <w:sz w:val="28"/>
          <w:szCs w:val="28"/>
        </w:rPr>
      </w:pP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территории муниципального округа;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- вовлечение институтов гражданского общества в реализацию антикоррупционной</w:t>
      </w:r>
      <w:r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развитие системы мониторинга эффективности антикоррупционной политики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1.Обеспечение функционирования </w:t>
      </w:r>
      <w:r>
        <w:rPr>
          <w:sz w:val="28"/>
          <w:szCs w:val="28"/>
        </w:rPr>
        <w:t>А</w:t>
      </w:r>
      <w:r w:rsidRPr="00721AD0">
        <w:rPr>
          <w:sz w:val="28"/>
          <w:szCs w:val="28"/>
        </w:rPr>
        <w:t>дминистр</w:t>
      </w:r>
      <w:r>
        <w:rPr>
          <w:sz w:val="28"/>
          <w:szCs w:val="28"/>
        </w:rPr>
        <w:t>ации Новоржевского муниципального округа;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650CD8">
        <w:rPr>
          <w:sz w:val="28"/>
          <w:szCs w:val="28"/>
        </w:rPr>
        <w:t>2.</w:t>
      </w:r>
      <w:r w:rsidR="00650CD8" w:rsidRPr="00650CD8">
        <w:rPr>
          <w:sz w:val="28"/>
          <w:szCs w:val="28"/>
        </w:rPr>
        <w:t>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 безопасности людей на водных объектах</w:t>
      </w:r>
      <w:r>
        <w:rPr>
          <w:sz w:val="28"/>
          <w:szCs w:val="28"/>
        </w:rPr>
        <w:t>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  <w:r>
        <w:rPr>
          <w:sz w:val="28"/>
          <w:szCs w:val="28"/>
        </w:rPr>
        <w:t>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3D6914">
        <w:rPr>
          <w:sz w:val="28"/>
          <w:szCs w:val="28"/>
        </w:rPr>
        <w:t>4. Социальная поддержка граждан и реализация демографической политики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5E3AF1" w:rsidRPr="00DA1C5A" w:rsidRDefault="005E3AF1" w:rsidP="005E3AF1">
      <w:pPr>
        <w:autoSpaceDN w:val="0"/>
        <w:adjustRightInd w:val="0"/>
        <w:jc w:val="both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 xml:space="preserve">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2B04A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 w:rsidR="008610AE">
        <w:rPr>
          <w:sz w:val="28"/>
          <w:szCs w:val="28"/>
        </w:rPr>
        <w:t>28</w:t>
      </w:r>
      <w:r w:rsidRPr="00656353">
        <w:rPr>
          <w:sz w:val="28"/>
          <w:szCs w:val="28"/>
        </w:rPr>
        <w:t xml:space="preserve"> годы составит </w:t>
      </w:r>
      <w:r w:rsidR="001233F3" w:rsidRPr="001233F3">
        <w:rPr>
          <w:b/>
          <w:sz w:val="28"/>
          <w:szCs w:val="28"/>
        </w:rPr>
        <w:t>233500,8</w:t>
      </w:r>
      <w:r w:rsidR="0012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37DD">
        <w:rPr>
          <w:sz w:val="28"/>
          <w:szCs w:val="28"/>
        </w:rPr>
        <w:t xml:space="preserve">на </w:t>
      </w:r>
      <w:r w:rsidRPr="002B04A1">
        <w:rPr>
          <w:sz w:val="28"/>
          <w:szCs w:val="28"/>
        </w:rPr>
        <w:t xml:space="preserve">2024 год -  </w:t>
      </w:r>
      <w:r w:rsidR="003A108A" w:rsidRPr="003A108A">
        <w:rPr>
          <w:sz w:val="28"/>
          <w:szCs w:val="28"/>
        </w:rPr>
        <w:t>53175,1</w:t>
      </w:r>
      <w:r w:rsidRPr="002B04A1">
        <w:rPr>
          <w:sz w:val="28"/>
          <w:szCs w:val="28"/>
        </w:rPr>
        <w:t>тыс. рублей;</w:t>
      </w: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04A1">
        <w:rPr>
          <w:sz w:val="28"/>
          <w:szCs w:val="28"/>
        </w:rPr>
        <w:t xml:space="preserve">на 2025 год -  </w:t>
      </w:r>
      <w:r w:rsidR="001233F3">
        <w:rPr>
          <w:sz w:val="28"/>
          <w:szCs w:val="28"/>
        </w:rPr>
        <w:t>61852,3</w:t>
      </w:r>
      <w:r w:rsidR="004F1F96">
        <w:rPr>
          <w:sz w:val="28"/>
          <w:szCs w:val="28"/>
        </w:rPr>
        <w:t xml:space="preserve"> </w:t>
      </w:r>
      <w:r w:rsidRPr="002B04A1">
        <w:rPr>
          <w:sz w:val="28"/>
          <w:szCs w:val="28"/>
        </w:rPr>
        <w:t>тыс. рублей;</w:t>
      </w:r>
    </w:p>
    <w:tbl>
      <w:tblPr>
        <w:tblW w:w="0" w:type="auto"/>
        <w:tblInd w:w="-176" w:type="dxa"/>
        <w:tblLook w:val="04A0"/>
      </w:tblPr>
      <w:tblGrid>
        <w:gridCol w:w="9746"/>
      </w:tblGrid>
      <w:tr w:rsidR="005E3AF1" w:rsidRPr="00944DF9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E3AF1" w:rsidRPr="002B04A1" w:rsidRDefault="005E3AF1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2026 год -  </w:t>
            </w:r>
            <w:r w:rsidR="001233F3">
              <w:rPr>
                <w:sz w:val="28"/>
                <w:szCs w:val="28"/>
              </w:rPr>
              <w:t xml:space="preserve">59172,8 </w:t>
            </w:r>
            <w:r w:rsidRPr="002B04A1">
              <w:rPr>
                <w:sz w:val="28"/>
                <w:szCs w:val="28"/>
              </w:rPr>
              <w:t xml:space="preserve">тыс. </w:t>
            </w:r>
            <w:r w:rsidR="008610AE" w:rsidRPr="002B04A1">
              <w:rPr>
                <w:sz w:val="28"/>
                <w:szCs w:val="28"/>
              </w:rPr>
              <w:t>рублей;</w:t>
            </w:r>
          </w:p>
          <w:p w:rsidR="008610AE" w:rsidRPr="002B04A1" w:rsidRDefault="008610AE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2027 год -  </w:t>
            </w:r>
            <w:r w:rsidR="003A108A" w:rsidRPr="003A108A">
              <w:rPr>
                <w:sz w:val="28"/>
                <w:szCs w:val="28"/>
              </w:rPr>
              <w:t>59300,</w:t>
            </w:r>
            <w:r w:rsidR="004F1F96">
              <w:rPr>
                <w:sz w:val="28"/>
                <w:szCs w:val="28"/>
              </w:rPr>
              <w:t xml:space="preserve">6 </w:t>
            </w:r>
            <w:r w:rsidRPr="002B04A1">
              <w:rPr>
                <w:sz w:val="28"/>
                <w:szCs w:val="28"/>
              </w:rPr>
              <w:t>тыс. рублей;</w:t>
            </w:r>
          </w:p>
          <w:p w:rsidR="008610AE" w:rsidRPr="00944DF9" w:rsidRDefault="008610AE" w:rsidP="008610AE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2B04A1">
              <w:rPr>
                <w:sz w:val="28"/>
                <w:szCs w:val="28"/>
              </w:rPr>
              <w:t xml:space="preserve">  на 2028 год - </w:t>
            </w:r>
            <w:r w:rsidR="002B37DD" w:rsidRPr="002B04A1">
              <w:rPr>
                <w:sz w:val="28"/>
                <w:szCs w:val="28"/>
              </w:rPr>
              <w:t>0</w:t>
            </w:r>
            <w:r w:rsidRPr="002B04A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Программы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экономической и социальной сферах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>
        <w:rPr>
          <w:sz w:val="28"/>
          <w:szCs w:val="28"/>
        </w:rPr>
        <w:t>кой области, Новоржевском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необоснованное увеличение муниципального долга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 дефицит</w:t>
      </w:r>
      <w:r>
        <w:rPr>
          <w:sz w:val="28"/>
          <w:szCs w:val="28"/>
        </w:rPr>
        <w:t>а бюджета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формирование эффективной системы управления Программой на основе четкого распределения функций и полномочий в </w:t>
      </w:r>
      <w:r>
        <w:rPr>
          <w:sz w:val="28"/>
          <w:szCs w:val="28"/>
        </w:rPr>
        <w:t>Ф</w:t>
      </w:r>
      <w:r w:rsidRPr="00656353">
        <w:rPr>
          <w:sz w:val="28"/>
          <w:szCs w:val="28"/>
        </w:rPr>
        <w:t xml:space="preserve">инансовом управлении 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дми</w:t>
      </w:r>
      <w:r>
        <w:rPr>
          <w:sz w:val="28"/>
          <w:szCs w:val="28"/>
        </w:rPr>
        <w:t>нистрации Новоржевского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4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- повысить эффективность работы аппарата;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долгосрочную сбалансированность бюджета </w:t>
      </w:r>
      <w:r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</w:t>
      </w:r>
      <w:r>
        <w:rPr>
          <w:sz w:val="28"/>
          <w:szCs w:val="28"/>
        </w:rPr>
        <w:t>пального округа</w:t>
      </w:r>
      <w:r w:rsidRPr="00656353">
        <w:rPr>
          <w:sz w:val="28"/>
          <w:szCs w:val="28"/>
        </w:rPr>
        <w:t>, соблюдать требования бюджетного законодательства;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</w:t>
      </w:r>
      <w:r>
        <w:rPr>
          <w:sz w:val="28"/>
          <w:szCs w:val="28"/>
        </w:rPr>
        <w:t xml:space="preserve">ыва в бюджетной обеспеченности </w:t>
      </w:r>
      <w:r w:rsidRPr="00656353">
        <w:rPr>
          <w:sz w:val="28"/>
          <w:szCs w:val="28"/>
        </w:rPr>
        <w:t>путем предоставления дотации на выравнивание бюджетной обеспеченности поселений;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>
        <w:rPr>
          <w:sz w:val="28"/>
          <w:szCs w:val="28"/>
        </w:rPr>
        <w:t xml:space="preserve"> о бюджетном процессе в округе;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5E3AF1" w:rsidRPr="00D5485A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F0CAC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1</w:t>
      </w:r>
    </w:p>
    <w:p w:rsidR="005E3AF1" w:rsidRPr="008F0CAC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275"/>
        <w:gridCol w:w="993"/>
        <w:gridCol w:w="992"/>
        <w:gridCol w:w="992"/>
        <w:gridCol w:w="992"/>
        <w:gridCol w:w="993"/>
        <w:gridCol w:w="992"/>
      </w:tblGrid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DB781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DB781D">
              <w:rPr>
                <w:b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DB781D">
              <w:rPr>
                <w:b/>
                <w:sz w:val="24"/>
                <w:szCs w:val="24"/>
                <w:lang w:eastAsia="ru-RU"/>
              </w:rPr>
              <w:t>муниципального о</w:t>
            </w:r>
            <w:r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sz w:val="24"/>
                <w:szCs w:val="24"/>
                <w:lang w:eastAsia="ru-RU"/>
              </w:rPr>
              <w:t xml:space="preserve">Новоржевского </w:t>
            </w:r>
            <w:r w:rsidRPr="00944DF9">
              <w:rPr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:rsidR="005E3AF1" w:rsidRPr="00944DF9" w:rsidRDefault="005E3AF1" w:rsidP="008610AE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 w:rsidR="008610AE">
              <w:rPr>
                <w:sz w:val="24"/>
                <w:szCs w:val="24"/>
              </w:rPr>
              <w:t>%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Функционирование Администрации Новоржевского муниципального округа;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Расходы на заработную плату немуниципальных служащих</w:t>
            </w:r>
          </w:p>
        </w:tc>
      </w:tr>
      <w:tr w:rsidR="002965FF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:rsidTr="00FF5F30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2024 год</w:t>
            </w:r>
          </w:p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2025 год</w:t>
            </w:r>
          </w:p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2026 год</w:t>
            </w:r>
          </w:p>
          <w:p w:rsidR="002965FF" w:rsidRPr="005D083D" w:rsidRDefault="002965FF" w:rsidP="005D083D">
            <w:pPr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2027 год</w:t>
            </w:r>
          </w:p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2028 год</w:t>
            </w:r>
          </w:p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5D083D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5D083D" w:rsidRPr="005D083D" w:rsidRDefault="00216D64" w:rsidP="005B5797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4473,</w:t>
            </w:r>
            <w:r w:rsidR="005B579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B5797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1392,</w:t>
            </w:r>
            <w:r w:rsidR="005B57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D083D" w:rsidRPr="005D083D" w:rsidRDefault="00216D64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1410,</w:t>
            </w:r>
            <w:r w:rsidR="005B57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5D083D" w:rsidRPr="005D083D" w:rsidRDefault="00AB17A9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3763,1</w:t>
            </w:r>
          </w:p>
        </w:tc>
        <w:tc>
          <w:tcPr>
            <w:tcW w:w="992" w:type="dxa"/>
            <w:vAlign w:val="center"/>
          </w:tcPr>
          <w:p w:rsidR="005D083D" w:rsidRPr="005D083D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822,1</w:t>
            </w:r>
          </w:p>
        </w:tc>
        <w:tc>
          <w:tcPr>
            <w:tcW w:w="992" w:type="dxa"/>
            <w:vAlign w:val="center"/>
          </w:tcPr>
          <w:p w:rsidR="005D083D" w:rsidRPr="005D083D" w:rsidRDefault="00AB17A9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1237,00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847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857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:rsidTr="00FF5F30">
        <w:trPr>
          <w:trHeight w:val="38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vAlign w:val="center"/>
          </w:tcPr>
          <w:p w:rsidR="005D083D" w:rsidRPr="005D083D" w:rsidRDefault="00AB17A9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185205,0</w:t>
            </w:r>
          </w:p>
        </w:tc>
        <w:tc>
          <w:tcPr>
            <w:tcW w:w="992" w:type="dxa"/>
            <w:vAlign w:val="center"/>
          </w:tcPr>
          <w:p w:rsidR="005D083D" w:rsidRPr="005D083D" w:rsidRDefault="003B48A6" w:rsidP="005D08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43582,1</w:t>
            </w:r>
          </w:p>
        </w:tc>
        <w:tc>
          <w:tcPr>
            <w:tcW w:w="992" w:type="dxa"/>
            <w:vAlign w:val="center"/>
          </w:tcPr>
          <w:p w:rsidR="005D083D" w:rsidRPr="005D083D" w:rsidRDefault="00216D64" w:rsidP="005D08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49169,5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3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F3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F5F30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FF5F30" w:rsidRPr="00944DF9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F5F30" w:rsidRPr="005D083D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944DF9" w:rsidTr="001F7C84">
        <w:trPr>
          <w:trHeight w:val="2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vAlign w:val="center"/>
          </w:tcPr>
          <w:p w:rsidR="005D083D" w:rsidRPr="001F7C84" w:rsidRDefault="00AB17A9" w:rsidP="00452038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193441,</w:t>
            </w:r>
            <w:r w:rsidR="00452038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D083D" w:rsidRPr="001F7C84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A108A">
              <w:rPr>
                <w:b/>
                <w:sz w:val="24"/>
                <w:szCs w:val="24"/>
              </w:rPr>
              <w:t>44769,6</w:t>
            </w:r>
          </w:p>
        </w:tc>
        <w:tc>
          <w:tcPr>
            <w:tcW w:w="992" w:type="dxa"/>
            <w:vAlign w:val="center"/>
          </w:tcPr>
          <w:p w:rsidR="005D083D" w:rsidRPr="001F7C84" w:rsidRDefault="00AB17A9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51712,3</w:t>
            </w:r>
          </w:p>
        </w:tc>
        <w:tc>
          <w:tcPr>
            <w:tcW w:w="992" w:type="dxa"/>
            <w:vAlign w:val="center"/>
          </w:tcPr>
          <w:p w:rsidR="005D083D" w:rsidRPr="001F7C84" w:rsidRDefault="00DA1EEB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48466,1</w:t>
            </w:r>
          </w:p>
        </w:tc>
        <w:tc>
          <w:tcPr>
            <w:tcW w:w="993" w:type="dxa"/>
            <w:vAlign w:val="center"/>
          </w:tcPr>
          <w:p w:rsidR="005D083D" w:rsidRPr="001F7C84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b/>
                <w:sz w:val="24"/>
                <w:szCs w:val="24"/>
              </w:rPr>
              <w:t>48493,</w:t>
            </w:r>
            <w:r w:rsidR="005B57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0,0</w:t>
            </w:r>
          </w:p>
        </w:tc>
      </w:tr>
      <w:tr w:rsidR="00262F1D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262F1D" w:rsidRPr="00944DF9" w:rsidRDefault="00262F1D" w:rsidP="00262F1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подлежащих обнар</w:t>
            </w:r>
            <w:r>
              <w:rPr>
                <w:sz w:val="24"/>
                <w:szCs w:val="24"/>
              </w:rPr>
              <w:t>одованию и опубликованных в СМИ -100%</w:t>
            </w:r>
            <w:r w:rsidRPr="00944DF9">
              <w:rPr>
                <w:sz w:val="24"/>
                <w:szCs w:val="24"/>
              </w:rPr>
              <w:t>.;</w:t>
            </w:r>
          </w:p>
          <w:p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 xml:space="preserve">.Численность муниципальных служащих на 1000 жителей, </w:t>
            </w:r>
            <w:r>
              <w:rPr>
                <w:sz w:val="24"/>
                <w:szCs w:val="24"/>
              </w:rPr>
              <w:t xml:space="preserve">49 </w:t>
            </w:r>
            <w:r w:rsidRPr="00944DF9">
              <w:rPr>
                <w:sz w:val="24"/>
                <w:szCs w:val="24"/>
              </w:rPr>
              <w:t>чел.;</w:t>
            </w:r>
          </w:p>
          <w:p w:rsidR="00262F1D" w:rsidRPr="00944DF9" w:rsidRDefault="00262F1D" w:rsidP="00262F1D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</w:t>
            </w:r>
            <w:r>
              <w:rPr>
                <w:sz w:val="24"/>
                <w:szCs w:val="24"/>
              </w:rPr>
              <w:t>ию на профессиональное развитие - 80%</w:t>
            </w:r>
          </w:p>
        </w:tc>
      </w:tr>
    </w:tbl>
    <w:p w:rsidR="005E3AF1" w:rsidRPr="00944DF9" w:rsidRDefault="005E3AF1" w:rsidP="005E3AF1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B97AD1" w:rsidRDefault="005E3AF1" w:rsidP="005E3AF1">
      <w:pPr>
        <w:jc w:val="center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«Новоржевский муниципальный округ</w:t>
      </w:r>
      <w:r w:rsidRPr="00656353">
        <w:rPr>
          <w:sz w:val="28"/>
          <w:szCs w:val="28"/>
        </w:rPr>
        <w:t>» численность муниципальных служащих, финансируемых из средс</w:t>
      </w:r>
      <w:r>
        <w:rPr>
          <w:sz w:val="28"/>
          <w:szCs w:val="28"/>
        </w:rPr>
        <w:t xml:space="preserve">тв местного бюджета, </w:t>
      </w:r>
      <w:r w:rsidRPr="00FB0599">
        <w:rPr>
          <w:sz w:val="28"/>
          <w:szCs w:val="28"/>
        </w:rPr>
        <w:t>составляет 54 человек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обучения муниципальных служащих по программам профессиональной переподготовки, обмен опытом с другими территориями, участие в конференциях, семинарах, "круглых столах".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</w:t>
      </w:r>
      <w:r>
        <w:rPr>
          <w:sz w:val="28"/>
          <w:szCs w:val="28"/>
        </w:rPr>
        <w:t xml:space="preserve">вать диалог с обществом, в т. ч. </w:t>
      </w:r>
      <w:r w:rsidRPr="00656353">
        <w:rPr>
          <w:sz w:val="28"/>
          <w:szCs w:val="28"/>
        </w:rPr>
        <w:t>с целью формирования положительного облика муниципального служащего и высокого имиджа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B97AD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</w:t>
      </w:r>
      <w:r w:rsidRPr="00656353">
        <w:rPr>
          <w:bCs/>
          <w:sz w:val="28"/>
          <w:szCs w:val="28"/>
        </w:rPr>
        <w:lastRenderedPageBreak/>
        <w:t>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</w:t>
      </w:r>
      <w:r>
        <w:rPr>
          <w:bCs/>
          <w:sz w:val="28"/>
          <w:szCs w:val="28"/>
        </w:rPr>
        <w:t xml:space="preserve">ащение современным компьютерным </w:t>
      </w:r>
      <w:r w:rsidRPr="00656353">
        <w:rPr>
          <w:bCs/>
          <w:sz w:val="28"/>
          <w:szCs w:val="28"/>
        </w:rPr>
        <w:t>оборудовани</w:t>
      </w:r>
      <w:r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4946">
        <w:rPr>
          <w:b/>
          <w:sz w:val="28"/>
          <w:szCs w:val="28"/>
        </w:rPr>
        <w:t>Перечень и краткое описание основных мероприятий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</w:t>
      </w:r>
      <w:r>
        <w:rPr>
          <w:sz w:val="28"/>
          <w:szCs w:val="28"/>
        </w:rPr>
        <w:t>функционирование Администрации Новоржевского муниципального округа,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заработную плату немуниципальных служащих.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B97AD1" w:rsidRDefault="005E3AF1" w:rsidP="005E3AF1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5E3AF1" w:rsidRPr="00B97AD1" w:rsidRDefault="005E3AF1" w:rsidP="005E3AF1">
      <w:pPr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1F7C84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8610A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F57581">
        <w:rPr>
          <w:sz w:val="28"/>
          <w:szCs w:val="28"/>
        </w:rPr>
        <w:t>193041,</w:t>
      </w:r>
      <w:r w:rsidR="0014520E">
        <w:rPr>
          <w:sz w:val="28"/>
          <w:szCs w:val="28"/>
        </w:rPr>
        <w:t>8</w:t>
      </w:r>
      <w:r w:rsidRPr="00BD01CE">
        <w:rPr>
          <w:bCs/>
          <w:sz w:val="28"/>
          <w:szCs w:val="28"/>
          <w:lang w:eastAsia="ru-RU"/>
        </w:rPr>
        <w:t>тыс.</w:t>
      </w:r>
      <w:r w:rsidRPr="00656353">
        <w:rPr>
          <w:sz w:val="28"/>
          <w:szCs w:val="28"/>
        </w:rPr>
        <w:t xml:space="preserve"> 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2024 год -  </w:t>
      </w:r>
      <w:r w:rsidR="001E7090" w:rsidRPr="001E7090">
        <w:rPr>
          <w:sz w:val="28"/>
          <w:szCs w:val="28"/>
        </w:rPr>
        <w:t>44769,6</w:t>
      </w:r>
      <w:r w:rsidRPr="001F7C84">
        <w:rPr>
          <w:sz w:val="28"/>
          <w:szCs w:val="28"/>
        </w:rPr>
        <w:t>тыс. рублей;</w:t>
      </w: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2025 год -  </w:t>
      </w:r>
      <w:r w:rsidR="00F57581">
        <w:rPr>
          <w:sz w:val="28"/>
          <w:szCs w:val="28"/>
        </w:rPr>
        <w:t xml:space="preserve">51312,3 </w:t>
      </w:r>
      <w:r w:rsidRPr="001F7C84">
        <w:rPr>
          <w:sz w:val="28"/>
          <w:szCs w:val="28"/>
        </w:rPr>
        <w:t>тыс. рублей;</w:t>
      </w:r>
    </w:p>
    <w:p w:rsidR="008610AE" w:rsidRPr="001F7C84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2026 год -  </w:t>
      </w:r>
      <w:r w:rsidR="00F57581">
        <w:rPr>
          <w:sz w:val="28"/>
          <w:szCs w:val="28"/>
        </w:rPr>
        <w:t xml:space="preserve">48466,1 </w:t>
      </w:r>
      <w:r w:rsidRPr="001F7C84">
        <w:rPr>
          <w:sz w:val="28"/>
          <w:szCs w:val="28"/>
        </w:rPr>
        <w:t>тыс. рублей;</w:t>
      </w:r>
    </w:p>
    <w:p w:rsidR="008610AE" w:rsidRPr="001F7C84" w:rsidRDefault="001F7C84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2027 год -  </w:t>
      </w:r>
      <w:r w:rsidR="001E7090" w:rsidRPr="001E7090">
        <w:rPr>
          <w:sz w:val="28"/>
          <w:szCs w:val="28"/>
        </w:rPr>
        <w:t>48493,</w:t>
      </w:r>
      <w:r w:rsidR="0014520E">
        <w:rPr>
          <w:sz w:val="28"/>
          <w:szCs w:val="28"/>
        </w:rPr>
        <w:t>8</w:t>
      </w:r>
      <w:r w:rsidR="00F57581">
        <w:rPr>
          <w:sz w:val="28"/>
          <w:szCs w:val="28"/>
        </w:rPr>
        <w:t xml:space="preserve"> </w:t>
      </w:r>
      <w:r w:rsidR="008610AE" w:rsidRPr="001F7C84">
        <w:rPr>
          <w:sz w:val="28"/>
          <w:szCs w:val="28"/>
        </w:rPr>
        <w:t>тыс. рублей;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2028 год -  </w:t>
      </w:r>
      <w:r w:rsidR="001F7C84" w:rsidRPr="001F7C84">
        <w:rPr>
          <w:sz w:val="28"/>
          <w:szCs w:val="28"/>
        </w:rPr>
        <w:t>0</w:t>
      </w:r>
      <w:r w:rsidRPr="001F7C84">
        <w:rPr>
          <w:sz w:val="28"/>
          <w:szCs w:val="28"/>
        </w:rPr>
        <w:t xml:space="preserve"> тыс. рублей.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</w:p>
    <w:p w:rsidR="00782245" w:rsidRDefault="00782245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D90A78" w:rsidP="006B1F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Паспорт подпрограммы</w:t>
      </w:r>
      <w:r w:rsidR="006B1FF0">
        <w:rPr>
          <w:b/>
          <w:sz w:val="28"/>
          <w:szCs w:val="28"/>
          <w:lang w:eastAsia="ru-RU"/>
        </w:rPr>
        <w:t xml:space="preserve"> 2</w:t>
      </w:r>
    </w:p>
    <w:p w:rsidR="00D90A78" w:rsidRDefault="00D90A78" w:rsidP="006B1FF0">
      <w:pPr>
        <w:jc w:val="center"/>
      </w:pPr>
    </w:p>
    <w:tbl>
      <w:tblPr>
        <w:tblW w:w="10065" w:type="dxa"/>
        <w:tblInd w:w="-50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7"/>
        <w:gridCol w:w="1417"/>
        <w:gridCol w:w="1011"/>
        <w:gridCol w:w="1115"/>
        <w:gridCol w:w="1296"/>
        <w:gridCol w:w="1134"/>
        <w:gridCol w:w="972"/>
        <w:gridCol w:w="1013"/>
      </w:tblGrid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D90A78" w:rsidRDefault="006B1FF0" w:rsidP="007F2B86">
            <w:pPr>
              <w:jc w:val="both"/>
              <w:rPr>
                <w:b/>
                <w:sz w:val="24"/>
                <w:szCs w:val="24"/>
              </w:rPr>
            </w:pPr>
            <w:r w:rsidRPr="00D90A78">
              <w:rPr>
                <w:b/>
                <w:sz w:val="24"/>
                <w:szCs w:val="24"/>
                <w:lang w:eastAsia="ru-RU"/>
              </w:rPr>
              <w:t>«</w:t>
            </w:r>
            <w:r w:rsidRPr="00D90A78">
              <w:rPr>
                <w:b/>
                <w:sz w:val="24"/>
                <w:szCs w:val="24"/>
              </w:rPr>
              <w:t>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 безопасности людей на водных объектах</w:t>
            </w:r>
            <w:r w:rsidRPr="00D90A78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1FF0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 xml:space="preserve"> Отдел ГО,</w:t>
            </w:r>
            <w:r w:rsidR="006A19C2">
              <w:rPr>
                <w:sz w:val="24"/>
                <w:szCs w:val="24"/>
                <w:lang w:eastAsia="ru-RU"/>
              </w:rPr>
              <w:t xml:space="preserve"> </w:t>
            </w:r>
            <w:r w:rsidRPr="00085FC3">
              <w:rPr>
                <w:sz w:val="24"/>
                <w:szCs w:val="24"/>
                <w:lang w:eastAsia="ru-RU"/>
              </w:rPr>
              <w:t>ЧС и ЕДДС Администрации Новоржевского муниципального округа</w:t>
            </w:r>
          </w:p>
        </w:tc>
      </w:tr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Обеспечение эффективной защиты населения и территорий от чрезвычайных ситуаций природного и техногенного характера, пожаров, происшествий на водных объектах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</w:p>
        </w:tc>
      </w:tr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1.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2. Обеспечение и поддержание в готовности сил и средств гражданской обороны, защиты населения и территорий Новоржевского муниципального округа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bCs/>
                <w:sz w:val="24"/>
                <w:szCs w:val="24"/>
              </w:rPr>
              <w:t>3. С</w:t>
            </w:r>
            <w:r w:rsidRPr="00085FC3">
              <w:rPr>
                <w:color w:val="000000"/>
                <w:sz w:val="24"/>
                <w:szCs w:val="24"/>
              </w:rPr>
              <w:t>оздание финансовых и материальных резервов для ликвидации чрезвычайных ситуаций.</w:t>
            </w:r>
          </w:p>
        </w:tc>
      </w:tr>
      <w:tr w:rsidR="006B1FF0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 xml:space="preserve">Основное мероприятие, входящее в состав подпрограммы 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Защита населения и территории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2024-2028 годы</w:t>
            </w:r>
          </w:p>
        </w:tc>
      </w:tr>
      <w:tr w:rsidR="00D90A78" w:rsidTr="007F2B86">
        <w:trPr>
          <w:trHeight w:val="600"/>
        </w:trPr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2024 год</w:t>
            </w:r>
          </w:p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2025 год</w:t>
            </w:r>
          </w:p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2026 год</w:t>
            </w:r>
          </w:p>
          <w:p w:rsidR="00D90A78" w:rsidRPr="005D083D" w:rsidRDefault="00D90A78" w:rsidP="007F2B86">
            <w:pPr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2027 год</w:t>
            </w:r>
          </w:p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2028 год</w:t>
            </w:r>
          </w:p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38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1428,0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407,0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341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1428,0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407,0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0A78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</w:rPr>
              <w:t xml:space="preserve">Ожидаемые результаты </w:t>
            </w:r>
            <w:r w:rsidRPr="00085FC3">
              <w:rPr>
                <w:sz w:val="24"/>
                <w:szCs w:val="24"/>
              </w:rPr>
              <w:lastRenderedPageBreak/>
              <w:t>реализации  подпрограммы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snapToGrid w:val="0"/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lastRenderedPageBreak/>
              <w:t xml:space="preserve">1. Создание резервов первоочередного жизнеобеспечения пострадавшего населения, развертывания и содержания временных пунктов проживания и </w:t>
            </w:r>
            <w:r w:rsidRPr="00085FC3">
              <w:rPr>
                <w:sz w:val="24"/>
                <w:szCs w:val="24"/>
              </w:rPr>
              <w:lastRenderedPageBreak/>
              <w:t>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      </w:r>
          </w:p>
          <w:p w:rsidR="00D90A78" w:rsidRPr="00085FC3" w:rsidRDefault="00D90A78" w:rsidP="007F2B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3">
              <w:rPr>
                <w:rFonts w:ascii="Times New Roman" w:hAnsi="Times New Roman" w:cs="Times New Roman"/>
                <w:sz w:val="24"/>
                <w:szCs w:val="24"/>
              </w:rPr>
              <w:t>2. Создание требуемого объема резерва материальных ресурсов Администрации Новоржевского муниципального округа для ликвидации чрезвычайных ситуаций природного и техногенного характера на территории муниципального образования "Новоржевский муниципальный округ".</w:t>
            </w:r>
          </w:p>
          <w:p w:rsidR="00D90A78" w:rsidRPr="00085FC3" w:rsidRDefault="00D90A78" w:rsidP="007F2B86">
            <w:pPr>
              <w:jc w:val="both"/>
              <w:rPr>
                <w:sz w:val="24"/>
                <w:szCs w:val="24"/>
              </w:rPr>
            </w:pPr>
          </w:p>
        </w:tc>
      </w:tr>
    </w:tbl>
    <w:p w:rsidR="006B1FF0" w:rsidRDefault="006B1FF0" w:rsidP="006B1FF0">
      <w:pPr>
        <w:ind w:firstLine="720"/>
        <w:jc w:val="both"/>
        <w:rPr>
          <w:lang w:eastAsia="ru-RU"/>
        </w:rPr>
      </w:pPr>
    </w:p>
    <w:p w:rsidR="006B1FF0" w:rsidRDefault="006B1FF0" w:rsidP="006B1FF0">
      <w:pPr>
        <w:rPr>
          <w:b/>
          <w:sz w:val="28"/>
          <w:szCs w:val="28"/>
        </w:rPr>
      </w:pPr>
    </w:p>
    <w:p w:rsidR="006B1FF0" w:rsidRPr="00E24F9B" w:rsidRDefault="006B1FF0" w:rsidP="006B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24F9B">
        <w:rPr>
          <w:b/>
          <w:sz w:val="28"/>
          <w:szCs w:val="28"/>
        </w:rPr>
        <w:t>. Общая характеристика сферы реализации подпрограммы</w:t>
      </w:r>
    </w:p>
    <w:p w:rsidR="006B1FF0" w:rsidRPr="00AA0EBD" w:rsidRDefault="006B1FF0" w:rsidP="006B1FF0">
      <w:pPr>
        <w:jc w:val="center"/>
        <w:rPr>
          <w:b/>
        </w:rPr>
      </w:pP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>
        <w:r w:rsidRPr="00E24F9B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E24F9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к вопро</w:t>
      </w:r>
      <w:r>
        <w:rPr>
          <w:rFonts w:ascii="Times New Roman" w:hAnsi="Times New Roman" w:cs="Times New Roman"/>
          <w:sz w:val="28"/>
          <w:szCs w:val="28"/>
        </w:rPr>
        <w:t>сам местного значения муниципального</w:t>
      </w:r>
      <w:r w:rsidRPr="00E24F9B">
        <w:rPr>
          <w:rFonts w:ascii="Times New Roman" w:hAnsi="Times New Roman" w:cs="Times New Roman"/>
          <w:sz w:val="28"/>
          <w:szCs w:val="28"/>
        </w:rPr>
        <w:t xml:space="preserve"> округа отнесены вопросы обеспечения первичных мер пожарной безопасности, организация и осуществление мероприятий по защите населения и территории городского округа от ЧС природного и техногенного характера, создание, содержание и организация деятельности аварийно-спасательных служб, осуществление мероприятий по обеспечению безопасности людей на водных объектах.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Положением об отделе ГО, ЧС и ЕДДС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, утвержденным распоряже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Новоржевского муниципального округа </w:t>
      </w:r>
      <w:r w:rsidRPr="00666F1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июня 2024</w:t>
      </w:r>
      <w:r w:rsidRPr="00E24F9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666F1D">
        <w:rPr>
          <w:rFonts w:ascii="Times New Roman" w:hAnsi="Times New Roman" w:cs="Times New Roman"/>
          <w:sz w:val="28"/>
          <w:szCs w:val="28"/>
        </w:rPr>
        <w:t>408</w:t>
      </w:r>
      <w:r w:rsidRPr="00E24F9B">
        <w:rPr>
          <w:rFonts w:ascii="Times New Roman" w:hAnsi="Times New Roman" w:cs="Times New Roman"/>
          <w:b/>
          <w:sz w:val="28"/>
          <w:szCs w:val="28"/>
        </w:rPr>
        <w:t>-</w:t>
      </w:r>
      <w:r w:rsidRPr="00E24F9B">
        <w:rPr>
          <w:rFonts w:ascii="Times New Roman" w:hAnsi="Times New Roman" w:cs="Times New Roman"/>
          <w:sz w:val="28"/>
          <w:szCs w:val="28"/>
        </w:rPr>
        <w:t>р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E24F9B">
        <w:rPr>
          <w:rFonts w:ascii="Times New Roman" w:hAnsi="Times New Roman" w:cs="Times New Roman"/>
          <w:sz w:val="28"/>
          <w:szCs w:val="28"/>
        </w:rPr>
        <w:t>", реализацию полном</w:t>
      </w:r>
      <w:r>
        <w:rPr>
          <w:rFonts w:ascii="Times New Roman" w:hAnsi="Times New Roman" w:cs="Times New Roman"/>
          <w:sz w:val="28"/>
          <w:szCs w:val="28"/>
        </w:rPr>
        <w:t>очий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 сфере решения задач в области гражданской обороны, предупреждения и ликвидации чрезвычайных ситуаций, обеспечения первичных мер пожарной безоп</w:t>
      </w:r>
      <w:r>
        <w:rPr>
          <w:rFonts w:ascii="Times New Roman" w:hAnsi="Times New Roman" w:cs="Times New Roman"/>
          <w:sz w:val="28"/>
          <w:szCs w:val="28"/>
        </w:rPr>
        <w:t>асности осуществляет отдел ГО, ЧС и ЕДДС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является организация эффективной деятельности в области гражданской обороны,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обеспечения пожарной безопасности, безопасности людей на водных объе</w:t>
      </w:r>
      <w:r>
        <w:rPr>
          <w:rFonts w:ascii="Times New Roman" w:hAnsi="Times New Roman" w:cs="Times New Roman"/>
          <w:sz w:val="28"/>
          <w:szCs w:val="28"/>
        </w:rPr>
        <w:t>ктах на территории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>Перспективы социально-экономического раз</w:t>
      </w:r>
      <w:r>
        <w:rPr>
          <w:rFonts w:ascii="Times New Roman" w:hAnsi="Times New Roman" w:cs="Times New Roman"/>
          <w:sz w:val="28"/>
          <w:szCs w:val="28"/>
        </w:rPr>
        <w:t>вития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во многом зависят от уровня безопасности систем жизнеобеспечения, объектов экономической и социальной инфраструктуры, защищенности населения и территории от опасностей природного и техногенного характера.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Уровень безопасности оказывается основным показателем эффективности </w:t>
      </w:r>
      <w:r>
        <w:rPr>
          <w:rFonts w:ascii="Times New Roman" w:hAnsi="Times New Roman" w:cs="Times New Roman"/>
          <w:sz w:val="28"/>
          <w:szCs w:val="28"/>
        </w:rPr>
        <w:t>работы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и ликвидации их последствий.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4F9B">
        <w:rPr>
          <w:rFonts w:ascii="Times New Roman" w:hAnsi="Times New Roman" w:cs="Times New Roman"/>
          <w:sz w:val="28"/>
          <w:szCs w:val="28"/>
        </w:rPr>
        <w:t xml:space="preserve">лавной задачей предупреждения и ликвидации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является осуществление заблаговременного комплекса мер, направленных на предупреждение и максимально возможное снижение рисков их </w:t>
      </w:r>
      <w:r w:rsidRPr="00E24F9B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возникновения, снижение материальных потерь и размеров ущерба окружающей среде, а также на сохранение жизни и здоровья людей в случае возникновения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AA0EBD" w:rsidRDefault="006B1FF0" w:rsidP="006B1FF0">
      <w:pPr>
        <w:ind w:firstLine="709"/>
        <w:jc w:val="both"/>
      </w:pPr>
    </w:p>
    <w:p w:rsidR="006B1FF0" w:rsidRDefault="006B1FF0" w:rsidP="006B1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 и задачи подпрограммы</w:t>
      </w:r>
    </w:p>
    <w:p w:rsidR="006B1FF0" w:rsidRPr="00AA0EBD" w:rsidRDefault="006B1FF0" w:rsidP="006B1FF0">
      <w:pPr>
        <w:jc w:val="center"/>
      </w:pP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Целью подпрограммы является - обеспечение эффективной защиты населения и территорий от чрезвычайных ситуаций природного и техногенного характера, пожаров, происшествий на водных объектах.</w:t>
      </w: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6B1FF0" w:rsidRPr="00AA0EBD" w:rsidRDefault="006B1FF0" w:rsidP="006B1FF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A0EBD">
        <w:rPr>
          <w:sz w:val="28"/>
          <w:szCs w:val="28"/>
        </w:rPr>
        <w:t>1.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</w:r>
    </w:p>
    <w:p w:rsidR="006B1FF0" w:rsidRPr="00AA0EBD" w:rsidRDefault="006B1FF0" w:rsidP="006B1FF0">
      <w:pPr>
        <w:ind w:firstLine="709"/>
        <w:jc w:val="both"/>
        <w:rPr>
          <w:sz w:val="28"/>
          <w:szCs w:val="28"/>
        </w:rPr>
      </w:pPr>
      <w:r w:rsidRPr="00AA0EBD">
        <w:rPr>
          <w:sz w:val="28"/>
          <w:szCs w:val="28"/>
        </w:rPr>
        <w:t>2. Обеспечение и поддержание в готовности сил и средств гражданской обороны, защиты населения и территорий Новоржевского муниципального округа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A0EBD">
        <w:rPr>
          <w:rFonts w:ascii="Times New Roman" w:hAnsi="Times New Roman" w:cs="Times New Roman"/>
          <w:bCs/>
          <w:sz w:val="28"/>
          <w:szCs w:val="28"/>
        </w:rPr>
        <w:t>. С</w:t>
      </w:r>
      <w:r w:rsidRPr="00AA0EBD">
        <w:rPr>
          <w:rFonts w:ascii="Times New Roman" w:hAnsi="Times New Roman" w:cs="Times New Roman"/>
          <w:color w:val="000000"/>
          <w:sz w:val="28"/>
          <w:szCs w:val="28"/>
        </w:rPr>
        <w:t>оздание финансовых и материальных резервов для ликвидации чрезвычайных ситуаций.</w:t>
      </w: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ция муниципальной подпрограммы </w:t>
      </w:r>
      <w:r w:rsidRPr="00461BCE">
        <w:rPr>
          <w:rFonts w:ascii="Times New Roman" w:hAnsi="Times New Roman" w:cs="Times New Roman"/>
          <w:sz w:val="28"/>
          <w:szCs w:val="28"/>
        </w:rPr>
        <w:t>позволит достичь следующих результатов:</w:t>
      </w:r>
    </w:p>
    <w:p w:rsidR="006B1FF0" w:rsidRPr="00446D7B" w:rsidRDefault="006B1FF0" w:rsidP="006B1FF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резервов</w:t>
      </w:r>
      <w:r w:rsidRPr="00446D7B">
        <w:rPr>
          <w:sz w:val="28"/>
          <w:szCs w:val="28"/>
        </w:rPr>
        <w:t xml:space="preserve">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BCE">
        <w:rPr>
          <w:rFonts w:ascii="Times New Roman" w:hAnsi="Times New Roman" w:cs="Times New Roman"/>
          <w:sz w:val="28"/>
          <w:szCs w:val="28"/>
        </w:rPr>
        <w:t>. Создание требуемого объема резерва материальных ресу</w:t>
      </w:r>
      <w:r>
        <w:rPr>
          <w:rFonts w:ascii="Times New Roman" w:hAnsi="Times New Roman" w:cs="Times New Roman"/>
          <w:sz w:val="28"/>
          <w:szCs w:val="28"/>
        </w:rPr>
        <w:t>рсов Администрации Новоржевского муниципального округа</w:t>
      </w:r>
      <w:r w:rsidRPr="00461BCE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461BCE">
        <w:rPr>
          <w:rFonts w:ascii="Times New Roman" w:hAnsi="Times New Roman" w:cs="Times New Roman"/>
          <w:sz w:val="28"/>
          <w:szCs w:val="28"/>
        </w:rPr>
        <w:t>".</w:t>
      </w:r>
    </w:p>
    <w:p w:rsidR="006B1FF0" w:rsidRPr="00AA0EBD" w:rsidRDefault="006B1FF0" w:rsidP="006B1FF0">
      <w:pPr>
        <w:ind w:firstLine="709"/>
        <w:jc w:val="both"/>
      </w:pPr>
    </w:p>
    <w:p w:rsidR="006B1FF0" w:rsidRDefault="006B1FF0" w:rsidP="006B1FF0">
      <w:pPr>
        <w:jc w:val="center"/>
      </w:pPr>
      <w:r>
        <w:rPr>
          <w:b/>
          <w:sz w:val="28"/>
          <w:szCs w:val="28"/>
        </w:rPr>
        <w:t>4. Перечень и краткое описание  основного мероприятия</w:t>
      </w:r>
    </w:p>
    <w:p w:rsidR="006B1FF0" w:rsidRPr="00AA0EBD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планируется реализовать следующие основные мероприятия:</w:t>
      </w:r>
    </w:p>
    <w:p w:rsidR="006B1FF0" w:rsidRDefault="006B1FF0" w:rsidP="006B1FF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повышений безопасности населения округа и снижение </w:t>
      </w:r>
    </w:p>
    <w:p w:rsidR="006B1FF0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ущерба от чрезвычайных ситуаций.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Финансовый резерв средств для ликвидации чрезвычайных ситуаций природного и техногенного характера, 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5AEB">
        <w:rPr>
          <w:rFonts w:ascii="Times New Roman" w:hAnsi="Times New Roman" w:cs="Times New Roman"/>
          <w:sz w:val="28"/>
          <w:szCs w:val="28"/>
        </w:rPr>
        <w:t>Накопление резервов материальных средств и имущества для предупреждения и ликвидации чрезвычайных ситуаций природного и техногенного характера на территории Новоржевского муниципального округа, снижение рисков и смягчение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данного мероприятия осуществляется: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- приобретение, хранение, утилизация и восполнение материальных ресурсов для создания резерва материальных ресу</w:t>
      </w:r>
      <w:r>
        <w:rPr>
          <w:rFonts w:ascii="Times New Roman" w:hAnsi="Times New Roman" w:cs="Times New Roman"/>
          <w:sz w:val="28"/>
          <w:szCs w:val="28"/>
        </w:rPr>
        <w:t>рсов Администрации 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"Новоржевский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";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- приобретение, хранение, утилизация и восполнение материальных ресурсов для создания запасов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обеспечения мероприятий гражданской обороны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 xml:space="preserve">Выполнение данного мероприятия способствует заблаговременному созданию резерва материальных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экстренного привлечения необходимых материальных средств в случае возникновения чрезвычайных ситуаций муниципального характера и созданию запасов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обеспечения мероприятий гражданской обороны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F0" w:rsidRDefault="006B1FF0" w:rsidP="006B1FF0">
      <w:pPr>
        <w:pStyle w:val="3"/>
        <w:shd w:val="clear" w:color="auto" w:fill="auto"/>
        <w:spacing w:before="0" w:line="276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Механизм управления и контроля</w:t>
      </w:r>
    </w:p>
    <w:p w:rsidR="006B1FF0" w:rsidRPr="00AA0EBD" w:rsidRDefault="006B1FF0" w:rsidP="006B1FF0">
      <w:pPr>
        <w:pStyle w:val="3"/>
        <w:shd w:val="clear" w:color="auto" w:fill="auto"/>
        <w:spacing w:before="0" w:line="276" w:lineRule="auto"/>
        <w:ind w:right="20" w:firstLine="0"/>
        <w:jc w:val="center"/>
        <w:rPr>
          <w:b/>
          <w:sz w:val="24"/>
          <w:szCs w:val="24"/>
        </w:rPr>
      </w:pP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осуществляется ответственным исполнителем, текущее исполнение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703B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и участниками.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екущее управление реализацией муниципальной подпрограммы</w:t>
      </w:r>
      <w:r w:rsidRPr="0046703B">
        <w:rPr>
          <w:rFonts w:ascii="Times New Roman" w:hAnsi="Times New Roman" w:cs="Times New Roman"/>
          <w:sz w:val="28"/>
          <w:szCs w:val="28"/>
        </w:rPr>
        <w:t xml:space="preserve">, принятие решения о внесении изменений в муниципальную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программу, ответственность за д</w:t>
      </w:r>
      <w:r>
        <w:rPr>
          <w:rFonts w:ascii="Times New Roman" w:hAnsi="Times New Roman" w:cs="Times New Roman"/>
          <w:sz w:val="28"/>
          <w:szCs w:val="28"/>
        </w:rPr>
        <w:t>остижение целевых индикаторов муниципальной подпрограммы</w:t>
      </w:r>
      <w:r w:rsidRPr="0046703B">
        <w:rPr>
          <w:rFonts w:ascii="Times New Roman" w:hAnsi="Times New Roman" w:cs="Times New Roman"/>
          <w:sz w:val="28"/>
          <w:szCs w:val="28"/>
        </w:rPr>
        <w:t>, а также конечных результатов ее реализации возлагается на ответственного исполнителя.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>Текущее исполнение и контроль реализации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703B">
        <w:rPr>
          <w:rFonts w:ascii="Times New Roman" w:hAnsi="Times New Roman" w:cs="Times New Roman"/>
          <w:sz w:val="28"/>
          <w:szCs w:val="28"/>
        </w:rPr>
        <w:t xml:space="preserve"> возлагается на ответственного исполнителя программы.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ходом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 xml:space="preserve">программы ответственный исполнитель подготавливает годовой отчет о ходе реализации и оценке эффективности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(далее - годовой отчет)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703B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проводится 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на этапе реализации</w:t>
      </w:r>
    </w:p>
    <w:p w:rsidR="006B1FF0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оценки вклада результатов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 xml:space="preserve">программы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округа. 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В целях контроля за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ответственный исполнитель осуществляет мони</w:t>
      </w:r>
      <w:r>
        <w:rPr>
          <w:rFonts w:ascii="Times New Roman" w:hAnsi="Times New Roman" w:cs="Times New Roman"/>
          <w:sz w:val="28"/>
          <w:szCs w:val="28"/>
        </w:rPr>
        <w:t>торинг реализации муниципальной подпрограммы.</w:t>
      </w:r>
    </w:p>
    <w:p w:rsidR="006B1FF0" w:rsidRPr="00AA0EBD" w:rsidRDefault="006B1FF0" w:rsidP="006B1FF0">
      <w:pPr>
        <w:pStyle w:val="3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</w:p>
    <w:p w:rsidR="006B1FF0" w:rsidRDefault="006B1FF0" w:rsidP="006B1FF0">
      <w:pPr>
        <w:pStyle w:val="1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Ресурсное обеспечение подпрограммы</w:t>
      </w:r>
    </w:p>
    <w:p w:rsidR="006B1FF0" w:rsidRPr="00AA0EBD" w:rsidRDefault="006B1FF0" w:rsidP="006B1FF0">
      <w:pPr>
        <w:rPr>
          <w:b/>
        </w:rPr>
      </w:pPr>
    </w:p>
    <w:p w:rsidR="006B1FF0" w:rsidRDefault="006B1FF0" w:rsidP="006B1FF0">
      <w:pPr>
        <w:ind w:firstLine="680"/>
        <w:jc w:val="both"/>
      </w:pPr>
      <w:r>
        <w:rPr>
          <w:sz w:val="28"/>
          <w:szCs w:val="28"/>
        </w:rPr>
        <w:t xml:space="preserve">Финансовое обеспечение подпрограммы осуществляется в пределах </w:t>
      </w:r>
      <w:r>
        <w:rPr>
          <w:sz w:val="28"/>
          <w:szCs w:val="28"/>
        </w:rPr>
        <w:lastRenderedPageBreak/>
        <w:t>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6B1FF0" w:rsidRDefault="006B1FF0" w:rsidP="006B1FF0">
      <w:pPr>
        <w:ind w:firstLine="737"/>
        <w:jc w:val="both"/>
      </w:pPr>
      <w:r>
        <w:rPr>
          <w:sz w:val="28"/>
          <w:szCs w:val="28"/>
        </w:rPr>
        <w:t xml:space="preserve">Общий объем финансирования подпрограммы на 2024 - 2028 годы  составит </w:t>
      </w:r>
      <w:r>
        <w:rPr>
          <w:sz w:val="28"/>
          <w:szCs w:val="28"/>
          <w:lang w:eastAsia="ru-RU"/>
        </w:rPr>
        <w:t>1428</w:t>
      </w:r>
      <w:r w:rsidRPr="00666F1D">
        <w:rPr>
          <w:sz w:val="28"/>
          <w:szCs w:val="28"/>
          <w:lang w:eastAsia="ru-RU"/>
        </w:rPr>
        <w:t>,00</w:t>
      </w:r>
      <w:r w:rsidRPr="00666F1D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числе:</w:t>
      </w:r>
    </w:p>
    <w:p w:rsidR="006B1FF0" w:rsidRDefault="006B1FF0" w:rsidP="006B1FF0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– 407,0 тыс.</w:t>
      </w:r>
      <w:r w:rsidR="00564990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</w:t>
      </w:r>
    </w:p>
    <w:p w:rsidR="006B1FF0" w:rsidRDefault="006B1FF0" w:rsidP="006B1FF0">
      <w:pPr>
        <w:jc w:val="both"/>
      </w:pPr>
      <w:r>
        <w:rPr>
          <w:sz w:val="28"/>
          <w:szCs w:val="28"/>
        </w:rPr>
        <w:t>на 2025 год -  307,0 тыс.</w:t>
      </w:r>
      <w:r w:rsidR="0056499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6B1FF0" w:rsidRDefault="006B1FF0" w:rsidP="006B1FF0">
      <w:pPr>
        <w:jc w:val="both"/>
      </w:pPr>
      <w:r>
        <w:rPr>
          <w:sz w:val="28"/>
          <w:szCs w:val="28"/>
        </w:rPr>
        <w:t>на 2026 год -  307,0 тыс. рублей;</w:t>
      </w:r>
    </w:p>
    <w:tbl>
      <w:tblPr>
        <w:tblW w:w="0" w:type="auto"/>
        <w:tblInd w:w="-68" w:type="dxa"/>
        <w:tblLayout w:type="fixed"/>
        <w:tblLook w:val="0000"/>
      </w:tblPr>
      <w:tblGrid>
        <w:gridCol w:w="9747"/>
      </w:tblGrid>
      <w:tr w:rsidR="006B1FF0" w:rsidTr="007F2B86">
        <w:tc>
          <w:tcPr>
            <w:tcW w:w="9747" w:type="dxa"/>
            <w:shd w:val="clear" w:color="auto" w:fill="auto"/>
          </w:tcPr>
          <w:p w:rsidR="006B1FF0" w:rsidRDefault="006B1FF0" w:rsidP="007F2B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2027 год -  407,0 тыс. рублей;</w:t>
            </w:r>
          </w:p>
          <w:p w:rsidR="006B1FF0" w:rsidRDefault="006B1FF0" w:rsidP="007F2B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2028 год -  0,0 рублей.</w:t>
            </w:r>
          </w:p>
          <w:p w:rsidR="006B1FF0" w:rsidRDefault="006B1FF0" w:rsidP="007F2B86">
            <w:pPr>
              <w:jc w:val="both"/>
            </w:pPr>
          </w:p>
        </w:tc>
      </w:tr>
    </w:tbl>
    <w:p w:rsidR="006B1FF0" w:rsidRDefault="006B1FF0" w:rsidP="006B1FF0">
      <w:pPr>
        <w:sectPr w:rsidR="006B1FF0" w:rsidSect="007F2B86">
          <w:pgSz w:w="11906" w:h="16838"/>
          <w:pgMar w:top="1021" w:right="851" w:bottom="709" w:left="1701" w:header="720" w:footer="720" w:gutter="0"/>
          <w:cols w:space="720"/>
          <w:docGrid w:linePitch="360"/>
        </w:sectPr>
      </w:pP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3</w:t>
      </w:r>
    </w:p>
    <w:p w:rsidR="005E3AF1" w:rsidRPr="00944DF9" w:rsidRDefault="005E3AF1" w:rsidP="005E3AF1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134"/>
        <w:gridCol w:w="992"/>
        <w:gridCol w:w="992"/>
        <w:gridCol w:w="992"/>
        <w:gridCol w:w="993"/>
        <w:gridCol w:w="992"/>
        <w:gridCol w:w="1134"/>
      </w:tblGrid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1F57B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AA292B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>
              <w:rPr>
                <w:sz w:val="24"/>
                <w:szCs w:val="24"/>
                <w:lang w:eastAsia="ru-RU"/>
              </w:rPr>
              <w:t>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D1E7F" w:rsidRPr="008D1E7F">
              <w:rPr>
                <w:sz w:val="24"/>
                <w:szCs w:val="24"/>
              </w:rPr>
              <w:t xml:space="preserve">Бывшие муниципальные служащие, получающие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="008D1E7F" w:rsidRPr="008D1E7F">
              <w:rPr>
                <w:sz w:val="24"/>
                <w:szCs w:val="24"/>
              </w:rPr>
              <w:t>.</w:t>
            </w:r>
          </w:p>
        </w:tc>
      </w:tr>
      <w:tr w:rsidR="005E3AF1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65FF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 xml:space="preserve">Сроки и этапы реализации муниципальной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:rsidTr="006F09E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2025 год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2026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437E29" w:rsidRPr="00944DF9" w:rsidTr="00437E29">
        <w:trPr>
          <w:trHeight w:val="60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2" w:type="dxa"/>
            <w:vAlign w:val="center"/>
          </w:tcPr>
          <w:p w:rsidR="00437E29" w:rsidRPr="00437E29" w:rsidRDefault="00564990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19611,7</w:t>
            </w:r>
          </w:p>
        </w:tc>
        <w:tc>
          <w:tcPr>
            <w:tcW w:w="992" w:type="dxa"/>
            <w:vAlign w:val="center"/>
          </w:tcPr>
          <w:p w:rsidR="00437E29" w:rsidRPr="00437E29" w:rsidRDefault="00BC6B76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6B76">
              <w:rPr>
                <w:color w:val="000000"/>
                <w:sz w:val="24"/>
                <w:szCs w:val="24"/>
              </w:rPr>
              <w:t>4275,7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564990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4734,2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437E29" w:rsidRPr="00205447" w:rsidRDefault="00564990" w:rsidP="00437E29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19626,7</w:t>
            </w:r>
          </w:p>
        </w:tc>
        <w:tc>
          <w:tcPr>
            <w:tcW w:w="992" w:type="dxa"/>
            <w:vAlign w:val="center"/>
          </w:tcPr>
          <w:p w:rsidR="00437E29" w:rsidRPr="00205447" w:rsidRDefault="00564990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4290,7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205447" w:rsidRDefault="00564990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4734,2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965FF" w:rsidRPr="00944DF9" w:rsidTr="001565E3">
        <w:trPr>
          <w:trHeight w:val="464"/>
          <w:tblCellSpacing w:w="5" w:type="nil"/>
        </w:trPr>
        <w:tc>
          <w:tcPr>
            <w:tcW w:w="2127" w:type="dxa"/>
          </w:tcPr>
          <w:p w:rsidR="002965FF" w:rsidRPr="008D1E7F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D1E7F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2.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3. Доля просроченной кредиторской задолженности в общем объеме расходов бюджета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4. Отношение муниципального долга к доходам бюджета муниципального образования без учета объема безвозмездных поступлений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5. Наличие просроченной задолженности по муниципальным долговым обязательствам – 0 руб.;</w:t>
            </w:r>
          </w:p>
          <w:p w:rsidR="002965FF" w:rsidRPr="008D1E7F" w:rsidRDefault="002965FF" w:rsidP="008D1E7F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 xml:space="preserve">6. </w:t>
            </w:r>
            <w:r w:rsidR="008D1E7F" w:rsidRPr="008D1E7F">
              <w:rPr>
                <w:sz w:val="24"/>
                <w:szCs w:val="24"/>
              </w:rPr>
              <w:t>Бывшие муниципальные</w:t>
            </w:r>
            <w:r w:rsidRPr="008D1E7F">
              <w:rPr>
                <w:sz w:val="24"/>
                <w:szCs w:val="24"/>
              </w:rPr>
              <w:t xml:space="preserve"> служащи</w:t>
            </w:r>
            <w:r w:rsidR="008D1E7F" w:rsidRPr="008D1E7F">
              <w:rPr>
                <w:sz w:val="24"/>
                <w:szCs w:val="24"/>
              </w:rPr>
              <w:t>е, получающие</w:t>
            </w:r>
            <w:r w:rsidRPr="008D1E7F">
              <w:rPr>
                <w:sz w:val="24"/>
                <w:szCs w:val="24"/>
              </w:rPr>
              <w:t xml:space="preserve">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Pr="008D1E7F">
              <w:rPr>
                <w:sz w:val="24"/>
                <w:szCs w:val="24"/>
              </w:rPr>
              <w:t>.</w:t>
            </w:r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3AF1" w:rsidRPr="00DA617A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</w:t>
      </w:r>
      <w:r>
        <w:rPr>
          <w:bCs/>
          <w:sz w:val="28"/>
          <w:szCs w:val="28"/>
        </w:rPr>
        <w:t xml:space="preserve">рганов местного самоуправления </w:t>
      </w:r>
      <w:r w:rsidRPr="0065635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</w:t>
      </w:r>
      <w:r w:rsidRPr="00656353">
        <w:rPr>
          <w:bCs/>
          <w:sz w:val="28"/>
          <w:szCs w:val="28"/>
        </w:rPr>
        <w:lastRenderedPageBreak/>
        <w:t xml:space="preserve">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6" w:history="1">
        <w:r w:rsidRPr="0065635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№</w:t>
      </w:r>
      <w:r w:rsidRPr="00656353">
        <w:rPr>
          <w:bCs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</w:t>
      </w:r>
      <w:r>
        <w:rPr>
          <w:bCs/>
          <w:sz w:val="28"/>
          <w:szCs w:val="28"/>
        </w:rPr>
        <w:t xml:space="preserve"> требуют </w:t>
      </w:r>
      <w:r w:rsidRPr="00656353">
        <w:rPr>
          <w:bCs/>
          <w:sz w:val="28"/>
          <w:szCs w:val="28"/>
        </w:rPr>
        <w:t>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656353" w:rsidRDefault="005E3AF1" w:rsidP="005E3AF1">
      <w:pPr>
        <w:autoSpaceDN w:val="0"/>
        <w:adjustRightInd w:val="0"/>
        <w:jc w:val="both"/>
        <w:rPr>
          <w:bCs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Цель Программы </w:t>
      </w:r>
      <w:r>
        <w:rPr>
          <w:bCs/>
          <w:sz w:val="28"/>
          <w:szCs w:val="28"/>
        </w:rPr>
        <w:t>–</w:t>
      </w:r>
      <w:r w:rsidRPr="00656353">
        <w:rPr>
          <w:bCs/>
          <w:sz w:val="28"/>
          <w:szCs w:val="28"/>
        </w:rPr>
        <w:t xml:space="preserve">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>
        <w:rPr>
          <w:bCs/>
          <w:sz w:val="28"/>
          <w:szCs w:val="28"/>
        </w:rPr>
        <w:t xml:space="preserve"> развития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6353">
        <w:rPr>
          <w:bCs/>
          <w:sz w:val="28"/>
          <w:szCs w:val="28"/>
        </w:rPr>
        <w:t xml:space="preserve">развитие программно-целевого планирования, развитие </w:t>
      </w:r>
      <w:r w:rsidRPr="00656353">
        <w:rPr>
          <w:bCs/>
          <w:sz w:val="28"/>
          <w:szCs w:val="28"/>
        </w:rPr>
        <w:lastRenderedPageBreak/>
        <w:t>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7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5E3AF1" w:rsidRPr="00656353">
          <w:rPr>
            <w:bCs/>
            <w:sz w:val="28"/>
            <w:szCs w:val="28"/>
          </w:rPr>
          <w:t xml:space="preserve"> 1</w:t>
        </w:r>
      </w:hyperlink>
      <w:r w:rsidR="005E3AF1" w:rsidRPr="00656353">
        <w:rPr>
          <w:bCs/>
          <w:sz w:val="28"/>
          <w:szCs w:val="28"/>
        </w:rPr>
        <w:t xml:space="preserve">. Обеспечение сбалансированности и устойчивости бюджета 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5E3AF1" w:rsidRPr="00656353">
          <w:rPr>
            <w:bCs/>
            <w:sz w:val="28"/>
            <w:szCs w:val="28"/>
          </w:rPr>
          <w:t xml:space="preserve"> 2</w:t>
        </w:r>
      </w:hyperlink>
      <w:r w:rsidR="005E3AF1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5E3AF1" w:rsidRPr="00656353">
          <w:rPr>
            <w:bCs/>
            <w:sz w:val="28"/>
            <w:szCs w:val="28"/>
          </w:rPr>
          <w:t xml:space="preserve"> 3</w:t>
        </w:r>
      </w:hyperlink>
      <w:r w:rsidR="005E3AF1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5E3AF1" w:rsidRPr="00656353">
          <w:rPr>
            <w:bCs/>
            <w:sz w:val="28"/>
            <w:szCs w:val="28"/>
          </w:rPr>
          <w:t xml:space="preserve"> 4</w:t>
        </w:r>
      </w:hyperlink>
      <w:r w:rsidR="005E3AF1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2" w:history="1">
        <w:r w:rsidR="005E3AF1" w:rsidRPr="00656353">
          <w:rPr>
            <w:bCs/>
            <w:sz w:val="28"/>
            <w:szCs w:val="28"/>
          </w:rPr>
          <w:t xml:space="preserve"> 5</w:t>
        </w:r>
      </w:hyperlink>
      <w:r w:rsidR="005E3AF1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5E3AF1" w:rsidRPr="00656353" w:rsidRDefault="0095731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3" w:history="1">
        <w:r w:rsidR="005E3AF1" w:rsidRPr="00656353">
          <w:rPr>
            <w:bCs/>
            <w:sz w:val="28"/>
            <w:szCs w:val="28"/>
          </w:rPr>
          <w:t>6</w:t>
        </w:r>
      </w:hyperlink>
      <w:r w:rsidR="005E3AF1" w:rsidRPr="00656353">
        <w:rPr>
          <w:bCs/>
          <w:sz w:val="28"/>
          <w:szCs w:val="28"/>
        </w:rPr>
        <w:t>. Развитие информационно</w:t>
      </w:r>
      <w:r w:rsidR="005E3AF1">
        <w:rPr>
          <w:bCs/>
          <w:sz w:val="28"/>
          <w:szCs w:val="28"/>
        </w:rPr>
        <w:t xml:space="preserve">й системы управления финансами </w:t>
      </w:r>
      <w:r w:rsidR="005E3AF1" w:rsidRPr="00656353">
        <w:rPr>
          <w:bCs/>
          <w:sz w:val="28"/>
          <w:szCs w:val="28"/>
        </w:rPr>
        <w:t xml:space="preserve">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957310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4" w:history="1">
        <w:r w:rsidR="005E3AF1" w:rsidRPr="00656353">
          <w:rPr>
            <w:bCs/>
            <w:sz w:val="28"/>
            <w:szCs w:val="28"/>
          </w:rPr>
          <w:t xml:space="preserve"> 7</w:t>
        </w:r>
      </w:hyperlink>
      <w:r w:rsidR="005E3AF1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краткое описание</w:t>
      </w:r>
      <w:r w:rsidRPr="00DA617A">
        <w:rPr>
          <w:b/>
          <w:sz w:val="28"/>
          <w:szCs w:val="28"/>
        </w:rPr>
        <w:t xml:space="preserve"> основных мероприятий</w:t>
      </w:r>
    </w:p>
    <w:p w:rsidR="005E3AF1" w:rsidRPr="00546134" w:rsidRDefault="005E3AF1" w:rsidP="005E3AF1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</w:t>
      </w:r>
      <w:r>
        <w:rPr>
          <w:sz w:val="28"/>
          <w:szCs w:val="28"/>
        </w:rPr>
        <w:t>Совершенствование и развитие бюджетного процесса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</w:t>
      </w:r>
      <w:r>
        <w:rPr>
          <w:sz w:val="28"/>
          <w:szCs w:val="28"/>
        </w:rPr>
        <w:t>ти деятельности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</w:t>
      </w:r>
      <w:r>
        <w:rPr>
          <w:sz w:val="28"/>
          <w:szCs w:val="28"/>
        </w:rPr>
        <w:t>циально-экономического развития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, основанного на реалистичных оценках;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(включая в том числе бюджетные ассигнования, налоговые льготы, гарантии и имущество);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обязательств при наличии четкой оценки необходимых для их исполнения доходных источников на весь период исполнения;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8) принятие новых расходных обязательств с учетом сроков и механизмов их реализации;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инвестиционных проектов;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>
        <w:rPr>
          <w:sz w:val="28"/>
          <w:szCs w:val="28"/>
        </w:rPr>
        <w:t>зательств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5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>
        <w:rPr>
          <w:sz w:val="28"/>
          <w:szCs w:val="28"/>
        </w:rPr>
        <w:t>твенности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обеспечения стабильной доходной базы местного бюджета, создания устойчивых стимулов для органов местного самоуправления по ее </w:t>
      </w:r>
      <w:r w:rsidRPr="00656353">
        <w:rPr>
          <w:sz w:val="28"/>
          <w:szCs w:val="28"/>
        </w:rPr>
        <w:lastRenderedPageBreak/>
        <w:t>наращиванию необходимо: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617A">
        <w:rPr>
          <w:b/>
          <w:sz w:val="28"/>
          <w:szCs w:val="28"/>
        </w:rPr>
        <w:t>Ресурсное обеспечение подпрограммы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1565E3">
        <w:rPr>
          <w:sz w:val="28"/>
          <w:szCs w:val="28"/>
        </w:rPr>
        <w:t>28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8D1397">
        <w:rPr>
          <w:b/>
          <w:sz w:val="28"/>
          <w:szCs w:val="28"/>
          <w:lang w:eastAsia="ru-RU"/>
        </w:rPr>
        <w:t>19626,7</w:t>
      </w:r>
      <w:r w:rsidR="00142223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2024 год –</w:t>
      </w:r>
      <w:r w:rsidR="00F257CE" w:rsidRPr="00F257CE">
        <w:rPr>
          <w:sz w:val="28"/>
          <w:szCs w:val="28"/>
        </w:rPr>
        <w:t>4290,7</w:t>
      </w:r>
      <w:r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2025 год -  </w:t>
      </w:r>
      <w:r w:rsidR="008D1397">
        <w:rPr>
          <w:sz w:val="28"/>
          <w:szCs w:val="28"/>
        </w:rPr>
        <w:t xml:space="preserve">4734,2 </w:t>
      </w:r>
      <w:r w:rsidR="005E3AF1"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2026 год -  5300,9</w:t>
      </w:r>
      <w:r w:rsidR="005E3AF1" w:rsidRPr="00DE38F6">
        <w:rPr>
          <w:sz w:val="28"/>
          <w:szCs w:val="28"/>
        </w:rPr>
        <w:t xml:space="preserve"> тыс. рублей</w:t>
      </w:r>
      <w:r w:rsidR="001565E3" w:rsidRPr="00DE38F6">
        <w:rPr>
          <w:sz w:val="28"/>
          <w:szCs w:val="28"/>
        </w:rPr>
        <w:t>;</w:t>
      </w:r>
    </w:p>
    <w:p w:rsidR="001565E3" w:rsidRPr="00DE38F6" w:rsidRDefault="00DE38F6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2027 год -  5300,9</w:t>
      </w:r>
      <w:r w:rsidR="001565E3" w:rsidRPr="00DE38F6">
        <w:rPr>
          <w:sz w:val="28"/>
          <w:szCs w:val="28"/>
        </w:rPr>
        <w:t xml:space="preserve"> тыс. рублей;</w:t>
      </w:r>
    </w:p>
    <w:p w:rsidR="001565E3" w:rsidRDefault="001565E3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2028 год -  </w:t>
      </w:r>
      <w:r w:rsidR="008305A8" w:rsidRPr="00DE38F6">
        <w:rPr>
          <w:sz w:val="28"/>
          <w:szCs w:val="28"/>
        </w:rPr>
        <w:t>0,0</w:t>
      </w:r>
      <w:r w:rsidRPr="00DE38F6">
        <w:rPr>
          <w:sz w:val="28"/>
          <w:szCs w:val="28"/>
        </w:rPr>
        <w:t xml:space="preserve"> тыс. рублей.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FB31DA" w:rsidRDefault="005E3AF1" w:rsidP="005E3AF1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 w:rsidRPr="00FB31DA">
        <w:rPr>
          <w:b/>
          <w:sz w:val="28"/>
          <w:szCs w:val="28"/>
        </w:rPr>
        <w:t>6.Ожидаемые результаты реализации подпрограммы</w:t>
      </w:r>
    </w:p>
    <w:p w:rsidR="005E3AF1" w:rsidRPr="00CF5BD7" w:rsidRDefault="005E3AF1" w:rsidP="005E3AF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>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на основе принципов программно-целевого бюджетирования;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2) расширение горизонта планирования, включая формирование трехлетнего бюджета </w:t>
      </w:r>
      <w:r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за счет формирования правовых и методических основ долговой и имущественной политики;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>
        <w:rPr>
          <w:sz w:val="28"/>
          <w:szCs w:val="28"/>
        </w:rPr>
        <w:t>финансами 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 xml:space="preserve">5) рост производительности труда в органах местного самоуправления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за счет повышения степени автоматизации процедур планирования и исполнения местного бюджета;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6) повышение удельного веса налоговых и неналоговых доходов бюджета в общем объеме доходов бюджета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 xml:space="preserve">ы достижения самодостаточности </w:t>
      </w:r>
      <w:r w:rsidRPr="00CF5BD7">
        <w:rPr>
          <w:sz w:val="28"/>
          <w:szCs w:val="28"/>
        </w:rPr>
        <w:t>муниц</w:t>
      </w:r>
      <w:r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9) повышение квалификации специалистов органов местного само</w:t>
      </w:r>
      <w:r>
        <w:rPr>
          <w:sz w:val="28"/>
          <w:szCs w:val="28"/>
        </w:rPr>
        <w:t>управления 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AF1" w:rsidRDefault="005E3AF1" w:rsidP="00696715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lastRenderedPageBreak/>
        <w:t>Паспорт</w:t>
      </w:r>
      <w:r w:rsidR="00C13D41">
        <w:rPr>
          <w:b/>
          <w:sz w:val="28"/>
          <w:szCs w:val="28"/>
        </w:rPr>
        <w:t xml:space="preserve"> </w:t>
      </w:r>
      <w:r w:rsidRPr="002E6586">
        <w:rPr>
          <w:b/>
          <w:sz w:val="28"/>
          <w:szCs w:val="28"/>
        </w:rPr>
        <w:t>подпрограммы</w:t>
      </w:r>
      <w:r w:rsidR="00696715">
        <w:rPr>
          <w:b/>
          <w:sz w:val="28"/>
          <w:szCs w:val="28"/>
        </w:rPr>
        <w:t xml:space="preserve"> 4 </w:t>
      </w:r>
    </w:p>
    <w:p w:rsidR="00696715" w:rsidRPr="002E6586" w:rsidRDefault="00696715" w:rsidP="00696715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135"/>
        <w:gridCol w:w="992"/>
        <w:gridCol w:w="851"/>
        <w:gridCol w:w="1134"/>
        <w:gridCol w:w="992"/>
        <w:gridCol w:w="850"/>
        <w:gridCol w:w="890"/>
      </w:tblGrid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C13D41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3D41">
              <w:rPr>
                <w:b/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Ответственный исполните</w:t>
            </w:r>
            <w:r>
              <w:rPr>
                <w:sz w:val="24"/>
                <w:szCs w:val="24"/>
              </w:rPr>
              <w:t xml:space="preserve">ль подпрограммы муниципальной </w:t>
            </w:r>
            <w:r w:rsidRPr="004A0306">
              <w:rPr>
                <w:sz w:val="24"/>
                <w:szCs w:val="24"/>
              </w:rPr>
              <w:t>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Новоржевского муниципального округа 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Обеспечение доступности и качества дополнительных мер социальной поддержки отдельных категорий граждан на территории муниципального образования Новоржевский муниципальный округ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 Осуществление выплат по обязательствам муниципального образования «Новоржевский муниципальный округ» - %;</w:t>
            </w:r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2. Полнота исполнения органами местного самоуправления отдельных переданных государственных полномочий - %.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1.Социальная поддержка граждан и реализация демографической политики</w:t>
            </w:r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E3470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2024-202</w:t>
            </w:r>
            <w:r w:rsidR="00E3470A">
              <w:rPr>
                <w:sz w:val="24"/>
                <w:szCs w:val="24"/>
              </w:rPr>
              <w:t>8</w:t>
            </w:r>
            <w:r w:rsidRPr="004A0306">
              <w:rPr>
                <w:sz w:val="24"/>
                <w:szCs w:val="24"/>
              </w:rPr>
              <w:t xml:space="preserve"> гг.</w:t>
            </w:r>
          </w:p>
        </w:tc>
      </w:tr>
      <w:tr w:rsidR="00FB2355" w:rsidRPr="002E6586" w:rsidTr="00035A58">
        <w:trPr>
          <w:trHeight w:val="60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55" w:rsidRPr="004A0306" w:rsidRDefault="00FB2355" w:rsidP="00FB2355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F106FC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2024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2025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2026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2027 год (тыс. 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2028 год (тыс. руб.)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38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10142,7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2507,7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19004,2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3707,8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A1023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1.Осуществление выплат по обязательствам муниципального образования «</w:t>
            </w:r>
            <w:r>
              <w:rPr>
                <w:sz w:val="24"/>
                <w:szCs w:val="24"/>
              </w:rPr>
              <w:t>Новоржевский муниципальный округ»</w:t>
            </w:r>
            <w:r w:rsidRPr="004A0306">
              <w:rPr>
                <w:sz w:val="24"/>
                <w:szCs w:val="24"/>
              </w:rPr>
              <w:t xml:space="preserve"> - 100%;</w:t>
            </w:r>
          </w:p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306">
              <w:rPr>
                <w:sz w:val="24"/>
                <w:szCs w:val="24"/>
              </w:rPr>
              <w:t xml:space="preserve">. Полнота исполнения органами местного самоуправления отдельных переданных государственных полномочий </w:t>
            </w:r>
            <w:r>
              <w:rPr>
                <w:sz w:val="24"/>
                <w:szCs w:val="24"/>
              </w:rPr>
              <w:t xml:space="preserve">– </w:t>
            </w:r>
            <w:r w:rsidRPr="004A0306">
              <w:rPr>
                <w:sz w:val="24"/>
                <w:szCs w:val="24"/>
              </w:rPr>
              <w:t>95%.</w:t>
            </w:r>
          </w:p>
        </w:tc>
      </w:tr>
    </w:tbl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 за счет средств бюджета муниципального образования «</w:t>
      </w:r>
      <w:r>
        <w:rPr>
          <w:bCs/>
          <w:sz w:val="28"/>
          <w:szCs w:val="28"/>
        </w:rPr>
        <w:t>Новоржевский муниципальный округа</w:t>
      </w:r>
      <w:r w:rsidRPr="002E65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Меры социальной поддержки отдельных категорий граждан, предусмотренные нормативными правовыми актами</w:t>
      </w:r>
      <w:r>
        <w:rPr>
          <w:sz w:val="28"/>
          <w:szCs w:val="28"/>
        </w:rPr>
        <w:t>,</w:t>
      </w:r>
      <w:r w:rsidRPr="002E6586">
        <w:rPr>
          <w:sz w:val="28"/>
          <w:szCs w:val="28"/>
        </w:rPr>
        <w:t xml:space="preserve"> включают: выплату муниципальной пенсии за выслугу лет, ежемесячной доплаты к пенсии муниципальным служащим, </w:t>
      </w:r>
      <w:r>
        <w:rPr>
          <w:sz w:val="28"/>
          <w:szCs w:val="28"/>
        </w:rPr>
        <w:t>расходы на целевое образование, обеспечение жилыми помещениями детей-сирот, и детей, оставшихся без попечения родителей.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Цель и задачи подпро</w:t>
      </w:r>
      <w:r>
        <w:rPr>
          <w:b/>
          <w:sz w:val="28"/>
          <w:szCs w:val="28"/>
        </w:rPr>
        <w:t xml:space="preserve">граммы, показатели цели и задач </w:t>
      </w:r>
      <w:r w:rsidRPr="002E6586">
        <w:rPr>
          <w:b/>
          <w:sz w:val="28"/>
          <w:szCs w:val="28"/>
        </w:rPr>
        <w:t>подпрограммы сроки реализации подпрограммы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Целью подпрограммы является о</w:t>
      </w:r>
      <w:r w:rsidRPr="002E6586">
        <w:rPr>
          <w:sz w:val="28"/>
          <w:szCs w:val="28"/>
        </w:rPr>
        <w:t xml:space="preserve">беспечение доступности и качества дополнительных мер социальной поддержки отдельных категорий граждан </w:t>
      </w:r>
      <w:r w:rsidRPr="002E6586">
        <w:rPr>
          <w:sz w:val="28"/>
          <w:szCs w:val="28"/>
        </w:rPr>
        <w:lastRenderedPageBreak/>
        <w:t>на территории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Достижение цели подпрограммы требует решения следующих задач: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1.Социальная поддержка граждан и реализация демографической политики;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2. Реализация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Решения выполнения задачи будет подтверждаться следующими показателями: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1.Осуществление выплат по обязательствам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2E6586">
        <w:rPr>
          <w:sz w:val="28"/>
          <w:szCs w:val="28"/>
        </w:rPr>
        <w:t xml:space="preserve"> Полнота исполнения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Результатом выполнения поставленных за</w:t>
      </w:r>
      <w:r>
        <w:rPr>
          <w:sz w:val="28"/>
          <w:szCs w:val="28"/>
        </w:rPr>
        <w:t>дач станет осуществление выплат отдельным категориям</w:t>
      </w:r>
      <w:r w:rsidRPr="002E6586">
        <w:rPr>
          <w:sz w:val="28"/>
          <w:szCs w:val="28"/>
        </w:rPr>
        <w:t xml:space="preserve"> граждан в размере 100%, а соответственно улучшение социального положения и качества жизни отдельных категорий граждан из числа жителей </w:t>
      </w:r>
      <w:r>
        <w:rPr>
          <w:sz w:val="28"/>
          <w:szCs w:val="28"/>
        </w:rPr>
        <w:t>Новоржевского муниципального округа</w:t>
      </w:r>
      <w:r w:rsidRPr="002E658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Реализация подпрограммы рассчитана на период 20</w:t>
      </w:r>
      <w:r w:rsidR="0057188C">
        <w:rPr>
          <w:sz w:val="28"/>
          <w:szCs w:val="28"/>
        </w:rPr>
        <w:t>24 – 2028</w:t>
      </w:r>
      <w:r w:rsidRPr="002E6586">
        <w:rPr>
          <w:sz w:val="28"/>
          <w:szCs w:val="28"/>
        </w:rPr>
        <w:t xml:space="preserve"> годы.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краткое описание </w:t>
      </w:r>
      <w:r w:rsidRPr="002E6586">
        <w:rPr>
          <w:b/>
          <w:sz w:val="28"/>
          <w:szCs w:val="28"/>
        </w:rPr>
        <w:t>основных мероприятий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Основн</w:t>
      </w:r>
      <w:r>
        <w:rPr>
          <w:sz w:val="28"/>
          <w:szCs w:val="28"/>
        </w:rPr>
        <w:t>ым мероприятием</w:t>
      </w:r>
      <w:r w:rsidRPr="002E6586">
        <w:rPr>
          <w:sz w:val="28"/>
          <w:szCs w:val="28"/>
        </w:rPr>
        <w:t>, реализуем</w:t>
      </w:r>
      <w:r>
        <w:rPr>
          <w:sz w:val="28"/>
          <w:szCs w:val="28"/>
        </w:rPr>
        <w:t>ом в рамках подпрограммы, являе</w:t>
      </w:r>
      <w:r w:rsidRPr="002E6586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2E6586">
        <w:rPr>
          <w:sz w:val="28"/>
          <w:szCs w:val="28"/>
        </w:rPr>
        <w:t>оциальная поддержка граждан и реали</w:t>
      </w:r>
      <w:r>
        <w:rPr>
          <w:sz w:val="28"/>
          <w:szCs w:val="28"/>
        </w:rPr>
        <w:t>зация демографической политики.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Реал</w:t>
      </w:r>
      <w:r>
        <w:rPr>
          <w:sz w:val="28"/>
          <w:szCs w:val="28"/>
        </w:rPr>
        <w:t>изация основного мероприятия</w:t>
      </w:r>
      <w:r w:rsidRPr="002E6586">
        <w:rPr>
          <w:sz w:val="28"/>
          <w:szCs w:val="28"/>
        </w:rPr>
        <w:t xml:space="preserve"> предполагает выполнение комплекса мероприятий, направленного на: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целевое образование;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доплаты к пенсиям муниципальным служащим</w:t>
      </w:r>
      <w:r>
        <w:rPr>
          <w:sz w:val="28"/>
          <w:szCs w:val="28"/>
        </w:rPr>
        <w:t>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выплаты доплат к трудовым пенсиям лицам, замещавшим должности в органах государственной власти и управления районов Пск</w:t>
      </w:r>
      <w:r>
        <w:rPr>
          <w:sz w:val="28"/>
          <w:szCs w:val="28"/>
        </w:rPr>
        <w:t>овской области и городов Пскова</w:t>
      </w:r>
      <w:r w:rsidRPr="002E6586">
        <w:rPr>
          <w:sz w:val="28"/>
          <w:szCs w:val="28"/>
        </w:rPr>
        <w:t xml:space="preserve"> и Великие Луки, в органах местного самоу</w:t>
      </w:r>
      <w:r>
        <w:rPr>
          <w:sz w:val="28"/>
          <w:szCs w:val="28"/>
        </w:rPr>
        <w:t>правления до 13 марта 1997 года;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B237A">
        <w:rPr>
          <w:sz w:val="28"/>
          <w:szCs w:val="28"/>
        </w:rPr>
        <w:t>- обе</w:t>
      </w:r>
      <w:r>
        <w:rPr>
          <w:sz w:val="28"/>
          <w:szCs w:val="28"/>
        </w:rPr>
        <w:t>спечение жилыми помещениями детей-сирот, и детей, оставшихся без попечения родителей;</w:t>
      </w:r>
    </w:p>
    <w:p w:rsidR="005E3AF1" w:rsidRPr="003B237A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Ресурсное обеспечение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D39D8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713F8B">
        <w:rPr>
          <w:sz w:val="28"/>
          <w:szCs w:val="28"/>
        </w:rPr>
        <w:lastRenderedPageBreak/>
        <w:t xml:space="preserve">составит </w:t>
      </w:r>
      <w:r w:rsidR="005A27B9" w:rsidRPr="005A27B9">
        <w:rPr>
          <w:b/>
          <w:sz w:val="28"/>
          <w:szCs w:val="28"/>
          <w:lang w:eastAsia="ru-RU"/>
        </w:rPr>
        <w:t>190</w:t>
      </w:r>
      <w:r w:rsidR="00DD4A11">
        <w:rPr>
          <w:b/>
          <w:sz w:val="28"/>
          <w:szCs w:val="28"/>
          <w:lang w:eastAsia="ru-RU"/>
        </w:rPr>
        <w:t>04,2</w:t>
      </w:r>
      <w:r w:rsidRPr="00713F8B">
        <w:rPr>
          <w:sz w:val="28"/>
          <w:szCs w:val="28"/>
        </w:rPr>
        <w:t xml:space="preserve"> тыс. рублей</w:t>
      </w:r>
      <w:r w:rsidRPr="00656353">
        <w:rPr>
          <w:sz w:val="28"/>
          <w:szCs w:val="28"/>
        </w:rPr>
        <w:t>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2024 год – </w:t>
      </w:r>
      <w:r w:rsidR="005A27B9" w:rsidRPr="005A27B9">
        <w:rPr>
          <w:sz w:val="28"/>
          <w:szCs w:val="28"/>
        </w:rPr>
        <w:t>3707,8</w:t>
      </w:r>
      <w:r w:rsidR="008453D3">
        <w:rPr>
          <w:sz w:val="28"/>
          <w:szCs w:val="28"/>
        </w:rPr>
        <w:t xml:space="preserve"> </w:t>
      </w:r>
      <w:r w:rsidRPr="00713F8B">
        <w:rPr>
          <w:sz w:val="28"/>
          <w:szCs w:val="28"/>
        </w:rPr>
        <w:t>тыс. рублей;</w:t>
      </w:r>
    </w:p>
    <w:p w:rsidR="005E3AF1" w:rsidRPr="00713F8B" w:rsidRDefault="00713F8B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2025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="005E3AF1" w:rsidRPr="00713F8B">
        <w:rPr>
          <w:sz w:val="28"/>
          <w:szCs w:val="28"/>
        </w:rPr>
        <w:t>тыс. рублей;</w:t>
      </w: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2026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Pr="00713F8B">
        <w:rPr>
          <w:sz w:val="28"/>
          <w:szCs w:val="28"/>
        </w:rPr>
        <w:t xml:space="preserve">тыс. </w:t>
      </w:r>
      <w:r w:rsidR="00CD39D8" w:rsidRPr="00713F8B">
        <w:rPr>
          <w:sz w:val="28"/>
          <w:szCs w:val="28"/>
        </w:rPr>
        <w:t>рублей;</w:t>
      </w:r>
    </w:p>
    <w:p w:rsidR="00CD39D8" w:rsidRPr="00713F8B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2027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Pr="00713F8B">
        <w:rPr>
          <w:sz w:val="28"/>
          <w:szCs w:val="28"/>
        </w:rPr>
        <w:t>тыс. рублей;</w:t>
      </w:r>
    </w:p>
    <w:p w:rsidR="00CD39D8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2028 год -  </w:t>
      </w:r>
      <w:r w:rsidR="001A1023" w:rsidRPr="00713F8B">
        <w:rPr>
          <w:sz w:val="28"/>
          <w:szCs w:val="28"/>
        </w:rPr>
        <w:t>0</w:t>
      </w:r>
      <w:r w:rsidRPr="00713F8B">
        <w:rPr>
          <w:sz w:val="28"/>
          <w:szCs w:val="28"/>
        </w:rPr>
        <w:t xml:space="preserve"> тыс. рублей</w:t>
      </w:r>
      <w:r w:rsidRPr="0020192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Ожидаемые результаты реализации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Default="005E3AF1" w:rsidP="005E3AF1">
      <w:pPr>
        <w:tabs>
          <w:tab w:val="left" w:pos="1965"/>
        </w:tabs>
        <w:sectPr w:rsidR="005E3AF1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AF1" w:rsidRPr="00174AAF" w:rsidRDefault="005E3AF1" w:rsidP="005E3AF1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:rsidR="005E3AF1" w:rsidRPr="00174AAF" w:rsidRDefault="005E3AF1" w:rsidP="005E3AF1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и обеспечение деятельности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>
        <w:rPr>
          <w:sz w:val="28"/>
          <w:szCs w:val="28"/>
        </w:rPr>
        <w:t>министрации Новоржевского муниципального округа</w:t>
      </w:r>
      <w:r w:rsidRPr="00174AAF">
        <w:rPr>
          <w:sz w:val="28"/>
          <w:szCs w:val="28"/>
        </w:rPr>
        <w:t>,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для эффективногоуправления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муниципальными финансами и муниципальным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>
        <w:rPr>
          <w:sz w:val="28"/>
          <w:szCs w:val="28"/>
        </w:rPr>
        <w:t>в Новоржевском муниципальном округе»</w:t>
      </w:r>
    </w:p>
    <w:p w:rsidR="005E3AF1" w:rsidRPr="00174AAF" w:rsidRDefault="005E3AF1" w:rsidP="005E3AF1">
      <w:pPr>
        <w:jc w:val="right"/>
        <w:rPr>
          <w:b/>
          <w:bCs/>
          <w:color w:val="000000"/>
          <w:sz w:val="24"/>
          <w:szCs w:val="24"/>
        </w:rPr>
      </w:pP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в рамках муниципальной программы </w:t>
      </w:r>
      <w:r w:rsidRPr="00174AAF">
        <w:rPr>
          <w:b/>
          <w:sz w:val="28"/>
          <w:szCs w:val="28"/>
        </w:rPr>
        <w:t>«Управление</w:t>
      </w:r>
      <w:r w:rsidR="00E10AB2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и</w:t>
      </w:r>
      <w:r w:rsidR="00E10AB2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обеспечение деятельности</w:t>
      </w: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для эффективного</w:t>
      </w:r>
      <w:r w:rsidR="00E10AB2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>
        <w:rPr>
          <w:b/>
          <w:sz w:val="28"/>
          <w:szCs w:val="28"/>
        </w:rPr>
        <w:t xml:space="preserve"> в Новоржевском муниципальном округе»</w:t>
      </w: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14834" w:type="dxa"/>
        <w:tblLayout w:type="fixed"/>
        <w:tblLook w:val="04A0"/>
      </w:tblPr>
      <w:tblGrid>
        <w:gridCol w:w="876"/>
        <w:gridCol w:w="2918"/>
        <w:gridCol w:w="1984"/>
        <w:gridCol w:w="709"/>
        <w:gridCol w:w="709"/>
        <w:gridCol w:w="709"/>
        <w:gridCol w:w="850"/>
        <w:gridCol w:w="874"/>
        <w:gridCol w:w="1111"/>
        <w:gridCol w:w="1261"/>
        <w:gridCol w:w="996"/>
        <w:gridCol w:w="996"/>
        <w:gridCol w:w="831"/>
        <w:gridCol w:w="10"/>
      </w:tblGrid>
      <w:tr w:rsidR="00C50C3A" w:rsidRPr="00DE0B99" w:rsidTr="00C50C3A">
        <w:trPr>
          <w:trHeight w:val="960"/>
        </w:trPr>
        <w:tc>
          <w:tcPr>
            <w:tcW w:w="876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показателя, иной деятельности,единица измерения</w:t>
            </w:r>
          </w:p>
        </w:tc>
        <w:tc>
          <w:tcPr>
            <w:tcW w:w="3851" w:type="dxa"/>
            <w:gridSpan w:val="5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205" w:type="dxa"/>
            <w:gridSpan w:val="6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C50C3A" w:rsidRPr="00DE0B99" w:rsidTr="00C50C3A">
        <w:trPr>
          <w:gridAfter w:val="1"/>
          <w:wAfter w:w="10" w:type="dxa"/>
          <w:trHeight w:val="330"/>
        </w:trPr>
        <w:tc>
          <w:tcPr>
            <w:tcW w:w="876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74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1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6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31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</w:tr>
      <w:tr w:rsidR="00B56BBA" w:rsidRPr="00DE0B99" w:rsidTr="00C50C3A">
        <w:trPr>
          <w:gridAfter w:val="1"/>
          <w:wAfter w:w="10" w:type="dxa"/>
          <w:trHeight w:val="390"/>
        </w:trPr>
        <w:tc>
          <w:tcPr>
            <w:tcW w:w="87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13</w:t>
            </w:r>
          </w:p>
        </w:tc>
      </w:tr>
      <w:tr w:rsidR="00DE0B9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8"/>
                <w:szCs w:val="28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8453D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51712,3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8453D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48466,1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065B9E" w:rsidP="00F120C3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</w:t>
            </w:r>
            <w:r w:rsidR="00F120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DE0B9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475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49092,3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1A508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</w:t>
            </w:r>
            <w:r w:rsidR="001A50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</w:tr>
      <w:tr w:rsidR="00B56BBA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="0005341B">
              <w:rPr>
                <w:bCs/>
                <w:sz w:val="24"/>
                <w:szCs w:val="24"/>
              </w:rPr>
              <w:t>723,9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E0B99">
              <w:rPr>
                <w:bCs/>
                <w:sz w:val="24"/>
                <w:szCs w:val="24"/>
              </w:rPr>
              <w:t>присяж</w:t>
            </w:r>
            <w:proofErr w:type="spellEnd"/>
            <w:r w:rsidRPr="00DE0B9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5C0697" w:rsidRPr="00DE0B99">
              <w:rPr>
                <w:bCs/>
                <w:sz w:val="24"/>
                <w:szCs w:val="24"/>
              </w:rPr>
              <w:t>З</w:t>
            </w:r>
            <w:r w:rsidRPr="00DE0B99">
              <w:rPr>
                <w:bCs/>
                <w:sz w:val="24"/>
                <w:szCs w:val="24"/>
              </w:rPr>
              <w:t>асед</w:t>
            </w:r>
            <w:proofErr w:type="spellEnd"/>
            <w:r w:rsidRPr="00DE0B99">
              <w:rPr>
                <w:bCs/>
                <w:sz w:val="24"/>
                <w:szCs w:val="24"/>
              </w:rPr>
              <w:t>.,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дежурных,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 w:rsidR="00A34F43">
              <w:rPr>
                <w:bCs/>
                <w:sz w:val="24"/>
                <w:szCs w:val="24"/>
              </w:rPr>
              <w:t>9</w:t>
            </w:r>
            <w:r w:rsidRPr="00DE0B99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918" w:type="dxa"/>
            <w:hideMark/>
          </w:tcPr>
          <w:p w:rsidR="00E50DF1" w:rsidRPr="00DE0B99" w:rsidRDefault="001008DD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1008D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50DF1"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27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работающих,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1.1.8.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47272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E50DF1"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2918" w:type="dxa"/>
            <w:hideMark/>
          </w:tcPr>
          <w:p w:rsidR="00E50DF1" w:rsidRPr="00DE0B99" w:rsidRDefault="0047272B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Аттестация компьютера РСО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47272B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:rsidR="00E50DF1" w:rsidRPr="00DE0B99" w:rsidRDefault="0047272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1.1.10.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иных межбюджетных трансфертов на </w:t>
            </w:r>
            <w:r w:rsidRPr="00DE0B99">
              <w:rPr>
                <w:bCs/>
                <w:sz w:val="24"/>
                <w:szCs w:val="24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C07316">
        <w:trPr>
          <w:gridAfter w:val="1"/>
          <w:wAfter w:w="10" w:type="dxa"/>
          <w:trHeight w:val="558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876,</w:t>
            </w:r>
            <w:r w:rsidR="00BE58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902,</w:t>
            </w:r>
            <w:r w:rsidR="00BE58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</w:t>
            </w:r>
            <w:r w:rsidR="00BE58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5C0697" w:rsidRPr="00DE0B99" w:rsidTr="00280039">
        <w:trPr>
          <w:gridAfter w:val="1"/>
          <w:wAfter w:w="10" w:type="dxa"/>
          <w:trHeight w:val="1833"/>
        </w:trPr>
        <w:tc>
          <w:tcPr>
            <w:tcW w:w="876" w:type="dxa"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1.1.14</w:t>
            </w:r>
          </w:p>
        </w:tc>
        <w:tc>
          <w:tcPr>
            <w:tcW w:w="2918" w:type="dxa"/>
            <w:hideMark/>
          </w:tcPr>
          <w:p w:rsidR="005C0697" w:rsidRPr="00DE0B99" w:rsidRDefault="005C0697" w:rsidP="005C069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по субсидии на развитие институтов ТОС и поддержку проектов местных инициатив (проект ТОС «</w:t>
            </w:r>
            <w:proofErr w:type="spellStart"/>
            <w:r>
              <w:rPr>
                <w:bCs/>
                <w:sz w:val="24"/>
                <w:szCs w:val="24"/>
              </w:rPr>
              <w:t>Книжкин</w:t>
            </w:r>
            <w:proofErr w:type="spellEnd"/>
            <w:r>
              <w:rPr>
                <w:bCs/>
                <w:sz w:val="24"/>
                <w:szCs w:val="24"/>
              </w:rPr>
              <w:t xml:space="preserve"> дом под новой кровлей»)</w:t>
            </w:r>
          </w:p>
        </w:tc>
        <w:tc>
          <w:tcPr>
            <w:tcW w:w="1984" w:type="dxa"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проектов, шт</w:t>
            </w:r>
            <w:r w:rsidR="00C72C7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5C0697" w:rsidRPr="00DE0B99" w:rsidRDefault="005C0697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5C0697" w:rsidRPr="00DE0B99" w:rsidRDefault="005C069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5C0697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  <w:r w:rsidR="005C069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5C0697" w:rsidRPr="00DE0B99" w:rsidRDefault="005C069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5C0697" w:rsidRPr="00DE0B99" w:rsidRDefault="005C069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5C0697" w:rsidRPr="00DE0B99" w:rsidRDefault="005C069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80039" w:rsidRPr="00DE0B99" w:rsidTr="00C07316">
        <w:trPr>
          <w:gridAfter w:val="1"/>
          <w:wAfter w:w="10" w:type="dxa"/>
          <w:trHeight w:val="558"/>
        </w:trPr>
        <w:tc>
          <w:tcPr>
            <w:tcW w:w="876" w:type="dxa"/>
            <w:hideMark/>
          </w:tcPr>
          <w:p w:rsidR="0028003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1.1.15</w:t>
            </w:r>
          </w:p>
        </w:tc>
        <w:tc>
          <w:tcPr>
            <w:tcW w:w="2918" w:type="dxa"/>
            <w:hideMark/>
          </w:tcPr>
          <w:p w:rsidR="00280039" w:rsidRPr="00DE0B99" w:rsidRDefault="00280039" w:rsidP="0028003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расходов по субсидии на развитие институтов ТОС и поддержку проектов местных инициатив (проект ТОС «</w:t>
            </w:r>
            <w:proofErr w:type="spellStart"/>
            <w:r>
              <w:rPr>
                <w:bCs/>
                <w:sz w:val="24"/>
                <w:szCs w:val="24"/>
              </w:rPr>
              <w:t>Книжкин</w:t>
            </w:r>
            <w:proofErr w:type="spellEnd"/>
            <w:r>
              <w:rPr>
                <w:bCs/>
                <w:sz w:val="24"/>
                <w:szCs w:val="24"/>
              </w:rPr>
              <w:t xml:space="preserve"> дом под новой кровлей»)</w:t>
            </w:r>
          </w:p>
        </w:tc>
        <w:tc>
          <w:tcPr>
            <w:tcW w:w="1984" w:type="dxa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проектов, шт.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80039" w:rsidRPr="00DE0B99" w:rsidTr="004549DF">
        <w:trPr>
          <w:gridAfter w:val="1"/>
          <w:wAfter w:w="10" w:type="dxa"/>
          <w:trHeight w:val="525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753" w:type="dxa"/>
            <w:gridSpan w:val="7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DE0B99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DE0B99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53" w:type="dxa"/>
            <w:gridSpan w:val="7"/>
            <w:hideMark/>
          </w:tcPr>
          <w:p w:rsidR="00280039" w:rsidRPr="003379CF" w:rsidRDefault="00280039" w:rsidP="00AF0D07">
            <w:pPr>
              <w:widowControl/>
              <w:autoSpaceDE/>
              <w:jc w:val="center"/>
              <w:rPr>
                <w:b/>
                <w:sz w:val="24"/>
                <w:szCs w:val="24"/>
                <w:lang w:eastAsia="zh-CN"/>
              </w:rPr>
            </w:pPr>
            <w:r w:rsidRPr="003379CF">
              <w:rPr>
                <w:b/>
                <w:sz w:val="24"/>
                <w:szCs w:val="24"/>
                <w:lang w:eastAsia="zh-CN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79CF">
              <w:rPr>
                <w:b/>
                <w:sz w:val="24"/>
                <w:szCs w:val="24"/>
                <w:lang w:eastAsia="zh-CN"/>
              </w:rPr>
              <w:t>безопасности людей на водных объектах»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753" w:type="dxa"/>
            <w:gridSpan w:val="7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79CF">
              <w:rPr>
                <w:b/>
                <w:sz w:val="24"/>
                <w:szCs w:val="24"/>
              </w:rPr>
              <w:t>Основное мероприятие «Защита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5F7895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2918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sz w:val="24"/>
                <w:szCs w:val="24"/>
                <w:lang w:eastAsia="zh-CN"/>
              </w:rPr>
              <w:t xml:space="preserve">Расходы на повышение безопасности населения округа и снижение экономического ущерба от чрезвычайных </w:t>
            </w:r>
            <w:r w:rsidRPr="003379CF">
              <w:rPr>
                <w:sz w:val="24"/>
                <w:szCs w:val="24"/>
                <w:lang w:eastAsia="zh-CN"/>
              </w:rPr>
              <w:lastRenderedPageBreak/>
              <w:t>ситуаций</w:t>
            </w:r>
          </w:p>
        </w:tc>
        <w:tc>
          <w:tcPr>
            <w:tcW w:w="1984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lastRenderedPageBreak/>
              <w:t>Количество выполненных мероприятий, ед.</w:t>
            </w:r>
          </w:p>
        </w:tc>
        <w:tc>
          <w:tcPr>
            <w:tcW w:w="709" w:type="dxa"/>
            <w:noWrap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3379CF" w:rsidRDefault="00280039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5F7895" w:rsidRDefault="00280039" w:rsidP="005F7895">
            <w:pPr>
              <w:tabs>
                <w:tab w:val="left" w:pos="82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3379CF" w:rsidRDefault="00280039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280039" w:rsidRPr="003379CF" w:rsidRDefault="00280039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831" w:type="dxa"/>
            <w:vAlign w:val="center"/>
            <w:hideMark/>
          </w:tcPr>
          <w:p w:rsidR="00280039" w:rsidRPr="003379CF" w:rsidRDefault="00280039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80039" w:rsidRPr="00DE0B99" w:rsidTr="00C07316">
        <w:trPr>
          <w:gridAfter w:val="1"/>
          <w:wAfter w:w="10" w:type="dxa"/>
          <w:trHeight w:val="560"/>
        </w:trPr>
        <w:tc>
          <w:tcPr>
            <w:tcW w:w="876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918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3379CF">
              <w:rPr>
                <w:sz w:val="24"/>
                <w:szCs w:val="24"/>
                <w:lang w:eastAsia="zh-CN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1984" w:type="dxa"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Количество выполненных мероприятий, ед.</w:t>
            </w:r>
          </w:p>
        </w:tc>
        <w:tc>
          <w:tcPr>
            <w:tcW w:w="709" w:type="dxa"/>
            <w:noWrap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hideMark/>
          </w:tcPr>
          <w:p w:rsidR="00280039" w:rsidRPr="003379CF" w:rsidRDefault="00280039" w:rsidP="00AF0D07">
            <w:pPr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31" w:type="dxa"/>
            <w:hideMark/>
          </w:tcPr>
          <w:p w:rsidR="00280039" w:rsidRPr="003379CF" w:rsidRDefault="00280039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003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53" w:type="dxa"/>
            <w:gridSpan w:val="7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0B99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280039" w:rsidRPr="00C40797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40797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753" w:type="dxa"/>
            <w:gridSpan w:val="7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918" w:type="dxa"/>
            <w:hideMark/>
          </w:tcPr>
          <w:p w:rsidR="0028003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4" w:type="dxa"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hideMark/>
          </w:tcPr>
          <w:p w:rsidR="00280039" w:rsidRPr="00DE0B99" w:rsidRDefault="00280039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75049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</w:t>
            </w:r>
            <w:r>
              <w:rPr>
                <w:bCs/>
                <w:sz w:val="24"/>
                <w:szCs w:val="24"/>
              </w:rPr>
              <w:t>3</w:t>
            </w:r>
            <w:r w:rsidRPr="00DE0B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программ, ед.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3.1.4</w:t>
            </w:r>
            <w:r w:rsidRPr="00DE0B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53" w:type="dxa"/>
            <w:gridSpan w:val="7"/>
            <w:hideMark/>
          </w:tcPr>
          <w:p w:rsidR="00280039" w:rsidRPr="00B56BBA" w:rsidRDefault="00280039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8"/>
                <w:szCs w:val="2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8753" w:type="dxa"/>
            <w:gridSpan w:val="7"/>
            <w:hideMark/>
          </w:tcPr>
          <w:p w:rsidR="00280039" w:rsidRPr="00B56BBA" w:rsidRDefault="00280039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83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доплат к пенсиям муниципальным служащим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280039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2918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280039" w:rsidRPr="00DE0B99" w:rsidRDefault="0028003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831" w:type="dxa"/>
            <w:vAlign w:val="center"/>
            <w:hideMark/>
          </w:tcPr>
          <w:p w:rsidR="00280039" w:rsidRPr="00DE0B99" w:rsidRDefault="0028003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</w:tbl>
    <w:p w:rsidR="00DE0B99" w:rsidRDefault="00DE0B99" w:rsidP="00DE0B99">
      <w:pPr>
        <w:autoSpaceDN w:val="0"/>
        <w:adjustRightInd w:val="0"/>
        <w:jc w:val="both"/>
        <w:rPr>
          <w:b/>
          <w:sz w:val="28"/>
          <w:szCs w:val="28"/>
        </w:rPr>
      </w:pP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5E3AF1" w:rsidRPr="008C4681" w:rsidRDefault="005E3AF1" w:rsidP="005E3AF1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 w:rsidR="00A0659D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 деятельности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5E3AF1" w:rsidRPr="00BB1C9A" w:rsidRDefault="00A0659D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5E3AF1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5E3AF1" w:rsidRPr="00BB1C9A">
        <w:rPr>
          <w:sz w:val="28"/>
          <w:szCs w:val="28"/>
        </w:rPr>
        <w:t>условий для эффективного управления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и</w:t>
      </w:r>
      <w:r w:rsidR="007B04AA"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обеспечение</w:t>
      </w:r>
      <w:r w:rsidR="007B04AA"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деятельности</w:t>
      </w: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для эффективного 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C521E1" w:rsidRDefault="00C521E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76"/>
        <w:gridCol w:w="4761"/>
        <w:gridCol w:w="3080"/>
        <w:gridCol w:w="996"/>
        <w:gridCol w:w="996"/>
        <w:gridCol w:w="996"/>
        <w:gridCol w:w="996"/>
        <w:gridCol w:w="917"/>
        <w:gridCol w:w="1121"/>
      </w:tblGrid>
      <w:tr w:rsidR="004549DF" w:rsidRPr="00C359B5" w:rsidTr="002E3522">
        <w:trPr>
          <w:trHeight w:val="735"/>
        </w:trPr>
        <w:tc>
          <w:tcPr>
            <w:tcW w:w="876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61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080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022" w:type="dxa"/>
            <w:gridSpan w:val="6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Расходы, тыс. руб.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61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80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</w:t>
            </w:r>
          </w:p>
        </w:tc>
      </w:tr>
      <w:tr w:rsidR="004549DF" w:rsidRPr="00C359B5" w:rsidTr="002E3522">
        <w:trPr>
          <w:trHeight w:val="330"/>
        </w:trPr>
        <w:tc>
          <w:tcPr>
            <w:tcW w:w="5637" w:type="dxa"/>
            <w:gridSpan w:val="2"/>
            <w:vMerge w:val="restart"/>
            <w:vAlign w:val="center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53175,1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61852,3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59172,8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59300,6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233500,8</w:t>
            </w:r>
          </w:p>
        </w:tc>
      </w:tr>
      <w:tr w:rsidR="004549DF" w:rsidRPr="00C359B5" w:rsidTr="002E3522">
        <w:trPr>
          <w:trHeight w:val="780"/>
        </w:trPr>
        <w:tc>
          <w:tcPr>
            <w:tcW w:w="5637" w:type="dxa"/>
            <w:gridSpan w:val="2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48884,4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57118,1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53871,9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53999,</w:t>
            </w:r>
            <w:r w:rsidR="00666A2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213874,1</w:t>
            </w:r>
          </w:p>
        </w:tc>
      </w:tr>
      <w:tr w:rsidR="004549DF" w:rsidRPr="00C359B5" w:rsidTr="00F002D7">
        <w:trPr>
          <w:trHeight w:val="422"/>
        </w:trPr>
        <w:tc>
          <w:tcPr>
            <w:tcW w:w="5637" w:type="dxa"/>
            <w:gridSpan w:val="2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23B42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19626,7</w:t>
            </w:r>
          </w:p>
        </w:tc>
      </w:tr>
      <w:tr w:rsidR="002E3522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C2177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</w:t>
            </w:r>
            <w:r w:rsidR="00095AFA"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095AF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EB2C0C">
              <w:rPr>
                <w:bCs/>
                <w:sz w:val="24"/>
                <w:szCs w:val="24"/>
              </w:rPr>
              <w:t>466,1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EB2C0C" w:rsidP="005F2726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</w:t>
            </w:r>
            <w:r w:rsidR="005F272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C2177B" w:rsidP="005F2726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193441,</w:t>
            </w:r>
            <w:r w:rsidR="005F2726">
              <w:rPr>
                <w:bCs/>
                <w:sz w:val="24"/>
                <w:szCs w:val="24"/>
              </w:rPr>
              <w:t>8</w:t>
            </w:r>
          </w:p>
        </w:tc>
      </w:tr>
      <w:tr w:rsidR="00EB2C0C" w:rsidRPr="00C359B5" w:rsidTr="00F002D7">
        <w:trPr>
          <w:trHeight w:val="387"/>
        </w:trPr>
        <w:tc>
          <w:tcPr>
            <w:tcW w:w="876" w:type="dxa"/>
            <w:vMerge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2E0312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51712,3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48466,1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5F2726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</w:t>
            </w:r>
            <w:r w:rsidR="005F272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17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B2C0C" w:rsidRPr="00C359B5" w:rsidRDefault="002E0312" w:rsidP="005F2726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193441,</w:t>
            </w:r>
            <w:r w:rsidR="005F2726">
              <w:rPr>
                <w:bCs/>
                <w:sz w:val="24"/>
                <w:szCs w:val="24"/>
              </w:rPr>
              <w:t>8</w:t>
            </w:r>
          </w:p>
        </w:tc>
      </w:tr>
      <w:tr w:rsidR="002E3522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Основное мероприятие </w:t>
            </w:r>
            <w:r w:rsidRPr="00C359B5">
              <w:rPr>
                <w:bCs/>
                <w:sz w:val="24"/>
                <w:szCs w:val="24"/>
              </w:rPr>
              <w:lastRenderedPageBreak/>
              <w:t>«Функционирование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B000E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49092,3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A4F1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A4F1D" w:rsidP="00953960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</w:t>
            </w:r>
            <w:r w:rsidR="0095396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B000EA" w:rsidP="00953960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183397,</w:t>
            </w:r>
            <w:r w:rsidR="00953960">
              <w:rPr>
                <w:bCs/>
                <w:sz w:val="24"/>
                <w:szCs w:val="24"/>
              </w:rPr>
              <w:t>4</w:t>
            </w:r>
          </w:p>
        </w:tc>
      </w:tr>
      <w:tr w:rsidR="00AA6ABE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F61FC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49092,3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707D3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</w:t>
            </w:r>
            <w:r w:rsidR="00707D3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17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AA6ABE" w:rsidRPr="00C359B5" w:rsidRDefault="00AF61FC" w:rsidP="00707D3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183397,</w:t>
            </w:r>
            <w:r w:rsidR="00707D34">
              <w:rPr>
                <w:bCs/>
                <w:sz w:val="24"/>
                <w:szCs w:val="24"/>
              </w:rPr>
              <w:t>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F1D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42723,9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F1D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162777,1</w:t>
            </w:r>
          </w:p>
        </w:tc>
      </w:tr>
      <w:tr w:rsidR="004549DF" w:rsidRPr="00C359B5" w:rsidTr="00F002D7">
        <w:trPr>
          <w:trHeight w:val="1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0E60C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42723,9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0E60C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162777,1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</w:t>
            </w:r>
            <w:r w:rsidR="00265C00">
              <w:rPr>
                <w:bCs/>
                <w:sz w:val="24"/>
                <w:szCs w:val="24"/>
              </w:rPr>
              <w:t>1</w:t>
            </w:r>
          </w:p>
        </w:tc>
      </w:tr>
      <w:tr w:rsidR="004549DF" w:rsidRPr="00C359B5" w:rsidTr="00F002D7">
        <w:trPr>
          <w:trHeight w:val="402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</w:t>
            </w:r>
            <w:r w:rsidR="00265C00">
              <w:rPr>
                <w:bCs/>
                <w:sz w:val="24"/>
                <w:szCs w:val="24"/>
              </w:rPr>
              <w:t>1</w:t>
            </w:r>
          </w:p>
        </w:tc>
      </w:tr>
      <w:tr w:rsidR="004549DF" w:rsidRPr="00C359B5" w:rsidTr="00F002D7">
        <w:trPr>
          <w:trHeight w:val="14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8625DC">
              <w:rPr>
                <w:bCs/>
                <w:sz w:val="24"/>
                <w:szCs w:val="24"/>
              </w:rPr>
              <w:t>9</w:t>
            </w:r>
            <w:r w:rsidRPr="00C359B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</w:t>
            </w:r>
            <w:r w:rsidR="008625DC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06,8</w:t>
            </w:r>
          </w:p>
        </w:tc>
      </w:tr>
      <w:tr w:rsidR="004549DF" w:rsidRPr="00C359B5" w:rsidTr="00F002D7">
        <w:trPr>
          <w:trHeight w:val="32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8625DC">
              <w:rPr>
                <w:bCs/>
                <w:sz w:val="24"/>
                <w:szCs w:val="24"/>
              </w:rPr>
              <w:t>9</w:t>
            </w:r>
            <w:r w:rsidRPr="00C359B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</w:t>
            </w:r>
            <w:r w:rsidR="008625DC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06,8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1.1.6.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7164CE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Предоставление субвенции на </w:t>
            </w:r>
            <w:r w:rsidRPr="00C359B5">
              <w:rPr>
                <w:bCs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576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B07BA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549DF"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  <w:r w:rsidR="00B07BA3">
              <w:rPr>
                <w:bCs/>
                <w:sz w:val="24"/>
                <w:szCs w:val="24"/>
              </w:rPr>
              <w:t>200</w:t>
            </w:r>
            <w:r w:rsidRPr="00C359B5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B07BA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549DF"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  <w:r w:rsidR="00B07BA3">
              <w:rPr>
                <w:bCs/>
                <w:sz w:val="24"/>
                <w:szCs w:val="24"/>
              </w:rPr>
              <w:t>20</w:t>
            </w: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Аттестация компьютера РСО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</w:tr>
      <w:tr w:rsidR="004549DF" w:rsidRPr="00C359B5" w:rsidTr="002E3522">
        <w:trPr>
          <w:trHeight w:val="82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1.1.10.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иных межбюджетных трансфертов на поощрение </w:t>
            </w:r>
            <w:r w:rsidR="00331B2E" w:rsidRPr="00C359B5">
              <w:rPr>
                <w:bCs/>
                <w:sz w:val="24"/>
                <w:szCs w:val="24"/>
              </w:rPr>
              <w:t>муниципальных</w:t>
            </w:r>
            <w:r w:rsidRPr="00C359B5">
              <w:rPr>
                <w:bCs/>
                <w:sz w:val="24"/>
                <w:szCs w:val="24"/>
              </w:rPr>
              <w:t xml:space="preserve"> управленческих команд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4549DF" w:rsidRPr="00C359B5" w:rsidTr="00F002D7">
        <w:trPr>
          <w:trHeight w:val="41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1.1.11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2E3522" w:rsidRPr="00C359B5" w:rsidTr="00F002D7">
        <w:trPr>
          <w:trHeight w:val="4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4549DF" w:rsidRPr="00C359B5" w:rsidTr="00F002D7">
        <w:trPr>
          <w:trHeight w:val="276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2E3522">
        <w:trPr>
          <w:trHeight w:val="151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</w:t>
            </w:r>
            <w:r w:rsidR="00FD39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</w:t>
            </w:r>
            <w:r w:rsidR="00FD39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</w:t>
            </w:r>
            <w:r w:rsidR="00FD39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</w:t>
            </w:r>
            <w:r w:rsidR="00FD3991">
              <w:rPr>
                <w:bCs/>
                <w:sz w:val="24"/>
                <w:szCs w:val="24"/>
              </w:rPr>
              <w:t>6</w:t>
            </w:r>
          </w:p>
        </w:tc>
      </w:tr>
      <w:tr w:rsidR="004549DF" w:rsidRPr="00C359B5" w:rsidTr="00F002D7">
        <w:trPr>
          <w:trHeight w:val="9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</w:t>
            </w:r>
            <w:r w:rsidR="00FD39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</w:t>
            </w:r>
            <w:r w:rsidR="00FD39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</w:t>
            </w:r>
            <w:r w:rsidR="00FD39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</w:t>
            </w:r>
            <w:r w:rsidR="00FD3991">
              <w:rPr>
                <w:bCs/>
                <w:sz w:val="24"/>
                <w:szCs w:val="24"/>
              </w:rPr>
              <w:t>6</w:t>
            </w:r>
          </w:p>
        </w:tc>
      </w:tr>
      <w:tr w:rsidR="00166653" w:rsidRPr="00C359B5" w:rsidTr="00F002D7">
        <w:trPr>
          <w:trHeight w:val="93"/>
        </w:trPr>
        <w:tc>
          <w:tcPr>
            <w:tcW w:w="876" w:type="dxa"/>
            <w:vMerge w:val="restart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1.1.14</w:t>
            </w:r>
          </w:p>
        </w:tc>
        <w:tc>
          <w:tcPr>
            <w:tcW w:w="4761" w:type="dxa"/>
            <w:vMerge w:val="restart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по субсидии на развитие институтов ТОС и поддержку проектов местных инициатив (проект ТОС «</w:t>
            </w:r>
            <w:proofErr w:type="spellStart"/>
            <w:r>
              <w:rPr>
                <w:bCs/>
                <w:sz w:val="24"/>
                <w:szCs w:val="24"/>
              </w:rPr>
              <w:t>Книжкин</w:t>
            </w:r>
            <w:proofErr w:type="spellEnd"/>
            <w:r>
              <w:rPr>
                <w:bCs/>
                <w:sz w:val="24"/>
                <w:szCs w:val="24"/>
              </w:rPr>
              <w:t xml:space="preserve"> дом под новой кровлей»)</w:t>
            </w:r>
          </w:p>
        </w:tc>
        <w:tc>
          <w:tcPr>
            <w:tcW w:w="3080" w:type="dxa"/>
            <w:hideMark/>
          </w:tcPr>
          <w:p w:rsidR="00166653" w:rsidRPr="00C359B5" w:rsidRDefault="00166653" w:rsidP="00BE5AF2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166653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16665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166653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  <w:r w:rsidR="00166653">
              <w:rPr>
                <w:bCs/>
                <w:sz w:val="24"/>
                <w:szCs w:val="24"/>
              </w:rPr>
              <w:t>,0</w:t>
            </w:r>
          </w:p>
        </w:tc>
      </w:tr>
      <w:tr w:rsidR="00166653" w:rsidRPr="00C359B5" w:rsidTr="00F002D7">
        <w:trPr>
          <w:trHeight w:val="93"/>
        </w:trPr>
        <w:tc>
          <w:tcPr>
            <w:tcW w:w="876" w:type="dxa"/>
            <w:vMerge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166653" w:rsidRPr="00C359B5" w:rsidRDefault="00166653" w:rsidP="00BE5AF2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166653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16665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vAlign w:val="center"/>
            <w:hideMark/>
          </w:tcPr>
          <w:p w:rsidR="00166653" w:rsidRPr="00C359B5" w:rsidRDefault="001666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166653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166653">
              <w:rPr>
                <w:bCs/>
                <w:sz w:val="24"/>
                <w:szCs w:val="24"/>
              </w:rPr>
              <w:t>0,0</w:t>
            </w:r>
          </w:p>
        </w:tc>
      </w:tr>
      <w:tr w:rsidR="00ED729A" w:rsidRPr="00C359B5" w:rsidTr="00F002D7">
        <w:trPr>
          <w:trHeight w:val="93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1.1.15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C3124E" w:rsidP="00C3124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расходов</w:t>
            </w:r>
            <w:r w:rsidR="00ED729A">
              <w:rPr>
                <w:bCs/>
                <w:sz w:val="24"/>
                <w:szCs w:val="24"/>
              </w:rPr>
              <w:t xml:space="preserve"> по субсидии на развитие институтов ТОС и поддержку проектов местных инициатив (проект ТОС «</w:t>
            </w:r>
            <w:proofErr w:type="spellStart"/>
            <w:r w:rsidR="00ED729A">
              <w:rPr>
                <w:bCs/>
                <w:sz w:val="24"/>
                <w:szCs w:val="24"/>
              </w:rPr>
              <w:t>Книжкин</w:t>
            </w:r>
            <w:proofErr w:type="spellEnd"/>
            <w:r w:rsidR="00ED729A">
              <w:rPr>
                <w:bCs/>
                <w:sz w:val="24"/>
                <w:szCs w:val="24"/>
              </w:rPr>
              <w:t xml:space="preserve"> дом под новой кровлей»)</w:t>
            </w:r>
          </w:p>
        </w:tc>
        <w:tc>
          <w:tcPr>
            <w:tcW w:w="3080" w:type="dxa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C3124E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ED729A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C3124E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ED729A">
              <w:rPr>
                <w:bCs/>
                <w:sz w:val="24"/>
                <w:szCs w:val="24"/>
              </w:rPr>
              <w:t>,0</w:t>
            </w:r>
          </w:p>
        </w:tc>
      </w:tr>
      <w:tr w:rsidR="00ED729A" w:rsidRPr="00C359B5" w:rsidTr="00F002D7">
        <w:trPr>
          <w:trHeight w:val="93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C3124E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ED729A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C3124E" w:rsidP="004F77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ED729A">
              <w:rPr>
                <w:bCs/>
                <w:sz w:val="24"/>
                <w:szCs w:val="24"/>
              </w:rPr>
              <w:t>,0</w:t>
            </w:r>
          </w:p>
        </w:tc>
      </w:tr>
      <w:tr w:rsidR="00ED729A" w:rsidRPr="00C359B5" w:rsidTr="00F002D7">
        <w:trPr>
          <w:trHeight w:val="83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ED729A" w:rsidRPr="00C359B5" w:rsidTr="00F002D7">
        <w:trPr>
          <w:trHeight w:val="641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8E173C" w:rsidP="008E173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2620</w:t>
            </w:r>
            <w:r w:rsidR="00ED729A" w:rsidRPr="00C359B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ED729A" w:rsidRPr="00C359B5" w:rsidTr="00F002D7">
        <w:trPr>
          <w:trHeight w:val="263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8E173C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2620</w:t>
            </w:r>
            <w:r w:rsidR="00ED729A" w:rsidRPr="00C359B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61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A23ED">
              <w:rPr>
                <w:b/>
                <w:bCs/>
                <w:sz w:val="24"/>
                <w:szCs w:val="24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A23ED">
              <w:rPr>
                <w:b/>
                <w:bCs/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3080" w:type="dxa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ED729A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761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sz w:val="24"/>
                <w:szCs w:val="24"/>
              </w:rPr>
              <w:t>Основное мероприятие «Защита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80" w:type="dxa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ED729A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4761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 xml:space="preserve">Расходы на повышение безопасности </w:t>
            </w:r>
            <w:r w:rsidRPr="00CA23ED">
              <w:rPr>
                <w:bCs/>
                <w:sz w:val="24"/>
                <w:szCs w:val="24"/>
              </w:rPr>
              <w:lastRenderedPageBreak/>
              <w:t>населения округа и снижение экономического ущерба от чрезвычайных ситуаций</w:t>
            </w:r>
          </w:p>
        </w:tc>
        <w:tc>
          <w:tcPr>
            <w:tcW w:w="3080" w:type="dxa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17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1028,0</w:t>
            </w:r>
          </w:p>
        </w:tc>
      </w:tr>
      <w:tr w:rsidR="00ED729A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17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1028,0</w:t>
            </w:r>
          </w:p>
        </w:tc>
      </w:tr>
      <w:tr w:rsidR="00ED729A" w:rsidRPr="00C359B5" w:rsidTr="002E3522">
        <w:trPr>
          <w:trHeight w:val="960"/>
        </w:trPr>
        <w:tc>
          <w:tcPr>
            <w:tcW w:w="876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761" w:type="dxa"/>
            <w:vMerge w:val="restart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sz w:val="24"/>
                <w:szCs w:val="24"/>
                <w:lang w:eastAsia="zh-CN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3080" w:type="dxa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17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400,0</w:t>
            </w:r>
          </w:p>
        </w:tc>
      </w:tr>
      <w:tr w:rsidR="00ED729A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17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A23ED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400,0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19626,7</w:t>
            </w:r>
          </w:p>
        </w:tc>
      </w:tr>
      <w:tr w:rsidR="00ED729A" w:rsidRPr="00C359B5" w:rsidTr="00F002D7">
        <w:trPr>
          <w:trHeight w:val="804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19626,7</w:t>
            </w:r>
          </w:p>
        </w:tc>
      </w:tr>
      <w:tr w:rsidR="00ED729A" w:rsidRPr="00C359B5" w:rsidTr="00F002D7">
        <w:trPr>
          <w:trHeight w:val="86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0F14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</w:t>
            </w:r>
            <w:r w:rsidR="000F14E4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>,7</w:t>
            </w:r>
          </w:p>
        </w:tc>
      </w:tr>
      <w:tr w:rsidR="00ED729A" w:rsidRPr="00C359B5" w:rsidTr="00F002D7">
        <w:trPr>
          <w:trHeight w:val="600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B91BD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4734,2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0F14E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</w:t>
            </w:r>
            <w:r w:rsidR="000F14E4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>,7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2775">
              <w:rPr>
                <w:bCs/>
                <w:sz w:val="24"/>
                <w:szCs w:val="24"/>
              </w:rPr>
              <w:t>16021,1</w:t>
            </w:r>
          </w:p>
        </w:tc>
      </w:tr>
      <w:tr w:rsidR="00ED729A" w:rsidRPr="00C359B5" w:rsidTr="00F002D7">
        <w:trPr>
          <w:trHeight w:val="397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2775">
              <w:rPr>
                <w:bCs/>
                <w:sz w:val="24"/>
                <w:szCs w:val="24"/>
              </w:rPr>
              <w:t>16021,1</w:t>
            </w:r>
          </w:p>
        </w:tc>
      </w:tr>
      <w:tr w:rsidR="00ED729A" w:rsidRPr="00C359B5" w:rsidTr="00F002D7">
        <w:trPr>
          <w:trHeight w:val="39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80" w:type="dxa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DB655B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1715,1</w:t>
            </w:r>
          </w:p>
        </w:tc>
      </w:tr>
      <w:tr w:rsidR="00ED729A" w:rsidRPr="00C359B5" w:rsidTr="00F002D7">
        <w:trPr>
          <w:trHeight w:val="397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1715,1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EF571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  <w:r>
              <w:rPr>
                <w:bCs/>
                <w:sz w:val="24"/>
                <w:szCs w:val="24"/>
              </w:rPr>
              <w:t>3</w:t>
            </w:r>
            <w:r w:rsidRPr="00C359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Введение программно-целевых принципов </w:t>
            </w:r>
            <w:r w:rsidRPr="00C359B5">
              <w:rPr>
                <w:bCs/>
                <w:sz w:val="24"/>
                <w:szCs w:val="24"/>
              </w:rPr>
              <w:lastRenderedPageBreak/>
              <w:t>организации деятельности органов местного самоуправления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B91BD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ED729A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B91BD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1875,5</w:t>
            </w:r>
          </w:p>
        </w:tc>
      </w:tr>
      <w:tr w:rsidR="00ED729A" w:rsidRPr="00C359B5" w:rsidTr="00F002D7">
        <w:trPr>
          <w:trHeight w:val="193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B91BD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ED729A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B91BD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1875,5</w:t>
            </w:r>
          </w:p>
        </w:tc>
      </w:tr>
      <w:tr w:rsidR="00ED729A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EF571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3.1.</w:t>
            </w:r>
            <w:r>
              <w:rPr>
                <w:bCs/>
                <w:sz w:val="24"/>
                <w:szCs w:val="24"/>
              </w:rPr>
              <w:t>4</w:t>
            </w:r>
            <w:r w:rsidRPr="00C359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ED729A" w:rsidRPr="00C359B5" w:rsidTr="00F002D7">
        <w:trPr>
          <w:trHeight w:val="401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«Социальная поддержка граждан и реализация демографической политики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D729A" w:rsidRPr="00C359B5" w:rsidTr="00302CA4">
        <w:trPr>
          <w:trHeight w:val="283"/>
        </w:trPr>
        <w:tc>
          <w:tcPr>
            <w:tcW w:w="876" w:type="dxa"/>
            <w:vMerge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080" w:type="dxa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D729A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ED729A" w:rsidRPr="00C359B5" w:rsidTr="00302CA4">
        <w:trPr>
          <w:trHeight w:val="235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5011,6</w:t>
            </w:r>
          </w:p>
        </w:tc>
      </w:tr>
      <w:tr w:rsidR="00ED729A" w:rsidRPr="00C359B5" w:rsidTr="00302CA4">
        <w:trPr>
          <w:trHeight w:val="198"/>
        </w:trPr>
        <w:tc>
          <w:tcPr>
            <w:tcW w:w="876" w:type="dxa"/>
            <w:vMerge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5011,6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4.1.4.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на выполнение государственных полномочий по назначению ежемесячных выплат к трудовым пенсиям лицам, замещавшим должности в органах </w:t>
            </w:r>
            <w:r w:rsidRPr="00C359B5">
              <w:rPr>
                <w:bCs/>
                <w:sz w:val="24"/>
                <w:szCs w:val="24"/>
              </w:rPr>
              <w:lastRenderedPageBreak/>
              <w:t>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ED729A" w:rsidRPr="00C359B5" w:rsidTr="002E3522">
        <w:trPr>
          <w:trHeight w:val="77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ED729A" w:rsidRPr="00C359B5" w:rsidTr="00302CA4">
        <w:trPr>
          <w:trHeight w:val="716"/>
        </w:trPr>
        <w:tc>
          <w:tcPr>
            <w:tcW w:w="876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ED729A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4.1.6.</w:t>
            </w:r>
          </w:p>
        </w:tc>
        <w:tc>
          <w:tcPr>
            <w:tcW w:w="4761" w:type="dxa"/>
            <w:vMerge w:val="restart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3830,7</w:t>
            </w:r>
          </w:p>
        </w:tc>
      </w:tr>
      <w:tr w:rsidR="00ED729A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noWrap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17" w:type="dxa"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D729A" w:rsidRPr="00C359B5" w:rsidRDefault="00ED729A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3830,7</w:t>
            </w:r>
          </w:p>
        </w:tc>
      </w:tr>
    </w:tbl>
    <w:p w:rsidR="00C359B5" w:rsidRPr="00C359B5" w:rsidRDefault="00C359B5" w:rsidP="00C359B5">
      <w:pPr>
        <w:autoSpaceDN w:val="0"/>
        <w:adjustRightInd w:val="0"/>
        <w:jc w:val="both"/>
        <w:rPr>
          <w:bCs/>
          <w:sz w:val="28"/>
          <w:szCs w:val="28"/>
        </w:rPr>
      </w:pPr>
    </w:p>
    <w:p w:rsidR="00C359B5" w:rsidRDefault="00C359B5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7679AC" w:rsidRDefault="007679AC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5E3AF1" w:rsidRPr="00385705" w:rsidRDefault="005E3AF1" w:rsidP="005E3AF1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 w:rsidR="009B3EAC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</w:t>
      </w:r>
      <w:r w:rsidR="009B3EAC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деятельности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5E3AF1" w:rsidRPr="00BB1C9A" w:rsidRDefault="009B3EAC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5E3AF1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5E3AF1" w:rsidRPr="00BB1C9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5E3AF1" w:rsidRPr="00BB1C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E3AF1" w:rsidRPr="00BB1C9A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="005E3AF1" w:rsidRPr="00BB1C9A">
        <w:rPr>
          <w:sz w:val="28"/>
          <w:szCs w:val="28"/>
        </w:rPr>
        <w:t>управления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:rsidR="005E3AF1" w:rsidRDefault="005E3AF1" w:rsidP="005E3AF1">
      <w:pPr>
        <w:jc w:val="right"/>
        <w:rPr>
          <w:sz w:val="28"/>
          <w:szCs w:val="28"/>
        </w:rPr>
      </w:pPr>
      <w:r>
        <w:rPr>
          <w:sz w:val="28"/>
          <w:szCs w:val="28"/>
        </w:rPr>
        <w:t>в Новоржевском муниципальном округе»</w:t>
      </w:r>
    </w:p>
    <w:p w:rsidR="005E3AF1" w:rsidRDefault="005E3AF1" w:rsidP="005E3AF1">
      <w:pPr>
        <w:jc w:val="right"/>
        <w:rPr>
          <w:sz w:val="28"/>
          <w:szCs w:val="28"/>
        </w:rPr>
      </w:pPr>
    </w:p>
    <w:p w:rsidR="005E3AF1" w:rsidRPr="001F3944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</w:t>
      </w:r>
      <w:r>
        <w:rPr>
          <w:b/>
          <w:bCs/>
          <w:color w:val="000000"/>
          <w:sz w:val="28"/>
          <w:szCs w:val="28"/>
        </w:rPr>
        <w:t xml:space="preserve">урсного обеспечения реализации </w:t>
      </w:r>
      <w:r w:rsidRPr="001F3944">
        <w:rPr>
          <w:b/>
          <w:bCs/>
          <w:color w:val="000000"/>
          <w:sz w:val="28"/>
          <w:szCs w:val="28"/>
        </w:rPr>
        <w:t>муниципальной программы</w:t>
      </w:r>
    </w:p>
    <w:p w:rsidR="005E3AF1" w:rsidRPr="001F3944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и</w:t>
      </w:r>
      <w:r w:rsidR="00C6634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обеспечение</w:t>
      </w:r>
      <w:r w:rsidR="00C6634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деятельности 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>, создание условий для</w:t>
      </w:r>
      <w:r w:rsidR="00C6634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 xml:space="preserve">эффективного управления 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21"/>
        <w:gridCol w:w="3380"/>
        <w:gridCol w:w="2003"/>
        <w:gridCol w:w="2551"/>
        <w:gridCol w:w="960"/>
        <w:gridCol w:w="960"/>
        <w:gridCol w:w="960"/>
        <w:gridCol w:w="960"/>
        <w:gridCol w:w="960"/>
        <w:gridCol w:w="1120"/>
      </w:tblGrid>
      <w:tr w:rsidR="00E93560" w:rsidRPr="00113CD3" w:rsidTr="007027F0">
        <w:trPr>
          <w:trHeight w:val="300"/>
        </w:trPr>
        <w:tc>
          <w:tcPr>
            <w:tcW w:w="82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№</w:t>
            </w:r>
          </w:p>
        </w:tc>
        <w:tc>
          <w:tcPr>
            <w:tcW w:w="3380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03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20" w:type="dxa"/>
            <w:gridSpan w:val="6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Расходы, тыс. руб.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</w:p>
        </w:tc>
        <w:tc>
          <w:tcPr>
            <w:tcW w:w="2003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13CD3">
              <w:rPr>
                <w:b/>
                <w:bCs/>
                <w:sz w:val="22"/>
                <w:szCs w:val="22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53175,1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5A58A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61852,3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59172,8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59300,6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5A58A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233500,8</w:t>
            </w:r>
          </w:p>
        </w:tc>
      </w:tr>
      <w:tr w:rsidR="00E93560" w:rsidRPr="00113CD3" w:rsidTr="007027F0">
        <w:trPr>
          <w:trHeight w:val="22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</w:t>
            </w:r>
            <w:r w:rsidR="00E47AE5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2669,</w:t>
            </w:r>
            <w:r w:rsidR="00E47AE5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8304,5</w:t>
            </w:r>
          </w:p>
        </w:tc>
      </w:tr>
      <w:tr w:rsidR="00E93560" w:rsidRPr="00113CD3" w:rsidTr="007027F0">
        <w:trPr>
          <w:trHeight w:val="13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2B41">
              <w:rPr>
                <w:sz w:val="22"/>
                <w:szCs w:val="22"/>
              </w:rPr>
              <w:t>513,9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040AA0" w:rsidP="00592B4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92B4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08,9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50772,5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592B41">
              <w:rPr>
                <w:sz w:val="22"/>
                <w:szCs w:val="22"/>
              </w:rPr>
              <w:t>755,7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54379,6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54479,6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592B4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216387,4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48884,4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C12DF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57118,1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53871,9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53999,</w:t>
            </w:r>
            <w:r w:rsidR="00B36CE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C12DF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213874,1</w:t>
            </w:r>
          </w:p>
        </w:tc>
      </w:tr>
      <w:tr w:rsidR="00E93560" w:rsidRPr="00113CD3" w:rsidTr="007027F0">
        <w:trPr>
          <w:trHeight w:val="26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B36CE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</w:t>
            </w:r>
            <w:r w:rsidR="00B36CE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8304,5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3C424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C424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8793,9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46496,8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52021,5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196775,7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Финансовое управление Администрации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3C424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3C424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19626,7</w:t>
            </w:r>
          </w:p>
        </w:tc>
      </w:tr>
      <w:tr w:rsidR="00E93560" w:rsidRPr="00113CD3" w:rsidTr="007027F0">
        <w:trPr>
          <w:trHeight w:val="188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DC0C4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DC0C4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19611,7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«Обеспечение функционирования Администрации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AC7C3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51712,3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AC7C3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48466,1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AC7C3F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48493,</w:t>
            </w:r>
            <w:r w:rsidR="00033D8A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AC7C3F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193441,</w:t>
            </w:r>
            <w:r w:rsidR="00033D8A">
              <w:rPr>
                <w:sz w:val="22"/>
                <w:szCs w:val="22"/>
              </w:rPr>
              <w:t>8</w:t>
            </w:r>
          </w:p>
        </w:tc>
      </w:tr>
      <w:tr w:rsidR="00113CD3" w:rsidRPr="00113CD3" w:rsidTr="007027F0">
        <w:trPr>
          <w:trHeight w:val="37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</w:t>
            </w:r>
            <w:r w:rsidR="00B63C39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</w:t>
            </w:r>
            <w:r w:rsidR="00033D8A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63C39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</w:t>
            </w:r>
            <w:r w:rsidR="00033D8A">
              <w:rPr>
                <w:sz w:val="22"/>
                <w:szCs w:val="22"/>
              </w:rPr>
              <w:t>7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D10BC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D10BC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C741D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185205,0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51712,3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48466,1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48493,</w:t>
            </w:r>
            <w:r w:rsidR="00033D8A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193441,</w:t>
            </w:r>
            <w:r w:rsidR="00033D8A">
              <w:rPr>
                <w:sz w:val="22"/>
                <w:szCs w:val="22"/>
              </w:rPr>
              <w:t>8</w:t>
            </w:r>
          </w:p>
        </w:tc>
      </w:tr>
      <w:tr w:rsidR="0035478D" w:rsidRPr="00113CD3" w:rsidTr="007027F0">
        <w:trPr>
          <w:trHeight w:val="227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</w:t>
            </w:r>
            <w:r w:rsidR="00033D8A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033D8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</w:t>
            </w:r>
            <w:r w:rsidR="00033D8A">
              <w:rPr>
                <w:sz w:val="22"/>
                <w:szCs w:val="22"/>
              </w:rPr>
              <w:t>7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185205,0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2D1ACE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49092,3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46046,1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2D1ACE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183397,5</w:t>
            </w:r>
          </w:p>
        </w:tc>
      </w:tr>
      <w:tr w:rsidR="0035478D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A663F8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A663F8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46549,5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175160,6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F50E3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49092,3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46046,1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F50E3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183397,5</w:t>
            </w:r>
          </w:p>
        </w:tc>
      </w:tr>
      <w:tr w:rsidR="0035478D" w:rsidRPr="00113CD3" w:rsidTr="007027F0">
        <w:trPr>
          <w:trHeight w:val="133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1392,4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46549,5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175160,6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A8249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42723,9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A8249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162777,1</w:t>
            </w:r>
          </w:p>
        </w:tc>
      </w:tr>
      <w:tr w:rsidR="0035478D" w:rsidRPr="00113CD3" w:rsidTr="007027F0">
        <w:trPr>
          <w:trHeight w:val="309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A8249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42723,9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A82498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162777,1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A82498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42723,9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A82498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162777,1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149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A82498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42723,9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A82498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162777,1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1.1.2.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>
              <w:rPr>
                <w:sz w:val="22"/>
                <w:szCs w:val="22"/>
              </w:rPr>
              <w:t>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>
              <w:rPr>
                <w:sz w:val="22"/>
                <w:szCs w:val="22"/>
              </w:rPr>
              <w:t>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>
              <w:rPr>
                <w:sz w:val="22"/>
                <w:szCs w:val="22"/>
              </w:rPr>
              <w:t>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>
              <w:rPr>
                <w:sz w:val="22"/>
                <w:szCs w:val="22"/>
              </w:rPr>
              <w:t>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содержание Единой дежурно-диспетчерской службы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10606,8</w:t>
            </w:r>
          </w:p>
        </w:tc>
      </w:tr>
      <w:tr w:rsidR="0035478D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1.1.4.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35478D" w:rsidRPr="00113CD3" w:rsidTr="007027F0">
        <w:trPr>
          <w:trHeight w:val="273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35478D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1.1.5.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35478D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35478D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1.1.6.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4A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1.1.7.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35478D" w:rsidRPr="00113CD3" w:rsidTr="007027F0">
        <w:trPr>
          <w:trHeight w:val="271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35478D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1.1.8.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 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1.1.9.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компьютера РСО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35478D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35478D" w:rsidRPr="00113CD3" w:rsidTr="007027F0">
        <w:trPr>
          <w:trHeight w:val="32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1.1.10.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r w:rsidR="00331B2E" w:rsidRPr="00113CD3">
              <w:rPr>
                <w:sz w:val="22"/>
                <w:szCs w:val="22"/>
              </w:rPr>
              <w:t>муниципальных</w:t>
            </w:r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35478D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35478D" w:rsidRPr="00113CD3" w:rsidTr="007027F0">
        <w:trPr>
          <w:trHeight w:val="161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35478D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1.1.12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35478D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35478D" w:rsidRPr="00113CD3" w:rsidTr="007027F0">
        <w:trPr>
          <w:trHeight w:val="293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134"/>
        </w:trPr>
        <w:tc>
          <w:tcPr>
            <w:tcW w:w="821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1.1.13</w:t>
            </w:r>
          </w:p>
        </w:tc>
        <w:tc>
          <w:tcPr>
            <w:tcW w:w="3380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35478D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35478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5478D" w:rsidRPr="00113CD3" w:rsidRDefault="0035478D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D5C88" w:rsidRPr="00113CD3" w:rsidRDefault="0035478D" w:rsidP="003D5C8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3D5C88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</w:t>
            </w:r>
          </w:p>
        </w:tc>
        <w:tc>
          <w:tcPr>
            <w:tcW w:w="3380" w:type="dxa"/>
            <w:vMerge w:val="restart"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субсидии на развитие институтов ТОС и поддержку проектов местных инициатив (проект ТОС «</w:t>
            </w:r>
            <w:proofErr w:type="spellStart"/>
            <w:r>
              <w:rPr>
                <w:sz w:val="22"/>
                <w:szCs w:val="22"/>
              </w:rPr>
              <w:t>Книжкин</w:t>
            </w:r>
            <w:proofErr w:type="spellEnd"/>
            <w:r>
              <w:rPr>
                <w:sz w:val="22"/>
                <w:szCs w:val="22"/>
              </w:rPr>
              <w:t xml:space="preserve"> дом под новой кровлей»)</w:t>
            </w:r>
          </w:p>
        </w:tc>
        <w:tc>
          <w:tcPr>
            <w:tcW w:w="2003" w:type="dxa"/>
            <w:vMerge w:val="restart"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3D5C88" w:rsidRPr="00AA258E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543EC8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3D5C88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3D5C88" w:rsidRPr="00AA258E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543EC8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5C88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3D5C88" w:rsidRPr="00AA258E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543EC8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3D5C88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3D5C88" w:rsidRPr="00113CD3" w:rsidRDefault="003D5C88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D5C88" w:rsidRPr="00113CD3" w:rsidRDefault="003D5C88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3D5C88" w:rsidRPr="00AA258E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3D5C88" w:rsidRPr="00543EC8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3D5C88" w:rsidRPr="00B479B5" w:rsidRDefault="003D5C8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9113F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9113F" w:rsidRPr="00AA258E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543EC8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E9113F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9113F" w:rsidRPr="00AA258E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543EC8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9113F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9113F" w:rsidRPr="00AA258E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543EC8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E9113F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9113F" w:rsidRPr="00113CD3" w:rsidRDefault="00E9113F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9113F" w:rsidRPr="00113CD3" w:rsidRDefault="00E9113F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9113F" w:rsidRPr="00AA258E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9113F" w:rsidRPr="00543EC8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9113F" w:rsidRPr="00B479B5" w:rsidRDefault="00E9113F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4D9D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1.1.15</w:t>
            </w:r>
          </w:p>
        </w:tc>
        <w:tc>
          <w:tcPr>
            <w:tcW w:w="3380" w:type="dxa"/>
            <w:vMerge w:val="restart"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по субсидии на развитие институтов ТОС и поддержку проектов местных инициатив (проект ТОС «</w:t>
            </w:r>
            <w:proofErr w:type="spellStart"/>
            <w:r>
              <w:rPr>
                <w:sz w:val="22"/>
                <w:szCs w:val="22"/>
              </w:rPr>
              <w:t>Книжкин</w:t>
            </w:r>
            <w:proofErr w:type="spellEnd"/>
            <w:r>
              <w:rPr>
                <w:sz w:val="22"/>
                <w:szCs w:val="22"/>
              </w:rPr>
              <w:t xml:space="preserve"> дом под новой кровлей») </w:t>
            </w:r>
          </w:p>
        </w:tc>
        <w:tc>
          <w:tcPr>
            <w:tcW w:w="2003" w:type="dxa"/>
            <w:vMerge w:val="restart"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064D9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4D9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4D9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064D9D" w:rsidRPr="00113CD3" w:rsidRDefault="00064D9D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064D9D" w:rsidRPr="00113CD3" w:rsidRDefault="00064D9D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064D9D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4F77E4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Default="00EA3EAC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1.2.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1.2 Расходы на заработную плату немуниципальных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175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1.2.1.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38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13CD3">
              <w:rPr>
                <w:sz w:val="22"/>
                <w:szCs w:val="22"/>
              </w:rPr>
              <w:t>44,4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</w:t>
            </w:r>
          </w:p>
        </w:tc>
        <w:tc>
          <w:tcPr>
            <w:tcW w:w="3380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391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380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Основное мероприятие. 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289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258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2.1.1.</w:t>
            </w:r>
          </w:p>
        </w:tc>
        <w:tc>
          <w:tcPr>
            <w:tcW w:w="3380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EA3EAC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EA3EAC" w:rsidRPr="00113CD3" w:rsidTr="007027F0">
        <w:trPr>
          <w:trHeight w:val="115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2.1.2.</w:t>
            </w:r>
          </w:p>
        </w:tc>
        <w:tc>
          <w:tcPr>
            <w:tcW w:w="3380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E06AA8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A42725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A42725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19626,7</w:t>
            </w:r>
          </w:p>
        </w:tc>
      </w:tr>
      <w:tr w:rsidR="00EA3EAC" w:rsidRPr="00113CD3" w:rsidTr="007027F0">
        <w:trPr>
          <w:trHeight w:val="119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A42725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A42725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19611,7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Финансовое управление Администрация </w:t>
            </w:r>
            <w:r w:rsidRPr="00113CD3">
              <w:rPr>
                <w:sz w:val="22"/>
                <w:szCs w:val="22"/>
              </w:rPr>
              <w:lastRenderedPageBreak/>
              <w:t>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A42725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A42725" w:rsidP="0037749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37749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,7</w:t>
            </w:r>
          </w:p>
        </w:tc>
      </w:tr>
      <w:tr w:rsidR="00EA3EAC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19611,7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19626,7</w:t>
            </w:r>
          </w:p>
        </w:tc>
      </w:tr>
      <w:tr w:rsidR="00EA3EAC" w:rsidRPr="00113CD3" w:rsidTr="007027F0">
        <w:trPr>
          <w:trHeight w:val="25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377490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19611,7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6607AF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6607AF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19626,7</w:t>
            </w:r>
          </w:p>
        </w:tc>
      </w:tr>
      <w:tr w:rsidR="00EA3EAC" w:rsidRPr="00113CD3" w:rsidTr="007027F0">
        <w:trPr>
          <w:trHeight w:val="9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79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6607AF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6607AF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19611,7</w:t>
            </w:r>
          </w:p>
        </w:tc>
      </w:tr>
      <w:tr w:rsidR="00C31884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3.1.1.</w:t>
            </w:r>
          </w:p>
        </w:tc>
        <w:tc>
          <w:tcPr>
            <w:tcW w:w="3380" w:type="dxa"/>
            <w:vMerge w:val="restart"/>
            <w:hideMark/>
          </w:tcPr>
          <w:p w:rsidR="00C31884" w:rsidRPr="00C536EF" w:rsidRDefault="00C31884" w:rsidP="00593282">
            <w:pPr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536E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3" w:type="dxa"/>
            <w:vMerge w:val="restart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E8632E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</w:t>
            </w:r>
            <w:r w:rsidR="00E8632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31884" w:rsidRPr="00113CD3" w:rsidRDefault="00C31884" w:rsidP="00E8632E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16021,</w:t>
            </w:r>
            <w:r w:rsidR="00E8632E">
              <w:rPr>
                <w:sz w:val="22"/>
                <w:szCs w:val="22"/>
              </w:rPr>
              <w:t>1</w:t>
            </w:r>
          </w:p>
        </w:tc>
      </w:tr>
      <w:tr w:rsidR="00EA3EAC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C31884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E8632E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4214,4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31884" w:rsidRPr="00113CD3" w:rsidRDefault="00E8632E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16021,1</w:t>
            </w:r>
          </w:p>
        </w:tc>
      </w:tr>
      <w:tr w:rsidR="00C31884" w:rsidRPr="00113CD3" w:rsidTr="00EF03FD">
        <w:trPr>
          <w:trHeight w:val="103"/>
        </w:trPr>
        <w:tc>
          <w:tcPr>
            <w:tcW w:w="821" w:type="dxa"/>
            <w:vMerge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E8632E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4214,4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C31884" w:rsidRPr="00113CD3" w:rsidRDefault="00C31884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31884" w:rsidRPr="00113CD3" w:rsidRDefault="00E8632E" w:rsidP="004F7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16021,1</w:t>
            </w:r>
          </w:p>
        </w:tc>
      </w:tr>
      <w:tr w:rsidR="00EA3EAC" w:rsidRPr="00113CD3" w:rsidTr="007027F0">
        <w:trPr>
          <w:trHeight w:val="403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EA3EAC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C31884" w:rsidP="00E8632E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</w:t>
            </w:r>
            <w:r w:rsidR="00E8632E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C31884" w:rsidP="00E8632E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16021,</w:t>
            </w:r>
            <w:r w:rsidR="00E8632E">
              <w:rPr>
                <w:sz w:val="22"/>
                <w:szCs w:val="22"/>
              </w:rPr>
              <w:t>1</w:t>
            </w:r>
          </w:p>
        </w:tc>
      </w:tr>
      <w:tr w:rsidR="00EA3EAC" w:rsidRPr="00113CD3" w:rsidTr="00BC437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6EF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EA3EAC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EA3EAC" w:rsidRPr="00A621F9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3</w:t>
            </w:r>
            <w:r w:rsidRPr="00113CD3">
              <w:rPr>
                <w:sz w:val="22"/>
                <w:szCs w:val="22"/>
              </w:rPr>
              <w:t>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Введение программно-целевых </w:t>
            </w:r>
            <w:r w:rsidRPr="00113CD3">
              <w:rPr>
                <w:sz w:val="22"/>
                <w:szCs w:val="22"/>
              </w:rPr>
              <w:lastRenderedPageBreak/>
              <w:t>принципов организации деятельности органов местного самоуправления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EAC">
              <w:rPr>
                <w:sz w:val="22"/>
                <w:szCs w:val="22"/>
              </w:rPr>
              <w:t>,5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1875,5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EAC">
              <w:rPr>
                <w:sz w:val="22"/>
                <w:szCs w:val="22"/>
              </w:rPr>
              <w:t>,5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1875,5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EAC">
              <w:rPr>
                <w:sz w:val="22"/>
                <w:szCs w:val="22"/>
              </w:rPr>
              <w:t>,5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1875,5</w:t>
            </w:r>
          </w:p>
        </w:tc>
      </w:tr>
      <w:tr w:rsidR="00EA3EAC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EAC">
              <w:rPr>
                <w:sz w:val="22"/>
                <w:szCs w:val="22"/>
              </w:rPr>
              <w:t>,5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0E7D97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1875,5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4</w:t>
            </w:r>
            <w:r w:rsidRPr="00113CD3">
              <w:rPr>
                <w:sz w:val="22"/>
                <w:szCs w:val="22"/>
              </w:rPr>
              <w:t>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r w:rsidR="00331B2E" w:rsidRPr="00113CD3">
              <w:rPr>
                <w:sz w:val="22"/>
                <w:szCs w:val="22"/>
              </w:rPr>
              <w:t>муниципальных</w:t>
            </w:r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EA3EAC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целевое образование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4.1.2.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EA3EAC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EA3EAC" w:rsidRPr="00113CD3" w:rsidTr="007027F0">
        <w:trPr>
          <w:trHeight w:val="323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4.1.3.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выплату доплат к пенсиям 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EA3EAC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4.1.4.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EA3EAC" w:rsidRPr="00113CD3" w:rsidTr="007027F0">
        <w:trPr>
          <w:trHeight w:val="16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EA3EAC" w:rsidRPr="00113CD3" w:rsidTr="007027F0">
        <w:trPr>
          <w:trHeight w:val="135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4.1.5.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183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4.1.6.</w:t>
            </w:r>
          </w:p>
        </w:tc>
        <w:tc>
          <w:tcPr>
            <w:tcW w:w="3380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bookmarkEnd w:id="0"/>
      <w:tr w:rsidR="00EA3EAC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EA3EAC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EA3EAC" w:rsidRPr="00113CD3" w:rsidRDefault="00EA3EAC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</w:tbl>
    <w:p w:rsidR="00113CD3" w:rsidRDefault="00113CD3" w:rsidP="00113CD3">
      <w:pPr>
        <w:autoSpaceDN w:val="0"/>
        <w:adjustRightInd w:val="0"/>
        <w:jc w:val="both"/>
        <w:rPr>
          <w:sz w:val="28"/>
          <w:szCs w:val="28"/>
        </w:rPr>
      </w:pPr>
    </w:p>
    <w:p w:rsidR="00113CD3" w:rsidRDefault="00113CD3" w:rsidP="00113CD3">
      <w:pPr>
        <w:autoSpaceDN w:val="0"/>
        <w:adjustRightInd w:val="0"/>
        <w:jc w:val="both"/>
        <w:rPr>
          <w:sz w:val="28"/>
          <w:szCs w:val="28"/>
        </w:rPr>
      </w:pPr>
    </w:p>
    <w:p w:rsidR="005E3AF1" w:rsidRPr="002C38FB" w:rsidRDefault="005E3AF1" w:rsidP="005E3AF1">
      <w:pPr>
        <w:tabs>
          <w:tab w:val="left" w:pos="1965"/>
        </w:tabs>
      </w:pPr>
    </w:p>
    <w:p w:rsidR="002C38FB" w:rsidRPr="002C38FB" w:rsidRDefault="002C38FB" w:rsidP="005E3AF1">
      <w:pPr>
        <w:pStyle w:val="a3"/>
        <w:spacing w:after="0"/>
        <w:jc w:val="right"/>
      </w:pPr>
    </w:p>
    <w:sectPr w:rsidR="002C38FB" w:rsidRPr="002C38FB" w:rsidSect="00104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16A7F"/>
    <w:multiLevelType w:val="hybridMultilevel"/>
    <w:tmpl w:val="5B7CF62E"/>
    <w:lvl w:ilvl="0" w:tplc="50D69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1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20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0998"/>
    <w:rsid w:val="00005764"/>
    <w:rsid w:val="00010B2E"/>
    <w:rsid w:val="0001283C"/>
    <w:rsid w:val="0001608D"/>
    <w:rsid w:val="00021631"/>
    <w:rsid w:val="00032C49"/>
    <w:rsid w:val="00033D8A"/>
    <w:rsid w:val="00034BEB"/>
    <w:rsid w:val="00035A58"/>
    <w:rsid w:val="00036190"/>
    <w:rsid w:val="00037C49"/>
    <w:rsid w:val="00040AA0"/>
    <w:rsid w:val="00053004"/>
    <w:rsid w:val="0005341B"/>
    <w:rsid w:val="000553CF"/>
    <w:rsid w:val="00055959"/>
    <w:rsid w:val="00056363"/>
    <w:rsid w:val="00057330"/>
    <w:rsid w:val="00057716"/>
    <w:rsid w:val="00063DC9"/>
    <w:rsid w:val="00064D9D"/>
    <w:rsid w:val="00065B9E"/>
    <w:rsid w:val="00070773"/>
    <w:rsid w:val="000815E5"/>
    <w:rsid w:val="000822A9"/>
    <w:rsid w:val="00085FC3"/>
    <w:rsid w:val="0009528D"/>
    <w:rsid w:val="00095AFA"/>
    <w:rsid w:val="00096DCC"/>
    <w:rsid w:val="000979E2"/>
    <w:rsid w:val="000A282F"/>
    <w:rsid w:val="000A4382"/>
    <w:rsid w:val="000A58DF"/>
    <w:rsid w:val="000A5F22"/>
    <w:rsid w:val="000B1007"/>
    <w:rsid w:val="000B28C7"/>
    <w:rsid w:val="000B5C4A"/>
    <w:rsid w:val="000C0C19"/>
    <w:rsid w:val="000C0F97"/>
    <w:rsid w:val="000C7CAE"/>
    <w:rsid w:val="000E60C0"/>
    <w:rsid w:val="000E7D97"/>
    <w:rsid w:val="000F0A4D"/>
    <w:rsid w:val="000F14E4"/>
    <w:rsid w:val="000F3368"/>
    <w:rsid w:val="000F6B56"/>
    <w:rsid w:val="000F6D54"/>
    <w:rsid w:val="0010013C"/>
    <w:rsid w:val="001008DD"/>
    <w:rsid w:val="0010136C"/>
    <w:rsid w:val="001026B8"/>
    <w:rsid w:val="0010489E"/>
    <w:rsid w:val="00104FFF"/>
    <w:rsid w:val="0010556E"/>
    <w:rsid w:val="001103FF"/>
    <w:rsid w:val="001130A5"/>
    <w:rsid w:val="00113C33"/>
    <w:rsid w:val="00113CD3"/>
    <w:rsid w:val="0011436C"/>
    <w:rsid w:val="00117746"/>
    <w:rsid w:val="00117B39"/>
    <w:rsid w:val="001233F3"/>
    <w:rsid w:val="001245C8"/>
    <w:rsid w:val="00131C24"/>
    <w:rsid w:val="00140AB1"/>
    <w:rsid w:val="00142223"/>
    <w:rsid w:val="0014520E"/>
    <w:rsid w:val="0014525E"/>
    <w:rsid w:val="001463F6"/>
    <w:rsid w:val="001519A5"/>
    <w:rsid w:val="0015233C"/>
    <w:rsid w:val="001524B7"/>
    <w:rsid w:val="0015370F"/>
    <w:rsid w:val="001565E3"/>
    <w:rsid w:val="00156FD2"/>
    <w:rsid w:val="00157F2E"/>
    <w:rsid w:val="001610DD"/>
    <w:rsid w:val="00166653"/>
    <w:rsid w:val="00173FED"/>
    <w:rsid w:val="0017444E"/>
    <w:rsid w:val="00176A48"/>
    <w:rsid w:val="001771B3"/>
    <w:rsid w:val="001A1023"/>
    <w:rsid w:val="001A5081"/>
    <w:rsid w:val="001B203E"/>
    <w:rsid w:val="001B4CBE"/>
    <w:rsid w:val="001B564D"/>
    <w:rsid w:val="001B638A"/>
    <w:rsid w:val="001C026D"/>
    <w:rsid w:val="001C2DB4"/>
    <w:rsid w:val="001D2A4D"/>
    <w:rsid w:val="001D6C88"/>
    <w:rsid w:val="001E387E"/>
    <w:rsid w:val="001E413F"/>
    <w:rsid w:val="001E48AC"/>
    <w:rsid w:val="001E4F77"/>
    <w:rsid w:val="001E7090"/>
    <w:rsid w:val="001E7232"/>
    <w:rsid w:val="001E7ABA"/>
    <w:rsid w:val="001F0A05"/>
    <w:rsid w:val="001F1318"/>
    <w:rsid w:val="001F2136"/>
    <w:rsid w:val="001F543C"/>
    <w:rsid w:val="001F7C84"/>
    <w:rsid w:val="00201926"/>
    <w:rsid w:val="002023FF"/>
    <w:rsid w:val="00204191"/>
    <w:rsid w:val="00205447"/>
    <w:rsid w:val="002122C5"/>
    <w:rsid w:val="00212FC2"/>
    <w:rsid w:val="002132BF"/>
    <w:rsid w:val="00216D64"/>
    <w:rsid w:val="0022036F"/>
    <w:rsid w:val="00223761"/>
    <w:rsid w:val="00224471"/>
    <w:rsid w:val="002245EC"/>
    <w:rsid w:val="00226DB3"/>
    <w:rsid w:val="00237854"/>
    <w:rsid w:val="002414A6"/>
    <w:rsid w:val="00243A59"/>
    <w:rsid w:val="00245CFB"/>
    <w:rsid w:val="00247373"/>
    <w:rsid w:val="002475A1"/>
    <w:rsid w:val="0025020C"/>
    <w:rsid w:val="00252565"/>
    <w:rsid w:val="0025567E"/>
    <w:rsid w:val="00255F88"/>
    <w:rsid w:val="00256544"/>
    <w:rsid w:val="00262F1D"/>
    <w:rsid w:val="002646B4"/>
    <w:rsid w:val="00265C00"/>
    <w:rsid w:val="00265DF0"/>
    <w:rsid w:val="002666B8"/>
    <w:rsid w:val="002737ED"/>
    <w:rsid w:val="0027693F"/>
    <w:rsid w:val="00280039"/>
    <w:rsid w:val="00283A62"/>
    <w:rsid w:val="00283BDA"/>
    <w:rsid w:val="00287548"/>
    <w:rsid w:val="002954CA"/>
    <w:rsid w:val="00295B84"/>
    <w:rsid w:val="002965FF"/>
    <w:rsid w:val="002A0D28"/>
    <w:rsid w:val="002A4383"/>
    <w:rsid w:val="002A6151"/>
    <w:rsid w:val="002A7CC7"/>
    <w:rsid w:val="002B04A1"/>
    <w:rsid w:val="002B19FD"/>
    <w:rsid w:val="002B2107"/>
    <w:rsid w:val="002B2E71"/>
    <w:rsid w:val="002B37DD"/>
    <w:rsid w:val="002C01AE"/>
    <w:rsid w:val="002C1146"/>
    <w:rsid w:val="002C15FD"/>
    <w:rsid w:val="002C38FB"/>
    <w:rsid w:val="002D0661"/>
    <w:rsid w:val="002D1ACE"/>
    <w:rsid w:val="002D73D8"/>
    <w:rsid w:val="002E0312"/>
    <w:rsid w:val="002E0BDD"/>
    <w:rsid w:val="002E32F0"/>
    <w:rsid w:val="002E3522"/>
    <w:rsid w:val="002E412D"/>
    <w:rsid w:val="002E6D6E"/>
    <w:rsid w:val="002F2CB9"/>
    <w:rsid w:val="002F320D"/>
    <w:rsid w:val="003007E8"/>
    <w:rsid w:val="00300FCF"/>
    <w:rsid w:val="00302C0B"/>
    <w:rsid w:val="00302CA4"/>
    <w:rsid w:val="00303B6D"/>
    <w:rsid w:val="00305A3A"/>
    <w:rsid w:val="00307E9C"/>
    <w:rsid w:val="00316AEA"/>
    <w:rsid w:val="003204D4"/>
    <w:rsid w:val="00322740"/>
    <w:rsid w:val="00331B2E"/>
    <w:rsid w:val="0033324A"/>
    <w:rsid w:val="00336F51"/>
    <w:rsid w:val="003377A6"/>
    <w:rsid w:val="003379CF"/>
    <w:rsid w:val="00340489"/>
    <w:rsid w:val="00344DA5"/>
    <w:rsid w:val="003476BE"/>
    <w:rsid w:val="0035478D"/>
    <w:rsid w:val="003567BF"/>
    <w:rsid w:val="0036017C"/>
    <w:rsid w:val="003639ED"/>
    <w:rsid w:val="003714E4"/>
    <w:rsid w:val="00374CF8"/>
    <w:rsid w:val="00376723"/>
    <w:rsid w:val="00377490"/>
    <w:rsid w:val="00377AB0"/>
    <w:rsid w:val="00385537"/>
    <w:rsid w:val="00385D0E"/>
    <w:rsid w:val="003905AC"/>
    <w:rsid w:val="003A108A"/>
    <w:rsid w:val="003A2370"/>
    <w:rsid w:val="003A2E73"/>
    <w:rsid w:val="003A34E0"/>
    <w:rsid w:val="003A60A4"/>
    <w:rsid w:val="003A77F2"/>
    <w:rsid w:val="003A79C3"/>
    <w:rsid w:val="003B4185"/>
    <w:rsid w:val="003B48A6"/>
    <w:rsid w:val="003C1958"/>
    <w:rsid w:val="003C4243"/>
    <w:rsid w:val="003C4265"/>
    <w:rsid w:val="003D5C88"/>
    <w:rsid w:val="003D5EC2"/>
    <w:rsid w:val="003E423F"/>
    <w:rsid w:val="003E49F9"/>
    <w:rsid w:val="003E61C1"/>
    <w:rsid w:val="003F0A2C"/>
    <w:rsid w:val="003F5B53"/>
    <w:rsid w:val="003F7714"/>
    <w:rsid w:val="00400557"/>
    <w:rsid w:val="00401058"/>
    <w:rsid w:val="00405495"/>
    <w:rsid w:val="004103D7"/>
    <w:rsid w:val="0041098B"/>
    <w:rsid w:val="00431B64"/>
    <w:rsid w:val="00437E29"/>
    <w:rsid w:val="00442FBB"/>
    <w:rsid w:val="00443332"/>
    <w:rsid w:val="00443809"/>
    <w:rsid w:val="00444165"/>
    <w:rsid w:val="0044672C"/>
    <w:rsid w:val="00452038"/>
    <w:rsid w:val="004531BC"/>
    <w:rsid w:val="004549DF"/>
    <w:rsid w:val="00456096"/>
    <w:rsid w:val="0046090A"/>
    <w:rsid w:val="004612A8"/>
    <w:rsid w:val="00462447"/>
    <w:rsid w:val="00464619"/>
    <w:rsid w:val="004660EE"/>
    <w:rsid w:val="0047272B"/>
    <w:rsid w:val="00474B17"/>
    <w:rsid w:val="004757C4"/>
    <w:rsid w:val="004759DF"/>
    <w:rsid w:val="00481A9D"/>
    <w:rsid w:val="00481D0F"/>
    <w:rsid w:val="0048415B"/>
    <w:rsid w:val="004857C3"/>
    <w:rsid w:val="004961EF"/>
    <w:rsid w:val="00497AF1"/>
    <w:rsid w:val="004A0593"/>
    <w:rsid w:val="004A2EA7"/>
    <w:rsid w:val="004A4F1D"/>
    <w:rsid w:val="004B065D"/>
    <w:rsid w:val="004B0A74"/>
    <w:rsid w:val="004B2BC3"/>
    <w:rsid w:val="004B3814"/>
    <w:rsid w:val="004B525E"/>
    <w:rsid w:val="004C38B6"/>
    <w:rsid w:val="004C5876"/>
    <w:rsid w:val="004D4130"/>
    <w:rsid w:val="004E1DEE"/>
    <w:rsid w:val="004E596D"/>
    <w:rsid w:val="004F008B"/>
    <w:rsid w:val="004F1F96"/>
    <w:rsid w:val="004F38CC"/>
    <w:rsid w:val="004F4D4B"/>
    <w:rsid w:val="004F64B5"/>
    <w:rsid w:val="004F77E4"/>
    <w:rsid w:val="0050535F"/>
    <w:rsid w:val="005059D3"/>
    <w:rsid w:val="005228A5"/>
    <w:rsid w:val="00522CBE"/>
    <w:rsid w:val="00525C26"/>
    <w:rsid w:val="00526167"/>
    <w:rsid w:val="005334E3"/>
    <w:rsid w:val="005364F5"/>
    <w:rsid w:val="005367CF"/>
    <w:rsid w:val="00542541"/>
    <w:rsid w:val="005433FE"/>
    <w:rsid w:val="005439FB"/>
    <w:rsid w:val="00545528"/>
    <w:rsid w:val="005461E3"/>
    <w:rsid w:val="00546EC1"/>
    <w:rsid w:val="00546EC7"/>
    <w:rsid w:val="00554118"/>
    <w:rsid w:val="00555208"/>
    <w:rsid w:val="00557C26"/>
    <w:rsid w:val="00564990"/>
    <w:rsid w:val="005676A1"/>
    <w:rsid w:val="005676A6"/>
    <w:rsid w:val="0057188C"/>
    <w:rsid w:val="0058334D"/>
    <w:rsid w:val="00584B15"/>
    <w:rsid w:val="00584C29"/>
    <w:rsid w:val="00587408"/>
    <w:rsid w:val="00592B41"/>
    <w:rsid w:val="00593282"/>
    <w:rsid w:val="005A27B9"/>
    <w:rsid w:val="005A58A8"/>
    <w:rsid w:val="005B3D5B"/>
    <w:rsid w:val="005B5797"/>
    <w:rsid w:val="005B59ED"/>
    <w:rsid w:val="005B6891"/>
    <w:rsid w:val="005C0697"/>
    <w:rsid w:val="005C28A4"/>
    <w:rsid w:val="005D083D"/>
    <w:rsid w:val="005D0A60"/>
    <w:rsid w:val="005D4DAE"/>
    <w:rsid w:val="005D5E47"/>
    <w:rsid w:val="005E3AF1"/>
    <w:rsid w:val="005E4119"/>
    <w:rsid w:val="005E6B62"/>
    <w:rsid w:val="005E721A"/>
    <w:rsid w:val="005F115B"/>
    <w:rsid w:val="005F2726"/>
    <w:rsid w:val="005F7895"/>
    <w:rsid w:val="00602A78"/>
    <w:rsid w:val="00603B39"/>
    <w:rsid w:val="00603B65"/>
    <w:rsid w:val="00610F5B"/>
    <w:rsid w:val="00612F92"/>
    <w:rsid w:val="006205BB"/>
    <w:rsid w:val="0062138F"/>
    <w:rsid w:val="00635520"/>
    <w:rsid w:val="00640EB6"/>
    <w:rsid w:val="00640EE7"/>
    <w:rsid w:val="00650CD8"/>
    <w:rsid w:val="00657087"/>
    <w:rsid w:val="006607AF"/>
    <w:rsid w:val="0066178B"/>
    <w:rsid w:val="00662A5C"/>
    <w:rsid w:val="00663CA7"/>
    <w:rsid w:val="00666A26"/>
    <w:rsid w:val="00667F5F"/>
    <w:rsid w:val="00672A83"/>
    <w:rsid w:val="0067540D"/>
    <w:rsid w:val="006812AC"/>
    <w:rsid w:val="006826BB"/>
    <w:rsid w:val="0068655D"/>
    <w:rsid w:val="00687C8C"/>
    <w:rsid w:val="00690B53"/>
    <w:rsid w:val="00696715"/>
    <w:rsid w:val="006A19C2"/>
    <w:rsid w:val="006A5F9F"/>
    <w:rsid w:val="006A7138"/>
    <w:rsid w:val="006A76E8"/>
    <w:rsid w:val="006B1FF0"/>
    <w:rsid w:val="006B304B"/>
    <w:rsid w:val="006B6C79"/>
    <w:rsid w:val="006C0493"/>
    <w:rsid w:val="006C5BEE"/>
    <w:rsid w:val="006E1934"/>
    <w:rsid w:val="006E493A"/>
    <w:rsid w:val="006E4989"/>
    <w:rsid w:val="006E6B2F"/>
    <w:rsid w:val="006E6F03"/>
    <w:rsid w:val="006F09E3"/>
    <w:rsid w:val="006F3C90"/>
    <w:rsid w:val="007027F0"/>
    <w:rsid w:val="00702EE6"/>
    <w:rsid w:val="00705C83"/>
    <w:rsid w:val="00707D34"/>
    <w:rsid w:val="00712980"/>
    <w:rsid w:val="00713F8B"/>
    <w:rsid w:val="007164CE"/>
    <w:rsid w:val="00722585"/>
    <w:rsid w:val="00723FE9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0493"/>
    <w:rsid w:val="00751CA2"/>
    <w:rsid w:val="00751F9D"/>
    <w:rsid w:val="007544A8"/>
    <w:rsid w:val="007575FD"/>
    <w:rsid w:val="00767770"/>
    <w:rsid w:val="007679AC"/>
    <w:rsid w:val="00775A16"/>
    <w:rsid w:val="00781896"/>
    <w:rsid w:val="00782245"/>
    <w:rsid w:val="0078679F"/>
    <w:rsid w:val="00791DE9"/>
    <w:rsid w:val="007A43C4"/>
    <w:rsid w:val="007A756A"/>
    <w:rsid w:val="007A7BD6"/>
    <w:rsid w:val="007B04AA"/>
    <w:rsid w:val="007B23F4"/>
    <w:rsid w:val="007B5EA9"/>
    <w:rsid w:val="007B61C1"/>
    <w:rsid w:val="007C4466"/>
    <w:rsid w:val="007C4E97"/>
    <w:rsid w:val="007D46D5"/>
    <w:rsid w:val="007D691D"/>
    <w:rsid w:val="007E02AF"/>
    <w:rsid w:val="007E1DE6"/>
    <w:rsid w:val="007E251F"/>
    <w:rsid w:val="007E5080"/>
    <w:rsid w:val="007F1DC7"/>
    <w:rsid w:val="007F2B86"/>
    <w:rsid w:val="008027B3"/>
    <w:rsid w:val="0080402A"/>
    <w:rsid w:val="00813323"/>
    <w:rsid w:val="00813BEB"/>
    <w:rsid w:val="008156AB"/>
    <w:rsid w:val="0082061E"/>
    <w:rsid w:val="0082298D"/>
    <w:rsid w:val="00826E62"/>
    <w:rsid w:val="008305A8"/>
    <w:rsid w:val="00834DCF"/>
    <w:rsid w:val="00836393"/>
    <w:rsid w:val="008411D0"/>
    <w:rsid w:val="00843DCF"/>
    <w:rsid w:val="008453D3"/>
    <w:rsid w:val="00846007"/>
    <w:rsid w:val="00852DC0"/>
    <w:rsid w:val="00854783"/>
    <w:rsid w:val="00860612"/>
    <w:rsid w:val="008610AE"/>
    <w:rsid w:val="008625DC"/>
    <w:rsid w:val="00862ED7"/>
    <w:rsid w:val="00865668"/>
    <w:rsid w:val="00866835"/>
    <w:rsid w:val="00867C29"/>
    <w:rsid w:val="00871CAD"/>
    <w:rsid w:val="00873F50"/>
    <w:rsid w:val="00876243"/>
    <w:rsid w:val="00880048"/>
    <w:rsid w:val="00882775"/>
    <w:rsid w:val="0088457D"/>
    <w:rsid w:val="0088630A"/>
    <w:rsid w:val="00890401"/>
    <w:rsid w:val="00897BBC"/>
    <w:rsid w:val="008A260D"/>
    <w:rsid w:val="008A5EA5"/>
    <w:rsid w:val="008A7780"/>
    <w:rsid w:val="008C3C27"/>
    <w:rsid w:val="008D1397"/>
    <w:rsid w:val="008D1E7F"/>
    <w:rsid w:val="008E173C"/>
    <w:rsid w:val="008E2191"/>
    <w:rsid w:val="008E4D1D"/>
    <w:rsid w:val="008F0A07"/>
    <w:rsid w:val="008F1BAB"/>
    <w:rsid w:val="008F3334"/>
    <w:rsid w:val="008F636F"/>
    <w:rsid w:val="0090304C"/>
    <w:rsid w:val="009038E7"/>
    <w:rsid w:val="009056EC"/>
    <w:rsid w:val="009063C9"/>
    <w:rsid w:val="00911CFE"/>
    <w:rsid w:val="009154E7"/>
    <w:rsid w:val="00917753"/>
    <w:rsid w:val="009205A1"/>
    <w:rsid w:val="0092169D"/>
    <w:rsid w:val="00926175"/>
    <w:rsid w:val="0093568A"/>
    <w:rsid w:val="0094336E"/>
    <w:rsid w:val="00944E0D"/>
    <w:rsid w:val="00951D89"/>
    <w:rsid w:val="00953960"/>
    <w:rsid w:val="00953A5D"/>
    <w:rsid w:val="00957310"/>
    <w:rsid w:val="009605C6"/>
    <w:rsid w:val="00972013"/>
    <w:rsid w:val="009721C5"/>
    <w:rsid w:val="00975E9B"/>
    <w:rsid w:val="00982C1B"/>
    <w:rsid w:val="00984DED"/>
    <w:rsid w:val="009904B7"/>
    <w:rsid w:val="00995604"/>
    <w:rsid w:val="0099653B"/>
    <w:rsid w:val="009A1041"/>
    <w:rsid w:val="009A39D2"/>
    <w:rsid w:val="009A6A7C"/>
    <w:rsid w:val="009B3259"/>
    <w:rsid w:val="009B3EAC"/>
    <w:rsid w:val="009B76D3"/>
    <w:rsid w:val="009C171C"/>
    <w:rsid w:val="009C23AA"/>
    <w:rsid w:val="009C2412"/>
    <w:rsid w:val="009D0046"/>
    <w:rsid w:val="009D13C8"/>
    <w:rsid w:val="009D3ADD"/>
    <w:rsid w:val="009D5D33"/>
    <w:rsid w:val="009D5E6D"/>
    <w:rsid w:val="009E16A7"/>
    <w:rsid w:val="009E2500"/>
    <w:rsid w:val="009F0115"/>
    <w:rsid w:val="009F4A43"/>
    <w:rsid w:val="009F5061"/>
    <w:rsid w:val="009F6148"/>
    <w:rsid w:val="00A03BC9"/>
    <w:rsid w:val="00A0659D"/>
    <w:rsid w:val="00A06E03"/>
    <w:rsid w:val="00A17811"/>
    <w:rsid w:val="00A34F43"/>
    <w:rsid w:val="00A42725"/>
    <w:rsid w:val="00A44E38"/>
    <w:rsid w:val="00A45B66"/>
    <w:rsid w:val="00A50639"/>
    <w:rsid w:val="00A50838"/>
    <w:rsid w:val="00A558F5"/>
    <w:rsid w:val="00A604C0"/>
    <w:rsid w:val="00A6257F"/>
    <w:rsid w:val="00A62CF2"/>
    <w:rsid w:val="00A6608E"/>
    <w:rsid w:val="00A663F8"/>
    <w:rsid w:val="00A667BF"/>
    <w:rsid w:val="00A7021B"/>
    <w:rsid w:val="00A72366"/>
    <w:rsid w:val="00A822C8"/>
    <w:rsid w:val="00A82498"/>
    <w:rsid w:val="00A86486"/>
    <w:rsid w:val="00A87B36"/>
    <w:rsid w:val="00A90ECF"/>
    <w:rsid w:val="00A91CF5"/>
    <w:rsid w:val="00A92E54"/>
    <w:rsid w:val="00A94929"/>
    <w:rsid w:val="00A97BE1"/>
    <w:rsid w:val="00AA14BD"/>
    <w:rsid w:val="00AA1C38"/>
    <w:rsid w:val="00AA292B"/>
    <w:rsid w:val="00AA68CA"/>
    <w:rsid w:val="00AA6ABE"/>
    <w:rsid w:val="00AB1226"/>
    <w:rsid w:val="00AB17A9"/>
    <w:rsid w:val="00AB1A14"/>
    <w:rsid w:val="00AC0A40"/>
    <w:rsid w:val="00AC1A34"/>
    <w:rsid w:val="00AC7C3F"/>
    <w:rsid w:val="00AD16C6"/>
    <w:rsid w:val="00AD21CD"/>
    <w:rsid w:val="00AD5E77"/>
    <w:rsid w:val="00AE11C1"/>
    <w:rsid w:val="00AE7DAA"/>
    <w:rsid w:val="00AF0D07"/>
    <w:rsid w:val="00AF4D53"/>
    <w:rsid w:val="00AF5ED4"/>
    <w:rsid w:val="00AF61FC"/>
    <w:rsid w:val="00AF6A75"/>
    <w:rsid w:val="00AF6C8E"/>
    <w:rsid w:val="00AF779A"/>
    <w:rsid w:val="00B000EA"/>
    <w:rsid w:val="00B009A8"/>
    <w:rsid w:val="00B0192F"/>
    <w:rsid w:val="00B07BA3"/>
    <w:rsid w:val="00B13B37"/>
    <w:rsid w:val="00B15AED"/>
    <w:rsid w:val="00B16DB4"/>
    <w:rsid w:val="00B234EF"/>
    <w:rsid w:val="00B267DD"/>
    <w:rsid w:val="00B325DF"/>
    <w:rsid w:val="00B34C6F"/>
    <w:rsid w:val="00B36CED"/>
    <w:rsid w:val="00B42512"/>
    <w:rsid w:val="00B509CC"/>
    <w:rsid w:val="00B51949"/>
    <w:rsid w:val="00B53A63"/>
    <w:rsid w:val="00B544F3"/>
    <w:rsid w:val="00B546AA"/>
    <w:rsid w:val="00B56BBA"/>
    <w:rsid w:val="00B63C39"/>
    <w:rsid w:val="00B72E31"/>
    <w:rsid w:val="00B72F69"/>
    <w:rsid w:val="00B8562B"/>
    <w:rsid w:val="00B9099F"/>
    <w:rsid w:val="00B91BD0"/>
    <w:rsid w:val="00B95D21"/>
    <w:rsid w:val="00BA112A"/>
    <w:rsid w:val="00BA2ABE"/>
    <w:rsid w:val="00BA3682"/>
    <w:rsid w:val="00BA3C30"/>
    <w:rsid w:val="00BA42BC"/>
    <w:rsid w:val="00BB06BA"/>
    <w:rsid w:val="00BC0605"/>
    <w:rsid w:val="00BC1D6B"/>
    <w:rsid w:val="00BC40C0"/>
    <w:rsid w:val="00BC42FE"/>
    <w:rsid w:val="00BC4370"/>
    <w:rsid w:val="00BC4A04"/>
    <w:rsid w:val="00BC6B76"/>
    <w:rsid w:val="00BD3C79"/>
    <w:rsid w:val="00BE0CA9"/>
    <w:rsid w:val="00BE489E"/>
    <w:rsid w:val="00BE50CF"/>
    <w:rsid w:val="00BE58F4"/>
    <w:rsid w:val="00BE5AF2"/>
    <w:rsid w:val="00BE6EEF"/>
    <w:rsid w:val="00BF430C"/>
    <w:rsid w:val="00C01825"/>
    <w:rsid w:val="00C041F2"/>
    <w:rsid w:val="00C0606E"/>
    <w:rsid w:val="00C06FE4"/>
    <w:rsid w:val="00C07316"/>
    <w:rsid w:val="00C07BCF"/>
    <w:rsid w:val="00C108EF"/>
    <w:rsid w:val="00C1230C"/>
    <w:rsid w:val="00C12751"/>
    <w:rsid w:val="00C12DF3"/>
    <w:rsid w:val="00C13D41"/>
    <w:rsid w:val="00C171C3"/>
    <w:rsid w:val="00C20BB2"/>
    <w:rsid w:val="00C2177B"/>
    <w:rsid w:val="00C2208E"/>
    <w:rsid w:val="00C23B54"/>
    <w:rsid w:val="00C3124E"/>
    <w:rsid w:val="00C31884"/>
    <w:rsid w:val="00C359B5"/>
    <w:rsid w:val="00C374F3"/>
    <w:rsid w:val="00C40324"/>
    <w:rsid w:val="00C40797"/>
    <w:rsid w:val="00C506B3"/>
    <w:rsid w:val="00C50C3A"/>
    <w:rsid w:val="00C521E1"/>
    <w:rsid w:val="00C536EF"/>
    <w:rsid w:val="00C54A88"/>
    <w:rsid w:val="00C55C89"/>
    <w:rsid w:val="00C55D91"/>
    <w:rsid w:val="00C60E69"/>
    <w:rsid w:val="00C62440"/>
    <w:rsid w:val="00C62B02"/>
    <w:rsid w:val="00C63456"/>
    <w:rsid w:val="00C648EC"/>
    <w:rsid w:val="00C66347"/>
    <w:rsid w:val="00C700F9"/>
    <w:rsid w:val="00C71B5D"/>
    <w:rsid w:val="00C72C7F"/>
    <w:rsid w:val="00C741D8"/>
    <w:rsid w:val="00C74CAF"/>
    <w:rsid w:val="00C8281B"/>
    <w:rsid w:val="00C90432"/>
    <w:rsid w:val="00C91BC1"/>
    <w:rsid w:val="00C91EE3"/>
    <w:rsid w:val="00C965F8"/>
    <w:rsid w:val="00C9727A"/>
    <w:rsid w:val="00CA0D86"/>
    <w:rsid w:val="00CA23ED"/>
    <w:rsid w:val="00CA348A"/>
    <w:rsid w:val="00CC389C"/>
    <w:rsid w:val="00CD1A96"/>
    <w:rsid w:val="00CD2708"/>
    <w:rsid w:val="00CD39D8"/>
    <w:rsid w:val="00CD5DA9"/>
    <w:rsid w:val="00CE3E8D"/>
    <w:rsid w:val="00CE7759"/>
    <w:rsid w:val="00CF18A5"/>
    <w:rsid w:val="00CF3EDB"/>
    <w:rsid w:val="00CF54D6"/>
    <w:rsid w:val="00D03B2E"/>
    <w:rsid w:val="00D05542"/>
    <w:rsid w:val="00D058A2"/>
    <w:rsid w:val="00D077F8"/>
    <w:rsid w:val="00D1082A"/>
    <w:rsid w:val="00D10BC8"/>
    <w:rsid w:val="00D10E24"/>
    <w:rsid w:val="00D12A4B"/>
    <w:rsid w:val="00D12CFF"/>
    <w:rsid w:val="00D16153"/>
    <w:rsid w:val="00D23B42"/>
    <w:rsid w:val="00D25630"/>
    <w:rsid w:val="00D31F9B"/>
    <w:rsid w:val="00D34946"/>
    <w:rsid w:val="00D3584F"/>
    <w:rsid w:val="00D47C97"/>
    <w:rsid w:val="00D523F8"/>
    <w:rsid w:val="00D609D7"/>
    <w:rsid w:val="00D637FF"/>
    <w:rsid w:val="00D65D26"/>
    <w:rsid w:val="00D70D06"/>
    <w:rsid w:val="00D73C5F"/>
    <w:rsid w:val="00D73C97"/>
    <w:rsid w:val="00D743CF"/>
    <w:rsid w:val="00D82769"/>
    <w:rsid w:val="00D82B1C"/>
    <w:rsid w:val="00D87A2A"/>
    <w:rsid w:val="00D90A78"/>
    <w:rsid w:val="00D91244"/>
    <w:rsid w:val="00D94245"/>
    <w:rsid w:val="00D95057"/>
    <w:rsid w:val="00D95AC7"/>
    <w:rsid w:val="00DA0427"/>
    <w:rsid w:val="00DA1EEB"/>
    <w:rsid w:val="00DA617A"/>
    <w:rsid w:val="00DB655B"/>
    <w:rsid w:val="00DB6D35"/>
    <w:rsid w:val="00DC03EB"/>
    <w:rsid w:val="00DC0C45"/>
    <w:rsid w:val="00DC35EF"/>
    <w:rsid w:val="00DC3ADF"/>
    <w:rsid w:val="00DC4303"/>
    <w:rsid w:val="00DD007F"/>
    <w:rsid w:val="00DD2FA2"/>
    <w:rsid w:val="00DD387A"/>
    <w:rsid w:val="00DD4A11"/>
    <w:rsid w:val="00DE0B99"/>
    <w:rsid w:val="00DE38F6"/>
    <w:rsid w:val="00DE3907"/>
    <w:rsid w:val="00DE41EB"/>
    <w:rsid w:val="00DF1DB5"/>
    <w:rsid w:val="00DF2B9E"/>
    <w:rsid w:val="00DF2BE8"/>
    <w:rsid w:val="00E00449"/>
    <w:rsid w:val="00E046EC"/>
    <w:rsid w:val="00E06AA8"/>
    <w:rsid w:val="00E07228"/>
    <w:rsid w:val="00E104E7"/>
    <w:rsid w:val="00E10AB2"/>
    <w:rsid w:val="00E136E0"/>
    <w:rsid w:val="00E20DA5"/>
    <w:rsid w:val="00E225B1"/>
    <w:rsid w:val="00E23462"/>
    <w:rsid w:val="00E253C7"/>
    <w:rsid w:val="00E2745C"/>
    <w:rsid w:val="00E30013"/>
    <w:rsid w:val="00E30E4F"/>
    <w:rsid w:val="00E31387"/>
    <w:rsid w:val="00E32F26"/>
    <w:rsid w:val="00E3470A"/>
    <w:rsid w:val="00E348FB"/>
    <w:rsid w:val="00E34951"/>
    <w:rsid w:val="00E376A9"/>
    <w:rsid w:val="00E37FE2"/>
    <w:rsid w:val="00E41C89"/>
    <w:rsid w:val="00E434C2"/>
    <w:rsid w:val="00E46207"/>
    <w:rsid w:val="00E4684B"/>
    <w:rsid w:val="00E47AE5"/>
    <w:rsid w:val="00E47E75"/>
    <w:rsid w:val="00E502BB"/>
    <w:rsid w:val="00E50DF1"/>
    <w:rsid w:val="00E520D8"/>
    <w:rsid w:val="00E53117"/>
    <w:rsid w:val="00E56712"/>
    <w:rsid w:val="00E606D5"/>
    <w:rsid w:val="00E61158"/>
    <w:rsid w:val="00E73234"/>
    <w:rsid w:val="00E73D6F"/>
    <w:rsid w:val="00E75A06"/>
    <w:rsid w:val="00E7730E"/>
    <w:rsid w:val="00E8632E"/>
    <w:rsid w:val="00E90381"/>
    <w:rsid w:val="00E90605"/>
    <w:rsid w:val="00E9113F"/>
    <w:rsid w:val="00E93560"/>
    <w:rsid w:val="00E95567"/>
    <w:rsid w:val="00E9731A"/>
    <w:rsid w:val="00E97A78"/>
    <w:rsid w:val="00EA18B3"/>
    <w:rsid w:val="00EA1B90"/>
    <w:rsid w:val="00EA3EAC"/>
    <w:rsid w:val="00EA5AC7"/>
    <w:rsid w:val="00EA78D1"/>
    <w:rsid w:val="00EB14FA"/>
    <w:rsid w:val="00EB2C0C"/>
    <w:rsid w:val="00EB39CB"/>
    <w:rsid w:val="00EC10BA"/>
    <w:rsid w:val="00ED13B1"/>
    <w:rsid w:val="00ED1440"/>
    <w:rsid w:val="00ED729A"/>
    <w:rsid w:val="00ED72F8"/>
    <w:rsid w:val="00EE1DBC"/>
    <w:rsid w:val="00EF03FD"/>
    <w:rsid w:val="00EF5714"/>
    <w:rsid w:val="00EF6968"/>
    <w:rsid w:val="00EF725A"/>
    <w:rsid w:val="00EF7C75"/>
    <w:rsid w:val="00F002D7"/>
    <w:rsid w:val="00F00604"/>
    <w:rsid w:val="00F059EA"/>
    <w:rsid w:val="00F05DC2"/>
    <w:rsid w:val="00F07B20"/>
    <w:rsid w:val="00F106FC"/>
    <w:rsid w:val="00F11AAF"/>
    <w:rsid w:val="00F120C3"/>
    <w:rsid w:val="00F13FA1"/>
    <w:rsid w:val="00F1596F"/>
    <w:rsid w:val="00F202FE"/>
    <w:rsid w:val="00F20CA6"/>
    <w:rsid w:val="00F257CE"/>
    <w:rsid w:val="00F307D0"/>
    <w:rsid w:val="00F333F9"/>
    <w:rsid w:val="00F33A28"/>
    <w:rsid w:val="00F427EE"/>
    <w:rsid w:val="00F440B4"/>
    <w:rsid w:val="00F45388"/>
    <w:rsid w:val="00F50E38"/>
    <w:rsid w:val="00F52420"/>
    <w:rsid w:val="00F52824"/>
    <w:rsid w:val="00F53CB4"/>
    <w:rsid w:val="00F57581"/>
    <w:rsid w:val="00F64C9F"/>
    <w:rsid w:val="00F706C1"/>
    <w:rsid w:val="00F71060"/>
    <w:rsid w:val="00F81401"/>
    <w:rsid w:val="00F903B5"/>
    <w:rsid w:val="00F92B5F"/>
    <w:rsid w:val="00F9318B"/>
    <w:rsid w:val="00F9464A"/>
    <w:rsid w:val="00F96666"/>
    <w:rsid w:val="00F973B6"/>
    <w:rsid w:val="00FA12B2"/>
    <w:rsid w:val="00FA1FCB"/>
    <w:rsid w:val="00FA26B0"/>
    <w:rsid w:val="00FB1A11"/>
    <w:rsid w:val="00FB2355"/>
    <w:rsid w:val="00FC34C4"/>
    <w:rsid w:val="00FC3E45"/>
    <w:rsid w:val="00FC6DB0"/>
    <w:rsid w:val="00FD3991"/>
    <w:rsid w:val="00FD4926"/>
    <w:rsid w:val="00FE27C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A778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8A7780"/>
    <w:rPr>
      <w:color w:val="954F72"/>
      <w:u w:val="single"/>
    </w:rPr>
  </w:style>
  <w:style w:type="paragraph" w:customStyle="1" w:styleId="msonormal0">
    <w:name w:val="msonormal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rsid w:val="006B1F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Основной текст3"/>
    <w:basedOn w:val="a"/>
    <w:rsid w:val="006B1FF0"/>
    <w:pPr>
      <w:shd w:val="clear" w:color="auto" w:fill="FFFFFF"/>
      <w:autoSpaceDE/>
      <w:spacing w:before="240" w:line="322" w:lineRule="exact"/>
      <w:ind w:hanging="3640"/>
    </w:pPr>
    <w:rPr>
      <w:spacing w:val="-1"/>
      <w:sz w:val="25"/>
      <w:szCs w:val="25"/>
      <w:lang w:eastAsia="zh-CN"/>
    </w:rPr>
  </w:style>
  <w:style w:type="paragraph" w:customStyle="1" w:styleId="11">
    <w:name w:val="Абзац списка1"/>
    <w:basedOn w:val="a"/>
    <w:rsid w:val="006B1FF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font285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A2D7C1F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FE939B0C9BCF41F9EED27293785ECD7128342DE082721B8DB459794E1CC207B59807BF685C6A6CDC068DDp2dE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1p2d2I" TargetMode="External"/><Relationship Id="rId7" Type="http://schemas.openxmlformats.org/officeDocument/2006/relationships/hyperlink" Target="consultantplus://offline/ref=C4A58EACE001454A7058E54DB5D635CDBF383F2A7C15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ED2p2d5I" TargetMode="External"/><Relationship Id="rId25" Type="http://schemas.openxmlformats.org/officeDocument/2006/relationships/hyperlink" Target="consultantplus://offline/ref=65E59ED4F40C9413F650BB5E9E42FBB91700DD6906D9D2BB61CF3921FAo9s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0B850E3B1C30E2CDA9297710F25F1C884BA608DAB4112836B8309EEFn7X3I" TargetMode="External"/><Relationship Id="rId20" Type="http://schemas.openxmlformats.org/officeDocument/2006/relationships/hyperlink" Target="consultantplus://offline/ref=6FE939B0C9BCF41F9EED27293785ECD7128342DE082721B8DB459794E1CC207B59807BF685C6A6CDC069D0p2d5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FE939B0C9BCF41F9EED27293785ECD7128342DE082721B8DB459794E1CC207B59807BF685C6A6CDC069DCp2d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26F23706B3E1BAAD90B03239DCD7FCA1818AA344CF00D3EDB8C5EC8A6B4598956BD5BB5AE710C58A0514481E1FD87F19127BEFA72567Ai0uEH" TargetMode="External"/><Relationship Id="rId23" Type="http://schemas.openxmlformats.org/officeDocument/2006/relationships/hyperlink" Target="consultantplus://offline/ref=6FE939B0C9BCF41F9EED27293785ECD7128342DE082721B8DB459794E1CC207B59807BF685C6A6CDC069D3p2dEI" TargetMode="External"/><Relationship Id="rId10" Type="http://schemas.openxmlformats.org/officeDocument/2006/relationships/hyperlink" Target="consultantplus://offline/ref=88844B20EF7016E3DD4D55FD11763DB0D242922F21154518B4221CFD3DA23F682201B55742A021HAg2L" TargetMode="External"/><Relationship Id="rId19" Type="http://schemas.openxmlformats.org/officeDocument/2006/relationships/hyperlink" Target="consultantplus://offline/ref=6FE939B0C9BCF41F9EED27293785ECD7128342DE082721B8DB459794E1CC207B59807BF685C6A6CDC069D6p2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99C29F64B0B8D0F96AC61D55BA00DDF3646A12152CAB6F73A52E15902kBN" TargetMode="External"/><Relationship Id="rId14" Type="http://schemas.openxmlformats.org/officeDocument/2006/relationships/hyperlink" Target="consultantplus://offline/ref=189121992E96E1E43ED451C00472616A12327DBDD9B46DE33AF9E8F2D48AEE37397CC91228FCBCC28079B3C059M" TargetMode="External"/><Relationship Id="rId22" Type="http://schemas.openxmlformats.org/officeDocument/2006/relationships/hyperlink" Target="consultantplus://offline/ref=6FE939B0C9BCF41F9EED27293785ECD7128342DE082721B8DB459794E1CC207B59807BF685C6A6CDC069D2p2d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8B59-F822-4648-A220-A93A2CA7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15624</Words>
  <Characters>89057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175</cp:revision>
  <cp:lastPrinted>2025-06-30T14:29:00Z</cp:lastPrinted>
  <dcterms:created xsi:type="dcterms:W3CDTF">2025-02-19T14:32:00Z</dcterms:created>
  <dcterms:modified xsi:type="dcterms:W3CDTF">2025-07-01T14:21:00Z</dcterms:modified>
</cp:coreProperties>
</file>