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BD" w:rsidRPr="004B2DBD" w:rsidRDefault="004B2DBD" w:rsidP="004B2DBD">
      <w:pPr>
        <w:jc w:val="center"/>
        <w:rPr>
          <w:b/>
          <w:sz w:val="28"/>
          <w:szCs w:val="28"/>
        </w:rPr>
      </w:pPr>
      <w:r w:rsidRPr="004B2DBD"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  <w:r w:rsidRPr="004B2DBD">
        <w:rPr>
          <w:b/>
          <w:sz w:val="28"/>
          <w:szCs w:val="28"/>
        </w:rPr>
        <w:t>Собрание депутатов Новоржевского района</w:t>
      </w:r>
    </w:p>
    <w:p w:rsidR="004B2DBD" w:rsidRPr="004B2DBD" w:rsidRDefault="004B2DBD" w:rsidP="004B2DBD">
      <w:pPr>
        <w:pBdr>
          <w:bottom w:val="double" w:sz="2" w:space="1" w:color="000000"/>
        </w:pBdr>
        <w:rPr>
          <w:sz w:val="16"/>
          <w:szCs w:val="16"/>
        </w:rPr>
      </w:pP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  <w:r w:rsidRPr="004B2DBD">
        <w:rPr>
          <w:b/>
          <w:sz w:val="28"/>
          <w:szCs w:val="28"/>
        </w:rPr>
        <w:t>РЕШЕНИЕ № 1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sz w:val="28"/>
          <w:szCs w:val="28"/>
        </w:rPr>
      </w:pPr>
      <w:r w:rsidRPr="004B2DBD">
        <w:rPr>
          <w:rFonts w:ascii="Times New Roman" w:hAnsi="Times New Roman" w:cs="Times New Roman"/>
          <w:sz w:val="28"/>
          <w:szCs w:val="28"/>
        </w:rPr>
        <w:t>от  21  марта 2023 года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sz w:val="28"/>
          <w:szCs w:val="28"/>
        </w:rPr>
      </w:pPr>
      <w:r w:rsidRPr="004B2DBD">
        <w:rPr>
          <w:rFonts w:ascii="Times New Roman" w:hAnsi="Times New Roman" w:cs="Times New Roman"/>
          <w:sz w:val="28"/>
          <w:szCs w:val="28"/>
        </w:rPr>
        <w:t>(принято на  7  сессии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sz w:val="28"/>
          <w:szCs w:val="28"/>
        </w:rPr>
      </w:pPr>
      <w:r w:rsidRPr="004B2DBD">
        <w:rPr>
          <w:rFonts w:ascii="Times New Roman" w:hAnsi="Times New Roman" w:cs="Times New Roman"/>
          <w:sz w:val="28"/>
          <w:szCs w:val="28"/>
        </w:rPr>
        <w:t xml:space="preserve">    седьмого  созыва)    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sz w:val="28"/>
          <w:szCs w:val="28"/>
        </w:rPr>
      </w:pPr>
      <w:r w:rsidRPr="004B2DBD">
        <w:rPr>
          <w:rFonts w:ascii="Times New Roman" w:hAnsi="Times New Roman" w:cs="Times New Roman"/>
          <w:sz w:val="28"/>
          <w:szCs w:val="28"/>
        </w:rPr>
        <w:t xml:space="preserve">       г. Новоржев   </w:t>
      </w:r>
    </w:p>
    <w:p w:rsidR="0008444E" w:rsidRDefault="0008444E" w:rsidP="002D7780">
      <w:pPr>
        <w:rPr>
          <w:sz w:val="28"/>
          <w:szCs w:val="28"/>
        </w:rPr>
      </w:pPr>
    </w:p>
    <w:p w:rsidR="004D7A20" w:rsidRDefault="004D7A20" w:rsidP="002D7780">
      <w:pPr>
        <w:rPr>
          <w:sz w:val="28"/>
          <w:szCs w:val="28"/>
        </w:rPr>
      </w:pPr>
    </w:p>
    <w:p w:rsidR="00BD7F8E" w:rsidRDefault="00E12B94" w:rsidP="004D7A20">
      <w:pPr>
        <w:rPr>
          <w:sz w:val="28"/>
          <w:szCs w:val="28"/>
        </w:rPr>
      </w:pPr>
      <w:r w:rsidRPr="001046C4">
        <w:rPr>
          <w:sz w:val="28"/>
          <w:szCs w:val="28"/>
        </w:rPr>
        <w:t>О ходе прохождения отопительного сезона</w:t>
      </w:r>
    </w:p>
    <w:p w:rsidR="00BD7F8E" w:rsidRDefault="00E12B94" w:rsidP="004D7A20">
      <w:pPr>
        <w:rPr>
          <w:sz w:val="28"/>
          <w:szCs w:val="28"/>
        </w:rPr>
      </w:pPr>
      <w:r>
        <w:rPr>
          <w:sz w:val="28"/>
          <w:szCs w:val="28"/>
        </w:rPr>
        <w:t>в период 2022-2023 годо</w:t>
      </w:r>
      <w:r w:rsidRPr="001046C4">
        <w:rPr>
          <w:sz w:val="28"/>
          <w:szCs w:val="28"/>
        </w:rPr>
        <w:t>в</w:t>
      </w:r>
      <w:r>
        <w:rPr>
          <w:sz w:val="28"/>
          <w:szCs w:val="28"/>
        </w:rPr>
        <w:t xml:space="preserve"> в</w:t>
      </w:r>
      <w:r w:rsidRPr="001046C4">
        <w:rPr>
          <w:sz w:val="28"/>
          <w:szCs w:val="28"/>
        </w:rPr>
        <w:t xml:space="preserve"> учреждениях </w:t>
      </w:r>
    </w:p>
    <w:p w:rsidR="004D7A20" w:rsidRPr="006D7F19" w:rsidRDefault="00E12B94" w:rsidP="004D7A20">
      <w:pPr>
        <w:rPr>
          <w:sz w:val="28"/>
          <w:szCs w:val="28"/>
        </w:rPr>
      </w:pPr>
      <w:r w:rsidRPr="001046C4">
        <w:rPr>
          <w:sz w:val="28"/>
          <w:szCs w:val="28"/>
        </w:rPr>
        <w:t>культуры Новоржевского района</w:t>
      </w:r>
    </w:p>
    <w:p w:rsidR="00E12B94" w:rsidRDefault="00E12B94" w:rsidP="00754976">
      <w:pPr>
        <w:ind w:firstLine="709"/>
        <w:jc w:val="both"/>
        <w:rPr>
          <w:sz w:val="28"/>
          <w:szCs w:val="28"/>
        </w:rPr>
      </w:pPr>
    </w:p>
    <w:p w:rsidR="00E12B94" w:rsidRDefault="00E12B94" w:rsidP="00754976">
      <w:pPr>
        <w:ind w:firstLine="709"/>
        <w:jc w:val="both"/>
        <w:rPr>
          <w:sz w:val="28"/>
          <w:szCs w:val="28"/>
        </w:rPr>
      </w:pPr>
    </w:p>
    <w:p w:rsidR="004D7A20" w:rsidRPr="00D51AA4" w:rsidRDefault="00462A7B" w:rsidP="00754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</w:t>
      </w:r>
      <w:r w:rsidRPr="001046C4">
        <w:rPr>
          <w:sz w:val="28"/>
          <w:szCs w:val="28"/>
        </w:rPr>
        <w:t xml:space="preserve"> ходе прохождения отопительного сезона </w:t>
      </w:r>
      <w:r>
        <w:rPr>
          <w:sz w:val="28"/>
          <w:szCs w:val="28"/>
        </w:rPr>
        <w:t>в период 2022-2023 годо</w:t>
      </w:r>
      <w:r w:rsidRPr="001046C4">
        <w:rPr>
          <w:sz w:val="28"/>
          <w:szCs w:val="28"/>
        </w:rPr>
        <w:t>в</w:t>
      </w:r>
      <w:r>
        <w:rPr>
          <w:sz w:val="28"/>
          <w:szCs w:val="28"/>
        </w:rPr>
        <w:t xml:space="preserve"> в</w:t>
      </w:r>
      <w:r w:rsidRPr="001046C4">
        <w:rPr>
          <w:sz w:val="28"/>
          <w:szCs w:val="28"/>
        </w:rPr>
        <w:t xml:space="preserve"> учреждениях культуры Новоржевского района</w:t>
      </w:r>
      <w:r>
        <w:rPr>
          <w:sz w:val="28"/>
          <w:szCs w:val="28"/>
        </w:rPr>
        <w:t>, руководствуясь</w:t>
      </w:r>
      <w:r w:rsidR="003572CB">
        <w:rPr>
          <w:sz w:val="28"/>
          <w:szCs w:val="28"/>
        </w:rPr>
        <w:t xml:space="preserve"> </w:t>
      </w:r>
      <w:r w:rsidR="00D51AA4">
        <w:rPr>
          <w:sz w:val="28"/>
          <w:szCs w:val="28"/>
        </w:rPr>
        <w:t>ст</w:t>
      </w:r>
      <w:r>
        <w:rPr>
          <w:sz w:val="28"/>
          <w:szCs w:val="28"/>
        </w:rPr>
        <w:t xml:space="preserve">атьёй </w:t>
      </w:r>
      <w:r w:rsidR="008330D7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D51AA4">
        <w:rPr>
          <w:sz w:val="28"/>
          <w:szCs w:val="28"/>
        </w:rPr>
        <w:t xml:space="preserve"> Регламента</w:t>
      </w:r>
      <w:r w:rsidR="003572CB">
        <w:rPr>
          <w:sz w:val="28"/>
          <w:szCs w:val="28"/>
        </w:rPr>
        <w:t xml:space="preserve"> Собрания депутатов Новоржевского район</w:t>
      </w:r>
      <w:r w:rsidR="006F57C2">
        <w:rPr>
          <w:sz w:val="28"/>
          <w:szCs w:val="28"/>
        </w:rPr>
        <w:t xml:space="preserve">а, </w:t>
      </w:r>
      <w:r w:rsidR="008330D7">
        <w:rPr>
          <w:sz w:val="28"/>
          <w:szCs w:val="28"/>
        </w:rPr>
        <w:t>С</w:t>
      </w:r>
      <w:r w:rsidR="004D7A20" w:rsidRPr="00D51AA4">
        <w:rPr>
          <w:sz w:val="28"/>
          <w:szCs w:val="28"/>
        </w:rPr>
        <w:t>обрание депутатов Новоржевского района РЕШИЛО:</w:t>
      </w:r>
    </w:p>
    <w:p w:rsidR="006F57C2" w:rsidRPr="004B2DBD" w:rsidRDefault="008330D7" w:rsidP="006F57C2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Информацию </w:t>
      </w:r>
      <w:r w:rsidR="004B2DBD">
        <w:rPr>
          <w:rFonts w:ascii="Times New Roman" w:hAnsi="Times New Roman"/>
          <w:sz w:val="28"/>
          <w:szCs w:val="28"/>
        </w:rPr>
        <w:t>Администрации Новоржевского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2A7B">
        <w:rPr>
          <w:rFonts w:ascii="Times New Roman" w:hAnsi="Times New Roman"/>
          <w:sz w:val="28"/>
          <w:szCs w:val="28"/>
        </w:rPr>
        <w:t>о</w:t>
      </w:r>
      <w:r w:rsidR="00462A7B" w:rsidRPr="001046C4">
        <w:rPr>
          <w:rFonts w:ascii="Times New Roman" w:hAnsi="Times New Roman"/>
          <w:sz w:val="28"/>
          <w:szCs w:val="28"/>
        </w:rPr>
        <w:t xml:space="preserve"> ходе прохождения отопительного сезона </w:t>
      </w:r>
      <w:r w:rsidR="00462A7B">
        <w:rPr>
          <w:rFonts w:ascii="Times New Roman" w:hAnsi="Times New Roman"/>
          <w:sz w:val="28"/>
          <w:szCs w:val="28"/>
        </w:rPr>
        <w:t>в период 2022-2023 годо</w:t>
      </w:r>
      <w:r w:rsidR="00462A7B" w:rsidRPr="001046C4">
        <w:rPr>
          <w:rFonts w:ascii="Times New Roman" w:hAnsi="Times New Roman"/>
          <w:sz w:val="28"/>
          <w:szCs w:val="28"/>
        </w:rPr>
        <w:t>в</w:t>
      </w:r>
      <w:r w:rsidR="00462A7B">
        <w:rPr>
          <w:rFonts w:ascii="Times New Roman" w:hAnsi="Times New Roman"/>
          <w:sz w:val="28"/>
          <w:szCs w:val="28"/>
        </w:rPr>
        <w:t xml:space="preserve"> в</w:t>
      </w:r>
      <w:r w:rsidR="00462A7B" w:rsidRPr="001046C4">
        <w:rPr>
          <w:rFonts w:ascii="Times New Roman" w:hAnsi="Times New Roman"/>
          <w:sz w:val="28"/>
          <w:szCs w:val="28"/>
        </w:rPr>
        <w:t xml:space="preserve"> учреждениях культуры Новоржевского района</w:t>
      </w:r>
      <w:r w:rsidR="00462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</w:t>
      </w:r>
      <w:r w:rsidR="00462A7B">
        <w:rPr>
          <w:rFonts w:ascii="Times New Roman" w:hAnsi="Times New Roman"/>
          <w:sz w:val="28"/>
          <w:szCs w:val="28"/>
        </w:rPr>
        <w:t>.</w:t>
      </w:r>
    </w:p>
    <w:p w:rsidR="004B2DBD" w:rsidRPr="004B2DBD" w:rsidRDefault="004B2DBD" w:rsidP="009D20E6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B2DBD">
        <w:rPr>
          <w:rFonts w:ascii="Times New Roman" w:hAnsi="Times New Roman"/>
          <w:sz w:val="28"/>
          <w:szCs w:val="28"/>
        </w:rPr>
        <w:t xml:space="preserve">Отметить неэффективную работу Администрации Новоржевского района по вопросу обеспечения сохранности муниципального имущества при прохождении отопительного сезона </w:t>
      </w:r>
      <w:r w:rsidRPr="004B2DBD">
        <w:rPr>
          <w:rFonts w:ascii="Times New Roman" w:hAnsi="Times New Roman"/>
          <w:kern w:val="36"/>
          <w:sz w:val="28"/>
          <w:szCs w:val="28"/>
        </w:rPr>
        <w:t>в здании Выборского СДК и Выборской библиотеки д. Выбор</w:t>
      </w:r>
      <w:r w:rsidRPr="004B2DBD">
        <w:rPr>
          <w:rFonts w:ascii="Times New Roman" w:hAnsi="Times New Roman"/>
          <w:kern w:val="36"/>
          <w:sz w:val="28"/>
          <w:szCs w:val="28"/>
        </w:rPr>
        <w:t>.</w:t>
      </w:r>
    </w:p>
    <w:p w:rsidR="00044280" w:rsidRDefault="00044280" w:rsidP="00044280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Рекомендовать Администрации Новоржевского района:</w:t>
      </w:r>
    </w:p>
    <w:p w:rsidR="00044280" w:rsidRDefault="00044280" w:rsidP="00044280">
      <w:pPr>
        <w:pStyle w:val="aa"/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1) осуществлять соответствующий контроль за прохождением отопительного сезона в учреждениях культуры Новоржевского района;</w:t>
      </w:r>
    </w:p>
    <w:p w:rsidR="00044280" w:rsidRDefault="00044280" w:rsidP="00044280">
      <w:pPr>
        <w:pStyle w:val="aa"/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2) осуществлять соответствующий контроль за расходованием финансовых средств, выделяемых из бюджета района, в том числе на прохождение отопительного сезона;</w:t>
      </w:r>
    </w:p>
    <w:p w:rsidR="004B2DBD" w:rsidRDefault="00044280" w:rsidP="00044280">
      <w:pPr>
        <w:pStyle w:val="aa"/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3) </w:t>
      </w:r>
      <w:r w:rsidR="004B2DBD">
        <w:rPr>
          <w:rFonts w:ascii="Times New Roman" w:hAnsi="Times New Roman"/>
          <w:kern w:val="36"/>
          <w:sz w:val="28"/>
          <w:szCs w:val="28"/>
        </w:rPr>
        <w:t>принять все необходимые меры по восстановлению системы теплоснабжения в здании Выборского СДК и Выборской библиотеки д. Выбор.</w:t>
      </w:r>
    </w:p>
    <w:p w:rsidR="004B2DBD" w:rsidRDefault="004B2DBD" w:rsidP="006F57C2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Рекомендовать муниципальному бюджетному учреждению культуры «Новоржевский районный культурно-спортивный комплекс»:</w:t>
      </w:r>
    </w:p>
    <w:p w:rsidR="004B2DBD" w:rsidRDefault="00044280" w:rsidP="0004428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о</w:t>
      </w:r>
      <w:r w:rsidR="004B2DBD">
        <w:rPr>
          <w:rFonts w:ascii="Times New Roman" w:hAnsi="Times New Roman"/>
          <w:kern w:val="36"/>
          <w:sz w:val="28"/>
          <w:szCs w:val="28"/>
        </w:rPr>
        <w:t>беспечить эффективное использование финансовых средств, выделяемых из бюджета района</w:t>
      </w:r>
      <w:r>
        <w:rPr>
          <w:rFonts w:ascii="Times New Roman" w:hAnsi="Times New Roman"/>
          <w:kern w:val="36"/>
          <w:sz w:val="28"/>
          <w:szCs w:val="28"/>
        </w:rPr>
        <w:t>, в том числе на прохождение отопительного сезона</w:t>
      </w:r>
      <w:r w:rsidR="004B2DBD">
        <w:rPr>
          <w:rFonts w:ascii="Times New Roman" w:hAnsi="Times New Roman"/>
          <w:kern w:val="36"/>
          <w:sz w:val="28"/>
          <w:szCs w:val="28"/>
        </w:rPr>
        <w:t>;</w:t>
      </w:r>
    </w:p>
    <w:p w:rsidR="004B2DBD" w:rsidRDefault="00044280" w:rsidP="0004428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о</w:t>
      </w:r>
      <w:r w:rsidR="004B2DBD">
        <w:rPr>
          <w:rFonts w:ascii="Times New Roman" w:hAnsi="Times New Roman"/>
          <w:kern w:val="36"/>
          <w:sz w:val="28"/>
          <w:szCs w:val="28"/>
        </w:rPr>
        <w:t xml:space="preserve">беспечить соблюдение правил пожарной безопасности в зданиях </w:t>
      </w:r>
      <w:r w:rsidR="004B2DBD">
        <w:rPr>
          <w:rFonts w:ascii="Times New Roman" w:hAnsi="Times New Roman"/>
          <w:kern w:val="36"/>
          <w:sz w:val="28"/>
          <w:szCs w:val="28"/>
        </w:rPr>
        <w:lastRenderedPageBreak/>
        <w:t>культуры при прохождении отопительного сезона, в том числе при эксплуатации электрообогревателей для обогрева помещений;</w:t>
      </w:r>
    </w:p>
    <w:p w:rsidR="004B2DBD" w:rsidRDefault="00044280" w:rsidP="0004428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о</w:t>
      </w:r>
      <w:r w:rsidR="004B2DBD">
        <w:rPr>
          <w:rFonts w:ascii="Times New Roman" w:hAnsi="Times New Roman"/>
          <w:kern w:val="36"/>
          <w:sz w:val="28"/>
          <w:szCs w:val="28"/>
        </w:rPr>
        <w:t xml:space="preserve">беспечить наличие соответствующей разрешительной и контрольно-измерительной документации, позволяющей безопасно использовать для обогрева </w:t>
      </w:r>
      <w:r>
        <w:rPr>
          <w:rFonts w:ascii="Times New Roman" w:hAnsi="Times New Roman"/>
          <w:kern w:val="36"/>
          <w:sz w:val="28"/>
          <w:szCs w:val="28"/>
        </w:rPr>
        <w:t xml:space="preserve">зданий и </w:t>
      </w:r>
      <w:r w:rsidR="004B2DBD">
        <w:rPr>
          <w:rFonts w:ascii="Times New Roman" w:hAnsi="Times New Roman"/>
          <w:kern w:val="36"/>
          <w:sz w:val="28"/>
          <w:szCs w:val="28"/>
        </w:rPr>
        <w:t>помещений электрообогреватели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4B2DBD" w:rsidRDefault="00044280" w:rsidP="0076325A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Настоящее решение вступает в силу после его подписания.</w:t>
      </w:r>
    </w:p>
    <w:p w:rsidR="0076325A" w:rsidRPr="002C37E3" w:rsidRDefault="0076325A" w:rsidP="0076325A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7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«Земля новоржевская» </w:t>
      </w:r>
      <w:r w:rsidRPr="002C37E3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Новоржевского района в информационно-телекоммуникационной сети «Интернет».</w:t>
      </w:r>
    </w:p>
    <w:p w:rsidR="00044280" w:rsidRPr="0076325A" w:rsidRDefault="00044280" w:rsidP="0076325A">
      <w:pPr>
        <w:tabs>
          <w:tab w:val="left" w:pos="851"/>
          <w:tab w:val="left" w:pos="993"/>
        </w:tabs>
        <w:jc w:val="both"/>
        <w:rPr>
          <w:kern w:val="36"/>
          <w:sz w:val="28"/>
          <w:szCs w:val="28"/>
        </w:rPr>
      </w:pPr>
    </w:p>
    <w:p w:rsidR="00D51AA4" w:rsidRPr="00E6012B" w:rsidRDefault="00D51AA4" w:rsidP="005F694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C7FD5" w:rsidRPr="00E6012B" w:rsidRDefault="00EC7FD5" w:rsidP="00EC7FD5">
      <w:pPr>
        <w:jc w:val="both"/>
        <w:rPr>
          <w:sz w:val="28"/>
          <w:szCs w:val="28"/>
        </w:rPr>
      </w:pPr>
      <w:r w:rsidRPr="00E6012B">
        <w:rPr>
          <w:sz w:val="28"/>
          <w:szCs w:val="28"/>
        </w:rPr>
        <w:t>Председатель Собрания депутатов</w:t>
      </w:r>
    </w:p>
    <w:p w:rsidR="00EC7FD5" w:rsidRPr="00E6012B" w:rsidRDefault="00EC7FD5" w:rsidP="00EC7FD5">
      <w:pPr>
        <w:tabs>
          <w:tab w:val="left" w:pos="7395"/>
        </w:tabs>
        <w:jc w:val="both"/>
        <w:rPr>
          <w:sz w:val="28"/>
          <w:szCs w:val="28"/>
        </w:rPr>
      </w:pPr>
      <w:r w:rsidRPr="00E6012B">
        <w:rPr>
          <w:sz w:val="28"/>
          <w:szCs w:val="28"/>
        </w:rPr>
        <w:t xml:space="preserve">Новоржевского района            </w:t>
      </w:r>
      <w:r w:rsidR="001F1DE0" w:rsidRPr="00E6012B">
        <w:rPr>
          <w:sz w:val="28"/>
          <w:szCs w:val="28"/>
        </w:rPr>
        <w:t xml:space="preserve">                                    </w:t>
      </w:r>
      <w:r w:rsidRPr="00E6012B">
        <w:rPr>
          <w:sz w:val="28"/>
          <w:szCs w:val="28"/>
        </w:rPr>
        <w:t xml:space="preserve">                  </w:t>
      </w:r>
      <w:r w:rsidR="001E1A72" w:rsidRPr="00E6012B">
        <w:rPr>
          <w:sz w:val="28"/>
          <w:szCs w:val="28"/>
        </w:rPr>
        <w:t>Л.М. Трифонова</w:t>
      </w:r>
    </w:p>
    <w:sectPr w:rsidR="00EC7FD5" w:rsidRPr="00E6012B" w:rsidSect="00A56B8A">
      <w:type w:val="continuous"/>
      <w:pgSz w:w="11909" w:h="16834"/>
      <w:pgMar w:top="1135" w:right="852" w:bottom="851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AF" w:rsidRDefault="002410AF" w:rsidP="00A24F8C">
      <w:r>
        <w:separator/>
      </w:r>
    </w:p>
  </w:endnote>
  <w:endnote w:type="continuationSeparator" w:id="0">
    <w:p w:rsidR="002410AF" w:rsidRDefault="002410AF" w:rsidP="00A2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AF" w:rsidRDefault="002410AF" w:rsidP="00A24F8C">
      <w:r>
        <w:separator/>
      </w:r>
    </w:p>
  </w:footnote>
  <w:footnote w:type="continuationSeparator" w:id="0">
    <w:p w:rsidR="002410AF" w:rsidRDefault="002410AF" w:rsidP="00A2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025C41"/>
    <w:multiLevelType w:val="hybridMultilevel"/>
    <w:tmpl w:val="9D6A70EC"/>
    <w:lvl w:ilvl="0" w:tplc="1B726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4218BE"/>
    <w:multiLevelType w:val="hybridMultilevel"/>
    <w:tmpl w:val="901ADE0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7A"/>
    <w:rsid w:val="000016EA"/>
    <w:rsid w:val="00023B42"/>
    <w:rsid w:val="000276E2"/>
    <w:rsid w:val="00037B46"/>
    <w:rsid w:val="000429EA"/>
    <w:rsid w:val="00044280"/>
    <w:rsid w:val="0008444E"/>
    <w:rsid w:val="000B5619"/>
    <w:rsid w:val="000D1E85"/>
    <w:rsid w:val="000D3357"/>
    <w:rsid w:val="000D53A3"/>
    <w:rsid w:val="000E6493"/>
    <w:rsid w:val="000F20A7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207DB1"/>
    <w:rsid w:val="00211918"/>
    <w:rsid w:val="00216EA4"/>
    <w:rsid w:val="00227DCF"/>
    <w:rsid w:val="00230519"/>
    <w:rsid w:val="002410AF"/>
    <w:rsid w:val="00270DB8"/>
    <w:rsid w:val="00272B3D"/>
    <w:rsid w:val="00284118"/>
    <w:rsid w:val="0028646C"/>
    <w:rsid w:val="002B78DD"/>
    <w:rsid w:val="002D7780"/>
    <w:rsid w:val="00314EB1"/>
    <w:rsid w:val="00353288"/>
    <w:rsid w:val="003572CB"/>
    <w:rsid w:val="0037590A"/>
    <w:rsid w:val="00387597"/>
    <w:rsid w:val="00397113"/>
    <w:rsid w:val="003A4FFF"/>
    <w:rsid w:val="003A5334"/>
    <w:rsid w:val="003C501E"/>
    <w:rsid w:val="003C7794"/>
    <w:rsid w:val="003D6001"/>
    <w:rsid w:val="003E6579"/>
    <w:rsid w:val="003F2C4D"/>
    <w:rsid w:val="003F5CE5"/>
    <w:rsid w:val="00414ECC"/>
    <w:rsid w:val="0043773E"/>
    <w:rsid w:val="00450BBD"/>
    <w:rsid w:val="004616DE"/>
    <w:rsid w:val="00462A7B"/>
    <w:rsid w:val="004647DD"/>
    <w:rsid w:val="00474588"/>
    <w:rsid w:val="0049113E"/>
    <w:rsid w:val="004B2DBD"/>
    <w:rsid w:val="004C1AB1"/>
    <w:rsid w:val="004D7A20"/>
    <w:rsid w:val="00500D94"/>
    <w:rsid w:val="00522091"/>
    <w:rsid w:val="00522A67"/>
    <w:rsid w:val="00522BA8"/>
    <w:rsid w:val="00565555"/>
    <w:rsid w:val="00594D05"/>
    <w:rsid w:val="005A6B47"/>
    <w:rsid w:val="005A7555"/>
    <w:rsid w:val="005D45D6"/>
    <w:rsid w:val="005F694B"/>
    <w:rsid w:val="00604A52"/>
    <w:rsid w:val="00613D14"/>
    <w:rsid w:val="00620510"/>
    <w:rsid w:val="00630C30"/>
    <w:rsid w:val="00645677"/>
    <w:rsid w:val="00653122"/>
    <w:rsid w:val="0069457A"/>
    <w:rsid w:val="0069489D"/>
    <w:rsid w:val="006A1CFD"/>
    <w:rsid w:val="006C44C1"/>
    <w:rsid w:val="006D636B"/>
    <w:rsid w:val="006F57C2"/>
    <w:rsid w:val="007351BF"/>
    <w:rsid w:val="0073539D"/>
    <w:rsid w:val="00737717"/>
    <w:rsid w:val="007432AB"/>
    <w:rsid w:val="00745F60"/>
    <w:rsid w:val="00754492"/>
    <w:rsid w:val="00754976"/>
    <w:rsid w:val="007622C8"/>
    <w:rsid w:val="0076325A"/>
    <w:rsid w:val="0077018B"/>
    <w:rsid w:val="007C3FAF"/>
    <w:rsid w:val="007F3396"/>
    <w:rsid w:val="008109D5"/>
    <w:rsid w:val="008140FA"/>
    <w:rsid w:val="00820A1E"/>
    <w:rsid w:val="008330D7"/>
    <w:rsid w:val="00837B44"/>
    <w:rsid w:val="00880D11"/>
    <w:rsid w:val="008B1688"/>
    <w:rsid w:val="008E409E"/>
    <w:rsid w:val="008F602A"/>
    <w:rsid w:val="0095456A"/>
    <w:rsid w:val="009A1B6D"/>
    <w:rsid w:val="009D27B0"/>
    <w:rsid w:val="009D655A"/>
    <w:rsid w:val="009E2616"/>
    <w:rsid w:val="00A05475"/>
    <w:rsid w:val="00A22844"/>
    <w:rsid w:val="00A24A6E"/>
    <w:rsid w:val="00A24F8C"/>
    <w:rsid w:val="00A41235"/>
    <w:rsid w:val="00A56B8A"/>
    <w:rsid w:val="00A83FE7"/>
    <w:rsid w:val="00A85575"/>
    <w:rsid w:val="00AF48C7"/>
    <w:rsid w:val="00B00668"/>
    <w:rsid w:val="00B00BE5"/>
    <w:rsid w:val="00B0603A"/>
    <w:rsid w:val="00B07B4E"/>
    <w:rsid w:val="00B24D38"/>
    <w:rsid w:val="00B37B11"/>
    <w:rsid w:val="00B423F2"/>
    <w:rsid w:val="00B4705C"/>
    <w:rsid w:val="00B617F3"/>
    <w:rsid w:val="00B6714F"/>
    <w:rsid w:val="00B67B41"/>
    <w:rsid w:val="00B84077"/>
    <w:rsid w:val="00BB1DF7"/>
    <w:rsid w:val="00BC28C8"/>
    <w:rsid w:val="00BC4DC9"/>
    <w:rsid w:val="00BD25E9"/>
    <w:rsid w:val="00BD3B71"/>
    <w:rsid w:val="00BD7F8E"/>
    <w:rsid w:val="00BE6333"/>
    <w:rsid w:val="00BF2D96"/>
    <w:rsid w:val="00BF4EB6"/>
    <w:rsid w:val="00BF5BA8"/>
    <w:rsid w:val="00C13571"/>
    <w:rsid w:val="00C2674C"/>
    <w:rsid w:val="00C44C89"/>
    <w:rsid w:val="00C74AED"/>
    <w:rsid w:val="00C845CF"/>
    <w:rsid w:val="00CA59DA"/>
    <w:rsid w:val="00CA7542"/>
    <w:rsid w:val="00CB268F"/>
    <w:rsid w:val="00CB386E"/>
    <w:rsid w:val="00CF0DD7"/>
    <w:rsid w:val="00D03769"/>
    <w:rsid w:val="00D0587A"/>
    <w:rsid w:val="00D44991"/>
    <w:rsid w:val="00D51AA4"/>
    <w:rsid w:val="00D540F8"/>
    <w:rsid w:val="00D65FC8"/>
    <w:rsid w:val="00D759C1"/>
    <w:rsid w:val="00D75C08"/>
    <w:rsid w:val="00D83B7D"/>
    <w:rsid w:val="00D934D4"/>
    <w:rsid w:val="00DF0438"/>
    <w:rsid w:val="00E12B94"/>
    <w:rsid w:val="00E15DB5"/>
    <w:rsid w:val="00E6012B"/>
    <w:rsid w:val="00E70DD0"/>
    <w:rsid w:val="00E81FFE"/>
    <w:rsid w:val="00E92C2B"/>
    <w:rsid w:val="00E951FE"/>
    <w:rsid w:val="00EA4822"/>
    <w:rsid w:val="00EC1ED9"/>
    <w:rsid w:val="00EC5765"/>
    <w:rsid w:val="00EC7FD5"/>
    <w:rsid w:val="00ED08A0"/>
    <w:rsid w:val="00EE027D"/>
    <w:rsid w:val="00EE350A"/>
    <w:rsid w:val="00F21CA5"/>
    <w:rsid w:val="00F57A2F"/>
    <w:rsid w:val="00F70AA5"/>
    <w:rsid w:val="00F73411"/>
    <w:rsid w:val="00F86B8F"/>
    <w:rsid w:val="00F91DF6"/>
    <w:rsid w:val="00FA6C0B"/>
    <w:rsid w:val="00FC4E74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D602B"/>
  <w15:docId w15:val="{DCB10A03-897C-41CD-9201-5A30BF0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2022-12-21T08:43:00Z</cp:lastPrinted>
  <dcterms:created xsi:type="dcterms:W3CDTF">2023-03-24T05:41:00Z</dcterms:created>
  <dcterms:modified xsi:type="dcterms:W3CDTF">2023-03-24T05:41:00Z</dcterms:modified>
</cp:coreProperties>
</file>