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37874" w:rsidRDefault="00F37874" w:rsidP="00F37874">
      <w:pPr>
        <w:pStyle w:val="aff2"/>
        <w:ind w:firstLine="0"/>
        <w:jc w:val="center"/>
        <w:rPr>
          <w:rFonts w:ascii="Times New Roman" w:hAnsi="Times New Roman" w:cs="Times New Roman"/>
        </w:rPr>
      </w:pPr>
      <w:bookmarkStart w:id="0" w:name="sub_1100"/>
      <w:r w:rsidRPr="00F37874">
        <w:rPr>
          <w:rFonts w:ascii="Times New Roman" w:hAnsi="Times New Roman" w:cs="Times New Roman"/>
          <w:noProof/>
        </w:rPr>
        <w:drawing>
          <wp:inline distT="0" distB="0" distL="0" distR="0">
            <wp:extent cx="632460" cy="778510"/>
            <wp:effectExtent l="19050" t="0" r="0" b="0"/>
            <wp:docPr id="1"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6" cstate="print"/>
                    <a:srcRect/>
                    <a:stretch>
                      <a:fillRect/>
                    </a:stretch>
                  </pic:blipFill>
                  <pic:spPr bwMode="auto">
                    <a:xfrm>
                      <a:off x="0" y="0"/>
                      <a:ext cx="632460" cy="778510"/>
                    </a:xfrm>
                    <a:prstGeom prst="rect">
                      <a:avLst/>
                    </a:prstGeom>
                    <a:noFill/>
                    <a:ln w="9525">
                      <a:noFill/>
                      <a:miter lim="800000"/>
                      <a:headEnd/>
                      <a:tailEnd/>
                    </a:ln>
                  </pic:spPr>
                </pic:pic>
              </a:graphicData>
            </a:graphic>
          </wp:inline>
        </w:drawing>
      </w:r>
    </w:p>
    <w:p w:rsidR="00727A0B" w:rsidRPr="004504C8" w:rsidRDefault="00727A0B" w:rsidP="00727A0B">
      <w:pPr>
        <w:pStyle w:val="aff2"/>
        <w:ind w:firstLine="0"/>
        <w:jc w:val="center"/>
        <w:rPr>
          <w:rFonts w:ascii="Times New Roman" w:hAnsi="Times New Roman" w:cs="Times New Roman"/>
          <w:b/>
          <w:sz w:val="36"/>
          <w:szCs w:val="36"/>
        </w:rPr>
      </w:pPr>
      <w:r w:rsidRPr="004504C8">
        <w:rPr>
          <w:rFonts w:ascii="Times New Roman" w:hAnsi="Times New Roman" w:cs="Times New Roman"/>
          <w:b/>
          <w:sz w:val="36"/>
          <w:szCs w:val="36"/>
        </w:rPr>
        <w:t>Администрация</w:t>
      </w:r>
      <w:r w:rsidRPr="004504C8">
        <w:rPr>
          <w:rFonts w:ascii="Times New Roman" w:hAnsi="Times New Roman" w:cs="Times New Roman"/>
          <w:b/>
          <w:spacing w:val="-11"/>
          <w:sz w:val="36"/>
          <w:szCs w:val="36"/>
        </w:rPr>
        <w:t xml:space="preserve"> Новоржевского</w:t>
      </w:r>
      <w:r w:rsidRPr="004504C8">
        <w:rPr>
          <w:rFonts w:ascii="Times New Roman" w:hAnsi="Times New Roman" w:cs="Times New Roman"/>
          <w:b/>
          <w:spacing w:val="-10"/>
          <w:sz w:val="36"/>
          <w:szCs w:val="36"/>
        </w:rPr>
        <w:t xml:space="preserve"> </w:t>
      </w:r>
      <w:r w:rsidRPr="004504C8">
        <w:rPr>
          <w:rFonts w:ascii="Times New Roman" w:hAnsi="Times New Roman" w:cs="Times New Roman"/>
          <w:b/>
          <w:sz w:val="36"/>
          <w:szCs w:val="36"/>
        </w:rPr>
        <w:t>муниципального</w:t>
      </w:r>
      <w:r w:rsidRPr="004504C8">
        <w:rPr>
          <w:rFonts w:ascii="Times New Roman" w:hAnsi="Times New Roman" w:cs="Times New Roman"/>
          <w:b/>
          <w:spacing w:val="-11"/>
          <w:sz w:val="36"/>
          <w:szCs w:val="36"/>
        </w:rPr>
        <w:t xml:space="preserve"> </w:t>
      </w:r>
      <w:r w:rsidRPr="004504C8">
        <w:rPr>
          <w:rFonts w:ascii="Times New Roman" w:hAnsi="Times New Roman" w:cs="Times New Roman"/>
          <w:b/>
          <w:sz w:val="36"/>
          <w:szCs w:val="36"/>
        </w:rPr>
        <w:t>округа</w:t>
      </w:r>
    </w:p>
    <w:p w:rsidR="00727A0B" w:rsidRPr="004504C8" w:rsidRDefault="009B2F00" w:rsidP="00727A0B">
      <w:pPr>
        <w:pStyle w:val="aff2"/>
        <w:spacing w:line="480" w:lineRule="auto"/>
        <w:ind w:firstLine="0"/>
        <w:jc w:val="center"/>
        <w:rPr>
          <w:rFonts w:ascii="Times New Roman" w:hAnsi="Times New Roman" w:cs="Times New Roman"/>
          <w:b/>
          <w:sz w:val="36"/>
          <w:szCs w:val="36"/>
        </w:rPr>
      </w:pPr>
      <w:r>
        <w:rPr>
          <w:rFonts w:ascii="Times New Roman" w:hAnsi="Times New Roman" w:cs="Times New Roman"/>
          <w:b/>
          <w:sz w:val="36"/>
          <w:szCs w:val="36"/>
        </w:rPr>
        <w:t>ПОСТАНОВЛЕНИ</w:t>
      </w:r>
      <w:r w:rsidR="00727A0B" w:rsidRPr="004504C8">
        <w:rPr>
          <w:rFonts w:ascii="Times New Roman" w:hAnsi="Times New Roman" w:cs="Times New Roman"/>
          <w:b/>
          <w:sz w:val="36"/>
          <w:szCs w:val="36"/>
        </w:rPr>
        <w:t>Е</w:t>
      </w:r>
    </w:p>
    <w:p w:rsidR="00727A0B" w:rsidRPr="00A6014F" w:rsidRDefault="000D0B37" w:rsidP="009B2F00">
      <w:pPr>
        <w:pStyle w:val="a4"/>
        <w:tabs>
          <w:tab w:val="left" w:pos="630"/>
          <w:tab w:val="left" w:pos="1136"/>
          <w:tab w:val="left" w:pos="3270"/>
        </w:tabs>
        <w:ind w:firstLine="0"/>
        <w:rPr>
          <w:spacing w:val="-5"/>
          <w:sz w:val="24"/>
        </w:rPr>
      </w:pPr>
      <w:r w:rsidRPr="00A6014F">
        <w:rPr>
          <w:spacing w:val="-5"/>
          <w:sz w:val="24"/>
        </w:rPr>
        <w:t>о</w:t>
      </w:r>
      <w:r w:rsidR="00727A0B" w:rsidRPr="00A6014F">
        <w:rPr>
          <w:spacing w:val="-5"/>
          <w:sz w:val="24"/>
        </w:rPr>
        <w:t>т</w:t>
      </w:r>
      <w:r w:rsidR="009B2F00" w:rsidRPr="00A6014F">
        <w:rPr>
          <w:sz w:val="24"/>
        </w:rPr>
        <w:t xml:space="preserve"> 08 августа </w:t>
      </w:r>
      <w:r w:rsidRPr="00A6014F">
        <w:rPr>
          <w:sz w:val="24"/>
        </w:rPr>
        <w:t>2025</w:t>
      </w:r>
      <w:r w:rsidRPr="00A6014F">
        <w:rPr>
          <w:spacing w:val="-5"/>
          <w:sz w:val="24"/>
        </w:rPr>
        <w:t xml:space="preserve"> </w:t>
      </w:r>
      <w:r w:rsidR="009B2F00" w:rsidRPr="00A6014F">
        <w:rPr>
          <w:spacing w:val="-5"/>
          <w:sz w:val="24"/>
        </w:rPr>
        <w:t xml:space="preserve">года </w:t>
      </w:r>
      <w:r w:rsidRPr="00A6014F">
        <w:rPr>
          <w:spacing w:val="-5"/>
          <w:sz w:val="24"/>
        </w:rPr>
        <w:t>№239</w:t>
      </w:r>
    </w:p>
    <w:p w:rsidR="009B2F00" w:rsidRPr="00A6014F" w:rsidRDefault="009B2F00" w:rsidP="009B2F00">
      <w:pPr>
        <w:pStyle w:val="a4"/>
        <w:tabs>
          <w:tab w:val="left" w:pos="630"/>
          <w:tab w:val="left" w:pos="1136"/>
          <w:tab w:val="left" w:pos="3270"/>
        </w:tabs>
        <w:ind w:firstLine="0"/>
        <w:rPr>
          <w:b w:val="0"/>
          <w:spacing w:val="-5"/>
          <w:sz w:val="24"/>
        </w:rPr>
      </w:pPr>
      <w:r w:rsidRPr="00A6014F">
        <w:rPr>
          <w:b w:val="0"/>
          <w:spacing w:val="-5"/>
          <w:sz w:val="24"/>
        </w:rPr>
        <w:t xml:space="preserve">                 г. Новоржев</w:t>
      </w:r>
    </w:p>
    <w:p w:rsidR="00727A0B" w:rsidRPr="009B2F00" w:rsidRDefault="00727A0B" w:rsidP="009B2F00">
      <w:pPr>
        <w:pStyle w:val="a4"/>
        <w:tabs>
          <w:tab w:val="left" w:pos="630"/>
          <w:tab w:val="left" w:pos="1136"/>
          <w:tab w:val="left" w:pos="3270"/>
        </w:tabs>
        <w:jc w:val="both"/>
        <w:rPr>
          <w:b w:val="0"/>
          <w:sz w:val="28"/>
          <w:szCs w:val="28"/>
        </w:rPr>
      </w:pPr>
    </w:p>
    <w:p w:rsidR="009B2F00" w:rsidRPr="009B2F00" w:rsidRDefault="009B2F00" w:rsidP="009B2F00">
      <w:pPr>
        <w:pStyle w:val="a4"/>
        <w:tabs>
          <w:tab w:val="left" w:pos="630"/>
          <w:tab w:val="left" w:pos="1136"/>
          <w:tab w:val="left" w:pos="3270"/>
        </w:tabs>
        <w:jc w:val="both"/>
        <w:rPr>
          <w:b w:val="0"/>
          <w:sz w:val="28"/>
          <w:szCs w:val="28"/>
        </w:rPr>
      </w:pPr>
    </w:p>
    <w:p w:rsidR="009B2F00" w:rsidRDefault="00727A0B" w:rsidP="009B2F00">
      <w:pPr>
        <w:pStyle w:val="a4"/>
        <w:tabs>
          <w:tab w:val="left" w:pos="630"/>
          <w:tab w:val="left" w:pos="1136"/>
          <w:tab w:val="left" w:pos="3270"/>
        </w:tabs>
        <w:ind w:firstLine="0"/>
        <w:jc w:val="both"/>
        <w:rPr>
          <w:b w:val="0"/>
          <w:sz w:val="28"/>
          <w:szCs w:val="28"/>
        </w:rPr>
      </w:pPr>
      <w:r w:rsidRPr="009B2F00">
        <w:rPr>
          <w:b w:val="0"/>
          <w:sz w:val="28"/>
          <w:szCs w:val="28"/>
        </w:rPr>
        <w:t>Об</w:t>
      </w:r>
      <w:r w:rsidRPr="009B2F00">
        <w:rPr>
          <w:b w:val="0"/>
          <w:spacing w:val="-10"/>
          <w:sz w:val="28"/>
          <w:szCs w:val="28"/>
        </w:rPr>
        <w:t xml:space="preserve"> </w:t>
      </w:r>
      <w:r w:rsidRPr="009B2F00">
        <w:rPr>
          <w:b w:val="0"/>
          <w:sz w:val="28"/>
          <w:szCs w:val="28"/>
        </w:rPr>
        <w:t>утверждении</w:t>
      </w:r>
      <w:r w:rsidRPr="009B2F00">
        <w:rPr>
          <w:b w:val="0"/>
          <w:spacing w:val="-7"/>
          <w:sz w:val="28"/>
          <w:szCs w:val="28"/>
        </w:rPr>
        <w:t xml:space="preserve"> </w:t>
      </w:r>
      <w:r w:rsidRPr="009B2F00">
        <w:rPr>
          <w:b w:val="0"/>
          <w:sz w:val="28"/>
          <w:szCs w:val="28"/>
        </w:rPr>
        <w:t>Административного</w:t>
      </w:r>
      <w:r w:rsidRPr="009B2F00">
        <w:rPr>
          <w:b w:val="0"/>
          <w:spacing w:val="-11"/>
          <w:sz w:val="28"/>
          <w:szCs w:val="28"/>
        </w:rPr>
        <w:t xml:space="preserve"> </w:t>
      </w:r>
      <w:r w:rsidRPr="009B2F00">
        <w:rPr>
          <w:b w:val="0"/>
          <w:sz w:val="28"/>
          <w:szCs w:val="28"/>
        </w:rPr>
        <w:t xml:space="preserve">регламента </w:t>
      </w:r>
    </w:p>
    <w:p w:rsidR="00727A0B" w:rsidRPr="009B2F00" w:rsidRDefault="00727A0B" w:rsidP="009B2F00">
      <w:pPr>
        <w:pStyle w:val="a4"/>
        <w:tabs>
          <w:tab w:val="left" w:pos="630"/>
          <w:tab w:val="left" w:pos="1136"/>
          <w:tab w:val="left" w:pos="3270"/>
        </w:tabs>
        <w:ind w:firstLine="0"/>
        <w:jc w:val="both"/>
        <w:rPr>
          <w:b w:val="0"/>
          <w:sz w:val="28"/>
          <w:szCs w:val="28"/>
        </w:rPr>
      </w:pPr>
      <w:r w:rsidRPr="009B2F00">
        <w:rPr>
          <w:b w:val="0"/>
          <w:sz w:val="28"/>
          <w:szCs w:val="28"/>
        </w:rPr>
        <w:t>по предоставлению муниципальной услуги</w:t>
      </w:r>
    </w:p>
    <w:p w:rsidR="00727A0B" w:rsidRPr="009B2F00" w:rsidRDefault="005C2912" w:rsidP="009B2F00">
      <w:pPr>
        <w:pStyle w:val="a4"/>
        <w:ind w:firstLine="0"/>
        <w:jc w:val="both"/>
        <w:rPr>
          <w:b w:val="0"/>
          <w:sz w:val="28"/>
          <w:szCs w:val="28"/>
        </w:rPr>
      </w:pPr>
      <w:r w:rsidRPr="009B2F00">
        <w:rPr>
          <w:b w:val="0"/>
          <w:sz w:val="28"/>
          <w:szCs w:val="28"/>
        </w:rPr>
        <w:t>«</w:t>
      </w:r>
      <w:r w:rsidR="00727A0B" w:rsidRPr="009B2F00">
        <w:rPr>
          <w:b w:val="0"/>
          <w:sz w:val="28"/>
          <w:szCs w:val="28"/>
        </w:rPr>
        <w:t>Предоставление</w:t>
      </w:r>
      <w:r w:rsidR="00727A0B" w:rsidRPr="009B2F00">
        <w:rPr>
          <w:b w:val="0"/>
          <w:spacing w:val="-11"/>
          <w:sz w:val="28"/>
          <w:szCs w:val="28"/>
        </w:rPr>
        <w:t xml:space="preserve"> </w:t>
      </w:r>
      <w:r w:rsidR="00727A0B" w:rsidRPr="009B2F00">
        <w:rPr>
          <w:b w:val="0"/>
          <w:sz w:val="28"/>
          <w:szCs w:val="28"/>
        </w:rPr>
        <w:t>земельного</w:t>
      </w:r>
      <w:r w:rsidR="00727A0B" w:rsidRPr="009B2F00">
        <w:rPr>
          <w:b w:val="0"/>
          <w:spacing w:val="-11"/>
          <w:sz w:val="28"/>
          <w:szCs w:val="28"/>
        </w:rPr>
        <w:t xml:space="preserve"> </w:t>
      </w:r>
      <w:r w:rsidR="00727A0B" w:rsidRPr="009B2F00">
        <w:rPr>
          <w:b w:val="0"/>
          <w:sz w:val="28"/>
          <w:szCs w:val="28"/>
        </w:rPr>
        <w:t>участка,</w:t>
      </w:r>
      <w:r w:rsidR="00727A0B" w:rsidRPr="009B2F00">
        <w:rPr>
          <w:b w:val="0"/>
          <w:spacing w:val="-11"/>
          <w:sz w:val="28"/>
          <w:szCs w:val="28"/>
        </w:rPr>
        <w:t xml:space="preserve"> </w:t>
      </w:r>
      <w:r w:rsidR="00727A0B" w:rsidRPr="009B2F00">
        <w:rPr>
          <w:b w:val="0"/>
          <w:spacing w:val="-2"/>
          <w:sz w:val="28"/>
          <w:szCs w:val="28"/>
        </w:rPr>
        <w:t>находящегося</w:t>
      </w:r>
    </w:p>
    <w:p w:rsidR="008F6990" w:rsidRDefault="00727A0B" w:rsidP="009B2F00">
      <w:pPr>
        <w:pStyle w:val="a4"/>
        <w:ind w:firstLine="0"/>
        <w:jc w:val="both"/>
        <w:rPr>
          <w:b w:val="0"/>
          <w:spacing w:val="-7"/>
          <w:sz w:val="28"/>
          <w:szCs w:val="28"/>
        </w:rPr>
      </w:pPr>
      <w:r w:rsidRPr="009B2F00">
        <w:rPr>
          <w:b w:val="0"/>
          <w:sz w:val="28"/>
          <w:szCs w:val="28"/>
        </w:rPr>
        <w:t>в</w:t>
      </w:r>
      <w:r w:rsidRPr="009B2F00">
        <w:rPr>
          <w:b w:val="0"/>
          <w:spacing w:val="-8"/>
          <w:sz w:val="28"/>
          <w:szCs w:val="28"/>
        </w:rPr>
        <w:t xml:space="preserve"> </w:t>
      </w:r>
      <w:r w:rsidRPr="009B2F00">
        <w:rPr>
          <w:b w:val="0"/>
          <w:sz w:val="28"/>
          <w:szCs w:val="28"/>
        </w:rPr>
        <w:t>муниципальной</w:t>
      </w:r>
      <w:r w:rsidRPr="009B2F00">
        <w:rPr>
          <w:b w:val="0"/>
          <w:spacing w:val="-6"/>
          <w:sz w:val="28"/>
          <w:szCs w:val="28"/>
        </w:rPr>
        <w:t xml:space="preserve"> </w:t>
      </w:r>
      <w:r w:rsidRPr="009B2F00">
        <w:rPr>
          <w:b w:val="0"/>
          <w:sz w:val="28"/>
          <w:szCs w:val="28"/>
        </w:rPr>
        <w:t>собственности,</w:t>
      </w:r>
      <w:r w:rsidRPr="009B2F00">
        <w:rPr>
          <w:b w:val="0"/>
          <w:spacing w:val="-8"/>
          <w:sz w:val="28"/>
          <w:szCs w:val="28"/>
        </w:rPr>
        <w:t xml:space="preserve"> </w:t>
      </w:r>
      <w:r w:rsidRPr="009B2F00">
        <w:rPr>
          <w:b w:val="0"/>
          <w:sz w:val="28"/>
          <w:szCs w:val="28"/>
        </w:rPr>
        <w:t>или</w:t>
      </w:r>
      <w:r w:rsidRPr="009B2F00">
        <w:rPr>
          <w:b w:val="0"/>
          <w:spacing w:val="-7"/>
          <w:sz w:val="28"/>
          <w:szCs w:val="28"/>
        </w:rPr>
        <w:t xml:space="preserve"> </w:t>
      </w:r>
    </w:p>
    <w:p w:rsidR="008F6990" w:rsidRDefault="00727A0B" w:rsidP="009B2F00">
      <w:pPr>
        <w:pStyle w:val="a4"/>
        <w:ind w:firstLine="0"/>
        <w:jc w:val="both"/>
        <w:rPr>
          <w:b w:val="0"/>
          <w:spacing w:val="-2"/>
          <w:sz w:val="28"/>
          <w:szCs w:val="28"/>
        </w:rPr>
      </w:pPr>
      <w:r w:rsidRPr="009B2F00">
        <w:rPr>
          <w:b w:val="0"/>
          <w:sz w:val="28"/>
          <w:szCs w:val="28"/>
        </w:rPr>
        <w:t>государственная собственность</w:t>
      </w:r>
      <w:r w:rsidRPr="009B2F00">
        <w:rPr>
          <w:b w:val="0"/>
          <w:spacing w:val="-7"/>
          <w:sz w:val="28"/>
          <w:szCs w:val="28"/>
        </w:rPr>
        <w:t xml:space="preserve"> </w:t>
      </w:r>
      <w:r w:rsidRPr="009B2F00">
        <w:rPr>
          <w:b w:val="0"/>
          <w:sz w:val="28"/>
          <w:szCs w:val="28"/>
        </w:rPr>
        <w:t>на</w:t>
      </w:r>
      <w:r w:rsidRPr="009B2F00">
        <w:rPr>
          <w:b w:val="0"/>
          <w:spacing w:val="-3"/>
          <w:sz w:val="28"/>
          <w:szCs w:val="28"/>
        </w:rPr>
        <w:t xml:space="preserve"> </w:t>
      </w:r>
      <w:proofErr w:type="gramStart"/>
      <w:r w:rsidRPr="009B2F00">
        <w:rPr>
          <w:b w:val="0"/>
          <w:sz w:val="28"/>
          <w:szCs w:val="28"/>
        </w:rPr>
        <w:t>который</w:t>
      </w:r>
      <w:proofErr w:type="gramEnd"/>
      <w:r w:rsidRPr="009B2F00">
        <w:rPr>
          <w:b w:val="0"/>
          <w:spacing w:val="-2"/>
          <w:sz w:val="28"/>
          <w:szCs w:val="28"/>
        </w:rPr>
        <w:t xml:space="preserve"> </w:t>
      </w:r>
    </w:p>
    <w:p w:rsidR="008F6990" w:rsidRDefault="00727A0B" w:rsidP="009B2F00">
      <w:pPr>
        <w:pStyle w:val="a4"/>
        <w:ind w:firstLine="0"/>
        <w:jc w:val="both"/>
        <w:rPr>
          <w:b w:val="0"/>
          <w:sz w:val="28"/>
          <w:szCs w:val="28"/>
        </w:rPr>
      </w:pPr>
      <w:r w:rsidRPr="009B2F00">
        <w:rPr>
          <w:b w:val="0"/>
          <w:sz w:val="28"/>
          <w:szCs w:val="28"/>
        </w:rPr>
        <w:t>не</w:t>
      </w:r>
      <w:r w:rsidRPr="009B2F00">
        <w:rPr>
          <w:b w:val="0"/>
          <w:spacing w:val="-6"/>
          <w:sz w:val="28"/>
          <w:szCs w:val="28"/>
        </w:rPr>
        <w:t xml:space="preserve"> </w:t>
      </w:r>
      <w:proofErr w:type="gramStart"/>
      <w:r w:rsidRPr="009B2F00">
        <w:rPr>
          <w:b w:val="0"/>
          <w:sz w:val="28"/>
          <w:szCs w:val="28"/>
        </w:rPr>
        <w:t>разграничена</w:t>
      </w:r>
      <w:proofErr w:type="gramEnd"/>
      <w:r w:rsidRPr="009B2F00">
        <w:rPr>
          <w:b w:val="0"/>
          <w:sz w:val="28"/>
          <w:szCs w:val="28"/>
        </w:rPr>
        <w:t>,</w:t>
      </w:r>
      <w:r w:rsidRPr="009B2F00">
        <w:rPr>
          <w:b w:val="0"/>
          <w:spacing w:val="-4"/>
          <w:sz w:val="28"/>
          <w:szCs w:val="28"/>
        </w:rPr>
        <w:t xml:space="preserve"> </w:t>
      </w:r>
      <w:r w:rsidRPr="009B2F00">
        <w:rPr>
          <w:b w:val="0"/>
          <w:sz w:val="28"/>
          <w:szCs w:val="28"/>
        </w:rPr>
        <w:t>на</w:t>
      </w:r>
      <w:r w:rsidRPr="009B2F00">
        <w:rPr>
          <w:b w:val="0"/>
          <w:spacing w:val="-3"/>
          <w:sz w:val="28"/>
          <w:szCs w:val="28"/>
        </w:rPr>
        <w:t xml:space="preserve"> </w:t>
      </w:r>
      <w:r w:rsidR="005C2912" w:rsidRPr="009B2F00">
        <w:rPr>
          <w:b w:val="0"/>
          <w:sz w:val="28"/>
          <w:szCs w:val="28"/>
        </w:rPr>
        <w:t>торгах</w:t>
      </w:r>
      <w:r w:rsidRPr="009B2F00">
        <w:rPr>
          <w:b w:val="0"/>
          <w:sz w:val="28"/>
          <w:szCs w:val="28"/>
        </w:rPr>
        <w:t xml:space="preserve"> на территории </w:t>
      </w:r>
    </w:p>
    <w:p w:rsidR="00727A0B" w:rsidRPr="009B2F00" w:rsidRDefault="00727A0B" w:rsidP="009B2F00">
      <w:pPr>
        <w:pStyle w:val="a4"/>
        <w:ind w:firstLine="0"/>
        <w:jc w:val="both"/>
        <w:rPr>
          <w:b w:val="0"/>
          <w:sz w:val="28"/>
          <w:szCs w:val="28"/>
        </w:rPr>
      </w:pPr>
      <w:r w:rsidRPr="009B2F00">
        <w:rPr>
          <w:b w:val="0"/>
          <w:sz w:val="28"/>
          <w:szCs w:val="28"/>
        </w:rPr>
        <w:t>Новоржевского муниципального округа</w:t>
      </w:r>
      <w:r w:rsidR="005C2912" w:rsidRPr="009B2F00">
        <w:rPr>
          <w:b w:val="0"/>
          <w:sz w:val="28"/>
          <w:szCs w:val="28"/>
        </w:rPr>
        <w:t>»</w:t>
      </w:r>
    </w:p>
    <w:p w:rsidR="00727A0B" w:rsidRPr="009B2F00" w:rsidRDefault="00727A0B" w:rsidP="009B2F00">
      <w:pPr>
        <w:pStyle w:val="a4"/>
        <w:jc w:val="both"/>
        <w:rPr>
          <w:sz w:val="28"/>
          <w:szCs w:val="28"/>
        </w:rPr>
      </w:pPr>
    </w:p>
    <w:p w:rsidR="009B2F00" w:rsidRPr="009B2F00" w:rsidRDefault="009B2F00" w:rsidP="009B2F00">
      <w:pPr>
        <w:pStyle w:val="a4"/>
        <w:jc w:val="both"/>
        <w:rPr>
          <w:sz w:val="28"/>
          <w:szCs w:val="28"/>
        </w:rPr>
      </w:pPr>
    </w:p>
    <w:p w:rsidR="00727A0B" w:rsidRPr="009B2F00" w:rsidRDefault="00727A0B" w:rsidP="009B2F00">
      <w:pPr>
        <w:jc w:val="both"/>
        <w:rPr>
          <w:color w:val="000000" w:themeColor="text1"/>
          <w:sz w:val="28"/>
          <w:szCs w:val="28"/>
        </w:rPr>
      </w:pPr>
      <w:r w:rsidRPr="009B2F00">
        <w:rPr>
          <w:sz w:val="28"/>
          <w:szCs w:val="28"/>
        </w:rPr>
        <w:t>В соответствии с</w:t>
      </w:r>
      <w:r w:rsidRPr="009B2F00">
        <w:rPr>
          <w:color w:val="000000" w:themeColor="text1"/>
          <w:sz w:val="28"/>
          <w:szCs w:val="28"/>
        </w:rPr>
        <w:t xml:space="preserve"> Земельным кодексом Российской Федерации от 25.10.2001 № 136-ФЗ, Федеральным законом от 27.07.2010 № 210-ФЗ «Об организации п</w:t>
      </w:r>
      <w:r w:rsidR="008F6990">
        <w:rPr>
          <w:color w:val="000000" w:themeColor="text1"/>
          <w:sz w:val="28"/>
          <w:szCs w:val="28"/>
        </w:rPr>
        <w:t xml:space="preserve">редоставлении государственных </w:t>
      </w:r>
      <w:r w:rsidRPr="009B2F00">
        <w:rPr>
          <w:color w:val="000000" w:themeColor="text1"/>
          <w:sz w:val="28"/>
          <w:szCs w:val="28"/>
        </w:rPr>
        <w:t>и муниципальных услуг»,</w:t>
      </w:r>
      <w:r w:rsidRPr="009B2F00">
        <w:rPr>
          <w:sz w:val="28"/>
          <w:szCs w:val="28"/>
          <w:lang w:eastAsia="ar-SA"/>
        </w:rPr>
        <w:t xml:space="preserve"> Федеральным законом от 06.10.2003 № 131-ФЗ «Об общих принципах организации местного самоуправления в Российской Федерации», </w:t>
      </w:r>
      <w:r w:rsidRPr="009B2F00">
        <w:rPr>
          <w:color w:val="000000"/>
          <w:sz w:val="28"/>
          <w:szCs w:val="28"/>
        </w:rPr>
        <w:t xml:space="preserve">руководствуясь Уставом Новоржевского муниципального округа, </w:t>
      </w:r>
      <w:r w:rsidRPr="009B2F00">
        <w:rPr>
          <w:sz w:val="28"/>
          <w:szCs w:val="28"/>
        </w:rPr>
        <w:t>Администрация Новоржевского муниципального округа ПОСТАНОВЛЯЕТ:</w:t>
      </w:r>
    </w:p>
    <w:p w:rsidR="005C2912" w:rsidRPr="009B2F00" w:rsidRDefault="008F6990" w:rsidP="009B2F00">
      <w:pPr>
        <w:widowControl w:val="0"/>
        <w:suppressAutoHyphens w:val="0"/>
        <w:jc w:val="both"/>
        <w:rPr>
          <w:sz w:val="28"/>
          <w:szCs w:val="28"/>
        </w:rPr>
      </w:pPr>
      <w:r>
        <w:rPr>
          <w:sz w:val="28"/>
          <w:szCs w:val="28"/>
        </w:rPr>
        <w:t xml:space="preserve">1. </w:t>
      </w:r>
      <w:r w:rsidR="00727A0B" w:rsidRPr="009B2F00">
        <w:rPr>
          <w:sz w:val="28"/>
          <w:szCs w:val="28"/>
        </w:rPr>
        <w:t>Утвердить Административный регламент по предоставлению мун</w:t>
      </w:r>
      <w:r w:rsidR="00727A0B" w:rsidRPr="009B2F00">
        <w:rPr>
          <w:sz w:val="28"/>
          <w:szCs w:val="28"/>
        </w:rPr>
        <w:t>и</w:t>
      </w:r>
      <w:r w:rsidR="00727A0B" w:rsidRPr="009B2F00">
        <w:rPr>
          <w:sz w:val="28"/>
          <w:szCs w:val="28"/>
        </w:rPr>
        <w:t>ципальной услуги</w:t>
      </w:r>
      <w:r w:rsidR="00727A0B" w:rsidRPr="009B2F00">
        <w:rPr>
          <w:spacing w:val="-1"/>
          <w:sz w:val="28"/>
          <w:szCs w:val="28"/>
        </w:rPr>
        <w:t xml:space="preserve"> </w:t>
      </w:r>
      <w:r w:rsidR="005C2912" w:rsidRPr="009B2F00">
        <w:rPr>
          <w:sz w:val="28"/>
          <w:szCs w:val="28"/>
        </w:rPr>
        <w:t>«</w:t>
      </w:r>
      <w:r w:rsidR="00727A0B" w:rsidRPr="009B2F00">
        <w:rPr>
          <w:sz w:val="28"/>
          <w:szCs w:val="28"/>
        </w:rPr>
        <w:t>Предоставление</w:t>
      </w:r>
      <w:r w:rsidR="00727A0B" w:rsidRPr="009B2F00">
        <w:rPr>
          <w:spacing w:val="-3"/>
          <w:sz w:val="28"/>
          <w:szCs w:val="28"/>
        </w:rPr>
        <w:t xml:space="preserve"> </w:t>
      </w:r>
      <w:r w:rsidR="00727A0B" w:rsidRPr="009B2F00">
        <w:rPr>
          <w:sz w:val="28"/>
          <w:szCs w:val="28"/>
        </w:rPr>
        <w:t>земельного участка, находящегося</w:t>
      </w:r>
      <w:r w:rsidR="00727A0B" w:rsidRPr="009B2F00">
        <w:rPr>
          <w:spacing w:val="-1"/>
          <w:sz w:val="28"/>
          <w:szCs w:val="28"/>
        </w:rPr>
        <w:t xml:space="preserve"> </w:t>
      </w:r>
      <w:r w:rsidR="00727A0B" w:rsidRPr="009B2F00">
        <w:rPr>
          <w:sz w:val="28"/>
          <w:szCs w:val="28"/>
        </w:rPr>
        <w:t>в м</w:t>
      </w:r>
      <w:r w:rsidR="00727A0B" w:rsidRPr="009B2F00">
        <w:rPr>
          <w:sz w:val="28"/>
          <w:szCs w:val="28"/>
        </w:rPr>
        <w:t>у</w:t>
      </w:r>
      <w:r w:rsidR="00727A0B" w:rsidRPr="009B2F00">
        <w:rPr>
          <w:sz w:val="28"/>
          <w:szCs w:val="28"/>
        </w:rPr>
        <w:t>ниципальной собственности, или государственная собственность на кот</w:t>
      </w:r>
      <w:r w:rsidR="005C2912" w:rsidRPr="009B2F00">
        <w:rPr>
          <w:sz w:val="28"/>
          <w:szCs w:val="28"/>
        </w:rPr>
        <w:t>орый не разграничена, на торгах</w:t>
      </w:r>
      <w:r w:rsidR="00727A0B" w:rsidRPr="009B2F00">
        <w:rPr>
          <w:sz w:val="28"/>
          <w:szCs w:val="28"/>
        </w:rPr>
        <w:t xml:space="preserve"> на территории Новоржевского муниципального округа</w:t>
      </w:r>
      <w:r w:rsidR="005C2912" w:rsidRPr="009B2F00">
        <w:rPr>
          <w:sz w:val="28"/>
          <w:szCs w:val="28"/>
        </w:rPr>
        <w:t>»</w:t>
      </w:r>
      <w:r w:rsidR="00727A0B" w:rsidRPr="009B2F00">
        <w:rPr>
          <w:sz w:val="28"/>
          <w:szCs w:val="28"/>
        </w:rPr>
        <w:t xml:space="preserve"> согласно </w:t>
      </w:r>
      <w:hyperlink w:anchor="_bookmark0" w:history="1">
        <w:r w:rsidR="00727A0B" w:rsidRPr="009B2F00">
          <w:rPr>
            <w:sz w:val="28"/>
            <w:szCs w:val="28"/>
          </w:rPr>
          <w:t>Приложению</w:t>
        </w:r>
      </w:hyperlink>
      <w:r w:rsidR="00727A0B" w:rsidRPr="009B2F00">
        <w:rPr>
          <w:sz w:val="28"/>
          <w:szCs w:val="28"/>
        </w:rPr>
        <w:t>.</w:t>
      </w:r>
    </w:p>
    <w:p w:rsidR="00727A0B" w:rsidRPr="009B2F00" w:rsidRDefault="008F6990" w:rsidP="009B2F00">
      <w:pPr>
        <w:widowControl w:val="0"/>
        <w:suppressAutoHyphens w:val="0"/>
        <w:jc w:val="both"/>
        <w:rPr>
          <w:sz w:val="28"/>
          <w:szCs w:val="28"/>
        </w:rPr>
      </w:pPr>
      <w:r>
        <w:rPr>
          <w:sz w:val="28"/>
          <w:szCs w:val="28"/>
        </w:rPr>
        <w:t xml:space="preserve">2. </w:t>
      </w:r>
      <w:r w:rsidR="00727A0B" w:rsidRPr="009B2F00">
        <w:rPr>
          <w:sz w:val="28"/>
          <w:szCs w:val="28"/>
        </w:rPr>
        <w:t>Признать</w:t>
      </w:r>
      <w:r w:rsidR="00727A0B" w:rsidRPr="009B2F00">
        <w:rPr>
          <w:spacing w:val="-15"/>
          <w:sz w:val="28"/>
          <w:szCs w:val="28"/>
        </w:rPr>
        <w:t xml:space="preserve"> </w:t>
      </w:r>
      <w:r w:rsidR="00727A0B" w:rsidRPr="009B2F00">
        <w:rPr>
          <w:sz w:val="28"/>
          <w:szCs w:val="28"/>
        </w:rPr>
        <w:t>утратившими</w:t>
      </w:r>
      <w:r w:rsidR="00727A0B" w:rsidRPr="009B2F00">
        <w:rPr>
          <w:spacing w:val="-9"/>
          <w:sz w:val="28"/>
          <w:szCs w:val="28"/>
        </w:rPr>
        <w:t xml:space="preserve"> </w:t>
      </w:r>
      <w:r w:rsidR="00727A0B" w:rsidRPr="009B2F00">
        <w:rPr>
          <w:spacing w:val="-2"/>
          <w:sz w:val="28"/>
          <w:szCs w:val="28"/>
        </w:rPr>
        <w:t>силу:</w:t>
      </w:r>
    </w:p>
    <w:p w:rsidR="00727A0B" w:rsidRPr="009B2F00" w:rsidRDefault="005C2912" w:rsidP="009B2F00">
      <w:pPr>
        <w:pStyle w:val="afb"/>
        <w:widowControl w:val="0"/>
        <w:numPr>
          <w:ilvl w:val="1"/>
          <w:numId w:val="4"/>
        </w:numPr>
        <w:tabs>
          <w:tab w:val="left" w:pos="1144"/>
        </w:tabs>
        <w:suppressAutoHyphens w:val="0"/>
        <w:ind w:firstLine="709"/>
        <w:contextualSpacing w:val="0"/>
        <w:jc w:val="both"/>
        <w:rPr>
          <w:sz w:val="28"/>
          <w:szCs w:val="28"/>
        </w:rPr>
      </w:pPr>
      <w:r w:rsidRPr="009B2F00">
        <w:rPr>
          <w:sz w:val="28"/>
          <w:szCs w:val="28"/>
        </w:rPr>
        <w:t>Постановление</w:t>
      </w:r>
      <w:r w:rsidR="00455F47" w:rsidRPr="009B2F00">
        <w:rPr>
          <w:sz w:val="28"/>
          <w:szCs w:val="28"/>
        </w:rPr>
        <w:t xml:space="preserve"> Администрации Новоржевского района</w:t>
      </w:r>
      <w:r w:rsidRPr="009B2F00">
        <w:rPr>
          <w:sz w:val="28"/>
          <w:szCs w:val="28"/>
        </w:rPr>
        <w:t xml:space="preserve"> от 29.07.2017 </w:t>
      </w:r>
      <w:r w:rsidR="00A6014F" w:rsidRPr="009B2F00">
        <w:rPr>
          <w:sz w:val="28"/>
          <w:szCs w:val="28"/>
        </w:rPr>
        <w:t xml:space="preserve">№ 115 </w:t>
      </w:r>
      <w:r w:rsidRPr="009B2F00">
        <w:rPr>
          <w:sz w:val="28"/>
          <w:szCs w:val="28"/>
        </w:rPr>
        <w:t>«</w:t>
      </w:r>
      <w:r w:rsidR="00455F47" w:rsidRPr="009B2F00">
        <w:rPr>
          <w:sz w:val="28"/>
          <w:szCs w:val="28"/>
        </w:rPr>
        <w:t>Об утверждении административного регламента мун</w:t>
      </w:r>
      <w:r w:rsidR="00455F47" w:rsidRPr="009B2F00">
        <w:rPr>
          <w:sz w:val="28"/>
          <w:szCs w:val="28"/>
        </w:rPr>
        <w:t>и</w:t>
      </w:r>
      <w:r w:rsidR="00455F47" w:rsidRPr="009B2F00">
        <w:rPr>
          <w:sz w:val="28"/>
          <w:szCs w:val="28"/>
        </w:rPr>
        <w:t>ципальной услуги «</w:t>
      </w:r>
      <w:r w:rsidRPr="009B2F00">
        <w:rPr>
          <w:sz w:val="28"/>
          <w:szCs w:val="28"/>
        </w:rPr>
        <w:t>Предоставление земельных участков, находящихся в собственности муниципального образования «Новоржевский район» и з</w:t>
      </w:r>
      <w:r w:rsidRPr="009B2F00">
        <w:rPr>
          <w:sz w:val="28"/>
          <w:szCs w:val="28"/>
        </w:rPr>
        <w:t>е</w:t>
      </w:r>
      <w:r w:rsidRPr="009B2F00">
        <w:rPr>
          <w:sz w:val="28"/>
          <w:szCs w:val="28"/>
        </w:rPr>
        <w:t>мельных участков, находящихся в границах сельских поселений муниц</w:t>
      </w:r>
      <w:r w:rsidRPr="009B2F00">
        <w:rPr>
          <w:sz w:val="28"/>
          <w:szCs w:val="28"/>
        </w:rPr>
        <w:t>и</w:t>
      </w:r>
      <w:r w:rsidRPr="009B2F00">
        <w:rPr>
          <w:sz w:val="28"/>
          <w:szCs w:val="28"/>
        </w:rPr>
        <w:t>пального образования «Новоржевский район», государственная собстве</w:t>
      </w:r>
      <w:r w:rsidRPr="009B2F00">
        <w:rPr>
          <w:sz w:val="28"/>
          <w:szCs w:val="28"/>
        </w:rPr>
        <w:t>н</w:t>
      </w:r>
      <w:r w:rsidRPr="009B2F00">
        <w:rPr>
          <w:sz w:val="28"/>
          <w:szCs w:val="28"/>
        </w:rPr>
        <w:t>ность на которые не разграничена, в собственность или аренду по результ</w:t>
      </w:r>
      <w:r w:rsidRPr="009B2F00">
        <w:rPr>
          <w:sz w:val="28"/>
          <w:szCs w:val="28"/>
        </w:rPr>
        <w:t>а</w:t>
      </w:r>
      <w:r w:rsidRPr="009B2F00">
        <w:rPr>
          <w:sz w:val="28"/>
          <w:szCs w:val="28"/>
        </w:rPr>
        <w:t>там провед</w:t>
      </w:r>
      <w:r w:rsidRPr="009B2F00">
        <w:rPr>
          <w:sz w:val="28"/>
          <w:szCs w:val="28"/>
        </w:rPr>
        <w:t>е</w:t>
      </w:r>
      <w:r w:rsidRPr="009B2F00">
        <w:rPr>
          <w:sz w:val="28"/>
          <w:szCs w:val="28"/>
        </w:rPr>
        <w:t>ния торгов</w:t>
      </w:r>
      <w:r w:rsidR="00455F47" w:rsidRPr="009B2F00">
        <w:rPr>
          <w:sz w:val="28"/>
          <w:szCs w:val="28"/>
        </w:rPr>
        <w:t>»;</w:t>
      </w:r>
    </w:p>
    <w:p w:rsidR="00455F47" w:rsidRPr="009B2F00" w:rsidRDefault="00455F47" w:rsidP="009B2F00">
      <w:pPr>
        <w:pStyle w:val="afb"/>
        <w:widowControl w:val="0"/>
        <w:numPr>
          <w:ilvl w:val="1"/>
          <w:numId w:val="4"/>
        </w:numPr>
        <w:tabs>
          <w:tab w:val="left" w:pos="1144"/>
        </w:tabs>
        <w:suppressAutoHyphens w:val="0"/>
        <w:ind w:firstLine="709"/>
        <w:contextualSpacing w:val="0"/>
        <w:jc w:val="both"/>
        <w:rPr>
          <w:sz w:val="28"/>
          <w:szCs w:val="28"/>
        </w:rPr>
      </w:pPr>
      <w:proofErr w:type="gramStart"/>
      <w:r w:rsidRPr="009B2F00">
        <w:rPr>
          <w:sz w:val="28"/>
          <w:szCs w:val="28"/>
        </w:rPr>
        <w:t xml:space="preserve">Постановление Администрации Новоржевского района от </w:t>
      </w:r>
      <w:r w:rsidRPr="009B2F00">
        <w:rPr>
          <w:sz w:val="28"/>
          <w:szCs w:val="28"/>
        </w:rPr>
        <w:lastRenderedPageBreak/>
        <w:t xml:space="preserve">25.07.2023 </w:t>
      </w:r>
      <w:r w:rsidR="00A6014F" w:rsidRPr="009B2F00">
        <w:rPr>
          <w:sz w:val="28"/>
          <w:szCs w:val="28"/>
        </w:rPr>
        <w:t xml:space="preserve">№ 121 </w:t>
      </w:r>
      <w:r w:rsidRPr="009B2F00">
        <w:rPr>
          <w:sz w:val="28"/>
          <w:szCs w:val="28"/>
        </w:rPr>
        <w:t>«О внесении изменений и дополнений в Постановление Администрации Новоржевского района от 29.07.2017 №115 «Об утвержд</w:t>
      </w:r>
      <w:r w:rsidRPr="009B2F00">
        <w:rPr>
          <w:sz w:val="28"/>
          <w:szCs w:val="28"/>
        </w:rPr>
        <w:t>е</w:t>
      </w:r>
      <w:r w:rsidRPr="009B2F00">
        <w:rPr>
          <w:sz w:val="28"/>
          <w:szCs w:val="28"/>
        </w:rPr>
        <w:t>нии административного регламента муниципальной услуги «Предоставл</w:t>
      </w:r>
      <w:r w:rsidRPr="009B2F00">
        <w:rPr>
          <w:sz w:val="28"/>
          <w:szCs w:val="28"/>
        </w:rPr>
        <w:t>е</w:t>
      </w:r>
      <w:r w:rsidRPr="009B2F00">
        <w:rPr>
          <w:sz w:val="28"/>
          <w:szCs w:val="28"/>
        </w:rPr>
        <w:t>ние земельных участков, находящихся в собственности муниципального образования «Новоржевский район» и земельных участков, находящихся в гран</w:t>
      </w:r>
      <w:r w:rsidRPr="009B2F00">
        <w:rPr>
          <w:sz w:val="28"/>
          <w:szCs w:val="28"/>
        </w:rPr>
        <w:t>и</w:t>
      </w:r>
      <w:r w:rsidRPr="009B2F00">
        <w:rPr>
          <w:sz w:val="28"/>
          <w:szCs w:val="28"/>
        </w:rPr>
        <w:t>цах сельских поселений муниципального образования «Новоржевский район», государственная собственность на которые не разграничена, в со</w:t>
      </w:r>
      <w:r w:rsidRPr="009B2F00">
        <w:rPr>
          <w:sz w:val="28"/>
          <w:szCs w:val="28"/>
        </w:rPr>
        <w:t>б</w:t>
      </w:r>
      <w:r w:rsidRPr="009B2F00">
        <w:rPr>
          <w:sz w:val="28"/>
          <w:szCs w:val="28"/>
        </w:rPr>
        <w:t>ственность или аренду по результатам</w:t>
      </w:r>
      <w:proofErr w:type="gramEnd"/>
      <w:r w:rsidRPr="009B2F00">
        <w:rPr>
          <w:sz w:val="28"/>
          <w:szCs w:val="28"/>
        </w:rPr>
        <w:t xml:space="preserve"> проведения торгов»</w:t>
      </w:r>
    </w:p>
    <w:p w:rsidR="00455F47" w:rsidRPr="009B2F00" w:rsidRDefault="00455F47" w:rsidP="009B2F00">
      <w:pPr>
        <w:ind w:left="142"/>
        <w:jc w:val="both"/>
        <w:rPr>
          <w:sz w:val="28"/>
          <w:szCs w:val="28"/>
        </w:rPr>
      </w:pPr>
      <w:r w:rsidRPr="009B2F00">
        <w:rPr>
          <w:sz w:val="28"/>
          <w:szCs w:val="28"/>
        </w:rPr>
        <w:t xml:space="preserve">3. Настоящее постановление вступает в силу со дня его официального </w:t>
      </w:r>
      <w:r w:rsidR="004504C8" w:rsidRPr="009B2F00">
        <w:rPr>
          <w:sz w:val="28"/>
          <w:szCs w:val="28"/>
        </w:rPr>
        <w:t xml:space="preserve">  </w:t>
      </w:r>
      <w:r w:rsidRPr="009B2F00">
        <w:rPr>
          <w:sz w:val="28"/>
          <w:szCs w:val="28"/>
        </w:rPr>
        <w:t>опубликования.</w:t>
      </w:r>
    </w:p>
    <w:p w:rsidR="00455F47" w:rsidRPr="009B2F00" w:rsidRDefault="00455F47" w:rsidP="009B2F00">
      <w:pPr>
        <w:pStyle w:val="afb"/>
        <w:ind w:left="143"/>
        <w:jc w:val="both"/>
        <w:rPr>
          <w:sz w:val="28"/>
          <w:szCs w:val="28"/>
        </w:rPr>
      </w:pPr>
      <w:r w:rsidRPr="009B2F00">
        <w:rPr>
          <w:sz w:val="28"/>
          <w:szCs w:val="28"/>
        </w:rPr>
        <w:t xml:space="preserve">4. Опубликовать настоящее постановление в сетевом издании «Нормативные правовые акты Псковской области» - http://pravo.pskov.ru/ и подлежит размещению на официальном сайте муниципального образования Новоржевский муниципальный округ в информационно-телекоммуникационной сети «Интернет» - </w:t>
      </w:r>
      <w:r w:rsidRPr="009B2F00">
        <w:rPr>
          <w:spacing w:val="1"/>
          <w:sz w:val="28"/>
          <w:szCs w:val="28"/>
        </w:rPr>
        <w:t>https://</w:t>
      </w:r>
      <w:proofErr w:type="spellStart"/>
      <w:r w:rsidRPr="009B2F00">
        <w:rPr>
          <w:spacing w:val="1"/>
          <w:sz w:val="28"/>
          <w:szCs w:val="28"/>
          <w:lang w:val="en-US"/>
        </w:rPr>
        <w:t>novorzhev</w:t>
      </w:r>
      <w:proofErr w:type="spellEnd"/>
      <w:r w:rsidRPr="009B2F00">
        <w:rPr>
          <w:spacing w:val="1"/>
          <w:sz w:val="28"/>
          <w:szCs w:val="28"/>
        </w:rPr>
        <w:t>.</w:t>
      </w:r>
      <w:proofErr w:type="spellStart"/>
      <w:r w:rsidRPr="009B2F00">
        <w:rPr>
          <w:spacing w:val="1"/>
          <w:sz w:val="28"/>
          <w:szCs w:val="28"/>
        </w:rPr>
        <w:t>gosuslugi.ru</w:t>
      </w:r>
      <w:proofErr w:type="spellEnd"/>
      <w:r w:rsidRPr="009B2F00">
        <w:rPr>
          <w:sz w:val="28"/>
          <w:szCs w:val="28"/>
        </w:rPr>
        <w:t>;</w:t>
      </w:r>
    </w:p>
    <w:p w:rsidR="00455F47" w:rsidRPr="009B2F00" w:rsidRDefault="00455F47" w:rsidP="009B2F00">
      <w:pPr>
        <w:pStyle w:val="afb"/>
        <w:ind w:left="143"/>
        <w:jc w:val="both"/>
        <w:rPr>
          <w:sz w:val="28"/>
          <w:szCs w:val="28"/>
        </w:rPr>
      </w:pPr>
      <w:r w:rsidRPr="009B2F00">
        <w:rPr>
          <w:sz w:val="28"/>
          <w:szCs w:val="28"/>
        </w:rPr>
        <w:t>5. </w:t>
      </w:r>
      <w:proofErr w:type="gramStart"/>
      <w:r w:rsidRPr="009B2F00">
        <w:rPr>
          <w:sz w:val="28"/>
          <w:szCs w:val="28"/>
        </w:rPr>
        <w:t>Контроль за</w:t>
      </w:r>
      <w:proofErr w:type="gramEnd"/>
      <w:r w:rsidRPr="009B2F00">
        <w:rPr>
          <w:sz w:val="28"/>
          <w:szCs w:val="28"/>
        </w:rPr>
        <w:t xml:space="preserve"> исполнением настоящего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 Администрации Новоржевского муниципального округа.</w:t>
      </w:r>
    </w:p>
    <w:p w:rsidR="00F37874" w:rsidRDefault="00F37874" w:rsidP="009B2F00">
      <w:pPr>
        <w:jc w:val="both"/>
        <w:rPr>
          <w:sz w:val="28"/>
          <w:szCs w:val="28"/>
        </w:rPr>
      </w:pPr>
    </w:p>
    <w:p w:rsidR="008F6990" w:rsidRPr="009B2F00" w:rsidRDefault="008F6990" w:rsidP="009B2F00">
      <w:pPr>
        <w:jc w:val="both"/>
        <w:rPr>
          <w:sz w:val="28"/>
          <w:szCs w:val="28"/>
        </w:rPr>
      </w:pPr>
    </w:p>
    <w:p w:rsidR="008D6779" w:rsidRPr="009B2F00" w:rsidRDefault="00455F47" w:rsidP="008F6990">
      <w:pPr>
        <w:ind w:firstLine="0"/>
        <w:jc w:val="both"/>
        <w:rPr>
          <w:sz w:val="28"/>
          <w:szCs w:val="28"/>
        </w:rPr>
      </w:pPr>
      <w:r w:rsidRPr="009B2F00">
        <w:rPr>
          <w:sz w:val="28"/>
          <w:szCs w:val="28"/>
        </w:rPr>
        <w:t>Глава Новоржевского муниципальн</w:t>
      </w:r>
      <w:r w:rsidR="008F6990">
        <w:rPr>
          <w:sz w:val="28"/>
          <w:szCs w:val="28"/>
        </w:rPr>
        <w:t xml:space="preserve">ого округа             </w:t>
      </w:r>
      <w:r w:rsidR="008F6990">
        <w:rPr>
          <w:sz w:val="28"/>
          <w:szCs w:val="28"/>
        </w:rPr>
        <w:tab/>
        <w:t xml:space="preserve">   </w:t>
      </w:r>
      <w:r w:rsidRPr="009B2F00">
        <w:rPr>
          <w:sz w:val="28"/>
          <w:szCs w:val="28"/>
        </w:rPr>
        <w:t xml:space="preserve">Л.М.Трифонова </w:t>
      </w:r>
    </w:p>
    <w:p w:rsidR="008D6779" w:rsidRDefault="008D6779" w:rsidP="00455F47">
      <w:pPr>
        <w:ind w:firstLine="0"/>
        <w:jc w:val="both"/>
        <w:rPr>
          <w:sz w:val="26"/>
          <w:szCs w:val="26"/>
        </w:rPr>
      </w:pPr>
    </w:p>
    <w:p w:rsidR="00455F47" w:rsidRPr="00455F47" w:rsidRDefault="00455F47" w:rsidP="008D6779">
      <w:pPr>
        <w:pStyle w:val="afb"/>
        <w:ind w:left="143" w:firstLine="0"/>
        <w:jc w:val="both"/>
        <w:rPr>
          <w:rFonts w:eastAsia="Lucida Sans Unicode" w:cs="Tahoma"/>
          <w:sz w:val="26"/>
          <w:szCs w:val="26"/>
        </w:rPr>
      </w:pPr>
    </w:p>
    <w:p w:rsidR="00727A0B" w:rsidRDefault="00727A0B" w:rsidP="00727A0B">
      <w:pPr>
        <w:pStyle w:val="a4"/>
        <w:spacing w:before="69"/>
        <w:ind w:left="5284" w:right="129" w:firstLine="2880"/>
        <w:jc w:val="right"/>
        <w:rPr>
          <w:spacing w:val="-2"/>
          <w:sz w:val="20"/>
          <w:szCs w:val="20"/>
        </w:rPr>
      </w:pPr>
      <w:bookmarkStart w:id="1" w:name="_bookmark0"/>
      <w:bookmarkEnd w:id="1"/>
    </w:p>
    <w:p w:rsidR="00727A0B" w:rsidRDefault="00727A0B" w:rsidP="00727A0B">
      <w:pPr>
        <w:pStyle w:val="a4"/>
        <w:spacing w:before="69"/>
        <w:ind w:left="5284" w:right="129" w:firstLine="2880"/>
        <w:jc w:val="right"/>
        <w:rPr>
          <w:spacing w:val="-2"/>
          <w:sz w:val="20"/>
          <w:szCs w:val="20"/>
        </w:rPr>
      </w:pPr>
    </w:p>
    <w:p w:rsidR="00727A0B" w:rsidRDefault="00727A0B" w:rsidP="00727A0B">
      <w:pPr>
        <w:pStyle w:val="a4"/>
        <w:spacing w:before="69"/>
        <w:ind w:left="5284" w:right="129" w:firstLine="2880"/>
        <w:jc w:val="right"/>
        <w:rPr>
          <w:spacing w:val="-2"/>
          <w:sz w:val="20"/>
          <w:szCs w:val="20"/>
        </w:rPr>
      </w:pPr>
    </w:p>
    <w:p w:rsidR="00727A0B" w:rsidRDefault="00727A0B" w:rsidP="00727A0B">
      <w:pPr>
        <w:pStyle w:val="a4"/>
        <w:spacing w:before="69"/>
        <w:ind w:left="5284" w:right="129" w:firstLine="2880"/>
        <w:jc w:val="right"/>
        <w:rPr>
          <w:spacing w:val="-2"/>
          <w:sz w:val="20"/>
          <w:szCs w:val="20"/>
        </w:rPr>
      </w:pPr>
    </w:p>
    <w:p w:rsidR="00727A0B" w:rsidRDefault="00727A0B"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455F47" w:rsidRDefault="00455F47" w:rsidP="00727A0B">
      <w:pPr>
        <w:pStyle w:val="a4"/>
        <w:spacing w:before="69"/>
        <w:ind w:left="5284" w:right="129" w:firstLine="2880"/>
        <w:jc w:val="right"/>
        <w:rPr>
          <w:spacing w:val="-2"/>
          <w:sz w:val="20"/>
          <w:szCs w:val="20"/>
        </w:rPr>
      </w:pPr>
    </w:p>
    <w:p w:rsidR="00F37874" w:rsidRDefault="00F37874" w:rsidP="00455F47">
      <w:pPr>
        <w:pStyle w:val="a4"/>
        <w:spacing w:before="69"/>
        <w:ind w:right="129" w:firstLine="0"/>
        <w:rPr>
          <w:spacing w:val="-2"/>
          <w:sz w:val="20"/>
          <w:szCs w:val="20"/>
        </w:rPr>
      </w:pPr>
    </w:p>
    <w:p w:rsidR="009B2F00" w:rsidRDefault="009B2F00">
      <w:pPr>
        <w:ind w:firstLine="0"/>
        <w:rPr>
          <w:bCs/>
          <w:spacing w:val="-2"/>
          <w:sz w:val="20"/>
          <w:szCs w:val="20"/>
        </w:rPr>
      </w:pPr>
      <w:r>
        <w:rPr>
          <w:b/>
          <w:spacing w:val="-2"/>
          <w:sz w:val="20"/>
          <w:szCs w:val="20"/>
        </w:rPr>
        <w:br w:type="page"/>
      </w:r>
    </w:p>
    <w:p w:rsidR="009B2F00" w:rsidRDefault="00727A0B" w:rsidP="009B2F00">
      <w:pPr>
        <w:pStyle w:val="a4"/>
        <w:ind w:left="3969" w:firstLine="4195"/>
        <w:jc w:val="right"/>
        <w:rPr>
          <w:b w:val="0"/>
          <w:sz w:val="24"/>
        </w:rPr>
      </w:pPr>
      <w:proofErr w:type="gramStart"/>
      <w:r w:rsidRPr="009B2F00">
        <w:rPr>
          <w:b w:val="0"/>
          <w:spacing w:val="-2"/>
          <w:sz w:val="24"/>
        </w:rPr>
        <w:lastRenderedPageBreak/>
        <w:t>Утвержден</w:t>
      </w:r>
      <w:proofErr w:type="gramEnd"/>
      <w:r w:rsidRPr="009B2F00">
        <w:rPr>
          <w:b w:val="0"/>
          <w:spacing w:val="-2"/>
          <w:sz w:val="24"/>
        </w:rPr>
        <w:t xml:space="preserve"> </w:t>
      </w:r>
      <w:r w:rsidRPr="009B2F00">
        <w:rPr>
          <w:b w:val="0"/>
          <w:sz w:val="24"/>
        </w:rPr>
        <w:t xml:space="preserve">постановлением Администрации </w:t>
      </w:r>
    </w:p>
    <w:p w:rsidR="00727A0B" w:rsidRDefault="009B2F00" w:rsidP="009B2F00">
      <w:pPr>
        <w:pStyle w:val="a4"/>
        <w:ind w:left="3969" w:hanging="283"/>
        <w:jc w:val="right"/>
        <w:rPr>
          <w:b w:val="0"/>
          <w:spacing w:val="-2"/>
          <w:sz w:val="24"/>
        </w:rPr>
      </w:pPr>
      <w:r>
        <w:rPr>
          <w:b w:val="0"/>
          <w:sz w:val="24"/>
        </w:rPr>
        <w:t>Новоржевс</w:t>
      </w:r>
      <w:r w:rsidR="00727A0B" w:rsidRPr="009B2F00">
        <w:rPr>
          <w:b w:val="0"/>
          <w:sz w:val="24"/>
        </w:rPr>
        <w:t>кого</w:t>
      </w:r>
      <w:r w:rsidR="00727A0B" w:rsidRPr="009B2F00">
        <w:rPr>
          <w:b w:val="0"/>
          <w:spacing w:val="-7"/>
          <w:sz w:val="24"/>
        </w:rPr>
        <w:t xml:space="preserve"> </w:t>
      </w:r>
      <w:r w:rsidR="00727A0B" w:rsidRPr="009B2F00">
        <w:rPr>
          <w:b w:val="0"/>
          <w:sz w:val="24"/>
        </w:rPr>
        <w:t>муниципального</w:t>
      </w:r>
      <w:r w:rsidR="00727A0B" w:rsidRPr="009B2F00">
        <w:rPr>
          <w:b w:val="0"/>
          <w:spacing w:val="-2"/>
          <w:sz w:val="24"/>
        </w:rPr>
        <w:t xml:space="preserve"> округа</w:t>
      </w:r>
    </w:p>
    <w:p w:rsidR="009B2F00" w:rsidRPr="009B2F00" w:rsidRDefault="009B2F00" w:rsidP="009B2F00">
      <w:pPr>
        <w:pStyle w:val="a4"/>
        <w:ind w:left="3969"/>
        <w:jc w:val="right"/>
        <w:rPr>
          <w:b w:val="0"/>
          <w:sz w:val="24"/>
        </w:rPr>
      </w:pPr>
      <w:r>
        <w:rPr>
          <w:b w:val="0"/>
          <w:spacing w:val="-2"/>
          <w:sz w:val="24"/>
        </w:rPr>
        <w:t>от 08.08.2025 №239</w:t>
      </w:r>
    </w:p>
    <w:p w:rsidR="00727A0B" w:rsidRDefault="00727A0B" w:rsidP="00727A0B">
      <w:pPr>
        <w:pStyle w:val="a4"/>
        <w:spacing w:line="321" w:lineRule="exact"/>
        <w:ind w:right="128" w:firstLine="0"/>
        <w:jc w:val="right"/>
      </w:pPr>
    </w:p>
    <w:p w:rsidR="00F37874" w:rsidRDefault="00F37874" w:rsidP="00727A0B">
      <w:pPr>
        <w:pStyle w:val="a4"/>
        <w:spacing w:line="321" w:lineRule="exact"/>
        <w:ind w:right="128" w:firstLine="0"/>
        <w:jc w:val="right"/>
      </w:pPr>
    </w:p>
    <w:p w:rsidR="00727A0B" w:rsidRDefault="00727A0B" w:rsidP="00727A0B">
      <w:pPr>
        <w:tabs>
          <w:tab w:val="left" w:pos="9355"/>
        </w:tabs>
        <w:ind w:right="-1" w:firstLine="0"/>
        <w:jc w:val="center"/>
        <w:rPr>
          <w:b/>
        </w:rPr>
      </w:pPr>
      <w:r w:rsidRPr="00F2082F">
        <w:rPr>
          <w:b/>
        </w:rPr>
        <w:t>Административный регламент</w:t>
      </w:r>
      <w:r w:rsidRPr="00F2082F">
        <w:rPr>
          <w:b/>
          <w:spacing w:val="40"/>
        </w:rPr>
        <w:t xml:space="preserve"> </w:t>
      </w:r>
      <w:r w:rsidRPr="00F2082F">
        <w:rPr>
          <w:b/>
        </w:rPr>
        <w:t>предоставления</w:t>
      </w:r>
      <w:r>
        <w:rPr>
          <w:b/>
          <w:spacing w:val="-12"/>
        </w:rPr>
        <w:t xml:space="preserve"> </w:t>
      </w:r>
      <w:r w:rsidRPr="00F2082F">
        <w:rPr>
          <w:b/>
        </w:rPr>
        <w:t>муниципальной</w:t>
      </w:r>
      <w:r w:rsidRPr="00F2082F">
        <w:rPr>
          <w:b/>
          <w:spacing w:val="-6"/>
        </w:rPr>
        <w:t xml:space="preserve"> </w:t>
      </w:r>
      <w:r w:rsidRPr="00F2082F">
        <w:rPr>
          <w:b/>
        </w:rPr>
        <w:t>услуги</w:t>
      </w:r>
      <w:r>
        <w:rPr>
          <w:b/>
          <w:spacing w:val="-10"/>
        </w:rPr>
        <w:t xml:space="preserve"> </w:t>
      </w:r>
      <w:r>
        <w:rPr>
          <w:b/>
        </w:rPr>
        <w:t>«</w:t>
      </w:r>
      <w:r w:rsidRPr="00F2082F">
        <w:rPr>
          <w:b/>
        </w:rPr>
        <w:t>Предоставление</w:t>
      </w:r>
      <w:r>
        <w:rPr>
          <w:b/>
        </w:rPr>
        <w:t xml:space="preserve"> </w:t>
      </w:r>
      <w:r w:rsidRPr="00F2082F">
        <w:rPr>
          <w:b/>
        </w:rPr>
        <w:t>земельного</w:t>
      </w:r>
      <w:r w:rsidRPr="00F2082F">
        <w:rPr>
          <w:b/>
          <w:spacing w:val="-8"/>
        </w:rPr>
        <w:t xml:space="preserve"> </w:t>
      </w:r>
      <w:r w:rsidRPr="00F2082F">
        <w:rPr>
          <w:b/>
        </w:rPr>
        <w:t>участка,</w:t>
      </w:r>
      <w:r w:rsidRPr="00F2082F">
        <w:rPr>
          <w:b/>
          <w:spacing w:val="-4"/>
        </w:rPr>
        <w:t xml:space="preserve"> </w:t>
      </w:r>
      <w:r w:rsidRPr="00F2082F">
        <w:rPr>
          <w:b/>
        </w:rPr>
        <w:t>находящегося</w:t>
      </w:r>
      <w:r w:rsidRPr="00F2082F">
        <w:rPr>
          <w:b/>
          <w:spacing w:val="-4"/>
        </w:rPr>
        <w:t xml:space="preserve"> </w:t>
      </w:r>
      <w:r w:rsidRPr="00F2082F">
        <w:rPr>
          <w:b/>
        </w:rPr>
        <w:t>в</w:t>
      </w:r>
      <w:r w:rsidRPr="00F2082F">
        <w:rPr>
          <w:b/>
          <w:spacing w:val="-4"/>
        </w:rPr>
        <w:t xml:space="preserve"> </w:t>
      </w:r>
      <w:r w:rsidRPr="00F2082F">
        <w:rPr>
          <w:b/>
        </w:rPr>
        <w:t>муниципальной</w:t>
      </w:r>
      <w:r w:rsidRPr="00F2082F">
        <w:rPr>
          <w:b/>
          <w:spacing w:val="-3"/>
        </w:rPr>
        <w:t xml:space="preserve"> </w:t>
      </w:r>
      <w:r w:rsidRPr="00F2082F">
        <w:rPr>
          <w:b/>
        </w:rPr>
        <w:t>собственности,</w:t>
      </w:r>
      <w:r w:rsidRPr="00F2082F">
        <w:rPr>
          <w:b/>
          <w:spacing w:val="-4"/>
        </w:rPr>
        <w:t xml:space="preserve"> </w:t>
      </w:r>
      <w:r w:rsidRPr="00F2082F">
        <w:rPr>
          <w:b/>
        </w:rPr>
        <w:t>или государственная собственность на который</w:t>
      </w:r>
      <w:r w:rsidRPr="00F2082F">
        <w:rPr>
          <w:b/>
          <w:spacing w:val="-3"/>
        </w:rPr>
        <w:t xml:space="preserve"> </w:t>
      </w:r>
      <w:r>
        <w:rPr>
          <w:b/>
        </w:rPr>
        <w:t>не разграничена, на торгах</w:t>
      </w:r>
      <w:r w:rsidRPr="00F2082F">
        <w:rPr>
          <w:b/>
        </w:rPr>
        <w:t xml:space="preserve"> на территории Ново</w:t>
      </w:r>
      <w:r>
        <w:rPr>
          <w:b/>
        </w:rPr>
        <w:t>ржевского муниципального округа»</w:t>
      </w:r>
    </w:p>
    <w:p w:rsidR="00727A0B" w:rsidRDefault="00727A0B" w:rsidP="00727A0B">
      <w:pPr>
        <w:tabs>
          <w:tab w:val="left" w:pos="9355"/>
        </w:tabs>
        <w:ind w:right="-1" w:firstLine="0"/>
        <w:jc w:val="center"/>
        <w:rPr>
          <w:b/>
        </w:rPr>
      </w:pPr>
    </w:p>
    <w:p w:rsidR="00727A0B" w:rsidRPr="00F2082F" w:rsidRDefault="00727A0B" w:rsidP="00727A0B">
      <w:pPr>
        <w:tabs>
          <w:tab w:val="left" w:pos="9355"/>
        </w:tabs>
        <w:ind w:right="-1" w:firstLine="0"/>
        <w:jc w:val="center"/>
        <w:rPr>
          <w:b/>
        </w:rPr>
      </w:pPr>
    </w:p>
    <w:p w:rsidR="00727A0B" w:rsidRPr="00F2082F" w:rsidRDefault="00727A0B" w:rsidP="00727A0B">
      <w:pPr>
        <w:ind w:left="94" w:right="87"/>
        <w:jc w:val="center"/>
        <w:rPr>
          <w:b/>
        </w:rPr>
      </w:pPr>
      <w:r w:rsidRPr="00F2082F">
        <w:rPr>
          <w:b/>
        </w:rPr>
        <w:t>Раздел</w:t>
      </w:r>
      <w:r w:rsidRPr="00F2082F">
        <w:rPr>
          <w:b/>
          <w:spacing w:val="-7"/>
        </w:rPr>
        <w:t xml:space="preserve"> </w:t>
      </w:r>
      <w:r w:rsidRPr="00F2082F">
        <w:rPr>
          <w:b/>
        </w:rPr>
        <w:t>I.</w:t>
      </w:r>
      <w:r w:rsidRPr="00F2082F">
        <w:rPr>
          <w:b/>
          <w:spacing w:val="-2"/>
        </w:rPr>
        <w:t xml:space="preserve"> </w:t>
      </w:r>
      <w:r w:rsidRPr="00F2082F">
        <w:rPr>
          <w:b/>
        </w:rPr>
        <w:t xml:space="preserve">Общие </w:t>
      </w:r>
      <w:r w:rsidRPr="00F2082F">
        <w:rPr>
          <w:b/>
          <w:spacing w:val="-2"/>
        </w:rPr>
        <w:t>положения</w:t>
      </w:r>
    </w:p>
    <w:p w:rsidR="000A495D" w:rsidRDefault="004D2177">
      <w:pPr>
        <w:pStyle w:val="10"/>
      </w:pPr>
      <w:r>
        <w:t>1. Общие положения</w:t>
      </w:r>
      <w:bookmarkEnd w:id="0"/>
    </w:p>
    <w:p w:rsidR="000A495D" w:rsidRDefault="004D2177">
      <w:pPr>
        <w:jc w:val="both"/>
      </w:pPr>
      <w:r>
        <w:t xml:space="preserve">1.1. </w:t>
      </w:r>
      <w:proofErr w:type="gramStart"/>
      <w: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на торгах»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земельных участков на торгах, расположенных на территории </w:t>
      </w:r>
      <w:r w:rsidR="00727A0B">
        <w:t>Новоржевског</w:t>
      </w:r>
      <w:r>
        <w:t>о муниципального округа.</w:t>
      </w:r>
      <w:proofErr w:type="gramEnd"/>
    </w:p>
    <w:p w:rsidR="000A495D" w:rsidRDefault="004D2177">
      <w:pPr>
        <w:jc w:val="both"/>
      </w:pPr>
      <w:bookmarkStart w:id="2" w:name="sub_12529"/>
      <w:r>
        <w:t>1.2. Перечень нормативных правовых актов, регулирующих предоставление муниципальной услуги:</w:t>
      </w:r>
    </w:p>
    <w:p w:rsidR="000A495D" w:rsidRDefault="004D2177">
      <w:pPr>
        <w:jc w:val="both"/>
      </w:pPr>
      <w:r>
        <w:t xml:space="preserve">- </w:t>
      </w:r>
      <w:hyperlink r:id="rId7">
        <w:r>
          <w:t>Гражданский кодекс</w:t>
        </w:r>
      </w:hyperlink>
      <w:r>
        <w:t xml:space="preserve"> Российской Федерации от 30.11.1994 № 51-ФЗ;</w:t>
      </w:r>
    </w:p>
    <w:p w:rsidR="000A495D" w:rsidRDefault="004D2177">
      <w:pPr>
        <w:jc w:val="both"/>
      </w:pPr>
      <w:r>
        <w:t>- Земельный кодекс</w:t>
      </w:r>
      <w:r w:rsidR="00727A0B">
        <w:t xml:space="preserve"> Российской Федерации от 25.10.2001</w:t>
      </w:r>
      <w:r>
        <w:t xml:space="preserve"> № 136-ФЗ;</w:t>
      </w:r>
    </w:p>
    <w:p w:rsidR="000A495D" w:rsidRDefault="004D2177">
      <w:pPr>
        <w:jc w:val="both"/>
      </w:pPr>
      <w:r>
        <w:t>- Градостроительный кодекс Рос</w:t>
      </w:r>
      <w:r w:rsidR="00727A0B">
        <w:t>сийской Федерации от 29.12.2004 </w:t>
      </w:r>
      <w:r>
        <w:t xml:space="preserve"> № 190-ФЗ;</w:t>
      </w:r>
    </w:p>
    <w:p w:rsidR="000A495D" w:rsidRDefault="004D2177">
      <w:pPr>
        <w:jc w:val="both"/>
      </w:pPr>
      <w:r>
        <w:t xml:space="preserve">- </w:t>
      </w:r>
      <w:hyperlink r:id="rId8">
        <w:r>
          <w:t>Федеральный закон</w:t>
        </w:r>
      </w:hyperlink>
      <w:r w:rsidR="00727A0B">
        <w:t xml:space="preserve"> от 6.10.2003 </w:t>
      </w:r>
      <w:r>
        <w:t xml:space="preserve"> № 131-ФЗ «Об общих принципах организации местного самоуправления в Российской Федерации»;</w:t>
      </w:r>
    </w:p>
    <w:p w:rsidR="000A495D" w:rsidRDefault="004D2177">
      <w:pPr>
        <w:jc w:val="both"/>
      </w:pPr>
      <w:r>
        <w:t xml:space="preserve">- </w:t>
      </w:r>
      <w:hyperlink r:id="rId9">
        <w:r>
          <w:t>Федеральный закон</w:t>
        </w:r>
      </w:hyperlink>
      <w:r w:rsidR="00727A0B">
        <w:t xml:space="preserve"> от 27.07.2010 </w:t>
      </w:r>
      <w:r>
        <w:t xml:space="preserve"> № 210-ФЗ «Об организации предоставления государственных и муниципальных услуг»;</w:t>
      </w:r>
    </w:p>
    <w:p w:rsidR="000A495D" w:rsidRDefault="004D2177">
      <w:pPr>
        <w:jc w:val="both"/>
      </w:pPr>
      <w:r>
        <w:t xml:space="preserve">- </w:t>
      </w:r>
      <w:hyperlink r:id="rId10">
        <w:r>
          <w:t>Федеральный закон</w:t>
        </w:r>
      </w:hyperlink>
      <w:r w:rsidR="00727A0B">
        <w:t xml:space="preserve"> от 2.05.2006 </w:t>
      </w:r>
      <w:r>
        <w:t xml:space="preserve"> № 59-ФЗ «О порядке рассмотрения обращений граждан Российской Федерации»;</w:t>
      </w:r>
    </w:p>
    <w:p w:rsidR="000A495D" w:rsidRDefault="004D2177">
      <w:pPr>
        <w:jc w:val="both"/>
      </w:pPr>
      <w:r>
        <w:t xml:space="preserve">- </w:t>
      </w:r>
      <w:hyperlink r:id="rId11">
        <w:r>
          <w:t>Федеральный закон</w:t>
        </w:r>
      </w:hyperlink>
      <w:r w:rsidR="00727A0B">
        <w:t xml:space="preserve"> от 29.12.2004 </w:t>
      </w:r>
      <w:r>
        <w:t>№ 137-ФЗ «О введении в действие Земельного кодекса Российской Федерации»;</w:t>
      </w:r>
    </w:p>
    <w:p w:rsidR="000A495D" w:rsidRDefault="004D2177">
      <w:pPr>
        <w:jc w:val="both"/>
      </w:pPr>
      <w:r>
        <w:t xml:space="preserve">- </w:t>
      </w:r>
      <w:hyperlink r:id="rId12">
        <w:r>
          <w:t>Федеральный закон</w:t>
        </w:r>
      </w:hyperlink>
      <w:r w:rsidR="00727A0B">
        <w:t xml:space="preserve"> от 13.07.2015 </w:t>
      </w:r>
      <w:r>
        <w:t>№ 218-ФЗ «О государственной регистрации недвижимости»;</w:t>
      </w:r>
      <w:bookmarkEnd w:id="2"/>
    </w:p>
    <w:p w:rsidR="000A495D" w:rsidRDefault="004D2177">
      <w:pPr>
        <w:pStyle w:val="FORMATTEXT"/>
        <w:widowControl/>
        <w:tabs>
          <w:tab w:val="left" w:pos="1260"/>
        </w:tabs>
        <w:spacing w:line="240" w:lineRule="atLeast"/>
        <w:ind w:left="709"/>
        <w:jc w:val="both"/>
        <w:rPr>
          <w:rFonts w:ascii="Times New Roman" w:hAnsi="Times New Roman" w:cs="Times New Roman"/>
          <w:sz w:val="24"/>
          <w:szCs w:val="24"/>
        </w:rPr>
      </w:pPr>
      <w:r>
        <w:rPr>
          <w:rFonts w:ascii="Times New Roman" w:hAnsi="Times New Roman" w:cs="Times New Roman"/>
          <w:sz w:val="24"/>
          <w:szCs w:val="24"/>
        </w:rPr>
        <w:t>-</w:t>
      </w:r>
      <w:r w:rsidR="00727A0B">
        <w:rPr>
          <w:rFonts w:ascii="Times New Roman" w:hAnsi="Times New Roman" w:cs="Times New Roman"/>
          <w:sz w:val="24"/>
          <w:szCs w:val="24"/>
        </w:rPr>
        <w:t xml:space="preserve"> Федеральный закон от 06.04.</w:t>
      </w:r>
      <w:r>
        <w:rPr>
          <w:rFonts w:ascii="Times New Roman" w:hAnsi="Times New Roman" w:cs="Times New Roman"/>
          <w:sz w:val="24"/>
          <w:szCs w:val="24"/>
        </w:rPr>
        <w:t xml:space="preserve">2011 № 63-ФЗ «Об электронной подписи» </w:t>
      </w:r>
    </w:p>
    <w:p w:rsidR="000A495D" w:rsidRDefault="004D2177">
      <w:pPr>
        <w:jc w:val="both"/>
      </w:pPr>
      <w:r>
        <w:t xml:space="preserve">- </w:t>
      </w:r>
      <w:hyperlink r:id="rId13">
        <w:r>
          <w:t>Устав</w:t>
        </w:r>
      </w:hyperlink>
      <w:r>
        <w:t xml:space="preserve"> </w:t>
      </w:r>
      <w:r w:rsidR="00727A0B">
        <w:t>Новоржевского</w:t>
      </w:r>
      <w:r>
        <w:t xml:space="preserve"> муниципального округа Псковской области.</w:t>
      </w:r>
    </w:p>
    <w:p w:rsidR="000A495D" w:rsidRDefault="004D2177">
      <w:pPr>
        <w:jc w:val="both"/>
      </w:pPr>
      <w:bookmarkStart w:id="3" w:name="sub_1111"/>
      <w:bookmarkEnd w:id="3"/>
      <w:r>
        <w:t>1.3. Заявителями на получение муниципальной услуги являются физические лица, юридические лица и индивидуальные предприниматели (далее - Заявитель), за исключением иностранных граждан, лиц без гражданства и иностранных юридических лиц, которые не могут обладать на праве собственности земельными участками, находящимися на приграничных территориях.</w:t>
      </w:r>
    </w:p>
    <w:p w:rsidR="000A495D" w:rsidRDefault="004D2177">
      <w:pPr>
        <w:jc w:val="both"/>
      </w:pPr>
      <w:bookmarkStart w:id="4" w:name="sub_11211"/>
      <w:bookmarkStart w:id="5" w:name="sub_11212"/>
      <w:bookmarkEnd w:id="4"/>
      <w:r>
        <w:t xml:space="preserve">1.4. Интересы заявителей, указанных в </w:t>
      </w:r>
      <w:r>
        <w:rPr>
          <w:rStyle w:val="a8"/>
          <w:color w:val="auto"/>
        </w:rPr>
        <w:t>пункте 1.2</w:t>
      </w:r>
      <w:r>
        <w:t xml:space="preserve"> настоящего Административного регламента, могут представлять лица, обладающие соответствующими полномочиями (далее - представитель).</w:t>
      </w:r>
      <w:bookmarkEnd w:id="5"/>
    </w:p>
    <w:p w:rsidR="000A495D" w:rsidRDefault="004D2177">
      <w:pPr>
        <w:pStyle w:val="23"/>
        <w:shd w:val="clear" w:color="auto" w:fill="auto"/>
        <w:tabs>
          <w:tab w:val="left" w:pos="1418"/>
        </w:tabs>
        <w:suppressAutoHyphens w:val="0"/>
        <w:spacing w:before="0" w:line="240" w:lineRule="atLeast"/>
        <w:rPr>
          <w:sz w:val="24"/>
          <w:szCs w:val="24"/>
        </w:rPr>
      </w:pPr>
      <w:r>
        <w:rPr>
          <w:sz w:val="24"/>
          <w:szCs w:val="24"/>
        </w:rPr>
        <w:t>1.5. Информирование о порядке предоставления муниципальной услуги осуществляется:</w:t>
      </w:r>
    </w:p>
    <w:p w:rsidR="00727A0B" w:rsidRDefault="00727A0B" w:rsidP="00727A0B">
      <w:pPr>
        <w:jc w:val="center"/>
        <w:rPr>
          <w:b/>
          <w:bCs/>
        </w:rPr>
      </w:pPr>
    </w:p>
    <w:p w:rsidR="00727A0B" w:rsidRPr="001749F7" w:rsidRDefault="00727A0B" w:rsidP="00727A0B">
      <w:pPr>
        <w:jc w:val="center"/>
        <w:rPr>
          <w:b/>
          <w:bCs/>
        </w:rPr>
      </w:pPr>
      <w:r w:rsidRPr="001749F7">
        <w:rPr>
          <w:b/>
          <w:bCs/>
        </w:rPr>
        <w:t>Требования к порядку информирования о предоставлении муниципальной услуги</w:t>
      </w:r>
    </w:p>
    <w:p w:rsidR="00727A0B" w:rsidRPr="001749F7" w:rsidRDefault="00727A0B" w:rsidP="00727A0B">
      <w:pPr>
        <w:tabs>
          <w:tab w:val="left" w:pos="1134"/>
        </w:tabs>
        <w:ind w:left="-16" w:firstLine="725"/>
        <w:jc w:val="both"/>
      </w:pPr>
      <w:r>
        <w:lastRenderedPageBreak/>
        <w:t xml:space="preserve">1.5. </w:t>
      </w:r>
      <w:proofErr w:type="gramStart"/>
      <w:r w:rsidRPr="001749F7">
        <w:t xml:space="preserve">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предоставляющих муниципальную услугу, а также  многофункциональных центров предоставления государственных и муниципальных услуг (далее — МФЦ) размещаются на информационных стендах и официальном сайте, на порталах государственных и муниципальных услуг (функций) (http://gosuslugi.ru,  http://gosuslugi.pskov.ru) (далее — Единый и региональный порталы </w:t>
      </w:r>
      <w:proofErr w:type="spellStart"/>
      <w:r w:rsidRPr="001749F7">
        <w:t>госуслуг</w:t>
      </w:r>
      <w:proofErr w:type="spellEnd"/>
      <w:r w:rsidRPr="001749F7">
        <w:t>), в</w:t>
      </w:r>
      <w:proofErr w:type="gramEnd"/>
      <w:r w:rsidRPr="001749F7">
        <w:t xml:space="preserve"> </w:t>
      </w:r>
      <w:proofErr w:type="gramStart"/>
      <w:r w:rsidRPr="001749F7">
        <w:t>средствах</w:t>
      </w:r>
      <w:proofErr w:type="gramEnd"/>
      <w:r w:rsidRPr="001749F7">
        <w:t xml:space="preserve"> массовой информации.</w:t>
      </w:r>
    </w:p>
    <w:p w:rsidR="00727A0B" w:rsidRPr="001749F7" w:rsidRDefault="00727A0B" w:rsidP="00727A0B">
      <w:pPr>
        <w:tabs>
          <w:tab w:val="left" w:pos="1134"/>
        </w:tabs>
        <w:ind w:left="-16" w:firstLine="442"/>
        <w:jc w:val="both"/>
      </w:pPr>
      <w:r w:rsidRPr="001749F7">
        <w:t>Почтовый адрес:182440, Псковская область, г</w:t>
      </w:r>
      <w:proofErr w:type="gramStart"/>
      <w:r w:rsidRPr="001749F7">
        <w:t>.Н</w:t>
      </w:r>
      <w:proofErr w:type="gramEnd"/>
      <w:r w:rsidRPr="001749F7">
        <w:t xml:space="preserve">оворжев, ул.Германа, д. 55. </w:t>
      </w:r>
    </w:p>
    <w:p w:rsidR="00727A0B" w:rsidRPr="001749F7" w:rsidRDefault="00727A0B" w:rsidP="00727A0B">
      <w:pPr>
        <w:tabs>
          <w:tab w:val="left" w:pos="1134"/>
        </w:tabs>
        <w:ind w:left="-16"/>
        <w:jc w:val="both"/>
      </w:pPr>
      <w:r w:rsidRPr="001749F7">
        <w:t xml:space="preserve">     Адрес официального сайта Новоржевского муниципального округа: </w:t>
      </w:r>
      <w:proofErr w:type="spellStart"/>
      <w:r w:rsidRPr="001749F7">
        <w:t>novorzhev.gosuslugi.ru</w:t>
      </w:r>
      <w:proofErr w:type="spellEnd"/>
      <w:r w:rsidRPr="001749F7">
        <w:t>.</w:t>
      </w:r>
    </w:p>
    <w:p w:rsidR="00727A0B" w:rsidRPr="001749F7" w:rsidRDefault="00727A0B" w:rsidP="00727A0B">
      <w:pPr>
        <w:tabs>
          <w:tab w:val="left" w:pos="1134"/>
        </w:tabs>
        <w:ind w:left="-16" w:firstLine="725"/>
        <w:jc w:val="both"/>
      </w:pPr>
      <w:r w:rsidRPr="001749F7">
        <w:t xml:space="preserve">Адрес электронной почты: </w:t>
      </w:r>
      <w:proofErr w:type="spellStart"/>
      <w:r w:rsidRPr="001749F7">
        <w:t>E-mail</w:t>
      </w:r>
      <w:proofErr w:type="spellEnd"/>
      <w:r w:rsidRPr="001749F7">
        <w:t>: novorzhev@reg60.ru.</w:t>
      </w:r>
    </w:p>
    <w:p w:rsidR="00727A0B" w:rsidRPr="001749F7" w:rsidRDefault="00727A0B" w:rsidP="00727A0B">
      <w:pPr>
        <w:tabs>
          <w:tab w:val="left" w:pos="1134"/>
        </w:tabs>
        <w:ind w:left="-16" w:firstLine="725"/>
        <w:jc w:val="both"/>
      </w:pPr>
      <w:r w:rsidRPr="001749F7">
        <w:t xml:space="preserve">Контактные телефоны: </w:t>
      </w:r>
    </w:p>
    <w:p w:rsidR="00727A0B" w:rsidRPr="001749F7" w:rsidRDefault="00727A0B" w:rsidP="00727A0B">
      <w:pPr>
        <w:tabs>
          <w:tab w:val="left" w:pos="1134"/>
        </w:tabs>
        <w:ind w:left="-16" w:firstLine="725"/>
        <w:jc w:val="both"/>
      </w:pPr>
      <w:r w:rsidRPr="001749F7">
        <w:t>- приёмная: 8(81143) 2-13-52</w:t>
      </w:r>
    </w:p>
    <w:p w:rsidR="00727A0B" w:rsidRPr="001749F7" w:rsidRDefault="00727A0B" w:rsidP="00727A0B">
      <w:pPr>
        <w:tabs>
          <w:tab w:val="left" w:pos="1134"/>
        </w:tabs>
        <w:ind w:left="-16" w:firstLine="725"/>
        <w:jc w:val="both"/>
      </w:pPr>
      <w:r w:rsidRPr="001749F7">
        <w:t>- Отдел имущественных, земельных отношений и муниципального контроля Администрации Новоржевского муниципального округа: 8(81143) 2-10-05.</w:t>
      </w:r>
    </w:p>
    <w:p w:rsidR="00727A0B" w:rsidRPr="001749F7" w:rsidRDefault="00727A0B" w:rsidP="00727A0B">
      <w:pPr>
        <w:tabs>
          <w:tab w:val="left" w:pos="1134"/>
        </w:tabs>
        <w:ind w:left="-16" w:firstLine="725"/>
        <w:jc w:val="both"/>
      </w:pPr>
      <w:r w:rsidRPr="001749F7">
        <w:t>Режим работы Администрации Новоржевского муниципального округа:</w:t>
      </w:r>
    </w:p>
    <w:p w:rsidR="00727A0B" w:rsidRPr="001749F7" w:rsidRDefault="00727A0B" w:rsidP="00727A0B">
      <w:pPr>
        <w:tabs>
          <w:tab w:val="left" w:pos="1134"/>
        </w:tabs>
        <w:ind w:left="-16" w:firstLine="725"/>
        <w:jc w:val="both"/>
      </w:pPr>
      <w:r w:rsidRPr="001749F7">
        <w:t>Понедельник - четверг с 08.45 час. до 18.00 час., пятница с 9.00 час</w:t>
      </w:r>
      <w:proofErr w:type="gramStart"/>
      <w:r w:rsidRPr="001749F7">
        <w:t>.</w:t>
      </w:r>
      <w:proofErr w:type="gramEnd"/>
      <w:r w:rsidRPr="001749F7">
        <w:t xml:space="preserve"> </w:t>
      </w:r>
      <w:proofErr w:type="gramStart"/>
      <w:r w:rsidRPr="001749F7">
        <w:t>д</w:t>
      </w:r>
      <w:proofErr w:type="gramEnd"/>
      <w:r w:rsidRPr="001749F7">
        <w:t>о 17.00 час.</w:t>
      </w:r>
    </w:p>
    <w:p w:rsidR="00727A0B" w:rsidRPr="001749F7" w:rsidRDefault="00727A0B" w:rsidP="00727A0B">
      <w:pPr>
        <w:tabs>
          <w:tab w:val="left" w:pos="1134"/>
        </w:tabs>
        <w:ind w:left="-16" w:firstLine="725"/>
        <w:jc w:val="both"/>
      </w:pPr>
      <w:r w:rsidRPr="001749F7">
        <w:t>Перерыв с 13.00 час</w:t>
      </w:r>
      <w:proofErr w:type="gramStart"/>
      <w:r w:rsidRPr="001749F7">
        <w:t>.</w:t>
      </w:r>
      <w:proofErr w:type="gramEnd"/>
      <w:r w:rsidRPr="001749F7">
        <w:t xml:space="preserve"> </w:t>
      </w:r>
      <w:proofErr w:type="gramStart"/>
      <w:r w:rsidRPr="001749F7">
        <w:t>д</w:t>
      </w:r>
      <w:proofErr w:type="gramEnd"/>
      <w:r w:rsidRPr="001749F7">
        <w:t>о 14.00 час.</w:t>
      </w:r>
    </w:p>
    <w:p w:rsidR="00727A0B" w:rsidRPr="001749F7" w:rsidRDefault="00727A0B" w:rsidP="00727A0B">
      <w:pPr>
        <w:tabs>
          <w:tab w:val="left" w:pos="1134"/>
        </w:tabs>
        <w:ind w:left="-16" w:firstLine="725"/>
        <w:jc w:val="both"/>
      </w:pPr>
      <w:r w:rsidRPr="001749F7">
        <w:t>Выходные - суббота, воскресенье и праздничные дни.</w:t>
      </w:r>
    </w:p>
    <w:p w:rsidR="00727A0B" w:rsidRPr="001749F7" w:rsidRDefault="00727A0B" w:rsidP="00727A0B">
      <w:pPr>
        <w:tabs>
          <w:tab w:val="left" w:pos="1134"/>
        </w:tabs>
        <w:ind w:left="-16" w:firstLine="725"/>
        <w:jc w:val="both"/>
      </w:pPr>
      <w:r w:rsidRPr="001749F7">
        <w:t>График приема Администрации Новоржевского муниципального округа:</w:t>
      </w:r>
    </w:p>
    <w:p w:rsidR="00727A0B" w:rsidRPr="001749F7" w:rsidRDefault="00727A0B" w:rsidP="00727A0B">
      <w:pPr>
        <w:tabs>
          <w:tab w:val="left" w:pos="1134"/>
        </w:tabs>
        <w:ind w:left="-16" w:firstLine="725"/>
        <w:jc w:val="both"/>
      </w:pPr>
      <w:r w:rsidRPr="001749F7">
        <w:t>Понедельник - пятница с 09.00 час</w:t>
      </w:r>
      <w:proofErr w:type="gramStart"/>
      <w:r w:rsidRPr="001749F7">
        <w:t>.</w:t>
      </w:r>
      <w:proofErr w:type="gramEnd"/>
      <w:r w:rsidRPr="001749F7">
        <w:t xml:space="preserve"> </w:t>
      </w:r>
      <w:proofErr w:type="gramStart"/>
      <w:r w:rsidRPr="001749F7">
        <w:t>д</w:t>
      </w:r>
      <w:proofErr w:type="gramEnd"/>
      <w:r w:rsidRPr="001749F7">
        <w:t>о 16.00 час.</w:t>
      </w:r>
    </w:p>
    <w:p w:rsidR="00727A0B" w:rsidRPr="001749F7" w:rsidRDefault="00727A0B" w:rsidP="00727A0B">
      <w:pPr>
        <w:tabs>
          <w:tab w:val="left" w:pos="1134"/>
        </w:tabs>
        <w:ind w:left="-16" w:firstLine="725"/>
        <w:jc w:val="both"/>
      </w:pPr>
      <w:r w:rsidRPr="001749F7">
        <w:t>Перерыв с 13.00 час</w:t>
      </w:r>
      <w:proofErr w:type="gramStart"/>
      <w:r w:rsidRPr="001749F7">
        <w:t>.</w:t>
      </w:r>
      <w:proofErr w:type="gramEnd"/>
      <w:r w:rsidRPr="001749F7">
        <w:t xml:space="preserve"> </w:t>
      </w:r>
      <w:proofErr w:type="gramStart"/>
      <w:r w:rsidRPr="001749F7">
        <w:t>д</w:t>
      </w:r>
      <w:proofErr w:type="gramEnd"/>
      <w:r w:rsidRPr="001749F7">
        <w:t>о 14.00 час.</w:t>
      </w:r>
    </w:p>
    <w:p w:rsidR="00727A0B" w:rsidRPr="001749F7" w:rsidRDefault="00727A0B" w:rsidP="00727A0B">
      <w:pPr>
        <w:tabs>
          <w:tab w:val="left" w:pos="1134"/>
        </w:tabs>
        <w:ind w:left="-16" w:firstLine="725"/>
        <w:jc w:val="both"/>
      </w:pPr>
      <w:r w:rsidRPr="001749F7">
        <w:t>Выходные - суббота, воскресенье и праздничные дни.</w:t>
      </w:r>
    </w:p>
    <w:p w:rsidR="00727A0B" w:rsidRPr="001749F7" w:rsidRDefault="00727A0B" w:rsidP="00727A0B">
      <w:pPr>
        <w:tabs>
          <w:tab w:val="left" w:pos="1134"/>
        </w:tabs>
        <w:ind w:left="-16" w:firstLine="725"/>
        <w:jc w:val="both"/>
      </w:pPr>
      <w:r w:rsidRPr="001749F7">
        <w:t>График приема Администрации Новоржевского муниципального округа:</w:t>
      </w:r>
    </w:p>
    <w:p w:rsidR="00727A0B" w:rsidRPr="001749F7" w:rsidRDefault="00727A0B" w:rsidP="00727A0B">
      <w:pPr>
        <w:tabs>
          <w:tab w:val="left" w:pos="1134"/>
        </w:tabs>
        <w:ind w:left="-16" w:firstLine="725"/>
        <w:jc w:val="both"/>
      </w:pPr>
      <w:r w:rsidRPr="001749F7">
        <w:t>Понедельник-четверг с 9.00 час</w:t>
      </w:r>
      <w:proofErr w:type="gramStart"/>
      <w:r w:rsidRPr="001749F7">
        <w:t>.</w:t>
      </w:r>
      <w:proofErr w:type="gramEnd"/>
      <w:r w:rsidRPr="001749F7">
        <w:t xml:space="preserve"> </w:t>
      </w:r>
      <w:proofErr w:type="gramStart"/>
      <w:r w:rsidRPr="001749F7">
        <w:t>д</w:t>
      </w:r>
      <w:proofErr w:type="gramEnd"/>
      <w:r w:rsidRPr="001749F7">
        <w:t>о 17.00 час.</w:t>
      </w:r>
    </w:p>
    <w:p w:rsidR="00727A0B" w:rsidRPr="001749F7" w:rsidRDefault="00727A0B" w:rsidP="00727A0B">
      <w:pPr>
        <w:tabs>
          <w:tab w:val="left" w:pos="1134"/>
        </w:tabs>
        <w:ind w:left="-16" w:firstLine="725"/>
        <w:jc w:val="both"/>
      </w:pPr>
      <w:r w:rsidRPr="001749F7">
        <w:t>Пятница с 9.00 час</w:t>
      </w:r>
      <w:proofErr w:type="gramStart"/>
      <w:r w:rsidRPr="001749F7">
        <w:t>.</w:t>
      </w:r>
      <w:proofErr w:type="gramEnd"/>
      <w:r w:rsidRPr="001749F7">
        <w:t xml:space="preserve"> </w:t>
      </w:r>
      <w:proofErr w:type="gramStart"/>
      <w:r w:rsidRPr="001749F7">
        <w:t>д</w:t>
      </w:r>
      <w:proofErr w:type="gramEnd"/>
      <w:r w:rsidRPr="001749F7">
        <w:t>о 16.00 час.</w:t>
      </w:r>
    </w:p>
    <w:p w:rsidR="00727A0B" w:rsidRPr="001749F7" w:rsidRDefault="00727A0B" w:rsidP="00727A0B">
      <w:pPr>
        <w:tabs>
          <w:tab w:val="left" w:pos="1134"/>
        </w:tabs>
        <w:ind w:left="-16" w:firstLine="725"/>
        <w:jc w:val="both"/>
      </w:pPr>
      <w:r>
        <w:t>1.6</w:t>
      </w:r>
      <w:r w:rsidRPr="001749F7">
        <w:t xml:space="preserve">. Информирование заинтересованных лиц по вопросам предоставления муниципальной услуги осуществляется специалистами отдела имущественных, земельных отношений и муниципального контроля Администрации Новоржевского муниципального округа, МФЦ. </w:t>
      </w:r>
    </w:p>
    <w:p w:rsidR="00727A0B" w:rsidRPr="001749F7" w:rsidRDefault="00727A0B" w:rsidP="00727A0B">
      <w:pPr>
        <w:tabs>
          <w:tab w:val="left" w:pos="1134"/>
        </w:tabs>
        <w:ind w:left="-16" w:firstLine="725"/>
        <w:jc w:val="both"/>
      </w:pPr>
      <w:r>
        <w:t>1.7</w:t>
      </w:r>
      <w:r w:rsidRPr="001749F7">
        <w:t>. </w:t>
      </w:r>
      <w:proofErr w:type="gramStart"/>
      <w:r w:rsidRPr="001749F7">
        <w:t>Информирование осуществляется по вопросам, касающимся: способов подачи заявления о предоставлении муниципальной услуги; местонахождения Администрации и МФЦ, обращение в которые необходимо для предоставления муниципальной услуги; справочной информации о работе Администрации;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w:t>
      </w:r>
      <w:proofErr w:type="gramEnd"/>
      <w:r w:rsidRPr="001749F7">
        <w:t xml:space="preserve"> порядка получения сведений о ходе рассмотрения заявления о предоставлении муниципальной услуги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7A0B" w:rsidRPr="001749F7" w:rsidRDefault="00727A0B" w:rsidP="00727A0B">
      <w:pPr>
        <w:tabs>
          <w:tab w:val="left" w:pos="1134"/>
        </w:tabs>
        <w:ind w:left="-16" w:firstLine="725"/>
        <w:jc w:val="both"/>
      </w:pPr>
      <w:r w:rsidRPr="001749F7">
        <w:t>Получение информации по вопросам предоставления муниципальной услуги осуществляется бесплатно.</w:t>
      </w:r>
    </w:p>
    <w:p w:rsidR="00727A0B" w:rsidRPr="001749F7" w:rsidRDefault="00727A0B" w:rsidP="00727A0B">
      <w:pPr>
        <w:tabs>
          <w:tab w:val="left" w:pos="1134"/>
        </w:tabs>
        <w:ind w:left="-16" w:firstLine="725"/>
        <w:jc w:val="both"/>
      </w:pPr>
      <w:r>
        <w:t>1.8</w:t>
      </w:r>
      <w:r w:rsidRPr="001749F7">
        <w:t>. Информация предоставляется заявителям непосредственно в помещении Администрации Новоржевского муниципального округа, в помещениях МФЦ, на личном приеме, а также посредством ее размещения:</w:t>
      </w:r>
    </w:p>
    <w:p w:rsidR="00727A0B" w:rsidRPr="001749F7" w:rsidRDefault="00727A0B" w:rsidP="00727A0B">
      <w:pPr>
        <w:tabs>
          <w:tab w:val="left" w:pos="1134"/>
        </w:tabs>
        <w:ind w:left="-16" w:firstLine="725"/>
        <w:jc w:val="both"/>
      </w:pPr>
      <w:r w:rsidRPr="001749F7">
        <w:t>- на информационных стендах;</w:t>
      </w:r>
    </w:p>
    <w:p w:rsidR="00727A0B" w:rsidRPr="001749F7" w:rsidRDefault="00727A0B" w:rsidP="00727A0B">
      <w:pPr>
        <w:tabs>
          <w:tab w:val="left" w:pos="1134"/>
        </w:tabs>
        <w:ind w:left="-16" w:firstLine="725"/>
        <w:jc w:val="both"/>
      </w:pPr>
      <w:r w:rsidRPr="001749F7">
        <w:t>- на официальном сайте МФЦ;</w:t>
      </w:r>
    </w:p>
    <w:p w:rsidR="00727A0B" w:rsidRPr="001749F7" w:rsidRDefault="00727A0B" w:rsidP="00727A0B">
      <w:pPr>
        <w:tabs>
          <w:tab w:val="left" w:pos="1134"/>
        </w:tabs>
        <w:ind w:left="-16" w:firstLine="725"/>
        <w:jc w:val="both"/>
      </w:pPr>
      <w:r w:rsidRPr="001749F7">
        <w:t>- по почте (по письменным запросам заявителей);</w:t>
      </w:r>
    </w:p>
    <w:p w:rsidR="00727A0B" w:rsidRPr="001749F7" w:rsidRDefault="00727A0B" w:rsidP="00727A0B">
      <w:pPr>
        <w:tabs>
          <w:tab w:val="left" w:pos="1134"/>
        </w:tabs>
        <w:ind w:left="-16" w:firstLine="725"/>
        <w:jc w:val="both"/>
      </w:pPr>
      <w:r w:rsidRPr="001749F7">
        <w:t>- с использованием средств телефонной и факсимильной связи, по электронной почте;</w:t>
      </w:r>
    </w:p>
    <w:p w:rsidR="00727A0B" w:rsidRPr="001749F7" w:rsidRDefault="00727A0B" w:rsidP="00727A0B">
      <w:pPr>
        <w:tabs>
          <w:tab w:val="left" w:pos="1134"/>
        </w:tabs>
        <w:ind w:left="-16" w:firstLine="725"/>
        <w:jc w:val="both"/>
      </w:pPr>
      <w:proofErr w:type="gramStart"/>
      <w:r w:rsidRPr="001749F7">
        <w:lastRenderedPageBreak/>
        <w:t xml:space="preserve">- в информационно-телекоммуникационной сети «Интернет»: на официальном сайте Новоржевского муниципального округа </w:t>
      </w:r>
      <w:proofErr w:type="spellStart"/>
      <w:r w:rsidRPr="001749F7">
        <w:t>novorzhev.gosuslugi.ru</w:t>
      </w:r>
      <w:proofErr w:type="spellEnd"/>
      <w:r w:rsidRPr="001749F7">
        <w:t>, в федеральной государственной системе «Единый портал государственных и муниципальных услуг» (</w:t>
      </w:r>
      <w:proofErr w:type="spellStart"/>
      <w:r w:rsidRPr="001749F7">
        <w:t>www.gosuslugi.ru</w:t>
      </w:r>
      <w:proofErr w:type="spellEnd"/>
      <w:r w:rsidRPr="001749F7">
        <w:t>) (далее - ЕПГУ) и в государственной информационной системе «Государственные и муниципальные услуги (функции) в Псковской области» (</w:t>
      </w:r>
      <w:proofErr w:type="spellStart"/>
      <w:r w:rsidRPr="001749F7">
        <w:t>www.gosuslugi.pskov.ru</w:t>
      </w:r>
      <w:proofErr w:type="spellEnd"/>
      <w:r w:rsidRPr="001749F7">
        <w:t>) (далее - Портал государственных и муниципальных услуг Псковской области), с использованием сайта многофункциональных центров Псковской области</w:t>
      </w:r>
      <w:proofErr w:type="gramEnd"/>
      <w:r w:rsidRPr="001749F7">
        <w:t xml:space="preserve"> (</w:t>
      </w:r>
      <w:proofErr w:type="spellStart"/>
      <w:proofErr w:type="gramStart"/>
      <w:r w:rsidRPr="001749F7">
        <w:t>mfc.pskov.ru</w:t>
      </w:r>
      <w:proofErr w:type="spellEnd"/>
      <w:r w:rsidRPr="001749F7">
        <w:t xml:space="preserve">). </w:t>
      </w:r>
      <w:proofErr w:type="gramEnd"/>
    </w:p>
    <w:p w:rsidR="00727A0B" w:rsidRPr="001749F7" w:rsidRDefault="00727A0B" w:rsidP="00727A0B">
      <w:pPr>
        <w:tabs>
          <w:tab w:val="left" w:pos="1134"/>
        </w:tabs>
        <w:ind w:left="-16" w:firstLine="725"/>
        <w:jc w:val="both"/>
      </w:pPr>
      <w:r>
        <w:t>1.9</w:t>
      </w:r>
      <w:r w:rsidRPr="001749F7">
        <w:t>. Информирование</w:t>
      </w:r>
      <w:r w:rsidRPr="001749F7">
        <w:rPr>
          <w:spacing w:val="-9"/>
        </w:rPr>
        <w:t xml:space="preserve"> </w:t>
      </w:r>
      <w:r w:rsidRPr="001749F7">
        <w:t>о</w:t>
      </w:r>
      <w:r w:rsidRPr="001749F7">
        <w:rPr>
          <w:spacing w:val="-7"/>
        </w:rPr>
        <w:t xml:space="preserve"> </w:t>
      </w:r>
      <w:r w:rsidRPr="001749F7">
        <w:t>порядке</w:t>
      </w:r>
      <w:r w:rsidRPr="001749F7">
        <w:rPr>
          <w:spacing w:val="-9"/>
        </w:rPr>
        <w:t xml:space="preserve"> </w:t>
      </w:r>
      <w:r w:rsidRPr="001749F7">
        <w:t>предоставления</w:t>
      </w:r>
      <w:r w:rsidRPr="001749F7">
        <w:rPr>
          <w:spacing w:val="-8"/>
        </w:rPr>
        <w:t xml:space="preserve"> </w:t>
      </w:r>
      <w:r w:rsidRPr="001749F7">
        <w:t>муниципальной</w:t>
      </w:r>
      <w:r w:rsidRPr="001749F7">
        <w:rPr>
          <w:spacing w:val="-7"/>
        </w:rPr>
        <w:t xml:space="preserve"> </w:t>
      </w:r>
      <w:r w:rsidRPr="001749F7">
        <w:t>услуги</w:t>
      </w:r>
      <w:r w:rsidRPr="001749F7">
        <w:rPr>
          <w:spacing w:val="-6"/>
        </w:rPr>
        <w:t xml:space="preserve"> </w:t>
      </w:r>
      <w:r w:rsidRPr="001749F7">
        <w:t>осуществляется:</w:t>
      </w:r>
    </w:p>
    <w:p w:rsidR="00727A0B" w:rsidRPr="001749F7" w:rsidRDefault="00727A0B" w:rsidP="00727A0B">
      <w:pPr>
        <w:pStyle w:val="afb"/>
        <w:tabs>
          <w:tab w:val="left" w:pos="1131"/>
          <w:tab w:val="left" w:pos="5074"/>
          <w:tab w:val="left" w:pos="8497"/>
        </w:tabs>
        <w:ind w:left="0"/>
        <w:jc w:val="both"/>
      </w:pPr>
      <w:r>
        <w:t xml:space="preserve">- </w:t>
      </w:r>
      <w:r w:rsidRPr="001749F7">
        <w:t xml:space="preserve">непосредственно при личном приеме заявителя в </w:t>
      </w:r>
      <w:r w:rsidRPr="001749F7">
        <w:rPr>
          <w:iCs/>
        </w:rPr>
        <w:t>Администрации Новоржевского муниципального округа (далее -</w:t>
      </w:r>
      <w:r w:rsidRPr="001749F7">
        <w:rPr>
          <w:iCs/>
          <w:spacing w:val="1"/>
        </w:rPr>
        <w:t xml:space="preserve"> </w:t>
      </w:r>
      <w:r w:rsidRPr="001749F7">
        <w:rPr>
          <w:iCs/>
        </w:rPr>
        <w:t>Уполномоченный орган) или многофункциональном центре предоставления</w:t>
      </w:r>
      <w:r w:rsidRPr="001749F7">
        <w:rPr>
          <w:iCs/>
          <w:spacing w:val="1"/>
        </w:rPr>
        <w:t xml:space="preserve"> </w:t>
      </w:r>
      <w:r w:rsidRPr="001749F7">
        <w:rPr>
          <w:iCs/>
        </w:rPr>
        <w:t>государственных</w:t>
      </w:r>
      <w:r w:rsidRPr="001749F7">
        <w:rPr>
          <w:iCs/>
          <w:spacing w:val="-7"/>
        </w:rPr>
        <w:t xml:space="preserve"> </w:t>
      </w:r>
      <w:r w:rsidRPr="001749F7">
        <w:rPr>
          <w:iCs/>
        </w:rPr>
        <w:t>и</w:t>
      </w:r>
      <w:r w:rsidRPr="001749F7">
        <w:rPr>
          <w:iCs/>
          <w:spacing w:val="-6"/>
        </w:rPr>
        <w:t xml:space="preserve"> </w:t>
      </w:r>
      <w:r w:rsidRPr="001749F7">
        <w:t>муниципальных</w:t>
      </w:r>
      <w:r w:rsidRPr="001749F7">
        <w:rPr>
          <w:spacing w:val="-6"/>
        </w:rPr>
        <w:t xml:space="preserve"> </w:t>
      </w:r>
      <w:r w:rsidRPr="001749F7">
        <w:t>услуг</w:t>
      </w:r>
      <w:r w:rsidRPr="001749F7">
        <w:rPr>
          <w:spacing w:val="-6"/>
        </w:rPr>
        <w:t xml:space="preserve"> </w:t>
      </w:r>
      <w:r w:rsidRPr="001749F7">
        <w:t>(далее</w:t>
      </w:r>
      <w:r w:rsidRPr="001749F7">
        <w:rPr>
          <w:spacing w:val="-7"/>
        </w:rPr>
        <w:t xml:space="preserve"> </w:t>
      </w:r>
      <w:r w:rsidRPr="001749F7">
        <w:t>–</w:t>
      </w:r>
      <w:r w:rsidRPr="001749F7">
        <w:rPr>
          <w:spacing w:val="-6"/>
        </w:rPr>
        <w:t xml:space="preserve"> </w:t>
      </w:r>
      <w:r w:rsidRPr="001749F7">
        <w:t>многофункциональный</w:t>
      </w:r>
      <w:r w:rsidRPr="001749F7">
        <w:rPr>
          <w:spacing w:val="-6"/>
        </w:rPr>
        <w:t xml:space="preserve"> </w:t>
      </w:r>
      <w:r w:rsidRPr="001749F7">
        <w:t>центр);</w:t>
      </w:r>
    </w:p>
    <w:p w:rsidR="00727A0B" w:rsidRPr="001749F7" w:rsidRDefault="00727A0B" w:rsidP="00727A0B">
      <w:pPr>
        <w:pStyle w:val="afb"/>
        <w:tabs>
          <w:tab w:val="left" w:pos="1131"/>
        </w:tabs>
        <w:ind w:left="0"/>
        <w:jc w:val="both"/>
      </w:pPr>
      <w:r>
        <w:t xml:space="preserve">- </w:t>
      </w:r>
      <w:r w:rsidRPr="001749F7">
        <w:t> по</w:t>
      </w:r>
      <w:r w:rsidRPr="001749F7">
        <w:rPr>
          <w:spacing w:val="-5"/>
        </w:rPr>
        <w:t xml:space="preserve"> </w:t>
      </w:r>
      <w:r w:rsidRPr="001749F7">
        <w:t>телефону</w:t>
      </w:r>
      <w:r w:rsidRPr="001749F7">
        <w:rPr>
          <w:spacing w:val="-5"/>
        </w:rPr>
        <w:t xml:space="preserve"> в </w:t>
      </w:r>
      <w:r w:rsidRPr="001749F7">
        <w:t>Уполномоченном</w:t>
      </w:r>
      <w:r w:rsidRPr="001749F7">
        <w:rPr>
          <w:spacing w:val="-6"/>
        </w:rPr>
        <w:t xml:space="preserve"> </w:t>
      </w:r>
      <w:r w:rsidRPr="001749F7">
        <w:t>органе</w:t>
      </w:r>
      <w:r w:rsidRPr="001749F7">
        <w:rPr>
          <w:spacing w:val="-6"/>
        </w:rPr>
        <w:t xml:space="preserve"> </w:t>
      </w:r>
      <w:r w:rsidRPr="001749F7">
        <w:t>или</w:t>
      </w:r>
      <w:r w:rsidRPr="001749F7">
        <w:rPr>
          <w:spacing w:val="-5"/>
        </w:rPr>
        <w:t xml:space="preserve"> </w:t>
      </w:r>
      <w:r w:rsidRPr="001749F7">
        <w:t>многофункциональном</w:t>
      </w:r>
      <w:r w:rsidRPr="001749F7">
        <w:rPr>
          <w:spacing w:val="-6"/>
        </w:rPr>
        <w:t xml:space="preserve"> </w:t>
      </w:r>
      <w:r w:rsidRPr="001749F7">
        <w:t>центре;</w:t>
      </w:r>
    </w:p>
    <w:p w:rsidR="00727A0B" w:rsidRPr="001749F7" w:rsidRDefault="00727A0B" w:rsidP="00727A0B">
      <w:pPr>
        <w:pStyle w:val="afb"/>
        <w:tabs>
          <w:tab w:val="left" w:pos="1131"/>
        </w:tabs>
        <w:ind w:left="0"/>
        <w:jc w:val="both"/>
      </w:pPr>
      <w:r>
        <w:t xml:space="preserve">- </w:t>
      </w:r>
      <w:r w:rsidRPr="001749F7">
        <w:t> письменно,</w:t>
      </w:r>
      <w:r w:rsidRPr="001749F7">
        <w:rPr>
          <w:spacing w:val="-6"/>
        </w:rPr>
        <w:t xml:space="preserve"> </w:t>
      </w:r>
      <w:r w:rsidRPr="001749F7">
        <w:t>в</w:t>
      </w:r>
      <w:r w:rsidRPr="001749F7">
        <w:rPr>
          <w:spacing w:val="-5"/>
        </w:rPr>
        <w:t xml:space="preserve"> </w:t>
      </w:r>
      <w:r w:rsidRPr="001749F7">
        <w:t>том</w:t>
      </w:r>
      <w:r w:rsidRPr="001749F7">
        <w:rPr>
          <w:spacing w:val="-7"/>
        </w:rPr>
        <w:t xml:space="preserve"> </w:t>
      </w:r>
      <w:r w:rsidRPr="001749F7">
        <w:t>числе</w:t>
      </w:r>
      <w:r w:rsidRPr="001749F7">
        <w:rPr>
          <w:spacing w:val="-6"/>
        </w:rPr>
        <w:t xml:space="preserve"> </w:t>
      </w:r>
      <w:r w:rsidRPr="001749F7">
        <w:t>посредством</w:t>
      </w:r>
      <w:r w:rsidRPr="001749F7">
        <w:rPr>
          <w:spacing w:val="-6"/>
        </w:rPr>
        <w:t xml:space="preserve"> </w:t>
      </w:r>
      <w:r w:rsidRPr="001749F7">
        <w:t>электронной</w:t>
      </w:r>
      <w:r w:rsidRPr="001749F7">
        <w:rPr>
          <w:spacing w:val="-6"/>
        </w:rPr>
        <w:t xml:space="preserve"> </w:t>
      </w:r>
      <w:r w:rsidRPr="001749F7">
        <w:t>почты,</w:t>
      </w:r>
      <w:r w:rsidRPr="001749F7">
        <w:rPr>
          <w:spacing w:val="-5"/>
        </w:rPr>
        <w:t xml:space="preserve"> </w:t>
      </w:r>
      <w:r w:rsidRPr="001749F7">
        <w:t>факсимильной связи;</w:t>
      </w:r>
    </w:p>
    <w:p w:rsidR="00727A0B" w:rsidRPr="001749F7" w:rsidRDefault="00727A0B" w:rsidP="00727A0B">
      <w:pPr>
        <w:tabs>
          <w:tab w:val="left" w:pos="1131"/>
        </w:tabs>
        <w:jc w:val="both"/>
      </w:pPr>
      <w:r>
        <w:t>-</w:t>
      </w:r>
      <w:r w:rsidRPr="001749F7">
        <w:t> посредством</w:t>
      </w:r>
      <w:r w:rsidRPr="001749F7">
        <w:rPr>
          <w:spacing w:val="-6"/>
        </w:rPr>
        <w:t xml:space="preserve"> </w:t>
      </w:r>
      <w:r w:rsidRPr="001749F7">
        <w:t>размещения</w:t>
      </w:r>
      <w:r w:rsidRPr="001749F7">
        <w:rPr>
          <w:spacing w:val="-5"/>
        </w:rPr>
        <w:t xml:space="preserve"> </w:t>
      </w:r>
      <w:r w:rsidRPr="001749F7">
        <w:t>в</w:t>
      </w:r>
      <w:r w:rsidRPr="001749F7">
        <w:rPr>
          <w:spacing w:val="-4"/>
        </w:rPr>
        <w:t xml:space="preserve"> </w:t>
      </w:r>
      <w:r w:rsidRPr="001749F7">
        <w:t>открытой</w:t>
      </w:r>
      <w:r w:rsidRPr="001749F7">
        <w:rPr>
          <w:spacing w:val="-5"/>
        </w:rPr>
        <w:t xml:space="preserve"> </w:t>
      </w:r>
      <w:r w:rsidRPr="001749F7">
        <w:t>и</w:t>
      </w:r>
      <w:r w:rsidRPr="001749F7">
        <w:rPr>
          <w:spacing w:val="-5"/>
        </w:rPr>
        <w:t xml:space="preserve"> </w:t>
      </w:r>
      <w:r w:rsidRPr="001749F7">
        <w:t>доступной</w:t>
      </w:r>
      <w:r w:rsidRPr="001749F7">
        <w:rPr>
          <w:spacing w:val="-4"/>
        </w:rPr>
        <w:t xml:space="preserve"> </w:t>
      </w:r>
      <w:r w:rsidRPr="001749F7">
        <w:t>форме</w:t>
      </w:r>
      <w:r w:rsidRPr="001749F7">
        <w:rPr>
          <w:spacing w:val="-6"/>
        </w:rPr>
        <w:t xml:space="preserve"> </w:t>
      </w:r>
      <w:r w:rsidRPr="001749F7">
        <w:t>информации: в федеральной государственной информационной системе</w:t>
      </w:r>
      <w:r w:rsidRPr="001749F7">
        <w:rPr>
          <w:spacing w:val="1"/>
        </w:rPr>
        <w:t xml:space="preserve"> </w:t>
      </w:r>
      <w:r w:rsidRPr="001749F7">
        <w:t>«Единый портал</w:t>
      </w:r>
      <w:r w:rsidRPr="001749F7">
        <w:rPr>
          <w:spacing w:val="1"/>
        </w:rPr>
        <w:t xml:space="preserve"> </w:t>
      </w:r>
      <w:r w:rsidRPr="001749F7">
        <w:t>государственных</w:t>
      </w:r>
      <w:r w:rsidRPr="001749F7">
        <w:rPr>
          <w:spacing w:val="-4"/>
        </w:rPr>
        <w:t xml:space="preserve"> </w:t>
      </w:r>
      <w:r w:rsidRPr="001749F7">
        <w:t>и</w:t>
      </w:r>
      <w:r w:rsidRPr="001749F7">
        <w:rPr>
          <w:spacing w:val="-4"/>
        </w:rPr>
        <w:t xml:space="preserve"> </w:t>
      </w:r>
      <w:r w:rsidRPr="001749F7">
        <w:t>муниципальных</w:t>
      </w:r>
      <w:r w:rsidRPr="001749F7">
        <w:rPr>
          <w:spacing w:val="-3"/>
        </w:rPr>
        <w:t xml:space="preserve"> </w:t>
      </w:r>
      <w:r w:rsidRPr="001749F7">
        <w:t>услуг</w:t>
      </w:r>
      <w:r w:rsidRPr="001749F7">
        <w:rPr>
          <w:spacing w:val="77"/>
        </w:rPr>
        <w:t xml:space="preserve"> </w:t>
      </w:r>
      <w:r w:rsidRPr="001749F7">
        <w:t xml:space="preserve">(функций)» </w:t>
      </w:r>
      <w:r w:rsidRPr="001749F7">
        <w:rPr>
          <w:spacing w:val="-1"/>
        </w:rPr>
        <w:t>(https://</w:t>
      </w:r>
      <w:hyperlink r:id="rId14" w:history="1">
        <w:r w:rsidRPr="001749F7">
          <w:rPr>
            <w:spacing w:val="-1"/>
          </w:rPr>
          <w:t>www.gosuslugi.ru/)</w:t>
        </w:r>
      </w:hyperlink>
      <w:r w:rsidRPr="001749F7">
        <w:rPr>
          <w:spacing w:val="-1"/>
        </w:rPr>
        <w:t> </w:t>
      </w:r>
      <w:r w:rsidRPr="001749F7">
        <w:rPr>
          <w:spacing w:val="-67"/>
        </w:rPr>
        <w:t xml:space="preserve"> </w:t>
      </w:r>
      <w:r w:rsidRPr="001749F7">
        <w:t>(далее</w:t>
      </w:r>
      <w:r w:rsidRPr="001749F7">
        <w:rPr>
          <w:spacing w:val="-5"/>
        </w:rPr>
        <w:t xml:space="preserve"> </w:t>
      </w:r>
      <w:r w:rsidRPr="001749F7">
        <w:t>–</w:t>
      </w:r>
      <w:r w:rsidRPr="001749F7">
        <w:rPr>
          <w:spacing w:val="1"/>
        </w:rPr>
        <w:t xml:space="preserve"> </w:t>
      </w:r>
      <w:r w:rsidRPr="001749F7">
        <w:t>ЕПГУ);</w:t>
      </w:r>
    </w:p>
    <w:p w:rsidR="00727A0B" w:rsidRPr="00727A0B" w:rsidRDefault="00727A0B" w:rsidP="00727A0B">
      <w:pPr>
        <w:pStyle w:val="afb"/>
        <w:ind w:left="0"/>
        <w:jc w:val="both"/>
        <w:rPr>
          <w:color w:val="FF0000"/>
        </w:rPr>
      </w:pPr>
      <w:r>
        <w:t>-</w:t>
      </w:r>
      <w:r w:rsidRPr="00727A0B">
        <w:t> на официальном сайте Уполномоченного органа</w:t>
      </w:r>
      <w:r w:rsidRPr="00727A0B">
        <w:rPr>
          <w:spacing w:val="1"/>
        </w:rPr>
        <w:t xml:space="preserve"> https://</w:t>
      </w:r>
      <w:proofErr w:type="spellStart"/>
      <w:r w:rsidRPr="00727A0B">
        <w:rPr>
          <w:spacing w:val="1"/>
          <w:lang w:val="en-US"/>
        </w:rPr>
        <w:t>novorzhev</w:t>
      </w:r>
      <w:proofErr w:type="spellEnd"/>
      <w:r w:rsidRPr="00727A0B">
        <w:rPr>
          <w:spacing w:val="1"/>
        </w:rPr>
        <w:t>.</w:t>
      </w:r>
      <w:proofErr w:type="spellStart"/>
      <w:r w:rsidRPr="00727A0B">
        <w:rPr>
          <w:spacing w:val="1"/>
        </w:rPr>
        <w:t>gosuslugi.ru</w:t>
      </w:r>
      <w:proofErr w:type="spellEnd"/>
      <w:r w:rsidRPr="00727A0B">
        <w:t>;</w:t>
      </w:r>
    </w:p>
    <w:p w:rsidR="00727A0B" w:rsidRPr="00727A0B" w:rsidRDefault="000366C4" w:rsidP="00727A0B">
      <w:pPr>
        <w:pStyle w:val="afb"/>
        <w:tabs>
          <w:tab w:val="left" w:pos="1131"/>
        </w:tabs>
        <w:ind w:left="0"/>
        <w:jc w:val="both"/>
      </w:pPr>
      <w:r>
        <w:t>-</w:t>
      </w:r>
      <w:r w:rsidR="00727A0B" w:rsidRPr="00727A0B">
        <w:t> посредством размещения информации на информационных стендах Уполномоченного органа или многофункционального центра.</w:t>
      </w:r>
    </w:p>
    <w:p w:rsidR="00727A0B" w:rsidRPr="00727A0B" w:rsidRDefault="00727A0B" w:rsidP="00727A0B">
      <w:pPr>
        <w:tabs>
          <w:tab w:val="num" w:pos="142"/>
          <w:tab w:val="left" w:pos="1318"/>
        </w:tabs>
        <w:ind w:left="-16" w:firstLine="725"/>
        <w:jc w:val="both"/>
      </w:pPr>
      <w:r>
        <w:t>1.10</w:t>
      </w:r>
      <w:r w:rsidRPr="00727A0B">
        <w:t>. Информирование</w:t>
      </w:r>
      <w:r w:rsidRPr="00727A0B">
        <w:rPr>
          <w:spacing w:val="-9"/>
        </w:rPr>
        <w:t xml:space="preserve"> </w:t>
      </w:r>
      <w:r w:rsidRPr="00727A0B">
        <w:t>осуществляется</w:t>
      </w:r>
      <w:r w:rsidRPr="00727A0B">
        <w:rPr>
          <w:spacing w:val="-8"/>
        </w:rPr>
        <w:t xml:space="preserve"> </w:t>
      </w:r>
      <w:r w:rsidRPr="00727A0B">
        <w:t>по</w:t>
      </w:r>
      <w:r w:rsidRPr="00727A0B">
        <w:rPr>
          <w:spacing w:val="-9"/>
        </w:rPr>
        <w:t xml:space="preserve"> </w:t>
      </w:r>
      <w:r w:rsidRPr="00727A0B">
        <w:t>вопросам,</w:t>
      </w:r>
      <w:r w:rsidRPr="00727A0B">
        <w:rPr>
          <w:spacing w:val="-8"/>
        </w:rPr>
        <w:t xml:space="preserve"> </w:t>
      </w:r>
      <w:r w:rsidRPr="00727A0B">
        <w:t>касающимся:</w:t>
      </w:r>
      <w:r w:rsidRPr="00727A0B">
        <w:rPr>
          <w:spacing w:val="-67"/>
        </w:rPr>
        <w:t xml:space="preserve"> </w:t>
      </w:r>
    </w:p>
    <w:p w:rsidR="00727A0B" w:rsidRPr="00727A0B" w:rsidRDefault="00727A0B" w:rsidP="00727A0B">
      <w:pPr>
        <w:pStyle w:val="a4"/>
        <w:jc w:val="both"/>
        <w:rPr>
          <w:b w:val="0"/>
          <w:sz w:val="24"/>
        </w:rPr>
      </w:pPr>
      <w:r>
        <w:rPr>
          <w:b w:val="0"/>
          <w:sz w:val="24"/>
        </w:rPr>
        <w:t>-</w:t>
      </w:r>
      <w:r w:rsidRPr="00727A0B">
        <w:rPr>
          <w:b w:val="0"/>
          <w:sz w:val="24"/>
        </w:rPr>
        <w:t> способов</w:t>
      </w:r>
      <w:r w:rsidRPr="00727A0B">
        <w:rPr>
          <w:b w:val="0"/>
          <w:spacing w:val="-7"/>
          <w:sz w:val="24"/>
        </w:rPr>
        <w:t xml:space="preserve"> </w:t>
      </w:r>
      <w:r w:rsidRPr="00727A0B">
        <w:rPr>
          <w:b w:val="0"/>
          <w:sz w:val="24"/>
        </w:rPr>
        <w:t>подачи</w:t>
      </w:r>
      <w:r w:rsidRPr="00727A0B">
        <w:rPr>
          <w:b w:val="0"/>
          <w:spacing w:val="-7"/>
          <w:sz w:val="24"/>
        </w:rPr>
        <w:t xml:space="preserve"> </w:t>
      </w:r>
      <w:r w:rsidRPr="00727A0B">
        <w:rPr>
          <w:b w:val="0"/>
          <w:sz w:val="24"/>
        </w:rPr>
        <w:t>заявления</w:t>
      </w:r>
      <w:r w:rsidRPr="00727A0B">
        <w:rPr>
          <w:b w:val="0"/>
          <w:spacing w:val="-7"/>
          <w:sz w:val="24"/>
        </w:rPr>
        <w:t xml:space="preserve"> </w:t>
      </w:r>
      <w:r w:rsidRPr="00727A0B">
        <w:rPr>
          <w:b w:val="0"/>
          <w:sz w:val="24"/>
        </w:rPr>
        <w:t>о</w:t>
      </w:r>
      <w:r w:rsidRPr="00727A0B">
        <w:rPr>
          <w:b w:val="0"/>
          <w:spacing w:val="-7"/>
          <w:sz w:val="24"/>
        </w:rPr>
        <w:t xml:space="preserve"> </w:t>
      </w:r>
      <w:r w:rsidRPr="00727A0B">
        <w:rPr>
          <w:b w:val="0"/>
          <w:sz w:val="24"/>
        </w:rPr>
        <w:t>предоставлении</w:t>
      </w:r>
      <w:r w:rsidRPr="00727A0B">
        <w:rPr>
          <w:b w:val="0"/>
          <w:spacing w:val="-6"/>
          <w:sz w:val="24"/>
        </w:rPr>
        <w:t xml:space="preserve"> </w:t>
      </w:r>
      <w:r w:rsidRPr="00727A0B">
        <w:rPr>
          <w:b w:val="0"/>
          <w:sz w:val="24"/>
        </w:rPr>
        <w:t>муниципальной услуги;</w:t>
      </w:r>
    </w:p>
    <w:p w:rsidR="00727A0B" w:rsidRPr="00727A0B" w:rsidRDefault="00727A0B" w:rsidP="00727A0B">
      <w:pPr>
        <w:pStyle w:val="a4"/>
        <w:jc w:val="both"/>
        <w:rPr>
          <w:b w:val="0"/>
          <w:sz w:val="24"/>
        </w:rPr>
      </w:pPr>
      <w:r>
        <w:rPr>
          <w:b w:val="0"/>
          <w:sz w:val="24"/>
        </w:rPr>
        <w:t>-</w:t>
      </w:r>
      <w:r w:rsidRPr="00727A0B">
        <w:rPr>
          <w:b w:val="0"/>
          <w:sz w:val="24"/>
        </w:rPr>
        <w:t> адресов</w:t>
      </w:r>
      <w:r w:rsidRPr="00727A0B">
        <w:rPr>
          <w:b w:val="0"/>
          <w:spacing w:val="-7"/>
          <w:sz w:val="24"/>
        </w:rPr>
        <w:t xml:space="preserve"> </w:t>
      </w:r>
      <w:r w:rsidRPr="00727A0B">
        <w:rPr>
          <w:b w:val="0"/>
          <w:sz w:val="24"/>
        </w:rPr>
        <w:t>Уполномоченного</w:t>
      </w:r>
      <w:r w:rsidRPr="00727A0B">
        <w:rPr>
          <w:b w:val="0"/>
          <w:spacing w:val="-7"/>
          <w:sz w:val="24"/>
        </w:rPr>
        <w:t xml:space="preserve"> </w:t>
      </w:r>
      <w:r w:rsidRPr="00727A0B">
        <w:rPr>
          <w:b w:val="0"/>
          <w:sz w:val="24"/>
        </w:rPr>
        <w:t>органа</w:t>
      </w:r>
      <w:r w:rsidRPr="00727A0B">
        <w:rPr>
          <w:b w:val="0"/>
          <w:spacing w:val="-8"/>
          <w:sz w:val="24"/>
        </w:rPr>
        <w:t xml:space="preserve"> </w:t>
      </w:r>
      <w:r w:rsidRPr="00727A0B">
        <w:rPr>
          <w:b w:val="0"/>
          <w:sz w:val="24"/>
        </w:rPr>
        <w:t>и</w:t>
      </w:r>
      <w:r w:rsidRPr="00727A0B">
        <w:rPr>
          <w:b w:val="0"/>
          <w:spacing w:val="-6"/>
          <w:sz w:val="24"/>
        </w:rPr>
        <w:t xml:space="preserve"> </w:t>
      </w:r>
      <w:r w:rsidRPr="00727A0B">
        <w:rPr>
          <w:b w:val="0"/>
          <w:sz w:val="24"/>
        </w:rPr>
        <w:t>многофункциональных</w:t>
      </w:r>
      <w:r w:rsidRPr="00727A0B">
        <w:rPr>
          <w:b w:val="0"/>
          <w:spacing w:val="-7"/>
          <w:sz w:val="24"/>
        </w:rPr>
        <w:t xml:space="preserve"> </w:t>
      </w:r>
      <w:r w:rsidRPr="00727A0B">
        <w:rPr>
          <w:b w:val="0"/>
          <w:sz w:val="24"/>
        </w:rPr>
        <w:t>центров,</w:t>
      </w:r>
      <w:r w:rsidRPr="00727A0B">
        <w:rPr>
          <w:b w:val="0"/>
          <w:spacing w:val="-8"/>
          <w:sz w:val="24"/>
        </w:rPr>
        <w:t xml:space="preserve"> </w:t>
      </w:r>
      <w:r w:rsidRPr="00727A0B">
        <w:rPr>
          <w:b w:val="0"/>
          <w:sz w:val="24"/>
        </w:rPr>
        <w:t>обращение</w:t>
      </w:r>
      <w:r w:rsidRPr="00727A0B">
        <w:rPr>
          <w:b w:val="0"/>
          <w:spacing w:val="-7"/>
          <w:sz w:val="24"/>
        </w:rPr>
        <w:t xml:space="preserve"> </w:t>
      </w:r>
      <w:r w:rsidRPr="00727A0B">
        <w:rPr>
          <w:b w:val="0"/>
          <w:sz w:val="24"/>
        </w:rPr>
        <w:t>в</w:t>
      </w:r>
      <w:r w:rsidRPr="00727A0B">
        <w:rPr>
          <w:b w:val="0"/>
          <w:spacing w:val="-67"/>
          <w:sz w:val="24"/>
        </w:rPr>
        <w:t xml:space="preserve"> </w:t>
      </w:r>
      <w:r w:rsidRPr="00727A0B">
        <w:rPr>
          <w:b w:val="0"/>
          <w:sz w:val="24"/>
        </w:rPr>
        <w:t>которые</w:t>
      </w:r>
      <w:r w:rsidRPr="00727A0B">
        <w:rPr>
          <w:b w:val="0"/>
          <w:spacing w:val="-7"/>
          <w:sz w:val="24"/>
        </w:rPr>
        <w:t xml:space="preserve"> </w:t>
      </w:r>
      <w:r w:rsidRPr="00727A0B">
        <w:rPr>
          <w:b w:val="0"/>
          <w:sz w:val="24"/>
        </w:rPr>
        <w:t>необходимо</w:t>
      </w:r>
      <w:r w:rsidRPr="00727A0B">
        <w:rPr>
          <w:b w:val="0"/>
          <w:spacing w:val="-5"/>
          <w:sz w:val="24"/>
        </w:rPr>
        <w:t xml:space="preserve"> </w:t>
      </w:r>
      <w:r w:rsidRPr="00727A0B">
        <w:rPr>
          <w:b w:val="0"/>
          <w:sz w:val="24"/>
        </w:rPr>
        <w:t>для</w:t>
      </w:r>
      <w:r w:rsidRPr="00727A0B">
        <w:rPr>
          <w:b w:val="0"/>
          <w:spacing w:val="-7"/>
          <w:sz w:val="24"/>
        </w:rPr>
        <w:t xml:space="preserve"> </w:t>
      </w:r>
      <w:r w:rsidRPr="00727A0B">
        <w:rPr>
          <w:b w:val="0"/>
          <w:sz w:val="24"/>
        </w:rPr>
        <w:t>предоставления</w:t>
      </w:r>
      <w:r w:rsidRPr="00727A0B">
        <w:rPr>
          <w:b w:val="0"/>
          <w:spacing w:val="-6"/>
          <w:sz w:val="24"/>
        </w:rPr>
        <w:t xml:space="preserve"> </w:t>
      </w:r>
      <w:r w:rsidRPr="00727A0B">
        <w:rPr>
          <w:b w:val="0"/>
          <w:sz w:val="24"/>
        </w:rPr>
        <w:t>государственной</w:t>
      </w:r>
      <w:r w:rsidRPr="00727A0B">
        <w:rPr>
          <w:b w:val="0"/>
          <w:spacing w:val="-6"/>
          <w:sz w:val="24"/>
        </w:rPr>
        <w:t xml:space="preserve"> </w:t>
      </w:r>
      <w:r w:rsidRPr="00727A0B">
        <w:rPr>
          <w:b w:val="0"/>
          <w:sz w:val="24"/>
        </w:rPr>
        <w:t>(муниципальной)</w:t>
      </w:r>
      <w:r w:rsidRPr="00727A0B">
        <w:rPr>
          <w:b w:val="0"/>
          <w:spacing w:val="-5"/>
          <w:sz w:val="24"/>
        </w:rPr>
        <w:t xml:space="preserve"> </w:t>
      </w:r>
      <w:r w:rsidRPr="00727A0B">
        <w:rPr>
          <w:b w:val="0"/>
          <w:sz w:val="24"/>
        </w:rPr>
        <w:t>услуги;</w:t>
      </w:r>
    </w:p>
    <w:p w:rsidR="00727A0B" w:rsidRPr="00727A0B" w:rsidRDefault="00727A0B" w:rsidP="00727A0B">
      <w:pPr>
        <w:pStyle w:val="a4"/>
        <w:tabs>
          <w:tab w:val="left" w:pos="8084"/>
        </w:tabs>
        <w:jc w:val="both"/>
        <w:rPr>
          <w:b w:val="0"/>
          <w:sz w:val="24"/>
        </w:rPr>
      </w:pPr>
      <w:r>
        <w:rPr>
          <w:b w:val="0"/>
          <w:sz w:val="24"/>
        </w:rPr>
        <w:t>-</w:t>
      </w:r>
      <w:r w:rsidRPr="00727A0B">
        <w:rPr>
          <w:b w:val="0"/>
          <w:sz w:val="24"/>
        </w:rPr>
        <w:t> справочной</w:t>
      </w:r>
      <w:r w:rsidRPr="00727A0B">
        <w:rPr>
          <w:b w:val="0"/>
          <w:spacing w:val="-4"/>
          <w:sz w:val="24"/>
        </w:rPr>
        <w:t xml:space="preserve"> </w:t>
      </w:r>
      <w:r w:rsidRPr="00727A0B">
        <w:rPr>
          <w:b w:val="0"/>
          <w:sz w:val="24"/>
        </w:rPr>
        <w:t>информации</w:t>
      </w:r>
      <w:r w:rsidRPr="00727A0B">
        <w:rPr>
          <w:b w:val="0"/>
          <w:spacing w:val="-4"/>
          <w:sz w:val="24"/>
        </w:rPr>
        <w:t xml:space="preserve"> </w:t>
      </w:r>
      <w:r w:rsidRPr="00727A0B">
        <w:rPr>
          <w:b w:val="0"/>
          <w:sz w:val="24"/>
        </w:rPr>
        <w:t>о</w:t>
      </w:r>
      <w:r w:rsidRPr="00727A0B">
        <w:rPr>
          <w:b w:val="0"/>
          <w:spacing w:val="-4"/>
          <w:sz w:val="24"/>
        </w:rPr>
        <w:t xml:space="preserve"> </w:t>
      </w:r>
      <w:r w:rsidRPr="00727A0B">
        <w:rPr>
          <w:b w:val="0"/>
          <w:sz w:val="24"/>
        </w:rPr>
        <w:t>работе</w:t>
      </w:r>
      <w:r w:rsidRPr="00727A0B">
        <w:rPr>
          <w:b w:val="0"/>
          <w:spacing w:val="-4"/>
          <w:sz w:val="24"/>
        </w:rPr>
        <w:t xml:space="preserve"> </w:t>
      </w:r>
      <w:r w:rsidRPr="00727A0B">
        <w:rPr>
          <w:b w:val="0"/>
          <w:sz w:val="24"/>
        </w:rPr>
        <w:t>Уполномоченного</w:t>
      </w:r>
      <w:r w:rsidRPr="00727A0B">
        <w:rPr>
          <w:b w:val="0"/>
          <w:spacing w:val="-4"/>
          <w:sz w:val="24"/>
        </w:rPr>
        <w:t xml:space="preserve"> </w:t>
      </w:r>
      <w:r w:rsidRPr="00727A0B">
        <w:rPr>
          <w:b w:val="0"/>
          <w:sz w:val="24"/>
        </w:rPr>
        <w:t xml:space="preserve">органа </w:t>
      </w:r>
      <w:r w:rsidRPr="00727A0B">
        <w:rPr>
          <w:b w:val="0"/>
          <w:spacing w:val="-1"/>
          <w:sz w:val="24"/>
        </w:rPr>
        <w:t xml:space="preserve">(структурных </w:t>
      </w:r>
      <w:r w:rsidRPr="00727A0B">
        <w:rPr>
          <w:b w:val="0"/>
          <w:sz w:val="24"/>
        </w:rPr>
        <w:t>подразделений Уполномоченного органа);</w:t>
      </w:r>
    </w:p>
    <w:p w:rsidR="00727A0B" w:rsidRPr="00727A0B" w:rsidRDefault="00727A0B" w:rsidP="00727A0B">
      <w:pPr>
        <w:pStyle w:val="a4"/>
        <w:jc w:val="both"/>
        <w:rPr>
          <w:b w:val="0"/>
          <w:sz w:val="24"/>
        </w:rPr>
      </w:pPr>
      <w:r>
        <w:rPr>
          <w:b w:val="0"/>
          <w:sz w:val="24"/>
        </w:rPr>
        <w:t>-</w:t>
      </w:r>
      <w:r w:rsidRPr="00727A0B">
        <w:rPr>
          <w:b w:val="0"/>
          <w:sz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27A0B" w:rsidRPr="00727A0B" w:rsidRDefault="00727A0B" w:rsidP="00727A0B">
      <w:pPr>
        <w:pStyle w:val="a4"/>
        <w:tabs>
          <w:tab w:val="left" w:pos="2468"/>
        </w:tabs>
        <w:jc w:val="both"/>
        <w:rPr>
          <w:b w:val="0"/>
          <w:spacing w:val="-67"/>
          <w:sz w:val="24"/>
        </w:rPr>
      </w:pPr>
      <w:r>
        <w:rPr>
          <w:b w:val="0"/>
          <w:sz w:val="24"/>
        </w:rPr>
        <w:t>-</w:t>
      </w:r>
      <w:r w:rsidRPr="00727A0B">
        <w:rPr>
          <w:b w:val="0"/>
          <w:sz w:val="24"/>
        </w:rPr>
        <w:t> порядка и сроков предоставления муниципальной услуги;</w:t>
      </w:r>
      <w:r w:rsidRPr="00727A0B">
        <w:rPr>
          <w:b w:val="0"/>
          <w:spacing w:val="-67"/>
          <w:sz w:val="24"/>
        </w:rPr>
        <w:t xml:space="preserve"> </w:t>
      </w:r>
    </w:p>
    <w:p w:rsidR="00727A0B" w:rsidRPr="00727A0B" w:rsidRDefault="00727A0B" w:rsidP="00727A0B">
      <w:pPr>
        <w:pStyle w:val="a4"/>
        <w:tabs>
          <w:tab w:val="left" w:pos="2468"/>
        </w:tabs>
        <w:jc w:val="both"/>
        <w:rPr>
          <w:b w:val="0"/>
          <w:sz w:val="24"/>
        </w:rPr>
      </w:pPr>
      <w:r>
        <w:rPr>
          <w:b w:val="0"/>
          <w:sz w:val="24"/>
        </w:rPr>
        <w:t>-</w:t>
      </w:r>
      <w:r w:rsidRPr="00727A0B">
        <w:rPr>
          <w:b w:val="0"/>
          <w:sz w:val="24"/>
        </w:rPr>
        <w:t> порядка получения сведений о ходе рассмотрения заявления о предоставлении</w:t>
      </w:r>
      <w:r w:rsidRPr="00727A0B">
        <w:rPr>
          <w:b w:val="0"/>
          <w:spacing w:val="1"/>
          <w:sz w:val="24"/>
        </w:rPr>
        <w:t xml:space="preserve"> </w:t>
      </w:r>
      <w:r w:rsidRPr="00727A0B">
        <w:rPr>
          <w:b w:val="0"/>
          <w:sz w:val="24"/>
        </w:rPr>
        <w:t>муниципальной услуги и о результатах предоставления</w:t>
      </w:r>
      <w:r w:rsidRPr="00727A0B">
        <w:rPr>
          <w:b w:val="0"/>
          <w:spacing w:val="1"/>
          <w:sz w:val="24"/>
        </w:rPr>
        <w:t xml:space="preserve"> </w:t>
      </w:r>
      <w:r w:rsidRPr="00727A0B">
        <w:rPr>
          <w:b w:val="0"/>
          <w:sz w:val="24"/>
        </w:rPr>
        <w:t>муниципальной</w:t>
      </w:r>
      <w:r w:rsidRPr="00727A0B">
        <w:rPr>
          <w:b w:val="0"/>
          <w:spacing w:val="-1"/>
          <w:sz w:val="24"/>
        </w:rPr>
        <w:t xml:space="preserve"> </w:t>
      </w:r>
      <w:r w:rsidRPr="00727A0B">
        <w:rPr>
          <w:b w:val="0"/>
          <w:sz w:val="24"/>
        </w:rPr>
        <w:t>услуги;</w:t>
      </w:r>
    </w:p>
    <w:p w:rsidR="00727A0B" w:rsidRPr="00727A0B" w:rsidRDefault="00727A0B" w:rsidP="00727A0B">
      <w:pPr>
        <w:pStyle w:val="a4"/>
        <w:jc w:val="both"/>
        <w:rPr>
          <w:b w:val="0"/>
          <w:sz w:val="24"/>
        </w:rPr>
      </w:pPr>
      <w:r>
        <w:rPr>
          <w:b w:val="0"/>
          <w:sz w:val="24"/>
        </w:rPr>
        <w:t>-</w:t>
      </w:r>
      <w:r w:rsidRPr="00727A0B">
        <w:rPr>
          <w:b w:val="0"/>
          <w:sz w:val="24"/>
        </w:rPr>
        <w:t> предоставления услуг, которые являются необходимыми и</w:t>
      </w:r>
      <w:r w:rsidRPr="00727A0B">
        <w:rPr>
          <w:b w:val="0"/>
          <w:spacing w:val="1"/>
          <w:sz w:val="24"/>
        </w:rPr>
        <w:t xml:space="preserve"> </w:t>
      </w:r>
      <w:r w:rsidRPr="00727A0B">
        <w:rPr>
          <w:b w:val="0"/>
          <w:sz w:val="24"/>
        </w:rPr>
        <w:t>обязательными</w:t>
      </w:r>
      <w:r w:rsidRPr="00727A0B">
        <w:rPr>
          <w:b w:val="0"/>
          <w:spacing w:val="-10"/>
          <w:sz w:val="24"/>
        </w:rPr>
        <w:t xml:space="preserve"> </w:t>
      </w:r>
      <w:r w:rsidRPr="00727A0B">
        <w:rPr>
          <w:b w:val="0"/>
          <w:sz w:val="24"/>
        </w:rPr>
        <w:t>для</w:t>
      </w:r>
      <w:r w:rsidRPr="00727A0B">
        <w:rPr>
          <w:b w:val="0"/>
          <w:spacing w:val="-11"/>
          <w:sz w:val="24"/>
        </w:rPr>
        <w:t xml:space="preserve"> </w:t>
      </w:r>
      <w:r w:rsidRPr="00727A0B">
        <w:rPr>
          <w:b w:val="0"/>
          <w:sz w:val="24"/>
        </w:rPr>
        <w:t>предоставления</w:t>
      </w:r>
      <w:r w:rsidRPr="00727A0B">
        <w:rPr>
          <w:b w:val="0"/>
          <w:spacing w:val="-10"/>
          <w:sz w:val="24"/>
        </w:rPr>
        <w:t xml:space="preserve"> </w:t>
      </w:r>
      <w:r w:rsidRPr="00727A0B">
        <w:rPr>
          <w:b w:val="0"/>
          <w:sz w:val="24"/>
        </w:rPr>
        <w:t>муниципальной услуги;</w:t>
      </w:r>
    </w:p>
    <w:p w:rsidR="00727A0B" w:rsidRPr="00727A0B" w:rsidRDefault="00727A0B" w:rsidP="00727A0B">
      <w:pPr>
        <w:pStyle w:val="a4"/>
        <w:tabs>
          <w:tab w:val="left" w:pos="3465"/>
          <w:tab w:val="left" w:pos="8339"/>
        </w:tabs>
        <w:jc w:val="both"/>
        <w:rPr>
          <w:b w:val="0"/>
          <w:sz w:val="24"/>
        </w:rPr>
      </w:pPr>
      <w:r>
        <w:rPr>
          <w:b w:val="0"/>
          <w:sz w:val="24"/>
        </w:rPr>
        <w:t>-</w:t>
      </w:r>
      <w:r w:rsidRPr="00727A0B">
        <w:rPr>
          <w:b w:val="0"/>
          <w:sz w:val="24"/>
        </w:rPr>
        <w:t> порядка</w:t>
      </w:r>
      <w:r w:rsidRPr="00727A0B">
        <w:rPr>
          <w:b w:val="0"/>
          <w:spacing w:val="-5"/>
          <w:sz w:val="24"/>
        </w:rPr>
        <w:t xml:space="preserve"> </w:t>
      </w:r>
      <w:r w:rsidRPr="00727A0B">
        <w:rPr>
          <w:b w:val="0"/>
          <w:sz w:val="24"/>
        </w:rPr>
        <w:t>досудебного (внесудебного)</w:t>
      </w:r>
      <w:r w:rsidRPr="00727A0B">
        <w:rPr>
          <w:b w:val="0"/>
          <w:spacing w:val="-5"/>
          <w:sz w:val="24"/>
        </w:rPr>
        <w:t xml:space="preserve"> </w:t>
      </w:r>
      <w:r w:rsidRPr="00727A0B">
        <w:rPr>
          <w:b w:val="0"/>
          <w:sz w:val="24"/>
        </w:rPr>
        <w:t>обжалования</w:t>
      </w:r>
      <w:r w:rsidRPr="00727A0B">
        <w:rPr>
          <w:b w:val="0"/>
          <w:spacing w:val="-5"/>
          <w:sz w:val="24"/>
        </w:rPr>
        <w:t xml:space="preserve"> </w:t>
      </w:r>
      <w:r w:rsidRPr="00727A0B">
        <w:rPr>
          <w:b w:val="0"/>
          <w:sz w:val="24"/>
        </w:rPr>
        <w:t>действий (бездействия)</w:t>
      </w:r>
      <w:r w:rsidRPr="00727A0B">
        <w:rPr>
          <w:b w:val="0"/>
          <w:spacing w:val="1"/>
          <w:sz w:val="24"/>
        </w:rPr>
        <w:t xml:space="preserve"> </w:t>
      </w:r>
      <w:r w:rsidRPr="00727A0B">
        <w:rPr>
          <w:b w:val="0"/>
          <w:sz w:val="24"/>
        </w:rPr>
        <w:t>должностных</w:t>
      </w:r>
      <w:r w:rsidRPr="00727A0B">
        <w:rPr>
          <w:b w:val="0"/>
          <w:spacing w:val="-6"/>
          <w:sz w:val="24"/>
        </w:rPr>
        <w:t xml:space="preserve"> </w:t>
      </w:r>
      <w:r w:rsidRPr="00727A0B">
        <w:rPr>
          <w:b w:val="0"/>
          <w:sz w:val="24"/>
        </w:rPr>
        <w:t>лиц,</w:t>
      </w:r>
      <w:r w:rsidRPr="00727A0B">
        <w:rPr>
          <w:b w:val="0"/>
          <w:spacing w:val="-5"/>
          <w:sz w:val="24"/>
        </w:rPr>
        <w:t xml:space="preserve"> </w:t>
      </w:r>
      <w:r w:rsidRPr="00727A0B">
        <w:rPr>
          <w:b w:val="0"/>
          <w:sz w:val="24"/>
        </w:rPr>
        <w:t>и</w:t>
      </w:r>
      <w:r w:rsidRPr="00727A0B">
        <w:rPr>
          <w:b w:val="0"/>
          <w:spacing w:val="-5"/>
          <w:sz w:val="24"/>
        </w:rPr>
        <w:t xml:space="preserve"> </w:t>
      </w:r>
      <w:r w:rsidRPr="00727A0B">
        <w:rPr>
          <w:b w:val="0"/>
          <w:sz w:val="24"/>
        </w:rPr>
        <w:t>принимаемых</w:t>
      </w:r>
      <w:r w:rsidRPr="00727A0B">
        <w:rPr>
          <w:b w:val="0"/>
          <w:spacing w:val="-6"/>
          <w:sz w:val="24"/>
        </w:rPr>
        <w:t xml:space="preserve"> </w:t>
      </w:r>
      <w:r w:rsidRPr="00727A0B">
        <w:rPr>
          <w:b w:val="0"/>
          <w:sz w:val="24"/>
        </w:rPr>
        <w:t>ими</w:t>
      </w:r>
      <w:r w:rsidRPr="00727A0B">
        <w:rPr>
          <w:b w:val="0"/>
          <w:spacing w:val="-5"/>
          <w:sz w:val="24"/>
        </w:rPr>
        <w:t xml:space="preserve"> </w:t>
      </w:r>
      <w:r w:rsidRPr="00727A0B">
        <w:rPr>
          <w:b w:val="0"/>
          <w:sz w:val="24"/>
        </w:rPr>
        <w:t>решений</w:t>
      </w:r>
      <w:r w:rsidRPr="00727A0B">
        <w:rPr>
          <w:b w:val="0"/>
          <w:spacing w:val="-5"/>
          <w:sz w:val="24"/>
        </w:rPr>
        <w:t xml:space="preserve"> </w:t>
      </w:r>
      <w:r w:rsidRPr="00727A0B">
        <w:rPr>
          <w:b w:val="0"/>
          <w:sz w:val="24"/>
        </w:rPr>
        <w:t>при</w:t>
      </w:r>
      <w:r w:rsidRPr="00727A0B">
        <w:rPr>
          <w:b w:val="0"/>
          <w:spacing w:val="-6"/>
          <w:sz w:val="24"/>
        </w:rPr>
        <w:t xml:space="preserve"> </w:t>
      </w:r>
      <w:r w:rsidRPr="00727A0B">
        <w:rPr>
          <w:b w:val="0"/>
          <w:sz w:val="24"/>
        </w:rPr>
        <w:t>предоставлении</w:t>
      </w:r>
      <w:r w:rsidRPr="00727A0B">
        <w:rPr>
          <w:b w:val="0"/>
          <w:spacing w:val="-5"/>
          <w:sz w:val="24"/>
        </w:rPr>
        <w:t xml:space="preserve"> </w:t>
      </w:r>
      <w:r w:rsidRPr="00727A0B">
        <w:rPr>
          <w:b w:val="0"/>
          <w:sz w:val="24"/>
        </w:rPr>
        <w:t>муниципальной услуги.</w:t>
      </w:r>
    </w:p>
    <w:p w:rsidR="00727A0B" w:rsidRPr="00727A0B" w:rsidRDefault="00727A0B" w:rsidP="00727A0B">
      <w:pPr>
        <w:pStyle w:val="a4"/>
        <w:tabs>
          <w:tab w:val="left" w:pos="4855"/>
        </w:tabs>
        <w:jc w:val="both"/>
        <w:rPr>
          <w:b w:val="0"/>
          <w:sz w:val="24"/>
        </w:rPr>
      </w:pPr>
      <w:r w:rsidRPr="00727A0B">
        <w:rPr>
          <w:b w:val="0"/>
          <w:sz w:val="24"/>
        </w:rPr>
        <w:t>Получение информации по вопросам предоставления муниципальной услуги и услуг, которые являются необходимыми и обязательными</w:t>
      </w:r>
      <w:r w:rsidRPr="00727A0B">
        <w:rPr>
          <w:b w:val="0"/>
          <w:spacing w:val="-67"/>
          <w:sz w:val="24"/>
        </w:rPr>
        <w:t xml:space="preserve"> </w:t>
      </w:r>
      <w:r w:rsidRPr="00727A0B">
        <w:rPr>
          <w:b w:val="0"/>
          <w:sz w:val="24"/>
        </w:rPr>
        <w:t>для</w:t>
      </w:r>
      <w:r w:rsidRPr="00727A0B">
        <w:rPr>
          <w:b w:val="0"/>
          <w:spacing w:val="-7"/>
          <w:sz w:val="24"/>
        </w:rPr>
        <w:t xml:space="preserve"> </w:t>
      </w:r>
      <w:r w:rsidRPr="00727A0B">
        <w:rPr>
          <w:b w:val="0"/>
          <w:sz w:val="24"/>
        </w:rPr>
        <w:t>предоставления</w:t>
      </w:r>
      <w:r w:rsidRPr="00727A0B">
        <w:rPr>
          <w:b w:val="0"/>
          <w:spacing w:val="-6"/>
          <w:sz w:val="24"/>
        </w:rPr>
        <w:t xml:space="preserve"> </w:t>
      </w:r>
      <w:r w:rsidRPr="00727A0B">
        <w:rPr>
          <w:b w:val="0"/>
          <w:sz w:val="24"/>
        </w:rPr>
        <w:t>муниципальной услуги осуществляется</w:t>
      </w:r>
      <w:r w:rsidRPr="00727A0B">
        <w:rPr>
          <w:b w:val="0"/>
          <w:spacing w:val="1"/>
          <w:sz w:val="24"/>
        </w:rPr>
        <w:t xml:space="preserve"> </w:t>
      </w:r>
      <w:r w:rsidRPr="00727A0B">
        <w:rPr>
          <w:b w:val="0"/>
          <w:sz w:val="24"/>
        </w:rPr>
        <w:t>бесплатно.</w:t>
      </w:r>
    </w:p>
    <w:p w:rsidR="00727A0B" w:rsidRPr="00727A0B" w:rsidRDefault="00727A0B" w:rsidP="00727A0B">
      <w:pPr>
        <w:jc w:val="both"/>
      </w:pPr>
      <w:r w:rsidRPr="00727A0B">
        <w:t>1.</w:t>
      </w:r>
      <w:r w:rsidR="000366C4">
        <w:t>11</w:t>
      </w:r>
      <w:r w:rsidRPr="00727A0B">
        <w:t>. При устном обращении Заявителя (лично или по телефону) должностное лицо Уполномоченного органа, работник многофункционального центра,</w:t>
      </w:r>
      <w:r w:rsidRPr="00727A0B">
        <w:rPr>
          <w:spacing w:val="1"/>
        </w:rPr>
        <w:t xml:space="preserve"> </w:t>
      </w:r>
      <w:r w:rsidRPr="00727A0B">
        <w:t>осуществляющий консультирование, подробно и в вежливой</w:t>
      </w:r>
      <w:r w:rsidRPr="00727A0B">
        <w:rPr>
          <w:spacing w:val="1"/>
        </w:rPr>
        <w:t xml:space="preserve"> </w:t>
      </w:r>
      <w:r w:rsidRPr="00727A0B">
        <w:t>(корректной) форме</w:t>
      </w:r>
      <w:r w:rsidRPr="00727A0B">
        <w:rPr>
          <w:spacing w:val="1"/>
        </w:rPr>
        <w:t xml:space="preserve"> </w:t>
      </w:r>
      <w:r w:rsidRPr="00727A0B">
        <w:t>информирует</w:t>
      </w:r>
      <w:r w:rsidRPr="00727A0B">
        <w:rPr>
          <w:spacing w:val="-2"/>
        </w:rPr>
        <w:t xml:space="preserve"> </w:t>
      </w:r>
      <w:proofErr w:type="gramStart"/>
      <w:r w:rsidRPr="00727A0B">
        <w:t>обратившихся</w:t>
      </w:r>
      <w:proofErr w:type="gramEnd"/>
      <w:r w:rsidRPr="00727A0B">
        <w:rPr>
          <w:spacing w:val="-2"/>
        </w:rPr>
        <w:t xml:space="preserve"> </w:t>
      </w:r>
      <w:r w:rsidRPr="00727A0B">
        <w:t>по интересующим</w:t>
      </w:r>
      <w:r w:rsidRPr="00727A0B">
        <w:rPr>
          <w:spacing w:val="-1"/>
        </w:rPr>
        <w:t xml:space="preserve"> </w:t>
      </w:r>
      <w:r w:rsidRPr="00727A0B">
        <w:t>вопросам.</w:t>
      </w:r>
    </w:p>
    <w:p w:rsidR="00727A0B" w:rsidRPr="00727A0B" w:rsidRDefault="00727A0B" w:rsidP="00727A0B">
      <w:pPr>
        <w:pStyle w:val="a4"/>
        <w:jc w:val="both"/>
        <w:rPr>
          <w:b w:val="0"/>
          <w:sz w:val="24"/>
        </w:rPr>
      </w:pPr>
      <w:r w:rsidRPr="00727A0B">
        <w:rPr>
          <w:b w:val="0"/>
          <w:sz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7A0B" w:rsidRPr="00727A0B" w:rsidRDefault="00727A0B" w:rsidP="00727A0B">
      <w:pPr>
        <w:pStyle w:val="a4"/>
        <w:jc w:val="both"/>
        <w:rPr>
          <w:b w:val="0"/>
          <w:sz w:val="24"/>
        </w:rPr>
      </w:pPr>
      <w:r w:rsidRPr="00727A0B">
        <w:rPr>
          <w:b w:val="0"/>
          <w:sz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w:t>
      </w:r>
      <w:r w:rsidRPr="00727A0B">
        <w:rPr>
          <w:b w:val="0"/>
          <w:sz w:val="24"/>
        </w:rPr>
        <w:lastRenderedPageBreak/>
        <w:t>лицо или же обратившемуся лицу должен быть сообщен телефонный номер, по которому можно будет получить необходимую информацию.</w:t>
      </w:r>
    </w:p>
    <w:p w:rsidR="00727A0B" w:rsidRPr="00727A0B" w:rsidRDefault="00727A0B" w:rsidP="00727A0B">
      <w:pPr>
        <w:pStyle w:val="a4"/>
        <w:jc w:val="both"/>
        <w:rPr>
          <w:b w:val="0"/>
          <w:sz w:val="24"/>
        </w:rPr>
      </w:pPr>
      <w:r w:rsidRPr="00727A0B">
        <w:rPr>
          <w:b w:val="0"/>
          <w:sz w:val="24"/>
        </w:rPr>
        <w:t>Если подготовка ответа требует продолжительного времени, он предлагает Заявителю один из следующих вариантов дальнейших действий:</w:t>
      </w:r>
    </w:p>
    <w:p w:rsidR="00727A0B" w:rsidRPr="00727A0B" w:rsidRDefault="00727A0B" w:rsidP="00727A0B">
      <w:pPr>
        <w:pStyle w:val="a4"/>
        <w:jc w:val="both"/>
        <w:rPr>
          <w:b w:val="0"/>
          <w:sz w:val="24"/>
        </w:rPr>
      </w:pPr>
      <w:r w:rsidRPr="00727A0B">
        <w:rPr>
          <w:b w:val="0"/>
          <w:sz w:val="24"/>
        </w:rPr>
        <w:t>- изложить обращение в письменной форме;</w:t>
      </w:r>
    </w:p>
    <w:p w:rsidR="00727A0B" w:rsidRPr="00727A0B" w:rsidRDefault="00727A0B" w:rsidP="00727A0B">
      <w:pPr>
        <w:pStyle w:val="a4"/>
        <w:jc w:val="both"/>
        <w:rPr>
          <w:b w:val="0"/>
          <w:sz w:val="24"/>
        </w:rPr>
      </w:pPr>
      <w:r w:rsidRPr="00727A0B">
        <w:rPr>
          <w:b w:val="0"/>
          <w:sz w:val="24"/>
        </w:rPr>
        <w:t>- назначить другое время для консультаций.</w:t>
      </w:r>
    </w:p>
    <w:p w:rsidR="00727A0B" w:rsidRPr="00727A0B" w:rsidRDefault="00727A0B" w:rsidP="00727A0B">
      <w:pPr>
        <w:pStyle w:val="a4"/>
        <w:jc w:val="both"/>
        <w:rPr>
          <w:b w:val="0"/>
          <w:sz w:val="24"/>
        </w:rPr>
      </w:pPr>
      <w:r w:rsidRPr="00727A0B">
        <w:rPr>
          <w:b w:val="0"/>
          <w:sz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7A0B" w:rsidRPr="00727A0B" w:rsidRDefault="00727A0B" w:rsidP="00727A0B">
      <w:pPr>
        <w:pStyle w:val="a4"/>
        <w:jc w:val="both"/>
        <w:rPr>
          <w:b w:val="0"/>
          <w:sz w:val="24"/>
        </w:rPr>
      </w:pPr>
      <w:r w:rsidRPr="00727A0B">
        <w:rPr>
          <w:b w:val="0"/>
          <w:sz w:val="24"/>
        </w:rPr>
        <w:t xml:space="preserve">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rsidR="00727A0B" w:rsidRPr="00727A0B" w:rsidRDefault="000366C4" w:rsidP="00727A0B">
      <w:pPr>
        <w:tabs>
          <w:tab w:val="left" w:pos="1134"/>
          <w:tab w:val="left" w:pos="6482"/>
        </w:tabs>
        <w:ind w:left="-16" w:firstLine="725"/>
        <w:jc w:val="both"/>
      </w:pPr>
      <w:r>
        <w:t>1.1</w:t>
      </w:r>
      <w:r w:rsidR="00727A0B" w:rsidRPr="00727A0B">
        <w:t>2.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предоставления данной муниципальной услуги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727A0B" w:rsidRPr="00727A0B" w:rsidRDefault="000366C4" w:rsidP="00727A0B">
      <w:pPr>
        <w:tabs>
          <w:tab w:val="left" w:pos="1134"/>
          <w:tab w:val="left" w:pos="6482"/>
        </w:tabs>
        <w:jc w:val="both"/>
      </w:pPr>
      <w:r>
        <w:t>1.1</w:t>
      </w:r>
      <w:r w:rsidR="00727A0B" w:rsidRPr="00727A0B">
        <w:t>3. На ЕПГУ размещаются сведения, предусмотренные Положением о</w:t>
      </w:r>
      <w:r w:rsidR="00727A0B" w:rsidRPr="00727A0B">
        <w:rPr>
          <w:spacing w:val="1"/>
        </w:rPr>
        <w:t xml:space="preserve"> </w:t>
      </w:r>
      <w:r w:rsidR="00727A0B" w:rsidRPr="00727A0B">
        <w:t>федеральной государственной информационной системе</w:t>
      </w:r>
      <w:r w:rsidR="00727A0B" w:rsidRPr="00727A0B">
        <w:rPr>
          <w:spacing w:val="1"/>
        </w:rPr>
        <w:t xml:space="preserve"> </w:t>
      </w:r>
      <w:r w:rsidR="00727A0B" w:rsidRPr="00727A0B">
        <w:t>«Федеральный реестр</w:t>
      </w:r>
      <w:r w:rsidR="00727A0B" w:rsidRPr="00727A0B">
        <w:rPr>
          <w:spacing w:val="-67"/>
        </w:rPr>
        <w:t xml:space="preserve"> </w:t>
      </w:r>
      <w:r w:rsidR="00727A0B" w:rsidRPr="00727A0B">
        <w:t>государственных</w:t>
      </w:r>
      <w:r w:rsidR="00727A0B" w:rsidRPr="00727A0B">
        <w:rPr>
          <w:spacing w:val="-6"/>
        </w:rPr>
        <w:t xml:space="preserve"> </w:t>
      </w:r>
      <w:r w:rsidR="00727A0B" w:rsidRPr="00727A0B">
        <w:t>и</w:t>
      </w:r>
      <w:r w:rsidR="00727A0B" w:rsidRPr="00727A0B">
        <w:rPr>
          <w:spacing w:val="-6"/>
        </w:rPr>
        <w:t xml:space="preserve"> </w:t>
      </w:r>
      <w:r w:rsidR="00727A0B" w:rsidRPr="00727A0B">
        <w:t>муниципальных</w:t>
      </w:r>
      <w:r w:rsidR="00727A0B" w:rsidRPr="00727A0B">
        <w:rPr>
          <w:spacing w:val="-5"/>
        </w:rPr>
        <w:t xml:space="preserve"> </w:t>
      </w:r>
      <w:r w:rsidR="00727A0B" w:rsidRPr="00727A0B">
        <w:t>услуг (функций)», утвержденным</w:t>
      </w:r>
      <w:r w:rsidR="00727A0B" w:rsidRPr="00727A0B">
        <w:rPr>
          <w:spacing w:val="1"/>
        </w:rPr>
        <w:t xml:space="preserve"> </w:t>
      </w:r>
      <w:r w:rsidR="00727A0B" w:rsidRPr="00727A0B">
        <w:t>постановлением</w:t>
      </w:r>
      <w:r w:rsidR="00727A0B" w:rsidRPr="00727A0B">
        <w:rPr>
          <w:spacing w:val="-5"/>
        </w:rPr>
        <w:t xml:space="preserve"> </w:t>
      </w:r>
      <w:r w:rsidR="00727A0B" w:rsidRPr="00727A0B">
        <w:t>Правительства</w:t>
      </w:r>
      <w:r w:rsidR="00727A0B" w:rsidRPr="00727A0B">
        <w:rPr>
          <w:spacing w:val="-5"/>
        </w:rPr>
        <w:t xml:space="preserve"> </w:t>
      </w:r>
      <w:r w:rsidR="00727A0B" w:rsidRPr="00727A0B">
        <w:t>Российской</w:t>
      </w:r>
      <w:r w:rsidR="00727A0B" w:rsidRPr="00727A0B">
        <w:rPr>
          <w:spacing w:val="-5"/>
        </w:rPr>
        <w:t xml:space="preserve"> </w:t>
      </w:r>
      <w:r w:rsidR="00727A0B" w:rsidRPr="00727A0B">
        <w:t>Федерации</w:t>
      </w:r>
      <w:r w:rsidR="00727A0B" w:rsidRPr="00727A0B">
        <w:rPr>
          <w:spacing w:val="-4"/>
        </w:rPr>
        <w:t xml:space="preserve"> </w:t>
      </w:r>
      <w:r w:rsidR="00727A0B" w:rsidRPr="00727A0B">
        <w:t>от</w:t>
      </w:r>
      <w:r w:rsidR="00727A0B" w:rsidRPr="00727A0B">
        <w:rPr>
          <w:spacing w:val="53"/>
        </w:rPr>
        <w:t xml:space="preserve"> </w:t>
      </w:r>
      <w:r w:rsidR="00727A0B" w:rsidRPr="00727A0B">
        <w:t>24.10.2011 № 861.</w:t>
      </w:r>
    </w:p>
    <w:p w:rsidR="00727A0B" w:rsidRPr="00727A0B" w:rsidRDefault="00727A0B" w:rsidP="00727A0B">
      <w:pPr>
        <w:pStyle w:val="a4"/>
        <w:jc w:val="both"/>
        <w:rPr>
          <w:b w:val="0"/>
          <w:sz w:val="24"/>
        </w:rPr>
      </w:pPr>
      <w:proofErr w:type="gramStart"/>
      <w:r w:rsidRPr="00727A0B">
        <w:rPr>
          <w:b w:val="0"/>
          <w:sz w:val="24"/>
        </w:rPr>
        <w:t>Доступ к информации о сроках и порядке предоставления муниципальной услуги осуществляется без выполнения заявителем каких-либо</w:t>
      </w:r>
      <w:r w:rsidRPr="00727A0B">
        <w:rPr>
          <w:b w:val="0"/>
          <w:spacing w:val="1"/>
          <w:sz w:val="24"/>
        </w:rPr>
        <w:t xml:space="preserve"> </w:t>
      </w:r>
      <w:r w:rsidRPr="00727A0B">
        <w:rPr>
          <w:b w:val="0"/>
          <w:sz w:val="24"/>
        </w:rPr>
        <w:t>требований, в том числе без использования программного обеспечения, установка</w:t>
      </w:r>
      <w:r w:rsidRPr="00727A0B">
        <w:rPr>
          <w:b w:val="0"/>
          <w:spacing w:val="1"/>
          <w:sz w:val="24"/>
        </w:rPr>
        <w:t xml:space="preserve"> </w:t>
      </w:r>
      <w:r w:rsidRPr="00727A0B">
        <w:rPr>
          <w:b w:val="0"/>
          <w:sz w:val="24"/>
        </w:rPr>
        <w:t>которого на технические средства заявителя требует заключения лицензионного или</w:t>
      </w:r>
      <w:r w:rsidRPr="00727A0B">
        <w:rPr>
          <w:b w:val="0"/>
          <w:spacing w:val="-67"/>
          <w:sz w:val="24"/>
        </w:rPr>
        <w:t xml:space="preserve"> </w:t>
      </w:r>
      <w:r w:rsidRPr="00727A0B">
        <w:rPr>
          <w:b w:val="0"/>
          <w:sz w:val="24"/>
        </w:rPr>
        <w:t>иного соглашения с правообладателем программного обеспечения,</w:t>
      </w:r>
      <w:r w:rsidRPr="00727A0B">
        <w:rPr>
          <w:b w:val="0"/>
          <w:spacing w:val="1"/>
          <w:sz w:val="24"/>
        </w:rPr>
        <w:t xml:space="preserve"> </w:t>
      </w:r>
      <w:r w:rsidRPr="00727A0B">
        <w:rPr>
          <w:b w:val="0"/>
          <w:sz w:val="24"/>
        </w:rPr>
        <w:t>предусматривающего взимание платы, регистрацию или авторизацию заявителя или предоставление</w:t>
      </w:r>
      <w:r w:rsidRPr="00727A0B">
        <w:rPr>
          <w:b w:val="0"/>
          <w:spacing w:val="-2"/>
          <w:sz w:val="24"/>
        </w:rPr>
        <w:t xml:space="preserve"> </w:t>
      </w:r>
      <w:r w:rsidRPr="00727A0B">
        <w:rPr>
          <w:b w:val="0"/>
          <w:sz w:val="24"/>
        </w:rPr>
        <w:t>им персональных</w:t>
      </w:r>
      <w:r w:rsidRPr="00727A0B">
        <w:rPr>
          <w:b w:val="0"/>
          <w:spacing w:val="-1"/>
          <w:sz w:val="24"/>
        </w:rPr>
        <w:t xml:space="preserve"> </w:t>
      </w:r>
      <w:r w:rsidRPr="00727A0B">
        <w:rPr>
          <w:b w:val="0"/>
          <w:sz w:val="24"/>
        </w:rPr>
        <w:t>данных.</w:t>
      </w:r>
      <w:proofErr w:type="gramEnd"/>
    </w:p>
    <w:p w:rsidR="00727A0B" w:rsidRPr="00727A0B" w:rsidRDefault="000366C4" w:rsidP="00727A0B">
      <w:pPr>
        <w:pStyle w:val="a4"/>
        <w:jc w:val="both"/>
        <w:rPr>
          <w:b w:val="0"/>
          <w:sz w:val="24"/>
        </w:rPr>
      </w:pPr>
      <w:r>
        <w:rPr>
          <w:b w:val="0"/>
          <w:sz w:val="24"/>
        </w:rPr>
        <w:t>1.1</w:t>
      </w:r>
      <w:r w:rsidR="00727A0B" w:rsidRPr="00727A0B">
        <w:rPr>
          <w:b w:val="0"/>
          <w:sz w:val="24"/>
        </w:rPr>
        <w:t>4.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727A0B" w:rsidRPr="00727A0B" w:rsidRDefault="00727A0B" w:rsidP="00727A0B">
      <w:pPr>
        <w:pStyle w:val="a4"/>
        <w:jc w:val="both"/>
        <w:rPr>
          <w:b w:val="0"/>
          <w:sz w:val="24"/>
        </w:rPr>
      </w:pPr>
      <w:proofErr w:type="gramStart"/>
      <w:r w:rsidRPr="00727A0B">
        <w:rPr>
          <w:b w:val="0"/>
          <w:sz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27A0B" w:rsidRPr="00727A0B" w:rsidRDefault="000366C4" w:rsidP="00727A0B">
      <w:pPr>
        <w:pStyle w:val="a4"/>
        <w:jc w:val="both"/>
        <w:rPr>
          <w:b w:val="0"/>
          <w:sz w:val="24"/>
        </w:rPr>
      </w:pPr>
      <w:r>
        <w:rPr>
          <w:b w:val="0"/>
          <w:sz w:val="24"/>
        </w:rPr>
        <w:t>1.1</w:t>
      </w:r>
      <w:r w:rsidR="00727A0B" w:rsidRPr="00727A0B">
        <w:rPr>
          <w:b w:val="0"/>
          <w:sz w:val="24"/>
        </w:rPr>
        <w:t>5. На официальном сайте Уполномоченного органа,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27A0B" w:rsidRPr="00727A0B" w:rsidRDefault="00727A0B" w:rsidP="00727A0B">
      <w:pPr>
        <w:pStyle w:val="a4"/>
        <w:jc w:val="both"/>
        <w:rPr>
          <w:b w:val="0"/>
          <w:sz w:val="24"/>
        </w:rPr>
      </w:pPr>
      <w:r w:rsidRPr="00727A0B">
        <w:rPr>
          <w:b w:val="0"/>
          <w:sz w:val="24"/>
        </w:rPr>
        <w:t>1)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27A0B" w:rsidRPr="00727A0B" w:rsidRDefault="00727A0B" w:rsidP="00727A0B">
      <w:pPr>
        <w:pStyle w:val="a4"/>
        <w:jc w:val="both"/>
        <w:rPr>
          <w:b w:val="0"/>
          <w:sz w:val="24"/>
        </w:rPr>
      </w:pPr>
      <w:r w:rsidRPr="00727A0B">
        <w:rPr>
          <w:b w:val="0"/>
          <w:sz w:val="24"/>
        </w:rPr>
        <w:t xml:space="preserve">2) 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727A0B">
        <w:rPr>
          <w:b w:val="0"/>
          <w:sz w:val="24"/>
        </w:rPr>
        <w:t>телефона-автоинформатора</w:t>
      </w:r>
      <w:proofErr w:type="spellEnd"/>
      <w:r w:rsidRPr="00727A0B">
        <w:rPr>
          <w:b w:val="0"/>
          <w:sz w:val="24"/>
        </w:rPr>
        <w:t xml:space="preserve"> (при наличии);</w:t>
      </w:r>
    </w:p>
    <w:p w:rsidR="00727A0B" w:rsidRPr="00727A0B" w:rsidRDefault="00727A0B" w:rsidP="00727A0B">
      <w:pPr>
        <w:pStyle w:val="a4"/>
        <w:jc w:val="both"/>
        <w:rPr>
          <w:b w:val="0"/>
          <w:sz w:val="24"/>
        </w:rPr>
      </w:pPr>
      <w:r w:rsidRPr="00727A0B">
        <w:rPr>
          <w:b w:val="0"/>
          <w:sz w:val="24"/>
        </w:rPr>
        <w:t>3) адрес официального сайта, а также электронной почты и (или) формы обратной связи Уполномоченного органа в сети «Интернет».</w:t>
      </w:r>
    </w:p>
    <w:p w:rsidR="00727A0B" w:rsidRPr="00727A0B" w:rsidRDefault="000366C4" w:rsidP="00727A0B">
      <w:pPr>
        <w:pStyle w:val="a4"/>
        <w:jc w:val="both"/>
        <w:rPr>
          <w:b w:val="0"/>
          <w:sz w:val="24"/>
        </w:rPr>
      </w:pPr>
      <w:r>
        <w:rPr>
          <w:b w:val="0"/>
          <w:sz w:val="24"/>
        </w:rPr>
        <w:lastRenderedPageBreak/>
        <w:t>1.1</w:t>
      </w:r>
      <w:r w:rsidR="00727A0B" w:rsidRPr="00727A0B">
        <w:rPr>
          <w:b w:val="0"/>
          <w:sz w:val="24"/>
        </w:rPr>
        <w:t xml:space="preserve">6. Размещение информации </w:t>
      </w:r>
      <w:proofErr w:type="gramStart"/>
      <w:r w:rsidR="00727A0B" w:rsidRPr="00727A0B">
        <w:rPr>
          <w:b w:val="0"/>
          <w:sz w:val="24"/>
        </w:rPr>
        <w:t>о порядке предоставления муниципальной услуги на информационных стендах в помещении Уполномоченного органа с учетом требований к информированию</w:t>
      </w:r>
      <w:proofErr w:type="gramEnd"/>
      <w:r w:rsidR="00727A0B" w:rsidRPr="00727A0B">
        <w:rPr>
          <w:b w:val="0"/>
          <w:sz w:val="24"/>
        </w:rPr>
        <w:t>, установленных Административным регламентом.</w:t>
      </w:r>
    </w:p>
    <w:p w:rsidR="00727A0B" w:rsidRPr="00727A0B" w:rsidRDefault="000366C4" w:rsidP="00727A0B">
      <w:pPr>
        <w:pStyle w:val="a4"/>
        <w:jc w:val="both"/>
        <w:rPr>
          <w:b w:val="0"/>
          <w:sz w:val="24"/>
        </w:rPr>
      </w:pPr>
      <w:r>
        <w:rPr>
          <w:b w:val="0"/>
          <w:sz w:val="24"/>
        </w:rPr>
        <w:t>1.1</w:t>
      </w:r>
      <w:r w:rsidR="00727A0B" w:rsidRPr="00727A0B">
        <w:rPr>
          <w:b w:val="0"/>
          <w:sz w:val="24"/>
        </w:rPr>
        <w:t>7.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27A0B" w:rsidRPr="000366C4" w:rsidRDefault="000366C4" w:rsidP="000366C4">
      <w:pPr>
        <w:pStyle w:val="a4"/>
        <w:jc w:val="both"/>
        <w:rPr>
          <w:b w:val="0"/>
          <w:sz w:val="24"/>
        </w:rPr>
      </w:pPr>
      <w:r>
        <w:rPr>
          <w:b w:val="0"/>
          <w:sz w:val="24"/>
        </w:rPr>
        <w:t>1.1</w:t>
      </w:r>
      <w:r w:rsidR="00727A0B" w:rsidRPr="00727A0B">
        <w:rPr>
          <w:b w:val="0"/>
          <w:sz w:val="24"/>
        </w:rPr>
        <w:t>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A495D" w:rsidRDefault="000366C4">
      <w:pPr>
        <w:pStyle w:val="23"/>
        <w:shd w:val="clear" w:color="auto" w:fill="auto"/>
        <w:tabs>
          <w:tab w:val="left" w:pos="1293"/>
        </w:tabs>
        <w:suppressAutoHyphens w:val="0"/>
        <w:spacing w:before="0" w:line="240" w:lineRule="atLeast"/>
        <w:rPr>
          <w:sz w:val="24"/>
          <w:szCs w:val="24"/>
        </w:rPr>
      </w:pPr>
      <w:r>
        <w:rPr>
          <w:sz w:val="24"/>
          <w:szCs w:val="24"/>
        </w:rPr>
        <w:t xml:space="preserve">          1.19</w:t>
      </w:r>
      <w:r w:rsidR="004D2177">
        <w:rPr>
          <w:sz w:val="24"/>
          <w:szCs w:val="24"/>
        </w:rPr>
        <w:t xml:space="preserve">. Информирование осуществляется по вопросам, касающимся: </w:t>
      </w:r>
    </w:p>
    <w:p w:rsidR="000A495D" w:rsidRDefault="004D2177">
      <w:pPr>
        <w:pStyle w:val="23"/>
        <w:shd w:val="clear" w:color="auto" w:fill="auto"/>
        <w:tabs>
          <w:tab w:val="left" w:pos="1293"/>
        </w:tabs>
        <w:spacing w:before="0" w:line="240" w:lineRule="atLeast"/>
        <w:rPr>
          <w:sz w:val="24"/>
          <w:szCs w:val="24"/>
        </w:rPr>
      </w:pPr>
      <w:r>
        <w:rPr>
          <w:sz w:val="24"/>
          <w:szCs w:val="24"/>
        </w:rPr>
        <w:t xml:space="preserve">            способов подачи заявления о предоставлении муниципальной услуги;</w:t>
      </w:r>
    </w:p>
    <w:p w:rsidR="000A495D" w:rsidRDefault="004D2177">
      <w:pPr>
        <w:pStyle w:val="23"/>
        <w:shd w:val="clear" w:color="auto" w:fill="auto"/>
        <w:spacing w:before="0" w:line="240" w:lineRule="atLeast"/>
        <w:ind w:firstLine="740"/>
        <w:rPr>
          <w:sz w:val="24"/>
          <w:szCs w:val="24"/>
        </w:rPr>
      </w:pPr>
      <w:r>
        <w:rPr>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0A495D" w:rsidRDefault="004D2177">
      <w:pPr>
        <w:pStyle w:val="23"/>
        <w:shd w:val="clear" w:color="auto" w:fill="auto"/>
        <w:spacing w:before="0" w:line="240" w:lineRule="atLeast"/>
        <w:ind w:firstLine="740"/>
        <w:rPr>
          <w:sz w:val="24"/>
          <w:szCs w:val="24"/>
        </w:rPr>
      </w:pPr>
      <w:r>
        <w:rPr>
          <w:sz w:val="24"/>
          <w:szCs w:val="24"/>
        </w:rPr>
        <w:t>справочной информации о работе Уполномоченного органа (структурных подразделений Уполномоченного органа);</w:t>
      </w:r>
    </w:p>
    <w:p w:rsidR="000A495D" w:rsidRDefault="004D2177">
      <w:pPr>
        <w:pStyle w:val="23"/>
        <w:shd w:val="clear" w:color="auto" w:fill="auto"/>
        <w:tabs>
          <w:tab w:val="left" w:pos="2622"/>
        </w:tabs>
        <w:spacing w:before="0" w:line="240" w:lineRule="atLeast"/>
        <w:ind w:firstLine="740"/>
        <w:rPr>
          <w:sz w:val="24"/>
          <w:szCs w:val="24"/>
        </w:rPr>
      </w:pPr>
      <w:r>
        <w:rPr>
          <w:sz w:val="24"/>
          <w:szCs w:val="24"/>
        </w:rPr>
        <w:t>документов,</w:t>
      </w:r>
      <w:r>
        <w:rPr>
          <w:sz w:val="24"/>
          <w:szCs w:val="24"/>
        </w:rPr>
        <w:tab/>
        <w:t>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A495D" w:rsidRDefault="004D2177">
      <w:pPr>
        <w:pStyle w:val="23"/>
        <w:shd w:val="clear" w:color="auto" w:fill="auto"/>
        <w:spacing w:before="0" w:line="240" w:lineRule="atLeast"/>
        <w:ind w:firstLine="740"/>
        <w:rPr>
          <w:sz w:val="24"/>
          <w:szCs w:val="24"/>
        </w:rPr>
      </w:pPr>
      <w:r>
        <w:rPr>
          <w:sz w:val="24"/>
          <w:szCs w:val="24"/>
        </w:rPr>
        <w:t>порядка и сроков предоставления муниципальной услуги;</w:t>
      </w:r>
    </w:p>
    <w:p w:rsidR="000A495D" w:rsidRDefault="004D2177">
      <w:pPr>
        <w:pStyle w:val="23"/>
        <w:shd w:val="clear" w:color="auto" w:fill="auto"/>
        <w:spacing w:before="0" w:line="240" w:lineRule="atLeast"/>
        <w:ind w:firstLine="740"/>
        <w:rPr>
          <w:sz w:val="24"/>
          <w:szCs w:val="24"/>
        </w:rPr>
      </w:pPr>
      <w:r>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A495D" w:rsidRDefault="004D2177">
      <w:pPr>
        <w:pStyle w:val="23"/>
        <w:shd w:val="clear" w:color="auto" w:fill="auto"/>
        <w:spacing w:before="0" w:line="240" w:lineRule="atLeast"/>
        <w:ind w:firstLine="740"/>
        <w:rPr>
          <w:sz w:val="24"/>
          <w:szCs w:val="24"/>
        </w:rPr>
      </w:pPr>
      <w:r>
        <w:rPr>
          <w:sz w:val="24"/>
          <w:szCs w:val="24"/>
        </w:rPr>
        <w:t>по вопросам предоставления услуг, которые являются необходимыми и обязательными для предоставления муниципальной услуги;</w:t>
      </w:r>
    </w:p>
    <w:p w:rsidR="000A495D" w:rsidRDefault="004D2177">
      <w:pPr>
        <w:pStyle w:val="23"/>
        <w:shd w:val="clear" w:color="auto" w:fill="auto"/>
        <w:spacing w:before="0" w:line="240" w:lineRule="atLeast"/>
        <w:ind w:firstLine="740"/>
        <w:rPr>
          <w:sz w:val="24"/>
          <w:szCs w:val="24"/>
        </w:rPr>
      </w:pPr>
      <w:r>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A495D" w:rsidRDefault="004D2177">
      <w:pPr>
        <w:pStyle w:val="23"/>
        <w:shd w:val="clear" w:color="auto" w:fill="auto"/>
        <w:spacing w:before="0" w:line="240" w:lineRule="atLeast"/>
        <w:ind w:firstLine="740"/>
        <w:rPr>
          <w:sz w:val="24"/>
          <w:szCs w:val="24"/>
        </w:rPr>
      </w:pPr>
      <w:r>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A495D" w:rsidRDefault="000366C4">
      <w:pPr>
        <w:pStyle w:val="23"/>
        <w:shd w:val="clear" w:color="auto" w:fill="auto"/>
        <w:tabs>
          <w:tab w:val="left" w:pos="1301"/>
        </w:tabs>
        <w:suppressAutoHyphens w:val="0"/>
        <w:spacing w:before="0" w:line="240" w:lineRule="atLeast"/>
        <w:rPr>
          <w:sz w:val="24"/>
          <w:szCs w:val="24"/>
        </w:rPr>
      </w:pPr>
      <w:r>
        <w:rPr>
          <w:sz w:val="24"/>
          <w:szCs w:val="24"/>
        </w:rPr>
        <w:t xml:space="preserve">            1.20</w:t>
      </w:r>
      <w:r w:rsidR="004D2177">
        <w:rPr>
          <w:sz w:val="24"/>
          <w:szCs w:val="24"/>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w:t>
      </w:r>
      <w:r w:rsidR="004D2177">
        <w:rPr>
          <w:sz w:val="24"/>
          <w:szCs w:val="24"/>
        </w:rPr>
        <w:t>н</w:t>
      </w:r>
      <w:r w:rsidR="004D2177">
        <w:rPr>
          <w:sz w:val="24"/>
          <w:szCs w:val="24"/>
        </w:rPr>
        <w:t xml:space="preserve">сультирование, подробно и в вежливой (корректной) форме, информирует, </w:t>
      </w:r>
      <w:proofErr w:type="gramStart"/>
      <w:r w:rsidR="004D2177">
        <w:rPr>
          <w:sz w:val="24"/>
          <w:szCs w:val="24"/>
        </w:rPr>
        <w:t>обратившихся</w:t>
      </w:r>
      <w:proofErr w:type="gramEnd"/>
      <w:r w:rsidR="004D2177">
        <w:rPr>
          <w:sz w:val="24"/>
          <w:szCs w:val="24"/>
        </w:rPr>
        <w:t xml:space="preserve"> по интересующим вопросам.</w:t>
      </w:r>
    </w:p>
    <w:p w:rsidR="000A495D" w:rsidRDefault="004D2177">
      <w:pPr>
        <w:pStyle w:val="23"/>
        <w:shd w:val="clear" w:color="auto" w:fill="auto"/>
        <w:spacing w:before="0" w:line="240" w:lineRule="atLeast"/>
        <w:ind w:firstLine="740"/>
        <w:rPr>
          <w:sz w:val="24"/>
          <w:szCs w:val="24"/>
        </w:rPr>
      </w:pPr>
      <w:r>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A495D" w:rsidRDefault="004D2177">
      <w:pPr>
        <w:pStyle w:val="23"/>
        <w:shd w:val="clear" w:color="auto" w:fill="auto"/>
        <w:spacing w:before="0" w:line="240" w:lineRule="atLeast"/>
        <w:rPr>
          <w:sz w:val="24"/>
          <w:szCs w:val="24"/>
        </w:rPr>
      </w:pPr>
      <w:r>
        <w:rPr>
          <w:sz w:val="24"/>
          <w:szCs w:val="24"/>
        </w:rPr>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A495D" w:rsidRDefault="004D2177">
      <w:pPr>
        <w:pStyle w:val="23"/>
        <w:shd w:val="clear" w:color="auto" w:fill="auto"/>
        <w:spacing w:before="0" w:line="240" w:lineRule="atLeast"/>
        <w:ind w:firstLine="760"/>
        <w:rPr>
          <w:sz w:val="24"/>
          <w:szCs w:val="24"/>
        </w:rPr>
      </w:pPr>
      <w:r>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0A495D" w:rsidRDefault="004D2177">
      <w:pPr>
        <w:pStyle w:val="23"/>
        <w:shd w:val="clear" w:color="auto" w:fill="auto"/>
        <w:spacing w:before="0" w:line="240" w:lineRule="atLeast"/>
        <w:ind w:firstLine="760"/>
        <w:rPr>
          <w:sz w:val="24"/>
          <w:szCs w:val="24"/>
        </w:rPr>
      </w:pPr>
      <w:r>
        <w:rPr>
          <w:sz w:val="24"/>
          <w:szCs w:val="24"/>
        </w:rPr>
        <w:t>изложить обращение в письменной форме;</w:t>
      </w:r>
    </w:p>
    <w:p w:rsidR="000A495D" w:rsidRDefault="004D2177">
      <w:pPr>
        <w:pStyle w:val="23"/>
        <w:shd w:val="clear" w:color="auto" w:fill="auto"/>
        <w:spacing w:before="0" w:line="240" w:lineRule="atLeast"/>
        <w:ind w:firstLine="760"/>
        <w:rPr>
          <w:sz w:val="24"/>
          <w:szCs w:val="24"/>
        </w:rPr>
      </w:pPr>
      <w:r>
        <w:rPr>
          <w:sz w:val="24"/>
          <w:szCs w:val="24"/>
        </w:rPr>
        <w:t>назначить другое время для консультаций.</w:t>
      </w:r>
    </w:p>
    <w:p w:rsidR="000A495D" w:rsidRDefault="004D2177">
      <w:pPr>
        <w:pStyle w:val="23"/>
        <w:shd w:val="clear" w:color="auto" w:fill="auto"/>
        <w:spacing w:before="0" w:line="240" w:lineRule="atLeast"/>
        <w:ind w:firstLine="760"/>
        <w:rPr>
          <w:sz w:val="24"/>
          <w:szCs w:val="24"/>
        </w:rPr>
      </w:pPr>
      <w:r>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A495D" w:rsidRDefault="004D2177">
      <w:pPr>
        <w:pStyle w:val="23"/>
        <w:shd w:val="clear" w:color="auto" w:fill="auto"/>
        <w:spacing w:before="0" w:line="240" w:lineRule="atLeast"/>
        <w:ind w:firstLine="760"/>
        <w:rPr>
          <w:sz w:val="24"/>
          <w:szCs w:val="24"/>
        </w:rPr>
      </w:pPr>
      <w:r>
        <w:rPr>
          <w:sz w:val="24"/>
          <w:szCs w:val="24"/>
        </w:rPr>
        <w:t>Продолжительность информирования по телефону не должна превышать 10 минут.</w:t>
      </w:r>
    </w:p>
    <w:p w:rsidR="000A495D" w:rsidRDefault="004D2177" w:rsidP="000366C4">
      <w:pPr>
        <w:pStyle w:val="23"/>
        <w:shd w:val="clear" w:color="auto" w:fill="auto"/>
        <w:spacing w:before="0" w:line="240" w:lineRule="atLeast"/>
        <w:ind w:firstLine="760"/>
        <w:rPr>
          <w:sz w:val="24"/>
          <w:szCs w:val="24"/>
        </w:rPr>
      </w:pPr>
      <w:r>
        <w:rPr>
          <w:sz w:val="24"/>
          <w:szCs w:val="24"/>
        </w:rPr>
        <w:lastRenderedPageBreak/>
        <w:t>Информирование осуществляется в соответствии с графиком приема граждан.</w:t>
      </w:r>
    </w:p>
    <w:p w:rsidR="000A495D" w:rsidRDefault="000366C4">
      <w:pPr>
        <w:pStyle w:val="23"/>
        <w:shd w:val="clear" w:color="auto" w:fill="auto"/>
        <w:tabs>
          <w:tab w:val="left" w:pos="1251"/>
        </w:tabs>
        <w:suppressAutoHyphens w:val="0"/>
        <w:spacing w:before="0" w:line="240" w:lineRule="atLeast"/>
        <w:rPr>
          <w:sz w:val="24"/>
          <w:szCs w:val="24"/>
        </w:rPr>
      </w:pPr>
      <w:r>
        <w:rPr>
          <w:sz w:val="24"/>
          <w:szCs w:val="24"/>
        </w:rPr>
        <w:t xml:space="preserve">             1.21</w:t>
      </w:r>
      <w:r w:rsidR="004D2177">
        <w:rPr>
          <w:sz w:val="24"/>
          <w:szCs w:val="24"/>
        </w:rPr>
        <w:t>. На официальном сайте Уполномоченного органа, на стендах в местах предо</w:t>
      </w:r>
      <w:r w:rsidR="004D2177">
        <w:rPr>
          <w:sz w:val="24"/>
          <w:szCs w:val="24"/>
        </w:rPr>
        <w:t>с</w:t>
      </w:r>
      <w:r w:rsidR="004D2177">
        <w:rPr>
          <w:sz w:val="24"/>
          <w:szCs w:val="24"/>
        </w:rPr>
        <w:t>тавления муниципальной услуги и услуг, которые являются необходимыми и обязател</w:t>
      </w:r>
      <w:r w:rsidR="004D2177">
        <w:rPr>
          <w:sz w:val="24"/>
          <w:szCs w:val="24"/>
        </w:rPr>
        <w:t>ь</w:t>
      </w:r>
      <w:r w:rsidR="004D2177">
        <w:rPr>
          <w:sz w:val="24"/>
          <w:szCs w:val="24"/>
        </w:rPr>
        <w:t>ными для предоставления муниципальной услуги, и в многофункциональном центре ра</w:t>
      </w:r>
      <w:r w:rsidR="004D2177">
        <w:rPr>
          <w:sz w:val="24"/>
          <w:szCs w:val="24"/>
        </w:rPr>
        <w:t>з</w:t>
      </w:r>
      <w:r w:rsidR="004D2177">
        <w:rPr>
          <w:sz w:val="24"/>
          <w:szCs w:val="24"/>
        </w:rPr>
        <w:t>мещается следующая справочная информация:</w:t>
      </w:r>
    </w:p>
    <w:p w:rsidR="000A495D" w:rsidRDefault="004D2177">
      <w:pPr>
        <w:pStyle w:val="23"/>
        <w:shd w:val="clear" w:color="auto" w:fill="auto"/>
        <w:spacing w:before="0" w:line="240" w:lineRule="atLeast"/>
        <w:ind w:firstLine="760"/>
        <w:rPr>
          <w:sz w:val="24"/>
          <w:szCs w:val="24"/>
        </w:rPr>
      </w:pPr>
      <w:r>
        <w:rPr>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0A495D" w:rsidRDefault="004D2177">
      <w:pPr>
        <w:pStyle w:val="23"/>
        <w:shd w:val="clear" w:color="auto" w:fill="auto"/>
        <w:spacing w:before="0" w:line="240" w:lineRule="atLeast"/>
        <w:ind w:firstLine="760"/>
        <w:rPr>
          <w:sz w:val="24"/>
          <w:szCs w:val="24"/>
        </w:rPr>
      </w:pPr>
      <w:r>
        <w:rPr>
          <w:sz w:val="24"/>
          <w:szCs w:val="24"/>
        </w:rPr>
        <w:t>справочные телефоны структурных подразделений Уполномоченного органа, ответственных за предоставление муниципальной услуги;</w:t>
      </w:r>
    </w:p>
    <w:p w:rsidR="000A495D" w:rsidRDefault="004D2177">
      <w:pPr>
        <w:pStyle w:val="23"/>
        <w:shd w:val="clear" w:color="auto" w:fill="auto"/>
        <w:spacing w:before="0" w:line="240" w:lineRule="atLeast"/>
        <w:ind w:firstLine="760"/>
        <w:rPr>
          <w:sz w:val="24"/>
          <w:szCs w:val="24"/>
        </w:rPr>
      </w:pPr>
      <w:r>
        <w:rPr>
          <w:sz w:val="24"/>
          <w:szCs w:val="24"/>
        </w:rPr>
        <w:t>адрес официального сайта, а также электронной почты и (или) формы обратной связи Уполномоченного органа в сети «Интернет».</w:t>
      </w:r>
    </w:p>
    <w:p w:rsidR="000A495D" w:rsidRDefault="000366C4">
      <w:pPr>
        <w:pStyle w:val="23"/>
        <w:shd w:val="clear" w:color="auto" w:fill="auto"/>
        <w:tabs>
          <w:tab w:val="left" w:pos="1420"/>
        </w:tabs>
        <w:suppressAutoHyphens w:val="0"/>
        <w:spacing w:before="0" w:line="240" w:lineRule="atLeast"/>
        <w:rPr>
          <w:sz w:val="24"/>
          <w:szCs w:val="24"/>
        </w:rPr>
      </w:pPr>
      <w:r>
        <w:rPr>
          <w:sz w:val="24"/>
          <w:szCs w:val="24"/>
        </w:rPr>
        <w:t xml:space="preserve">            1.22</w:t>
      </w:r>
      <w:r w:rsidR="004D2177">
        <w:rPr>
          <w:sz w:val="24"/>
          <w:szCs w:val="24"/>
        </w:rPr>
        <w:t>. В зале ожидания Уполномоченного органа размещаются нормативные прав</w:t>
      </w:r>
      <w:r w:rsidR="004D2177">
        <w:rPr>
          <w:sz w:val="24"/>
          <w:szCs w:val="24"/>
        </w:rPr>
        <w:t>о</w:t>
      </w:r>
      <w:r w:rsidR="004D2177">
        <w:rPr>
          <w:sz w:val="24"/>
          <w:szCs w:val="24"/>
        </w:rPr>
        <w:t>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A495D" w:rsidRDefault="000366C4">
      <w:pPr>
        <w:pStyle w:val="23"/>
        <w:shd w:val="clear" w:color="auto" w:fill="auto"/>
        <w:tabs>
          <w:tab w:val="left" w:pos="1421"/>
        </w:tabs>
        <w:suppressAutoHyphens w:val="0"/>
        <w:spacing w:before="0" w:line="240" w:lineRule="atLeast"/>
        <w:rPr>
          <w:sz w:val="24"/>
          <w:szCs w:val="24"/>
        </w:rPr>
      </w:pPr>
      <w:r>
        <w:rPr>
          <w:sz w:val="24"/>
          <w:szCs w:val="24"/>
        </w:rPr>
        <w:t xml:space="preserve">            1.23</w:t>
      </w:r>
      <w:r w:rsidR="004D2177">
        <w:rPr>
          <w:sz w:val="24"/>
          <w:szCs w:val="24"/>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w:t>
      </w:r>
      <w:r w:rsidR="004D2177">
        <w:rPr>
          <w:sz w:val="24"/>
          <w:szCs w:val="24"/>
        </w:rPr>
        <w:t>д</w:t>
      </w:r>
      <w:r w:rsidR="004D2177">
        <w:rPr>
          <w:sz w:val="24"/>
          <w:szCs w:val="24"/>
        </w:rPr>
        <w:t>министративным регламентом.</w:t>
      </w:r>
    </w:p>
    <w:p w:rsidR="000A495D" w:rsidRDefault="000366C4">
      <w:pPr>
        <w:pStyle w:val="23"/>
        <w:shd w:val="clear" w:color="auto" w:fill="auto"/>
        <w:tabs>
          <w:tab w:val="left" w:pos="1420"/>
        </w:tabs>
        <w:suppressAutoHyphens w:val="0"/>
        <w:spacing w:before="0" w:line="240" w:lineRule="atLeast"/>
        <w:rPr>
          <w:sz w:val="24"/>
          <w:szCs w:val="24"/>
        </w:rPr>
      </w:pPr>
      <w:r>
        <w:rPr>
          <w:sz w:val="24"/>
          <w:szCs w:val="24"/>
        </w:rPr>
        <w:t xml:space="preserve">            1.24</w:t>
      </w:r>
      <w:r w:rsidR="004D2177">
        <w:rPr>
          <w:sz w:val="24"/>
          <w:szCs w:val="24"/>
        </w:rPr>
        <w:t>. Информация о ходе рассмотрения заявления о предоставлении муниципал</w:t>
      </w:r>
      <w:r w:rsidR="004D2177">
        <w:rPr>
          <w:sz w:val="24"/>
          <w:szCs w:val="24"/>
        </w:rPr>
        <w:t>ь</w:t>
      </w:r>
      <w:r w:rsidR="004D2177">
        <w:rPr>
          <w:sz w:val="24"/>
          <w:szCs w:val="24"/>
        </w:rPr>
        <w:t>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A495D" w:rsidRDefault="000A495D">
      <w:pPr>
        <w:pStyle w:val="23"/>
        <w:shd w:val="clear" w:color="auto" w:fill="auto"/>
        <w:tabs>
          <w:tab w:val="left" w:pos="1420"/>
        </w:tabs>
        <w:suppressAutoHyphens w:val="0"/>
        <w:spacing w:before="0" w:line="240" w:lineRule="atLeast"/>
        <w:rPr>
          <w:sz w:val="24"/>
          <w:szCs w:val="24"/>
        </w:rPr>
      </w:pPr>
    </w:p>
    <w:p w:rsidR="000A495D" w:rsidRDefault="004D2177">
      <w:pPr>
        <w:pStyle w:val="10"/>
      </w:pPr>
      <w:bookmarkStart w:id="6" w:name="sub_1200"/>
      <w:r>
        <w:t>2. Стандарт предоставления муниципальной услуги</w:t>
      </w:r>
      <w:bookmarkEnd w:id="6"/>
    </w:p>
    <w:p w:rsidR="000A495D" w:rsidRDefault="004D2177">
      <w:pPr>
        <w:pStyle w:val="23"/>
        <w:shd w:val="clear" w:color="auto" w:fill="auto"/>
        <w:tabs>
          <w:tab w:val="left" w:pos="1420"/>
        </w:tabs>
        <w:suppressAutoHyphens w:val="0"/>
        <w:spacing w:before="0" w:line="240" w:lineRule="atLeast"/>
        <w:rPr>
          <w:sz w:val="24"/>
          <w:szCs w:val="24"/>
        </w:rPr>
      </w:pPr>
      <w:r>
        <w:rPr>
          <w:sz w:val="24"/>
          <w:szCs w:val="24"/>
        </w:rPr>
        <w:t xml:space="preserve">             2.1. Наименование муниципальной услуги:</w:t>
      </w:r>
    </w:p>
    <w:p w:rsidR="000A495D" w:rsidRDefault="004D2177" w:rsidP="00455F47">
      <w:pPr>
        <w:tabs>
          <w:tab w:val="left" w:pos="9355"/>
        </w:tabs>
        <w:ind w:right="-1" w:firstLine="0"/>
        <w:jc w:val="center"/>
      </w:pPr>
      <w:r>
        <w:t xml:space="preserve">Муниципальная услуга </w:t>
      </w:r>
      <w:r w:rsidR="00455F47" w:rsidRPr="00455F47">
        <w:t>«Предоставление земельного</w:t>
      </w:r>
      <w:r w:rsidR="00455F47" w:rsidRPr="00455F47">
        <w:rPr>
          <w:spacing w:val="-8"/>
        </w:rPr>
        <w:t xml:space="preserve"> </w:t>
      </w:r>
      <w:r w:rsidR="00455F47" w:rsidRPr="00455F47">
        <w:t>участка,</w:t>
      </w:r>
      <w:r w:rsidR="00455F47" w:rsidRPr="00455F47">
        <w:rPr>
          <w:spacing w:val="-4"/>
        </w:rPr>
        <w:t xml:space="preserve"> </w:t>
      </w:r>
      <w:r w:rsidR="00455F47" w:rsidRPr="00455F47">
        <w:t>находящегося</w:t>
      </w:r>
      <w:r w:rsidR="00455F47" w:rsidRPr="00455F47">
        <w:rPr>
          <w:spacing w:val="-4"/>
        </w:rPr>
        <w:t xml:space="preserve"> </w:t>
      </w:r>
      <w:r w:rsidR="00455F47" w:rsidRPr="00455F47">
        <w:t>в</w:t>
      </w:r>
      <w:r w:rsidR="00455F47" w:rsidRPr="00455F47">
        <w:rPr>
          <w:spacing w:val="-4"/>
        </w:rPr>
        <w:t xml:space="preserve"> </w:t>
      </w:r>
      <w:r w:rsidR="00455F47" w:rsidRPr="00455F47">
        <w:t>муниципальной</w:t>
      </w:r>
      <w:r w:rsidR="00455F47" w:rsidRPr="00455F47">
        <w:rPr>
          <w:spacing w:val="-3"/>
        </w:rPr>
        <w:t xml:space="preserve"> </w:t>
      </w:r>
      <w:r w:rsidR="00455F47" w:rsidRPr="00455F47">
        <w:t>собственности,</w:t>
      </w:r>
      <w:r w:rsidR="00455F47" w:rsidRPr="00455F47">
        <w:rPr>
          <w:spacing w:val="-4"/>
        </w:rPr>
        <w:t xml:space="preserve"> </w:t>
      </w:r>
      <w:r w:rsidR="00455F47" w:rsidRPr="00455F47">
        <w:t>или государственная собственность на который</w:t>
      </w:r>
      <w:r w:rsidR="00455F47" w:rsidRPr="00455F47">
        <w:rPr>
          <w:spacing w:val="-3"/>
        </w:rPr>
        <w:t xml:space="preserve"> </w:t>
      </w:r>
      <w:r w:rsidR="00455F47" w:rsidRPr="00455F47">
        <w:t>не разграничена, на торгах на территории Новоржевского муниципального округа»</w:t>
      </w:r>
    </w:p>
    <w:p w:rsidR="000A495D" w:rsidRDefault="004D2177">
      <w:pPr>
        <w:pStyle w:val="23"/>
        <w:shd w:val="clear" w:color="auto" w:fill="auto"/>
        <w:tabs>
          <w:tab w:val="left" w:pos="1681"/>
          <w:tab w:val="left" w:pos="4186"/>
          <w:tab w:val="left" w:pos="6726"/>
        </w:tabs>
        <w:suppressAutoHyphens w:val="0"/>
        <w:spacing w:before="0" w:line="240" w:lineRule="atLeast"/>
        <w:ind w:firstLine="709"/>
        <w:rPr>
          <w:i/>
          <w:sz w:val="24"/>
          <w:szCs w:val="24"/>
        </w:rPr>
      </w:pPr>
      <w:r>
        <w:rPr>
          <w:sz w:val="24"/>
          <w:szCs w:val="24"/>
        </w:rPr>
        <w:t xml:space="preserve"> 2.2. Муниципальная услуга предоставляется </w:t>
      </w:r>
      <w:r>
        <w:rPr>
          <w:rStyle w:val="5"/>
          <w:i w:val="0"/>
          <w:sz w:val="24"/>
          <w:szCs w:val="24"/>
        </w:rPr>
        <w:t>Уполномоченным органом – Админ</w:t>
      </w:r>
      <w:r>
        <w:rPr>
          <w:rStyle w:val="5"/>
          <w:i w:val="0"/>
          <w:sz w:val="24"/>
          <w:szCs w:val="24"/>
        </w:rPr>
        <w:t>и</w:t>
      </w:r>
      <w:r>
        <w:rPr>
          <w:rStyle w:val="5"/>
          <w:i w:val="0"/>
          <w:sz w:val="24"/>
          <w:szCs w:val="24"/>
        </w:rPr>
        <w:t xml:space="preserve">страцией </w:t>
      </w:r>
      <w:r w:rsidR="000366C4">
        <w:rPr>
          <w:rStyle w:val="5"/>
          <w:i w:val="0"/>
          <w:sz w:val="24"/>
          <w:szCs w:val="24"/>
        </w:rPr>
        <w:t>Новоржевского</w:t>
      </w:r>
      <w:r>
        <w:rPr>
          <w:rStyle w:val="5"/>
          <w:i w:val="0"/>
          <w:sz w:val="24"/>
          <w:szCs w:val="24"/>
        </w:rPr>
        <w:t xml:space="preserve"> муниципального округа Псковской области</w:t>
      </w:r>
      <w:r>
        <w:rPr>
          <w:i/>
          <w:sz w:val="24"/>
          <w:szCs w:val="24"/>
        </w:rPr>
        <w:t>.</w:t>
      </w:r>
    </w:p>
    <w:p w:rsidR="000A495D" w:rsidRDefault="004D2177">
      <w:pPr>
        <w:pStyle w:val="23"/>
        <w:shd w:val="clear" w:color="auto" w:fill="auto"/>
        <w:tabs>
          <w:tab w:val="left" w:pos="1418"/>
        </w:tabs>
        <w:suppressAutoHyphens w:val="0"/>
        <w:spacing w:before="0" w:line="240" w:lineRule="atLeast"/>
        <w:rPr>
          <w:sz w:val="24"/>
          <w:szCs w:val="24"/>
        </w:rPr>
      </w:pPr>
      <w:r>
        <w:rPr>
          <w:sz w:val="24"/>
          <w:szCs w:val="24"/>
        </w:rPr>
        <w:t xml:space="preserve">             2.3. В предоставлении муниципальной услуги принимают участие Уполномоче</w:t>
      </w:r>
      <w:r>
        <w:rPr>
          <w:sz w:val="24"/>
          <w:szCs w:val="24"/>
        </w:rPr>
        <w:t>н</w:t>
      </w:r>
      <w:r>
        <w:rPr>
          <w:sz w:val="24"/>
          <w:szCs w:val="24"/>
        </w:rPr>
        <w:t>ные органы</w:t>
      </w:r>
      <w:r>
        <w:rPr>
          <w:sz w:val="24"/>
          <w:szCs w:val="24"/>
        </w:rPr>
        <w:tab/>
        <w:t xml:space="preserve"> (многофункциональные</w:t>
      </w:r>
      <w:r>
        <w:rPr>
          <w:sz w:val="24"/>
          <w:szCs w:val="24"/>
        </w:rPr>
        <w:tab/>
        <w:t>центры при наличии соответствующего соглаш</w:t>
      </w:r>
      <w:r>
        <w:rPr>
          <w:sz w:val="24"/>
          <w:szCs w:val="24"/>
        </w:rPr>
        <w:t>е</w:t>
      </w:r>
      <w:r>
        <w:rPr>
          <w:sz w:val="24"/>
          <w:szCs w:val="24"/>
        </w:rPr>
        <w:t xml:space="preserve">ния о взаимодействии), взаимодействуют </w:t>
      </w:r>
      <w:proofErr w:type="gramStart"/>
      <w:r>
        <w:rPr>
          <w:sz w:val="24"/>
          <w:szCs w:val="24"/>
        </w:rPr>
        <w:t>с</w:t>
      </w:r>
      <w:proofErr w:type="gramEnd"/>
      <w:r>
        <w:rPr>
          <w:sz w:val="24"/>
          <w:szCs w:val="24"/>
        </w:rPr>
        <w:t>:</w:t>
      </w:r>
    </w:p>
    <w:p w:rsidR="000A495D" w:rsidRDefault="004D2177">
      <w:pPr>
        <w:pStyle w:val="23"/>
        <w:numPr>
          <w:ilvl w:val="0"/>
          <w:numId w:val="2"/>
        </w:numPr>
        <w:shd w:val="clear" w:color="auto" w:fill="auto"/>
        <w:tabs>
          <w:tab w:val="left" w:pos="984"/>
        </w:tabs>
        <w:suppressAutoHyphens w:val="0"/>
        <w:spacing w:before="0" w:line="240" w:lineRule="atLeast"/>
        <w:ind w:firstLine="740"/>
        <w:rPr>
          <w:sz w:val="24"/>
          <w:szCs w:val="24"/>
        </w:rPr>
      </w:pPr>
      <w:r>
        <w:rPr>
          <w:sz w:val="24"/>
          <w:szCs w:val="24"/>
        </w:rPr>
        <w:t>Федеральной налоговой службы России;</w:t>
      </w:r>
    </w:p>
    <w:p w:rsidR="000A495D" w:rsidRDefault="004D2177">
      <w:pPr>
        <w:pStyle w:val="23"/>
        <w:numPr>
          <w:ilvl w:val="0"/>
          <w:numId w:val="2"/>
        </w:numPr>
        <w:shd w:val="clear" w:color="auto" w:fill="auto"/>
        <w:tabs>
          <w:tab w:val="left" w:pos="984"/>
        </w:tabs>
        <w:suppressAutoHyphens w:val="0"/>
        <w:spacing w:before="0" w:line="240" w:lineRule="atLeast"/>
        <w:ind w:firstLine="740"/>
        <w:rPr>
          <w:sz w:val="24"/>
          <w:szCs w:val="24"/>
        </w:rPr>
      </w:pPr>
      <w:r>
        <w:rPr>
          <w:sz w:val="24"/>
          <w:szCs w:val="24"/>
        </w:rPr>
        <w:t>Федеральной службы государственной регистрации, кадастра и картографии;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 специализированными организациями, выполняющими оценочные работы (для проведения работ по оценке земельного участка);</w:t>
      </w:r>
    </w:p>
    <w:p w:rsidR="000A495D" w:rsidRDefault="004D2177">
      <w:pPr>
        <w:pStyle w:val="FORMATTEXT"/>
        <w:widowControl/>
        <w:tabs>
          <w:tab w:val="left" w:pos="1260"/>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иными организациями, обладающими документами и информацией, необходимыми для предоставления муниципальной услуги.</w:t>
      </w:r>
    </w:p>
    <w:p w:rsidR="000A495D" w:rsidRDefault="004D2177">
      <w:pPr>
        <w:pStyle w:val="23"/>
        <w:shd w:val="clear" w:color="auto" w:fill="auto"/>
        <w:tabs>
          <w:tab w:val="left" w:pos="1418"/>
        </w:tabs>
        <w:suppressAutoHyphens w:val="0"/>
        <w:spacing w:before="0" w:line="240" w:lineRule="atLeast"/>
        <w:ind w:firstLine="709"/>
        <w:rPr>
          <w:sz w:val="24"/>
          <w:szCs w:val="24"/>
        </w:rPr>
      </w:pPr>
      <w:r>
        <w:rPr>
          <w:sz w:val="24"/>
          <w:szCs w:val="24"/>
        </w:rPr>
        <w:t>2.4. При предоставлении муниципальной услуги Уполномоченному органу запр</w:t>
      </w:r>
      <w:r>
        <w:rPr>
          <w:sz w:val="24"/>
          <w:szCs w:val="24"/>
        </w:rPr>
        <w:t>е</w:t>
      </w:r>
      <w:r>
        <w:rPr>
          <w:sz w:val="24"/>
          <w:szCs w:val="24"/>
        </w:rPr>
        <w:t>щается требовать от заявителя осуществления действий, в том числе согласований, нео</w:t>
      </w:r>
      <w:r>
        <w:rPr>
          <w:sz w:val="24"/>
          <w:szCs w:val="24"/>
        </w:rPr>
        <w:t>б</w:t>
      </w:r>
      <w:r>
        <w:rPr>
          <w:sz w:val="24"/>
          <w:szCs w:val="24"/>
        </w:rPr>
        <w:t>ходимых для получения муниципальной услуги и связанных с обращением в иные гос</w:t>
      </w:r>
      <w:r>
        <w:rPr>
          <w:sz w:val="24"/>
          <w:szCs w:val="24"/>
        </w:rPr>
        <w:t>у</w:t>
      </w:r>
      <w:r>
        <w:rPr>
          <w:sz w:val="24"/>
          <w:szCs w:val="24"/>
        </w:rPr>
        <w:t>дарственные органы и организации, за исключением получения услуг, включенных в пер</w:t>
      </w:r>
      <w:r>
        <w:rPr>
          <w:sz w:val="24"/>
          <w:szCs w:val="24"/>
        </w:rPr>
        <w:t>е</w:t>
      </w:r>
      <w:r>
        <w:rPr>
          <w:sz w:val="24"/>
          <w:szCs w:val="24"/>
        </w:rPr>
        <w:t>чень услуг, которые являются необходимыми и обязательными для предоставления мун</w:t>
      </w:r>
      <w:r>
        <w:rPr>
          <w:sz w:val="24"/>
          <w:szCs w:val="24"/>
        </w:rPr>
        <w:t>и</w:t>
      </w:r>
      <w:r>
        <w:rPr>
          <w:sz w:val="24"/>
          <w:szCs w:val="24"/>
        </w:rPr>
        <w:t>ципальной услуги.</w:t>
      </w:r>
    </w:p>
    <w:p w:rsidR="000A495D" w:rsidRDefault="004D2177">
      <w:pPr>
        <w:jc w:val="both"/>
      </w:pPr>
      <w:r>
        <w:t>2.5. Результатом предоставления муниципальной услуги являются:</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bookmarkStart w:id="7" w:name="sub_12325"/>
      <w:bookmarkEnd w:id="7"/>
      <w:proofErr w:type="gramStart"/>
      <w:r>
        <w:rPr>
          <w:rFonts w:ascii="Times New Roman" w:hAnsi="Times New Roman" w:cs="Times New Roman"/>
          <w:sz w:val="24"/>
          <w:szCs w:val="24"/>
        </w:rPr>
        <w:lastRenderedPageBreak/>
        <w:t xml:space="preserve">- решение о проведении аукциона по продаже земельного участка, находящегося в </w:t>
      </w:r>
      <w:r w:rsidRPr="002D16D3">
        <w:rPr>
          <w:rFonts w:ascii="Times New Roman" w:hAnsi="Times New Roman" w:cs="Times New Roman"/>
          <w:sz w:val="24"/>
          <w:szCs w:val="24"/>
        </w:rPr>
        <w:t>муниципальной собственности</w:t>
      </w:r>
      <w:r w:rsidR="002D16D3" w:rsidRPr="002D16D3">
        <w:rPr>
          <w:sz w:val="24"/>
          <w:szCs w:val="24"/>
        </w:rPr>
        <w:t xml:space="preserve"> </w:t>
      </w:r>
      <w:r w:rsidR="002D16D3" w:rsidRPr="002D16D3">
        <w:rPr>
          <w:rFonts w:ascii="Times New Roman" w:hAnsi="Times New Roman" w:cs="Times New Roman"/>
          <w:sz w:val="24"/>
          <w:szCs w:val="24"/>
        </w:rPr>
        <w:t>или государственная собственность на который</w:t>
      </w:r>
      <w:r w:rsidR="002D16D3" w:rsidRPr="002D16D3">
        <w:rPr>
          <w:rFonts w:ascii="Times New Roman" w:hAnsi="Times New Roman" w:cs="Times New Roman"/>
          <w:spacing w:val="-3"/>
          <w:sz w:val="24"/>
          <w:szCs w:val="24"/>
        </w:rPr>
        <w:t xml:space="preserve"> </w:t>
      </w:r>
      <w:r w:rsidR="002D16D3" w:rsidRPr="002D16D3">
        <w:rPr>
          <w:rFonts w:ascii="Times New Roman" w:hAnsi="Times New Roman" w:cs="Times New Roman"/>
          <w:sz w:val="24"/>
          <w:szCs w:val="24"/>
        </w:rPr>
        <w:t>не разграничена</w:t>
      </w:r>
      <w:r w:rsidRPr="002D16D3">
        <w:rPr>
          <w:rFonts w:ascii="Times New Roman" w:hAnsi="Times New Roman" w:cs="Times New Roman"/>
          <w:sz w:val="24"/>
          <w:szCs w:val="24"/>
        </w:rPr>
        <w:t>, или аукциона на право заключения договора аренды земельного участка, находящегося в муниципальной</w:t>
      </w:r>
      <w:r>
        <w:rPr>
          <w:rFonts w:ascii="Times New Roman" w:hAnsi="Times New Roman" w:cs="Times New Roman"/>
          <w:sz w:val="24"/>
          <w:szCs w:val="24"/>
        </w:rPr>
        <w:t xml:space="preserve"> собственности</w:t>
      </w:r>
      <w:r w:rsidR="002D16D3" w:rsidRPr="002D16D3">
        <w:t xml:space="preserve"> </w:t>
      </w:r>
      <w:r w:rsidR="002D16D3" w:rsidRPr="002D16D3">
        <w:rPr>
          <w:rFonts w:ascii="Times New Roman" w:hAnsi="Times New Roman" w:cs="Times New Roman"/>
          <w:sz w:val="24"/>
          <w:szCs w:val="24"/>
        </w:rPr>
        <w:t>или государственная собственность на который</w:t>
      </w:r>
      <w:r w:rsidR="002D16D3" w:rsidRPr="002D16D3">
        <w:rPr>
          <w:rFonts w:ascii="Times New Roman" w:hAnsi="Times New Roman" w:cs="Times New Roman"/>
          <w:spacing w:val="-3"/>
          <w:sz w:val="24"/>
          <w:szCs w:val="24"/>
        </w:rPr>
        <w:t xml:space="preserve"> </w:t>
      </w:r>
      <w:r w:rsidR="002D16D3" w:rsidRPr="002D16D3">
        <w:rPr>
          <w:rFonts w:ascii="Times New Roman" w:hAnsi="Times New Roman" w:cs="Times New Roman"/>
          <w:sz w:val="24"/>
          <w:szCs w:val="24"/>
        </w:rPr>
        <w:t>не разграничена</w:t>
      </w:r>
      <w:r w:rsidRPr="002D16D3">
        <w:rPr>
          <w:rFonts w:ascii="Times New Roman" w:hAnsi="Times New Roman" w:cs="Times New Roman"/>
          <w:sz w:val="24"/>
          <w:szCs w:val="24"/>
        </w:rPr>
        <w:t xml:space="preserve"> (проведение ау</w:t>
      </w:r>
      <w:r>
        <w:rPr>
          <w:rFonts w:ascii="Times New Roman" w:hAnsi="Times New Roman" w:cs="Times New Roman"/>
          <w:sz w:val="24"/>
          <w:szCs w:val="24"/>
        </w:rPr>
        <w:t>кциона осуществляется в соответствии требованиями Земельного кодекса Российской Федерации) (приложение 1 к Административному регламенту);</w:t>
      </w:r>
      <w:proofErr w:type="gramEnd"/>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решение об отказе в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w:t>
      </w:r>
      <w:r w:rsidR="002D16D3">
        <w:rPr>
          <w:rFonts w:ascii="Times New Roman" w:hAnsi="Times New Roman" w:cs="Times New Roman"/>
          <w:sz w:val="24"/>
          <w:szCs w:val="24"/>
        </w:rPr>
        <w:t xml:space="preserve"> по продаже земельного участка</w:t>
      </w:r>
      <w:r>
        <w:rPr>
          <w:rFonts w:ascii="Times New Roman" w:hAnsi="Times New Roman" w:cs="Times New Roman"/>
          <w:sz w:val="24"/>
          <w:szCs w:val="24"/>
        </w:rPr>
        <w:t xml:space="preserve"> или аукциона на право заключения договора аренды земельного участка, (приложение 2 к Административному регламенту). </w:t>
      </w:r>
    </w:p>
    <w:p w:rsidR="000A495D" w:rsidRDefault="004D2177">
      <w:pPr>
        <w:jc w:val="both"/>
      </w:pPr>
      <w:r>
        <w:t xml:space="preserve">2.6. </w:t>
      </w:r>
      <w:proofErr w:type="gramStart"/>
      <w:r>
        <w:t xml:space="preserve">Результаты муниципальной услуги, указанные в </w:t>
      </w:r>
      <w:r>
        <w:rPr>
          <w:rStyle w:val="a8"/>
          <w:color w:val="auto"/>
        </w:rPr>
        <w:t xml:space="preserve">пункте </w:t>
      </w:r>
      <w:r>
        <w:t>2.5 настоящего Административного регламента, могут быть получены посредством федеральной государственной информационной системы «</w:t>
      </w:r>
      <w:hyperlink r:id="rId15">
        <w:r>
          <w:t>Единый портал</w:t>
        </w:r>
      </w:hyperlink>
      <w:r>
        <w:t xml:space="preserve"> государственных и муниципальных услуг (функций)» в форме электронного документа подписанного усиленной </w:t>
      </w:r>
      <w:hyperlink r:id="rId16">
        <w:r>
          <w:t>квалифицированной электронной подписью</w:t>
        </w:r>
      </w:hyperlink>
      <w:r>
        <w:t xml:space="preserve"> (далее соответственно - ЕПГУ, УКЭП) должностного лица, уполномоченного на принятие решения.</w:t>
      </w:r>
      <w:proofErr w:type="gramEnd"/>
    </w:p>
    <w:p w:rsidR="000A495D" w:rsidRDefault="004D2177">
      <w:pPr>
        <w:pStyle w:val="ConsPlusNormal"/>
        <w:widowControl/>
        <w:tabs>
          <w:tab w:val="left" w:pos="1260"/>
        </w:tabs>
        <w:spacing w:line="240" w:lineRule="atLeast"/>
        <w:ind w:firstLine="709"/>
        <w:jc w:val="both"/>
      </w:pPr>
      <w:bookmarkStart w:id="8" w:name="sub_12327"/>
      <w:bookmarkEnd w:id="8"/>
      <w:r>
        <w:t>2.7. Срок предоставления муниципальной услуги не должен превышать двух месяцев со дня поступления заявления о проведен</w:t>
      </w:r>
      <w:proofErr w:type="gramStart"/>
      <w:r>
        <w:t>ии ау</w:t>
      </w:r>
      <w:proofErr w:type="gramEnd"/>
      <w:r>
        <w:t>кциона.</w:t>
      </w:r>
    </w:p>
    <w:p w:rsidR="000A495D" w:rsidRDefault="004D2177">
      <w:pPr>
        <w:jc w:val="both"/>
      </w:pPr>
      <w:r>
        <w:t xml:space="preserve">2.8. Для получения муниципальной услуги Заявитель представляет в Уполномоченный орган заявление о предоставлении муниципальной услуги по форме согласно </w:t>
      </w:r>
      <w:r>
        <w:rPr>
          <w:rStyle w:val="a8"/>
          <w:color w:val="auto"/>
        </w:rPr>
        <w:t>Приложению 3</w:t>
      </w:r>
      <w:r>
        <w:t xml:space="preserve"> к настоящему Административному регламенту одним из следующих способов по личному усмотрению:</w:t>
      </w:r>
    </w:p>
    <w:p w:rsidR="000A495D" w:rsidRDefault="004D2177">
      <w:pPr>
        <w:jc w:val="both"/>
      </w:pPr>
      <w:r>
        <w:t>2.8.1</w:t>
      </w:r>
      <w:proofErr w:type="gramStart"/>
      <w:r>
        <w:t xml:space="preserve"> В</w:t>
      </w:r>
      <w:proofErr w:type="gramEnd"/>
      <w:r>
        <w:t xml:space="preserve"> электронной форме посредством </w:t>
      </w:r>
      <w:hyperlink r:id="rId17">
        <w:r>
          <w:t>ЕПГУ</w:t>
        </w:r>
      </w:hyperlink>
      <w:r>
        <w:t>:</w:t>
      </w:r>
    </w:p>
    <w:p w:rsidR="000A495D" w:rsidRDefault="004D2177">
      <w:pPr>
        <w:jc w:val="both"/>
      </w:pPr>
      <w:bookmarkStart w:id="9" w:name="sub_1262101"/>
      <w:bookmarkStart w:id="10" w:name="sub_12621011"/>
      <w:bookmarkEnd w:id="9"/>
      <w:proofErr w:type="gramStart"/>
      <w:r>
        <w:t>1)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bookmarkEnd w:id="10"/>
    </w:p>
    <w:p w:rsidR="000A495D" w:rsidRDefault="004D2177">
      <w:pPr>
        <w:jc w:val="both"/>
      </w:pPr>
      <w:r>
        <w:t xml:space="preserve">2) Заявление направляется Заявителем вместе с прикрепленными электронными документами, указанными в 2.9. настоящего Административного регламента. </w:t>
      </w:r>
      <w:proofErr w:type="gramStart"/>
      <w:r>
        <w:t xml:space="preserve">Заявление подписывается Заявителем, уполномоченным на подписание такого Заявления, </w:t>
      </w:r>
      <w:hyperlink r:id="rId18">
        <w:r>
          <w:t>УКЭП</w:t>
        </w:r>
      </w:hyperlink>
      <w:r>
        <w:t xml:space="preserve"> либо усиленной </w:t>
      </w:r>
      <w:hyperlink r:id="rId19">
        <w:r>
          <w:t>неквалифицированной электронной подписью</w:t>
        </w:r>
      </w:hyperlink>
      <w:r>
        <w:t xml:space="preserve">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w:t>
      </w:r>
      <w:hyperlink r:id="rId20">
        <w:r>
          <w:t>электронной подписи</w:t>
        </w:r>
      </w:hyperlink>
      <w:r>
        <w:t xml:space="preserve"> и средств удостоверяющего центра, имеющих подтверждение соответствия требованиям, установленным федеральным органом</w:t>
      </w:r>
      <w:proofErr w:type="gramEnd"/>
      <w:r>
        <w:t xml:space="preserve"> </w:t>
      </w:r>
      <w:proofErr w:type="gramStart"/>
      <w:r>
        <w:t xml:space="preserve">исполнительной власти в области обеспечения безопасности в соответствии с </w:t>
      </w:r>
      <w:hyperlink r:id="rId21">
        <w:r>
          <w:t>частью 5 статьи 8</w:t>
        </w:r>
      </w:hyperlink>
      <w:r>
        <w:t xml:space="preserve"> Федерального закона от 6 апреля 2011 г. № 63-ФЗ «Об электронной подписи», а также при наличии у владельца сертификата ключа проверки ключа </w:t>
      </w:r>
      <w:hyperlink r:id="rId22">
        <w:r>
          <w:t>простой электронной подписи</w:t>
        </w:r>
      </w:hyperlink>
      <w:r>
        <w:t xml:space="preserve"> (далее - ЭП), выданного ему при личном приеме в соответствии с </w:t>
      </w:r>
      <w:hyperlink r:id="rId23">
        <w:r>
          <w:t>Правилами</w:t>
        </w:r>
      </w:hyperlink>
      <w:r>
        <w:t xml:space="preserve"> использования простой ЭП при обращении за получением государственных и муниципальных услуг, утвержденными</w:t>
      </w:r>
      <w:proofErr w:type="gramEnd"/>
      <w:r>
        <w:t xml:space="preserve"> </w:t>
      </w:r>
      <w:hyperlink r:id="rId24">
        <w:r>
          <w:t>постановлением</w:t>
        </w:r>
      </w:hyperlink>
      <w:r>
        <w:t xml:space="preserve"> Правительства Российской Федерации от 25 января 2013 </w:t>
      </w:r>
      <w:r>
        <w:lastRenderedPageBreak/>
        <w:t xml:space="preserve">№ 33, в соответствии с </w:t>
      </w:r>
      <w:hyperlink r:id="rId25">
        <w: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hyperlink r:id="rId26">
        <w:r>
          <w:t>постановлением</w:t>
        </w:r>
      </w:hyperlink>
      <w:r>
        <w:t xml:space="preserve"> Правительства Российской Федерации от 25 июня 2012 г. № 634;</w:t>
      </w:r>
    </w:p>
    <w:p w:rsidR="000A495D" w:rsidRDefault="004D2177">
      <w:pPr>
        <w:jc w:val="both"/>
      </w:pPr>
      <w:r>
        <w:t>2.8.2</w:t>
      </w:r>
      <w:proofErr w:type="gramStart"/>
      <w:r>
        <w:t xml:space="preserve"> Н</w:t>
      </w:r>
      <w:proofErr w:type="gramEnd"/>
      <w:r>
        <w:t>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0A495D" w:rsidRDefault="004D2177">
      <w:pPr>
        <w:jc w:val="both"/>
      </w:pPr>
      <w:bookmarkStart w:id="11" w:name="sub_1262102"/>
      <w:bookmarkStart w:id="12" w:name="sub_126211"/>
      <w:bookmarkEnd w:id="11"/>
      <w:r>
        <w:t xml:space="preserve">2.9. С заявлением о предоставлении муниципальной услуги Заявитель самостоятельно </w:t>
      </w:r>
      <w:proofErr w:type="gramStart"/>
      <w:r>
        <w:t>предоставляет следующие документы</w:t>
      </w:r>
      <w:proofErr w:type="gramEnd"/>
      <w:r>
        <w:t>, необходимые для оказания муниципальной услуги и обязательные для предоставления:</w:t>
      </w:r>
      <w:bookmarkEnd w:id="12"/>
    </w:p>
    <w:p w:rsidR="000A495D" w:rsidRDefault="004D2177">
      <w:pPr>
        <w:jc w:val="both"/>
      </w:pPr>
      <w:r>
        <w:t xml:space="preserve">1) заявление о предоставлении муниципальной услуги. В случае подачи заявления в электронной форме посредством </w:t>
      </w:r>
      <w:hyperlink r:id="rId27">
        <w:r>
          <w:t>ЕПГУ</w:t>
        </w:r>
      </w:hyperlink>
      <w:r>
        <w:t xml:space="preserve"> в соответствии с </w:t>
      </w:r>
      <w:hyperlink w:anchor="sub_12621011">
        <w:r>
          <w:t>подпунктом «а» пункта 2.8.1</w:t>
        </w:r>
      </w:hyperlink>
      <w: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w:t>
      </w:r>
      <w:hyperlink r:id="rId28">
        <w:r>
          <w:t>ЕПГУ</w:t>
        </w:r>
      </w:hyperlink>
      <w:r>
        <w:t>, без необходимости предоставления в иной форме;</w:t>
      </w:r>
    </w:p>
    <w:p w:rsidR="000A495D" w:rsidRDefault="004D2177">
      <w:pPr>
        <w:jc w:val="both"/>
      </w:pPr>
      <w:bookmarkStart w:id="13" w:name="sub_1262112"/>
      <w:r>
        <w:t xml:space="preserve">2) 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w:t>
      </w:r>
      <w:hyperlink r:id="rId29">
        <w:r>
          <w:t>ЕПГУ</w:t>
        </w:r>
      </w:hyperlink>
      <w:r>
        <w:t xml:space="preserve"> сведения из </w:t>
      </w:r>
      <w:proofErr w:type="gramStart"/>
      <w:r>
        <w:t>документа, удостоверяющего личность Заинтересованного лица формируются</w:t>
      </w:r>
      <w:proofErr w:type="gramEnd"/>
      <w: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bookmarkEnd w:id="13"/>
    </w:p>
    <w:p w:rsidR="000A495D" w:rsidRDefault="004D2177">
      <w:pPr>
        <w:jc w:val="both"/>
      </w:pPr>
      <w:r>
        <w:t>3) документ, подтверждающий полномочия представителя действовать от имени заявителя – в случае, если заявление подается представителем.</w:t>
      </w:r>
    </w:p>
    <w:p w:rsidR="000A495D" w:rsidRDefault="004D2177">
      <w:pPr>
        <w:jc w:val="both"/>
      </w:pPr>
      <w:r>
        <w:t xml:space="preserve">В случае направления заявления посредством </w:t>
      </w:r>
      <w:hyperlink r:id="rId30">
        <w:r>
          <w:t>ЕПГУ</w:t>
        </w:r>
      </w:hyperlink>
      <w:r>
        <w:t xml:space="preserve">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A495D" w:rsidRDefault="004D2177">
      <w:pPr>
        <w:jc w:val="both"/>
      </w:pPr>
      <w:r>
        <w:t xml:space="preserve">При обращении посредством </w:t>
      </w:r>
      <w:hyperlink r:id="rId31">
        <w:r>
          <w:t>ЕПГУ</w:t>
        </w:r>
      </w:hyperlink>
      <w:r>
        <w:t xml:space="preserve"> указанный документ, выданный:</w:t>
      </w:r>
    </w:p>
    <w:p w:rsidR="000A495D" w:rsidRDefault="004D2177">
      <w:pPr>
        <w:jc w:val="both"/>
      </w:pPr>
      <w:r>
        <w:t xml:space="preserve">- организацией, удостоверяется </w:t>
      </w:r>
      <w:hyperlink r:id="rId32">
        <w:r>
          <w:t>УКЭП</w:t>
        </w:r>
      </w:hyperlink>
      <w:r>
        <w:t xml:space="preserve"> правомочного должностного лица организации;</w:t>
      </w:r>
    </w:p>
    <w:p w:rsidR="000A495D" w:rsidRDefault="004D2177">
      <w:pPr>
        <w:jc w:val="both"/>
      </w:pPr>
      <w:r>
        <w:t xml:space="preserve">- физическим лицом, - </w:t>
      </w:r>
      <w:hyperlink r:id="rId33">
        <w:r>
          <w:t>УКЭП</w:t>
        </w:r>
      </w:hyperlink>
      <w:r>
        <w:t xml:space="preserve"> нотариуса с приложением файла </w:t>
      </w:r>
      <w:proofErr w:type="gramStart"/>
      <w:r>
        <w:t>открепленной</w:t>
      </w:r>
      <w:proofErr w:type="gramEnd"/>
      <w:r>
        <w:t xml:space="preserve"> </w:t>
      </w:r>
      <w:hyperlink r:id="rId34">
        <w:r>
          <w:t>УКЭП</w:t>
        </w:r>
      </w:hyperlink>
      <w:r>
        <w:t xml:space="preserve"> в формате </w:t>
      </w:r>
      <w:proofErr w:type="spellStart"/>
      <w:r>
        <w:t>sig</w:t>
      </w:r>
      <w:proofErr w:type="spellEnd"/>
      <w:r>
        <w:t>.</w:t>
      </w:r>
    </w:p>
    <w:p w:rsidR="000A495D" w:rsidRDefault="004D2177">
      <w:pPr>
        <w:jc w:val="both"/>
      </w:pPr>
      <w:bookmarkStart w:id="14" w:name="sub_126212"/>
      <w:r>
        <w:t>2.10.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bookmarkEnd w:id="14"/>
    </w:p>
    <w:p w:rsidR="000A495D" w:rsidRDefault="004D2177">
      <w:pPr>
        <w:jc w:val="both"/>
      </w:pPr>
      <w:r>
        <w:t>1) выписка из Единого государственного реестра юридических лиц о юридическом лице, являющемся заявителем;</w:t>
      </w:r>
    </w:p>
    <w:p w:rsidR="000A495D" w:rsidRDefault="004D2177">
      <w:pPr>
        <w:jc w:val="both"/>
      </w:pPr>
      <w:r>
        <w:t>2) выписка из Единого государственного реестра индивидуальных предпринимателей об индивидуальном предпринимателе, являющемся заявителем;</w:t>
      </w:r>
    </w:p>
    <w:p w:rsidR="000A495D" w:rsidRDefault="004D2177">
      <w:pPr>
        <w:jc w:val="both"/>
      </w:pPr>
      <w: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0A495D" w:rsidRDefault="004D2177">
      <w:pPr>
        <w:jc w:val="both"/>
      </w:pPr>
      <w:bookmarkStart w:id="15" w:name="sub_126213"/>
      <w:r>
        <w:t xml:space="preserve">2.11. </w:t>
      </w:r>
      <w:bookmarkEnd w:id="15"/>
      <w: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0A495D" w:rsidRDefault="004D2177">
      <w:pPr>
        <w:jc w:val="both"/>
      </w:pPr>
      <w:r>
        <w:t xml:space="preserve">2.12. В целях предоставления муниципальной услуги Заявителю обеспечивается в МФЦ доступ к </w:t>
      </w:r>
      <w:hyperlink r:id="rId35">
        <w:r>
          <w:t>ЕПГУ</w:t>
        </w:r>
      </w:hyperlink>
      <w:r>
        <w:t xml:space="preserve">, в соответствии с </w:t>
      </w:r>
      <w:hyperlink r:id="rId36">
        <w:r>
          <w:t>постановлением</w:t>
        </w:r>
      </w:hyperlink>
      <w:r>
        <w:t xml:space="preserve"> Правительства Российской Федерации от 22 декабря 2012 г. № 1376.</w:t>
      </w:r>
    </w:p>
    <w:p w:rsidR="000A495D" w:rsidRDefault="004D2177">
      <w:pPr>
        <w:jc w:val="both"/>
      </w:pPr>
      <w:r>
        <w:lastRenderedPageBreak/>
        <w:t>2.13. Основаниями для отказа в приеме к рассмотрению документов, необходимых для предоставления муниципальной услуги, являются:</w:t>
      </w:r>
    </w:p>
    <w:p w:rsidR="000A495D" w:rsidRDefault="004D2177">
      <w:pPr>
        <w:jc w:val="both"/>
      </w:pPr>
      <w:bookmarkStart w:id="16" w:name="sub_217215"/>
      <w:bookmarkEnd w:id="16"/>
      <w:r>
        <w:t>- представление неполного комплекта документов;</w:t>
      </w:r>
    </w:p>
    <w:p w:rsidR="000A495D" w:rsidRDefault="004D2177">
      <w:pPr>
        <w:jc w:val="both"/>
      </w:pPr>
      <w:bookmarkStart w:id="17" w:name="sub_1272151"/>
      <w:bookmarkEnd w:id="17"/>
      <w:r>
        <w:t>- представленные документы утратили силу на момент обращения за услугой;</w:t>
      </w:r>
    </w:p>
    <w:p w:rsidR="000A495D" w:rsidRDefault="004D2177">
      <w:pPr>
        <w:jc w:val="both"/>
      </w:pPr>
      <w:bookmarkStart w:id="18" w:name="sub_1272152"/>
      <w:bookmarkEnd w:id="18"/>
      <w: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A495D" w:rsidRDefault="004D2177">
      <w:pPr>
        <w:jc w:val="both"/>
      </w:pPr>
      <w:bookmarkStart w:id="19" w:name="sub_1272153"/>
      <w:bookmarkEnd w:id="19"/>
      <w: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A495D" w:rsidRDefault="004D2177">
      <w:pPr>
        <w:jc w:val="both"/>
      </w:pPr>
      <w:bookmarkStart w:id="20" w:name="sub_1272154"/>
      <w:bookmarkEnd w:id="20"/>
      <w:r>
        <w:t xml:space="preserve">- несоблюдение установленных </w:t>
      </w:r>
      <w:hyperlink r:id="rId37">
        <w:r>
          <w:t>статьей 11</w:t>
        </w:r>
      </w:hyperlink>
      <w:r>
        <w:t xml:space="preserve"> Федерального закона от 6 апреля 2011 года № 63-ФЗ «Об электронной подписи» условий признания действительности, усиленной </w:t>
      </w:r>
      <w:hyperlink r:id="rId38">
        <w:r>
          <w:t>квалифицированной электронной подписи</w:t>
        </w:r>
      </w:hyperlink>
      <w:r>
        <w:t>;</w:t>
      </w:r>
    </w:p>
    <w:p w:rsidR="000A495D" w:rsidRDefault="004D2177">
      <w:pPr>
        <w:jc w:val="both"/>
      </w:pPr>
      <w:bookmarkStart w:id="21" w:name="sub_1272155"/>
      <w:bookmarkEnd w:id="21"/>
      <w: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A495D" w:rsidRDefault="004D2177">
      <w:pPr>
        <w:jc w:val="both"/>
      </w:pPr>
      <w:bookmarkStart w:id="22" w:name="sub_1272156"/>
      <w:bookmarkEnd w:id="22"/>
      <w:r>
        <w:t xml:space="preserve">- неполное заполнение полей в форме заявления, в том числе в интерактивной форме заявления на </w:t>
      </w:r>
      <w:hyperlink r:id="rId39">
        <w:r>
          <w:t>ЕПГУ</w:t>
        </w:r>
      </w:hyperlink>
      <w:r>
        <w:t>.</w:t>
      </w:r>
    </w:p>
    <w:p w:rsidR="000A495D" w:rsidRDefault="004D2177">
      <w:pPr>
        <w:jc w:val="both"/>
      </w:pPr>
      <w:bookmarkStart w:id="23" w:name="sub_1272157"/>
      <w:bookmarkEnd w:id="23"/>
      <w:r>
        <w:t xml:space="preserve">2.14. Решение об отказе в приеме документов, необходимых для предоставления муниципальной услуги (приложение 4 к Административному регламенту) направляется в личный кабинет Заявителя на </w:t>
      </w:r>
      <w:hyperlink r:id="rId40">
        <w:r>
          <w:t>ЕПГУ</w:t>
        </w:r>
      </w:hyperlink>
      <w:r>
        <w:t xml:space="preserve"> не позднее первого рабочего дня, следующего за днем подачи заявления.</w:t>
      </w:r>
    </w:p>
    <w:p w:rsidR="000A495D" w:rsidRDefault="004D2177">
      <w:pPr>
        <w:jc w:val="both"/>
      </w:pPr>
      <w:bookmarkStart w:id="24" w:name="sub_127216"/>
      <w:bookmarkStart w:id="25" w:name="sub_127217"/>
      <w:bookmarkEnd w:id="24"/>
      <w:r>
        <w:t>2.15.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bookmarkEnd w:id="25"/>
    </w:p>
    <w:p w:rsidR="000A495D" w:rsidRDefault="004D2177">
      <w:r>
        <w:t>2.16. Основания для приостановления предоставления муниципальной услуги законодательством не установлены.</w:t>
      </w:r>
    </w:p>
    <w:p w:rsidR="000A495D" w:rsidRDefault="004D2177">
      <w:pPr>
        <w:jc w:val="both"/>
      </w:pPr>
      <w:bookmarkStart w:id="26" w:name="sub_128218"/>
      <w:bookmarkStart w:id="27" w:name="sub_128219"/>
      <w:bookmarkEnd w:id="26"/>
      <w:r>
        <w:t>2.17. Основания для отказа в предоставлении муниципальной услуги:</w:t>
      </w:r>
      <w:bookmarkStart w:id="28" w:name="sub_12821927"/>
      <w:bookmarkEnd w:id="27"/>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 в соответствии с пунктом 8 статьи 39.11 Земельного кодекса Российской Федерации: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2) границы земельного участка подлежат уточнению в соответствии с требованиями Федерального закона от 24.07.2007 № 221-ФЗ «О государственном кадастре недвижимости»;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3) на земельный участок не зарегистрировано право муниципальной собственности;</w:t>
      </w:r>
    </w:p>
    <w:p w:rsidR="000A495D" w:rsidRDefault="004D2177">
      <w:pPr>
        <w:pStyle w:val="FORMATTEXT"/>
        <w:widowControl/>
        <w:tabs>
          <w:tab w:val="left" w:pos="1260"/>
        </w:tabs>
        <w:spacing w:line="240" w:lineRule="atLeast"/>
        <w:ind w:firstLine="720"/>
        <w:jc w:val="both"/>
        <w:rPr>
          <w:rFonts w:ascii="Times New Roman" w:hAnsi="Times New Roman" w:cs="Times New Roman"/>
          <w:sz w:val="24"/>
          <w:szCs w:val="24"/>
        </w:rPr>
      </w:pPr>
      <w:proofErr w:type="gramStart"/>
      <w:r>
        <w:rPr>
          <w:rFonts w:ascii="Times New Roman" w:hAnsi="Times New Roman" w:cs="Times New Roman"/>
          <w:sz w:val="24"/>
          <w:szCs w:val="24"/>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 в отношении земельного участка отсутствуют сведения </w:t>
      </w:r>
      <w:r>
        <w:rPr>
          <w:rFonts w:ascii="Times New Roman" w:hAnsi="Times New Roman" w:cs="Times New Roman"/>
          <w:sz w:val="24"/>
          <w:szCs w:val="24"/>
        </w:rPr>
        <w:br/>
        <w:t>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w:t>
      </w:r>
    </w:p>
    <w:p w:rsidR="000A495D" w:rsidRDefault="004D2177">
      <w:pPr>
        <w:pStyle w:val="FORMATTEXT"/>
        <w:widowControl/>
        <w:tabs>
          <w:tab w:val="left" w:pos="1260"/>
        </w:tabs>
        <w:spacing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7) земельный участок полностью расположен в границах зоны </w:t>
      </w:r>
      <w:r>
        <w:rPr>
          <w:rFonts w:ascii="Times New Roman" w:hAnsi="Times New Roman" w:cs="Times New Roman"/>
          <w:sz w:val="24"/>
          <w:szCs w:val="24"/>
        </w:rPr>
        <w:br/>
        <w:t>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8) земельный участок не отнесен к определенной категории земель;</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w:t>
      </w:r>
      <w:proofErr w:type="gramEnd"/>
      <w:r>
        <w:rPr>
          <w:rFonts w:ascii="Times New Roman" w:hAnsi="Times New Roman" w:cs="Times New Roman"/>
          <w:sz w:val="24"/>
          <w:szCs w:val="24"/>
        </w:rPr>
        <w:t xml:space="preserve">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Pr>
          <w:rFonts w:ascii="Times New Roman" w:hAnsi="Times New Roman" w:cs="Times New Roman"/>
          <w:sz w:val="24"/>
          <w:szCs w:val="24"/>
        </w:rPr>
        <w:t>постройки</w:t>
      </w:r>
      <w:proofErr w:type="gramEnd"/>
      <w:r>
        <w:rPr>
          <w:rFonts w:ascii="Times New Roman" w:hAnsi="Times New Roman" w:cs="Times New Roman"/>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w:t>
      </w:r>
      <w:proofErr w:type="gramEnd"/>
      <w:r>
        <w:rPr>
          <w:rFonts w:ascii="Times New Roman" w:hAnsi="Times New Roman" w:cs="Times New Roman"/>
          <w:sz w:val="24"/>
          <w:szCs w:val="24"/>
        </w:rPr>
        <w:t xml:space="preserve">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A495D" w:rsidRDefault="004D2177">
      <w:r>
        <w:t>15) земельный участок расположен в границах территории, в отношении которой заключен договор о ее комплексном развитии;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17) в отношении земельного участка принято решение о предварительном согласовании его предоставления;</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A495D" w:rsidRDefault="004D2177">
      <w:pPr>
        <w:pStyle w:val="FORMATTEXT"/>
        <w:widowControl/>
        <w:tabs>
          <w:tab w:val="left" w:pos="126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A495D" w:rsidRDefault="004D2177">
      <w:pPr>
        <w:pStyle w:val="FORMATTEXT"/>
        <w:widowControl/>
        <w:tabs>
          <w:tab w:val="left" w:pos="1260"/>
        </w:tabs>
        <w:spacing w:line="240" w:lineRule="atLeast"/>
        <w:ind w:firstLine="709"/>
        <w:jc w:val="both"/>
      </w:pPr>
      <w:r>
        <w:rPr>
          <w:rFonts w:ascii="Times New Roman" w:hAnsi="Times New Roman" w:cs="Times New Roman"/>
          <w:sz w:val="24"/>
          <w:szCs w:val="24"/>
        </w:rPr>
        <w:t>20) земельный участок изъят для муниципальных нужд, за исключением земельных участков, изъятых для муниципальных ну</w:t>
      </w:r>
      <w:proofErr w:type="gramStart"/>
      <w:r>
        <w:rPr>
          <w:rFonts w:ascii="Times New Roman" w:hAnsi="Times New Roman" w:cs="Times New Roman"/>
          <w:sz w:val="24"/>
          <w:szCs w:val="24"/>
        </w:rPr>
        <w:t>жд в св</w:t>
      </w:r>
      <w:proofErr w:type="gramEnd"/>
      <w:r>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0A495D" w:rsidRDefault="004D2177">
      <w:pPr>
        <w:jc w:val="both"/>
      </w:pPr>
      <w:r>
        <w:lastRenderedPageBreak/>
        <w:t>2.18. Предоставление муниципальной услуги осуществляется бесплатно.</w:t>
      </w:r>
    </w:p>
    <w:p w:rsidR="000A495D" w:rsidRDefault="004D2177">
      <w:pPr>
        <w:jc w:val="both"/>
      </w:pPr>
      <w:r>
        <w:t xml:space="preserve">2.19. Регистрация направленного Заявителем заявления о предоставлении муниципальной услуги способами, указанными в </w:t>
      </w:r>
      <w:hyperlink w:anchor="sub_1262101">
        <w:r>
          <w:t>пунктах 2.8.1</w:t>
        </w:r>
      </w:hyperlink>
      <w:r>
        <w:t xml:space="preserve"> и </w:t>
      </w:r>
      <w:hyperlink w:anchor="sub_1262102">
        <w:r>
          <w:t>2.8.2</w:t>
        </w:r>
      </w:hyperlink>
      <w:r>
        <w:t xml:space="preserve">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0A495D" w:rsidRDefault="004D2177">
      <w:pPr>
        <w:jc w:val="both"/>
      </w:pPr>
      <w:r>
        <w:t xml:space="preserve">2.20. В случае направления Заявителем заявления о предоставлении муниципальной услуги способами, указанными в </w:t>
      </w:r>
      <w:hyperlink w:anchor="sub_1262101">
        <w:r>
          <w:t>пунктах 2.8.1</w:t>
        </w:r>
      </w:hyperlink>
      <w:r>
        <w:t xml:space="preserve"> и </w:t>
      </w:r>
      <w:hyperlink w:anchor="sub_1262102">
        <w:r>
          <w:t>2.8.2</w:t>
        </w:r>
      </w:hyperlink>
      <w:r>
        <w:t xml:space="preserve">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0A495D" w:rsidRDefault="004D2177">
      <w:pPr>
        <w:jc w:val="both"/>
      </w:pPr>
      <w:bookmarkStart w:id="29" w:name="sub_1211223"/>
      <w:r>
        <w:t>2.21. Административные здания, в которых предоставляется муниципальная услуга, должны обеспечивать удобные и комфортные условия для Заявителей.</w:t>
      </w:r>
      <w:bookmarkEnd w:id="29"/>
    </w:p>
    <w:p w:rsidR="000A495D" w:rsidRDefault="004D2177">
      <w:pPr>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позволяющими обеспечить беспрепятственный доступ и передвижение инвалидов.</w:t>
      </w:r>
    </w:p>
    <w:p w:rsidR="000A495D" w:rsidRDefault="004D2177">
      <w:pPr>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0A495D" w:rsidRDefault="004D2177">
      <w:pPr>
        <w:jc w:val="both"/>
      </w:pPr>
      <w:r>
        <w:t>Помещения, в которых предоставляется муниципальная услуга, оснащаются:</w:t>
      </w:r>
    </w:p>
    <w:p w:rsidR="000A495D" w:rsidRDefault="004D2177">
      <w:pPr>
        <w:jc w:val="both"/>
      </w:pPr>
      <w: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0A495D" w:rsidRDefault="004D2177">
      <w:pPr>
        <w:jc w:val="both"/>
      </w:pPr>
      <w:r>
        <w:t>Места для заполнения заявлений оборудуются стульями, столами (стойками), бланками заявлений, письменными принадлежностями.</w:t>
      </w:r>
    </w:p>
    <w:p w:rsidR="000A495D" w:rsidRDefault="004D2177">
      <w:pPr>
        <w:jc w:val="both"/>
      </w:pPr>
      <w:r>
        <w:t>Места приема Заявителей оборудуются информационными табличками (вывесками) с указанием:</w:t>
      </w:r>
    </w:p>
    <w:p w:rsidR="000A495D" w:rsidRDefault="004D2177">
      <w:pPr>
        <w:jc w:val="both"/>
      </w:pPr>
      <w:r>
        <w:t>номера кабинета и наименования отдела;</w:t>
      </w:r>
    </w:p>
    <w:p w:rsidR="000A495D" w:rsidRDefault="004D2177">
      <w:pPr>
        <w:jc w:val="both"/>
      </w:pPr>
      <w:r>
        <w:t>фамилии, имени и отчества (последнее - при наличии), должности ответственного лица за прием документов; графика приема Заявителей.</w:t>
      </w:r>
    </w:p>
    <w:p w:rsidR="000A495D" w:rsidRDefault="004D2177">
      <w:pPr>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A495D" w:rsidRDefault="004D2177">
      <w:pPr>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A495D" w:rsidRDefault="004D2177">
      <w:pPr>
        <w:jc w:val="both"/>
      </w:pPr>
      <w:r>
        <w:t>При предоставлении муниципальной услуги инвалидам обеспечиваются:</w:t>
      </w:r>
    </w:p>
    <w:p w:rsidR="000A495D" w:rsidRDefault="004D2177">
      <w:pPr>
        <w:jc w:val="both"/>
      </w:pPr>
      <w:r>
        <w:t>возможность беспрепятственного доступа к объекту (зданию, помещению), в котором предоставляется муниципальная услуга;</w:t>
      </w:r>
    </w:p>
    <w:p w:rsidR="000A495D" w:rsidRDefault="004D2177">
      <w:pPr>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A495D" w:rsidRDefault="004D2177">
      <w:pPr>
        <w:jc w:val="both"/>
      </w:pPr>
      <w:r>
        <w:t>оказание инвалидам помощи в преодолении барьеров, мешающих получению ими муниципальных услуг наравне с другими лицами.</w:t>
      </w:r>
    </w:p>
    <w:p w:rsidR="000A495D" w:rsidRDefault="004D2177">
      <w:pPr>
        <w:jc w:val="both"/>
      </w:pPr>
      <w:r>
        <w:t>2.22. Основными показателями доступности предоставления муниципальной услуги являются:</w:t>
      </w:r>
    </w:p>
    <w:p w:rsidR="000A495D" w:rsidRDefault="004D2177">
      <w:pPr>
        <w:jc w:val="both"/>
      </w:pPr>
      <w:bookmarkStart w:id="30" w:name="sub_12120224"/>
      <w:bookmarkEnd w:id="30"/>
      <w:r>
        <w:t>2.22.1 Наличие полной и понятной информации о порядке, сроках и ходе предоставления муниципальной услуги в информационно-телекоммуникационной сети «Интернет», средствах массовой информации;</w:t>
      </w:r>
    </w:p>
    <w:p w:rsidR="000A495D" w:rsidRDefault="004D2177">
      <w:pPr>
        <w:jc w:val="both"/>
      </w:pPr>
      <w:bookmarkStart w:id="31" w:name="sub_121202241"/>
      <w:bookmarkEnd w:id="31"/>
      <w:r>
        <w:t>2.22.2 Доступность электронных форм документов, необходимых для предоставления муниципальной услуги;</w:t>
      </w:r>
    </w:p>
    <w:p w:rsidR="000A495D" w:rsidRDefault="004D2177">
      <w:pPr>
        <w:jc w:val="both"/>
      </w:pPr>
      <w:bookmarkStart w:id="32" w:name="sub_121202242"/>
      <w:bookmarkEnd w:id="32"/>
      <w:r>
        <w:lastRenderedPageBreak/>
        <w:t>2.22.3 Возможность подачи заявления на получение муниципальной услуги и документов в электронной форме;</w:t>
      </w:r>
    </w:p>
    <w:p w:rsidR="000A495D" w:rsidRDefault="004D2177">
      <w:pPr>
        <w:jc w:val="both"/>
      </w:pPr>
      <w:bookmarkStart w:id="33" w:name="sub_121202243"/>
      <w:bookmarkEnd w:id="33"/>
      <w:r>
        <w:t>2.22.4 Предоставление муниципальной услуги в соответствии с вариантом предоставления муниципальной услуги;</w:t>
      </w:r>
    </w:p>
    <w:p w:rsidR="000A495D" w:rsidRDefault="004D2177">
      <w:pPr>
        <w:jc w:val="both"/>
      </w:pPr>
      <w:bookmarkStart w:id="34" w:name="sub_121202244"/>
      <w:bookmarkEnd w:id="34"/>
      <w:r>
        <w:t>2.22.5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0A495D" w:rsidRDefault="004D2177">
      <w:pPr>
        <w:jc w:val="both"/>
      </w:pPr>
      <w:bookmarkStart w:id="35" w:name="sub_121202245"/>
      <w:bookmarkEnd w:id="35"/>
      <w:r>
        <w:t xml:space="preserve">2.22.6 Возможность получения Заявителем уведомлений о предоставлении государственной (муниципальной) услуги с помощью </w:t>
      </w:r>
      <w:hyperlink r:id="rId41">
        <w:r>
          <w:t>ЕПГУ</w:t>
        </w:r>
      </w:hyperlink>
      <w:r>
        <w:t>;</w:t>
      </w:r>
    </w:p>
    <w:p w:rsidR="000A495D" w:rsidRDefault="004D2177">
      <w:pPr>
        <w:jc w:val="both"/>
      </w:pPr>
      <w:bookmarkStart w:id="36" w:name="sub_121202246"/>
      <w:bookmarkEnd w:id="36"/>
      <w:r>
        <w:t>2.22.7 Возможность получения информации о ходе предоставления Государственной услуги, в том числе с использованием сети «Интернет».</w:t>
      </w:r>
    </w:p>
    <w:p w:rsidR="000A495D" w:rsidRDefault="004D2177">
      <w:pPr>
        <w:jc w:val="both"/>
      </w:pPr>
      <w:bookmarkStart w:id="37" w:name="sub_121202247"/>
      <w:bookmarkEnd w:id="37"/>
      <w:r>
        <w:t>2.23. Основными показателями качества предоставления муниципальной услуги являются:</w:t>
      </w:r>
    </w:p>
    <w:p w:rsidR="000A495D" w:rsidRDefault="004D2177">
      <w:pPr>
        <w:jc w:val="both"/>
      </w:pPr>
      <w:bookmarkStart w:id="38" w:name="sub_121225"/>
      <w:bookmarkEnd w:id="38"/>
      <w:r>
        <w:t>2.23.1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A495D" w:rsidRDefault="004D2177">
      <w:pPr>
        <w:jc w:val="both"/>
      </w:pPr>
      <w:bookmarkStart w:id="39" w:name="sub_1212251"/>
      <w:bookmarkEnd w:id="39"/>
      <w:r>
        <w:t>2.23.2 Минимально возможное количество взаимодействий гражданина с должностными лицами, участвующими в предоставлении муниципальной услуги.</w:t>
      </w:r>
    </w:p>
    <w:p w:rsidR="000A495D" w:rsidRDefault="004D2177">
      <w:pPr>
        <w:jc w:val="both"/>
      </w:pPr>
      <w:bookmarkStart w:id="40" w:name="sub_1212252"/>
      <w:bookmarkEnd w:id="40"/>
      <w:r>
        <w:t>2.23.3 Отсутствие обоснованных жалоб на действия (бездействие) сотрудников и их некорректное (невнимательное) отношение к заявителям.</w:t>
      </w:r>
    </w:p>
    <w:p w:rsidR="000A495D" w:rsidRDefault="004D2177">
      <w:pPr>
        <w:jc w:val="both"/>
      </w:pPr>
      <w:bookmarkStart w:id="41" w:name="sub_1212253"/>
      <w:bookmarkEnd w:id="41"/>
      <w:r>
        <w:t>2.23.4 Отсутствие нарушений установленных сроков в процессе предоставления муниципальной услуги.</w:t>
      </w:r>
    </w:p>
    <w:p w:rsidR="000A495D" w:rsidRDefault="004D2177">
      <w:pPr>
        <w:jc w:val="both"/>
      </w:pPr>
      <w:bookmarkStart w:id="42" w:name="sub_1212254"/>
      <w:bookmarkEnd w:id="42"/>
      <w:r>
        <w:t xml:space="preserve">2.23.5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0A495D" w:rsidRDefault="000A495D">
      <w:pPr>
        <w:ind w:firstLine="0"/>
        <w:jc w:val="both"/>
      </w:pPr>
      <w:bookmarkStart w:id="43" w:name="sub_1212255"/>
      <w:bookmarkStart w:id="44" w:name="sub_1213226"/>
      <w:bookmarkStart w:id="45" w:name="sub_1213227"/>
      <w:bookmarkEnd w:id="43"/>
      <w:bookmarkEnd w:id="44"/>
    </w:p>
    <w:p w:rsidR="000A495D" w:rsidRDefault="004D2177">
      <w:pPr>
        <w:pStyle w:val="10"/>
      </w:pPr>
      <w:bookmarkStart w:id="46" w:name="sub_1300"/>
      <w: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46"/>
    </w:p>
    <w:p w:rsidR="000A495D" w:rsidRDefault="004D2177">
      <w:pPr>
        <w:jc w:val="both"/>
      </w:pPr>
      <w:bookmarkStart w:id="47" w:name="sub_13131"/>
      <w:r>
        <w:t>3.1. Предоставление муниципальной услуги включает в себя следующие административные процедуры:</w:t>
      </w:r>
      <w:bookmarkEnd w:id="47"/>
    </w:p>
    <w:p w:rsidR="000A495D" w:rsidRDefault="004D2177">
      <w:pPr>
        <w:jc w:val="both"/>
      </w:pPr>
      <w:r>
        <w:t>1) прием и проверка комплектности документов на наличие/отсутствие оснований для отказа в приеме документов:</w:t>
      </w:r>
    </w:p>
    <w:p w:rsidR="000A495D" w:rsidRDefault="004D2177">
      <w:pPr>
        <w:jc w:val="both"/>
      </w:pPr>
      <w:r>
        <w:t>а) проверка направленного Заявителем Заявления и документов, представленных для получения муниципальной услуги;</w:t>
      </w:r>
    </w:p>
    <w:p w:rsidR="000A495D" w:rsidRDefault="004D2177">
      <w:pPr>
        <w:jc w:val="both"/>
      </w:pPr>
      <w: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0A495D" w:rsidRDefault="004D2177">
      <w:pPr>
        <w:jc w:val="both"/>
      </w:pPr>
      <w:r>
        <w:t>2) получение сведений посредством межведомственного информационного взаимодействия, в том числе с использованием СМЭВ:</w:t>
      </w:r>
    </w:p>
    <w:p w:rsidR="000A495D" w:rsidRDefault="004D2177">
      <w:pPr>
        <w:jc w:val="both"/>
      </w:pPr>
      <w:r>
        <w:t>а) направление межведомственных запросов в органы и организации;</w:t>
      </w:r>
    </w:p>
    <w:p w:rsidR="000A495D" w:rsidRDefault="004D2177">
      <w:pPr>
        <w:jc w:val="both"/>
      </w:pPr>
      <w:r>
        <w:t>б) получение ответов на межведомственные запросы, формирование полного комплекта документов;</w:t>
      </w:r>
    </w:p>
    <w:p w:rsidR="000A495D" w:rsidRDefault="004D2177">
      <w:pPr>
        <w:jc w:val="both"/>
      </w:pPr>
      <w:r>
        <w:t>3) рассмотрение документов и сведений:</w:t>
      </w:r>
    </w:p>
    <w:p w:rsidR="000A495D" w:rsidRDefault="004D2177">
      <w:pPr>
        <w:jc w:val="both"/>
      </w:pPr>
      <w:r>
        <w:t>проверка соответствия документов и сведений требованиям нормативных правовых актов предоставления муниципальной услуги;</w:t>
      </w:r>
    </w:p>
    <w:p w:rsidR="000A495D" w:rsidRDefault="004D2177">
      <w:pPr>
        <w:jc w:val="both"/>
      </w:pPr>
      <w:r>
        <w:t>4) принятие решения о предоставлении муниципальной услуги:</w:t>
      </w:r>
    </w:p>
    <w:p w:rsidR="000A495D" w:rsidRDefault="004D2177">
      <w:pPr>
        <w:jc w:val="both"/>
      </w:pPr>
      <w:r>
        <w:t xml:space="preserve">а) принятие решения о предоставление или </w:t>
      </w:r>
      <w:proofErr w:type="gramStart"/>
      <w:r>
        <w:t>отказе</w:t>
      </w:r>
      <w:proofErr w:type="gramEnd"/>
      <w:r>
        <w:t xml:space="preserve"> в предоставлении муниципальной услуги с направлением Заявителю соответствующего уведомления;</w:t>
      </w:r>
    </w:p>
    <w:p w:rsidR="000A495D" w:rsidRDefault="004D2177">
      <w:pPr>
        <w:jc w:val="both"/>
      </w:pPr>
      <w:r>
        <w:t>б) направление Заявителю результата муниципальной услуги, подписанного уполномоченным должностным лицом Уполномоченного органа;</w:t>
      </w:r>
    </w:p>
    <w:p w:rsidR="000A495D" w:rsidRDefault="004D2177">
      <w:pPr>
        <w:jc w:val="both"/>
      </w:pPr>
      <w:r>
        <w:t>5) выдача результата (независимо от выбора Заявителю):</w:t>
      </w:r>
    </w:p>
    <w:p w:rsidR="000A495D" w:rsidRDefault="004D2177">
      <w:pPr>
        <w:jc w:val="both"/>
      </w:pPr>
      <w:r>
        <w:t>а) регистрация результата предоставления муниципальной услуги.</w:t>
      </w:r>
    </w:p>
    <w:p w:rsidR="000A495D" w:rsidRDefault="004D2177">
      <w:pPr>
        <w:jc w:val="both"/>
      </w:pPr>
      <w:bookmarkStart w:id="48" w:name="sub_13132"/>
      <w:r>
        <w:lastRenderedPageBreak/>
        <w:t xml:space="preserve">3.2. Описание административных процедур предоставления муниципальной услуги представлено </w:t>
      </w:r>
      <w:proofErr w:type="spellStart"/>
      <w:r>
        <w:t>вПриложении</w:t>
      </w:r>
      <w:proofErr w:type="spellEnd"/>
      <w:r>
        <w:t xml:space="preserve"> 5 к настоящему Административному регламенту.</w:t>
      </w:r>
      <w:bookmarkEnd w:id="48"/>
    </w:p>
    <w:p w:rsidR="000A495D" w:rsidRDefault="004D2177">
      <w:pPr>
        <w:jc w:val="both"/>
      </w:pPr>
      <w:bookmarkStart w:id="49" w:name="sub_13233"/>
      <w:r>
        <w:t>3.3. При предоставлении муниципальной услуги в электронной форме заявителю обеспечиваются:</w:t>
      </w:r>
      <w:bookmarkEnd w:id="49"/>
    </w:p>
    <w:p w:rsidR="000A495D" w:rsidRDefault="004D2177">
      <w:pPr>
        <w:jc w:val="both"/>
      </w:pPr>
      <w:r>
        <w:t>получение информации о порядке и сроках предоставления муниципальной услуги;</w:t>
      </w:r>
    </w:p>
    <w:p w:rsidR="000A495D" w:rsidRDefault="004D2177">
      <w:pPr>
        <w:jc w:val="both"/>
      </w:pPr>
      <w:r>
        <w:t>формирование заявления;</w:t>
      </w:r>
    </w:p>
    <w:p w:rsidR="000A495D" w:rsidRDefault="004D2177">
      <w:pPr>
        <w:jc w:val="both"/>
      </w:pPr>
      <w:r>
        <w:t>прием и регистрация Уполномоченным органом заявления и иных документов, необходимых для предоставления муниципальной услуги;</w:t>
      </w:r>
    </w:p>
    <w:p w:rsidR="000A495D" w:rsidRDefault="004D2177">
      <w:pPr>
        <w:jc w:val="both"/>
      </w:pPr>
      <w:r>
        <w:t>получение результата предоставления муниципальной услуги;</w:t>
      </w:r>
    </w:p>
    <w:p w:rsidR="000A495D" w:rsidRDefault="004D2177">
      <w:pPr>
        <w:jc w:val="both"/>
      </w:pPr>
      <w:r>
        <w:t>получение сведений о ходе рассмотрения заявления;</w:t>
      </w:r>
    </w:p>
    <w:p w:rsidR="000A495D" w:rsidRDefault="004D2177">
      <w:pPr>
        <w:jc w:val="both"/>
      </w:pPr>
      <w:r>
        <w:t>осуществление оценки качества предоставления муниципальной услуги;</w:t>
      </w:r>
    </w:p>
    <w:p w:rsidR="000A495D" w:rsidRDefault="004D2177">
      <w:pPr>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A495D" w:rsidRDefault="004D2177">
      <w:pPr>
        <w:ind w:firstLine="0"/>
        <w:jc w:val="both"/>
      </w:pPr>
      <w:r>
        <w:t xml:space="preserve">    3.4. Исчерпывающий порядок осуществления административных процедур в электронной форме</w:t>
      </w:r>
    </w:p>
    <w:p w:rsidR="000A495D" w:rsidRDefault="004D2177">
      <w:pPr>
        <w:jc w:val="both"/>
      </w:pPr>
      <w:bookmarkStart w:id="50" w:name="sub_13334"/>
      <w:bookmarkStart w:id="51" w:name="sub_133341"/>
      <w:bookmarkEnd w:id="50"/>
      <w:r>
        <w:t>3.4.1 Формирование заявления.</w:t>
      </w:r>
      <w:bookmarkEnd w:id="51"/>
    </w:p>
    <w:p w:rsidR="000A495D" w:rsidRDefault="004D2177">
      <w:pPr>
        <w:jc w:val="both"/>
      </w:pPr>
      <w:r>
        <w:t xml:space="preserve">Формирование заявления осуществляется посредством заполнения электронной формы заявления на </w:t>
      </w:r>
      <w:hyperlink r:id="rId42">
        <w:r>
          <w:t>ЕПГУ</w:t>
        </w:r>
      </w:hyperlink>
      <w:r>
        <w:t xml:space="preserve"> без необходимости дополнительной подачи заявления в какой-либо иной форме.</w:t>
      </w:r>
    </w:p>
    <w:p w:rsidR="000A495D" w:rsidRDefault="004D2177">
      <w:pPr>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A495D" w:rsidRDefault="004D2177">
      <w:pPr>
        <w:jc w:val="both"/>
      </w:pPr>
      <w:r>
        <w:t>При формировании заявления заявителю обеспечивается:</w:t>
      </w:r>
    </w:p>
    <w:p w:rsidR="000A495D" w:rsidRDefault="004D2177">
      <w:pPr>
        <w:jc w:val="both"/>
      </w:pPr>
      <w:r>
        <w:t>а) возможность копирования и сохранения заявления и иных документов, необходимых для предоставления муниципальной услуги;</w:t>
      </w:r>
    </w:p>
    <w:p w:rsidR="000A495D" w:rsidRDefault="004D2177">
      <w:pPr>
        <w:jc w:val="both"/>
      </w:pPr>
      <w:r>
        <w:t>б) возможность печати на бумажном носителе копии электронной формы заявления;</w:t>
      </w:r>
    </w:p>
    <w:p w:rsidR="000A495D" w:rsidRDefault="004D2177">
      <w:pPr>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A495D" w:rsidRDefault="004D2177">
      <w:pPr>
        <w:jc w:val="both"/>
      </w:pPr>
      <w: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hyperlink r:id="rId43">
        <w:r>
          <w:t>ЕПГУ</w:t>
        </w:r>
      </w:hyperlink>
      <w:r>
        <w:t>, в части, касающейся сведений, отсутствующих в ЕСИА;</w:t>
      </w:r>
    </w:p>
    <w:p w:rsidR="000A495D" w:rsidRDefault="004D2177">
      <w:pPr>
        <w:jc w:val="both"/>
      </w:pPr>
      <w:proofErr w:type="spellStart"/>
      <w:r>
        <w:t>д</w:t>
      </w:r>
      <w:proofErr w:type="spellEnd"/>
      <w:r>
        <w:t xml:space="preserve">)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0A495D" w:rsidRDefault="004D2177">
      <w:pPr>
        <w:jc w:val="both"/>
      </w:pPr>
      <w:r>
        <w:t xml:space="preserve">е) возможность доступа заявителя на </w:t>
      </w:r>
      <w:hyperlink r:id="rId44">
        <w:r>
          <w:t>ЕПГУ</w:t>
        </w:r>
      </w:hyperlink>
      <w: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0A495D" w:rsidRDefault="004D2177">
      <w:pPr>
        <w:jc w:val="both"/>
      </w:pPr>
      <w:r>
        <w:t xml:space="preserve">Сформированное и подписанное </w:t>
      </w:r>
      <w:proofErr w:type="gramStart"/>
      <w:r>
        <w:t>заявление</w:t>
      </w:r>
      <w:proofErr w:type="gramEnd"/>
      <w:r>
        <w:t xml:space="preserve"> и иные документы, необходимые для предоставления муниципальной услуги, направляются в Уполномоченный орган посредством </w:t>
      </w:r>
      <w:hyperlink r:id="rId45">
        <w:r>
          <w:t>ЕПГУ</w:t>
        </w:r>
      </w:hyperlink>
      <w:r>
        <w:t>.</w:t>
      </w:r>
    </w:p>
    <w:p w:rsidR="000A495D" w:rsidRDefault="004D2177">
      <w:pPr>
        <w:jc w:val="both"/>
      </w:pPr>
      <w:bookmarkStart w:id="52" w:name="sub_133342"/>
      <w:r>
        <w:t xml:space="preserve">3.4.2 Уполномоченный орган обеспечивает в сроки, указанные в </w:t>
      </w:r>
      <w:hyperlink w:anchor="sub_1210221">
        <w:r>
          <w:t>пунктах 2.</w:t>
        </w:r>
      </w:hyperlink>
      <w:r>
        <w:rPr>
          <w:rStyle w:val="a8"/>
          <w:color w:val="auto"/>
        </w:rPr>
        <w:t>19</w:t>
      </w:r>
      <w:r>
        <w:t xml:space="preserve"> и </w:t>
      </w:r>
      <w:hyperlink w:anchor="sub_1210222">
        <w:r>
          <w:t>2.2</w:t>
        </w:r>
      </w:hyperlink>
      <w:r>
        <w:rPr>
          <w:rStyle w:val="a8"/>
          <w:color w:val="auto"/>
        </w:rPr>
        <w:t>0</w:t>
      </w:r>
      <w:r>
        <w:t xml:space="preserve"> настоящего Административного регламента:</w:t>
      </w:r>
      <w:bookmarkEnd w:id="52"/>
    </w:p>
    <w:p w:rsidR="000A495D" w:rsidRDefault="004D2177">
      <w:pPr>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A495D" w:rsidRDefault="004D2177">
      <w:pPr>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A495D" w:rsidRDefault="004D2177">
      <w:pPr>
        <w:jc w:val="both"/>
      </w:pPr>
      <w:r>
        <w:lastRenderedPageBreak/>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0A495D" w:rsidRDefault="004D2177">
      <w:pPr>
        <w:jc w:val="both"/>
      </w:pPr>
      <w:r>
        <w:t>Ответственное должностное лицо:</w:t>
      </w:r>
    </w:p>
    <w:p w:rsidR="000A495D" w:rsidRDefault="004D2177">
      <w:pPr>
        <w:jc w:val="both"/>
      </w:pPr>
      <w:r>
        <w:t xml:space="preserve">проверяет наличие электронных заявлений, поступивших с </w:t>
      </w:r>
      <w:hyperlink r:id="rId46">
        <w:r>
          <w:t>ЕПГУ</w:t>
        </w:r>
      </w:hyperlink>
      <w:r>
        <w:t>, с периодом не реже 2 (двух) раз в день;</w:t>
      </w:r>
    </w:p>
    <w:p w:rsidR="000A495D" w:rsidRDefault="004D2177">
      <w:pPr>
        <w:jc w:val="both"/>
      </w:pPr>
      <w:r>
        <w:t>рассматривает поступившие заявления и приложенные образы документов (документы);</w:t>
      </w:r>
    </w:p>
    <w:p w:rsidR="000A495D" w:rsidRDefault="004D2177">
      <w:pPr>
        <w:jc w:val="both"/>
      </w:pPr>
      <w:r>
        <w:t xml:space="preserve">производит действия в соответствии с </w:t>
      </w:r>
      <w:hyperlink w:anchor="sub_13131">
        <w:r>
          <w:t>пунктом 3.1</w:t>
        </w:r>
      </w:hyperlink>
      <w:r>
        <w:t xml:space="preserve"> настоящего Административного регламента.</w:t>
      </w:r>
    </w:p>
    <w:p w:rsidR="000A495D" w:rsidRDefault="004D2177">
      <w:pPr>
        <w:jc w:val="both"/>
      </w:pPr>
      <w:bookmarkStart w:id="53" w:name="sub_133343"/>
      <w:r>
        <w:t>3.4.3. Заявителю в качестве результата предоставления муниципальной услуги обеспечивается возможность получения документа:</w:t>
      </w:r>
      <w:bookmarkEnd w:id="53"/>
    </w:p>
    <w:p w:rsidR="000A495D" w:rsidRDefault="004D2177">
      <w:pPr>
        <w:jc w:val="both"/>
      </w:pPr>
      <w:r>
        <w:t xml:space="preserve">в форме электронного документа, подписанного </w:t>
      </w:r>
      <w:hyperlink r:id="rId47">
        <w:r>
          <w:t>УКЭП</w:t>
        </w:r>
      </w:hyperlink>
      <w:r>
        <w:t xml:space="preserve"> уполномоченного должностного лица Уполномоченного органа, направленного заявителю в личный кабинет на </w:t>
      </w:r>
      <w:hyperlink r:id="rId48">
        <w:r>
          <w:t>ЕПГУ</w:t>
        </w:r>
      </w:hyperlink>
      <w:r>
        <w:t>;</w:t>
      </w:r>
    </w:p>
    <w:p w:rsidR="000A495D" w:rsidRDefault="004D2177">
      <w:pPr>
        <w:jc w:val="both"/>
      </w:pPr>
      <w:r>
        <w:t>в виде бумажного документа, подтверждающего содержание электронного документа, который заявитель получает при личном обращении в МФЦ.</w:t>
      </w:r>
    </w:p>
    <w:p w:rsidR="000A495D" w:rsidRDefault="004D2177">
      <w:pPr>
        <w:jc w:val="both"/>
      </w:pPr>
      <w:bookmarkStart w:id="54" w:name="sub_133344"/>
      <w:r>
        <w:t xml:space="preserve">3.4.4. Получение информации о ходе рассмотрения заявления и о результате предоставления муниципальной услуги производится в личном кабинете на </w:t>
      </w:r>
      <w:hyperlink r:id="rId49">
        <w:r>
          <w:t>ЕПГУ</w:t>
        </w:r>
      </w:hyperlink>
      <w:r>
        <w:t>,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bookmarkEnd w:id="54"/>
    </w:p>
    <w:p w:rsidR="000A495D" w:rsidRDefault="004D2177">
      <w:pPr>
        <w:jc w:val="both"/>
      </w:pPr>
      <w:r>
        <w:t>При предоставлении муниципальной услуги в электронной форме заявителю направляется:</w:t>
      </w:r>
    </w:p>
    <w:p w:rsidR="000A495D" w:rsidRDefault="004D2177">
      <w:pPr>
        <w:jc w:val="both"/>
      </w:pPr>
      <w:proofErr w:type="gramStart"/>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A495D" w:rsidRDefault="004D2177">
      <w:pPr>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A495D" w:rsidRDefault="004D2177">
      <w:pPr>
        <w:jc w:val="both"/>
      </w:pPr>
      <w:bookmarkStart w:id="55" w:name="sub_13336"/>
      <w:r>
        <w:t xml:space="preserve">3.5. </w:t>
      </w:r>
      <w:proofErr w:type="gramStart"/>
      <w: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50">
        <w:r>
          <w:t>статьей 11.2</w:t>
        </w:r>
      </w:hyperlink>
      <w:r>
        <w:t xml:space="preserve"> Федерального закона от 27.07.2010 № 210-ФЗ «Об организации предоставления государственных и муниципальных услуг» (далее - Федеральный закон 210-ФЗ) и в порядке, установленном </w:t>
      </w:r>
      <w:hyperlink r:id="rId51">
        <w:r>
          <w:t>постановлением</w:t>
        </w:r>
      </w:hyperlink>
      <w: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t>) обжалования решений и действий (бездействия), совершенных при предоставлении государственных и муниципальных услуг».</w:t>
      </w:r>
      <w:bookmarkEnd w:id="55"/>
    </w:p>
    <w:p w:rsidR="000A495D" w:rsidRDefault="004D2177">
      <w:pPr>
        <w:jc w:val="both"/>
      </w:pPr>
      <w:r>
        <w:t xml:space="preserve">3.6. </w:t>
      </w:r>
      <w:proofErr w:type="gramStart"/>
      <w: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по форме в соответствии Приложением 6 настоящего Административного регламента (далее </w:t>
      </w:r>
      <w:r>
        <w:lastRenderedPageBreak/>
        <w:t xml:space="preserve">- заявление) и приложением документов, указанных в </w:t>
      </w:r>
      <w:hyperlink w:anchor="sub_126211">
        <w:r>
          <w:t>пункте 2.</w:t>
        </w:r>
      </w:hyperlink>
      <w:r>
        <w:rPr>
          <w:rStyle w:val="a8"/>
          <w:color w:val="auto"/>
        </w:rPr>
        <w:t>9</w:t>
      </w:r>
      <w:r>
        <w:t xml:space="preserve"> настоящего Административного регламента.</w:t>
      </w:r>
      <w:proofErr w:type="gramEnd"/>
    </w:p>
    <w:p w:rsidR="000A495D" w:rsidRDefault="004D2177">
      <w:pPr>
        <w:jc w:val="both"/>
      </w:pPr>
      <w:bookmarkStart w:id="56" w:name="sub_13539"/>
      <w:bookmarkStart w:id="57" w:name="sub_135310"/>
      <w:bookmarkEnd w:id="56"/>
      <w:r>
        <w:t>3.7.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bookmarkEnd w:id="57"/>
    </w:p>
    <w:p w:rsidR="000A495D" w:rsidRDefault="004D2177">
      <w:pPr>
        <w:jc w:val="both"/>
      </w:pPr>
      <w: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w:t>
      </w:r>
    </w:p>
    <w:p w:rsidR="000A495D" w:rsidRDefault="004D2177">
      <w:pPr>
        <w:jc w:val="both"/>
      </w:pPr>
      <w: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0A495D" w:rsidRDefault="004D2177">
      <w:pPr>
        <w:jc w:val="both"/>
      </w:pPr>
      <w: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0A495D" w:rsidRDefault="004D2177">
      <w:pPr>
        <w:jc w:val="both"/>
      </w:pPr>
      <w:r>
        <w:t xml:space="preserve">Срок устранения опечаток и ошибок не должен превышать 3 (трех) рабочих дней </w:t>
      </w:r>
      <w:proofErr w:type="gramStart"/>
      <w:r>
        <w:t>с даты регистрации</w:t>
      </w:r>
      <w:proofErr w:type="gramEnd"/>
      <w:r>
        <w:t xml:space="preserve"> заявления.</w:t>
      </w:r>
    </w:p>
    <w:p w:rsidR="000A495D" w:rsidRDefault="004D2177">
      <w:pPr>
        <w:pStyle w:val="21"/>
        <w:tabs>
          <w:tab w:val="left" w:pos="1200"/>
        </w:tabs>
        <w:contextualSpacing/>
        <w:rPr>
          <w:color w:val="000000"/>
          <w:sz w:val="24"/>
          <w:shd w:val="clear" w:color="auto" w:fill="FDFCFA"/>
        </w:rPr>
      </w:pPr>
      <w:r>
        <w:rPr>
          <w:sz w:val="24"/>
        </w:rPr>
        <w:t>3.8.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A495D" w:rsidRDefault="004D2177">
      <w:pPr>
        <w:shd w:val="clear" w:color="auto" w:fill="FFFFFF"/>
        <w:ind w:firstLine="0"/>
        <w:jc w:val="both"/>
      </w:pPr>
      <w:r>
        <w:t xml:space="preserve">         3.8.1. 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 (далее - заявление о выдаче дубликата).</w:t>
      </w:r>
    </w:p>
    <w:p w:rsidR="000A495D" w:rsidRDefault="004D2177">
      <w:pPr>
        <w:shd w:val="clear" w:color="auto" w:fill="FFFFFF"/>
        <w:ind w:firstLine="0"/>
        <w:jc w:val="both"/>
      </w:pPr>
      <w:r>
        <w:t xml:space="preserve">           3.8.2. Заявителем на выдачу дубликата документа, выданного по результатам</w:t>
      </w:r>
    </w:p>
    <w:p w:rsidR="000A495D" w:rsidRDefault="004D2177">
      <w:pPr>
        <w:shd w:val="clear" w:color="auto" w:fill="FFFFFF"/>
        <w:ind w:firstLine="0"/>
        <w:jc w:val="both"/>
      </w:pPr>
      <w:r>
        <w:t>предоставления муниципальной услуги, является лицо, в отношении которого ранее был выдан данный результат предоставления муниципальной услуги.</w:t>
      </w:r>
    </w:p>
    <w:p w:rsidR="000A495D" w:rsidRDefault="004D2177">
      <w:pPr>
        <w:shd w:val="clear" w:color="auto" w:fill="FFFFFF"/>
        <w:jc w:val="both"/>
      </w:pPr>
      <w:r>
        <w:t>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в силу наделения его заявителем в порядке, установленном законодательством Российской Федерации, соответствующими полномочиями.</w:t>
      </w:r>
    </w:p>
    <w:p w:rsidR="000A495D" w:rsidRDefault="004D2177">
      <w:pPr>
        <w:shd w:val="clear" w:color="auto" w:fill="FFFFFF"/>
        <w:jc w:val="both"/>
      </w:pPr>
      <w:r>
        <w:t xml:space="preserve">3.8.3. Заявление о выдаче дубликата должно содержать следующие сведения:     </w:t>
      </w:r>
    </w:p>
    <w:p w:rsidR="000A495D" w:rsidRDefault="004D2177">
      <w:pPr>
        <w:shd w:val="clear" w:color="auto" w:fill="FFFFFF"/>
        <w:ind w:firstLine="0"/>
        <w:jc w:val="both"/>
      </w:pPr>
      <w:r>
        <w:t xml:space="preserve">            ФИО заявителя (представителя заявителя) ранее предоставленной муниципальной услуги;</w:t>
      </w:r>
    </w:p>
    <w:p w:rsidR="000A495D" w:rsidRDefault="004D2177">
      <w:pPr>
        <w:shd w:val="clear" w:color="auto" w:fill="FFFFFF"/>
        <w:jc w:val="both"/>
      </w:pPr>
      <w:r>
        <w:t>информацию, позволяющую идентифицировать ранее выданный результат</w:t>
      </w:r>
    </w:p>
    <w:p w:rsidR="000A495D" w:rsidRDefault="004D2177">
      <w:pPr>
        <w:shd w:val="clear" w:color="auto" w:fill="FFFFFF"/>
        <w:ind w:firstLine="0"/>
        <w:jc w:val="both"/>
      </w:pPr>
      <w:r>
        <w:t>предоставления муниципальной услуги.</w:t>
      </w:r>
    </w:p>
    <w:p w:rsidR="000A495D" w:rsidRDefault="004D2177">
      <w:pPr>
        <w:shd w:val="clear" w:color="auto" w:fill="FFFFFF"/>
        <w:jc w:val="both"/>
      </w:pPr>
      <w:r>
        <w:t>3.8.4. Специалист, ответственный за подготовку результата предоставления</w:t>
      </w:r>
    </w:p>
    <w:p w:rsidR="000A495D" w:rsidRDefault="004D2177">
      <w:pPr>
        <w:shd w:val="clear" w:color="auto" w:fill="FFFFFF"/>
        <w:ind w:firstLine="0"/>
        <w:jc w:val="both"/>
      </w:pPr>
      <w:r>
        <w:t>муниципальной услуги, по результатам рассмотрения заявления о выдаче дубликата, 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0A495D" w:rsidRDefault="004D2177">
      <w:pPr>
        <w:pStyle w:val="af8"/>
        <w:pBdr>
          <w:left w:val="single" w:sz="6" w:space="15" w:color="E0E2E5"/>
        </w:pBdr>
        <w:spacing w:before="0" w:after="0"/>
        <w:ind w:firstLine="709"/>
        <w:jc w:val="both"/>
        <w:rPr>
          <w:color w:val="auto"/>
        </w:rPr>
      </w:pPr>
      <w:r>
        <w:rPr>
          <w:color w:val="auto"/>
        </w:rPr>
        <w:t>3.8.5.  Исчерпывающий перечень оснований для отказа в </w:t>
      </w:r>
      <w:r>
        <w:rPr>
          <w:rStyle w:val="a9"/>
          <w:i w:val="0"/>
          <w:iCs w:val="0"/>
        </w:rPr>
        <w:t>выдаче</w:t>
      </w:r>
      <w:r>
        <w:t>  </w:t>
      </w:r>
      <w:r>
        <w:rPr>
          <w:rStyle w:val="a9"/>
          <w:i w:val="0"/>
          <w:iCs w:val="0"/>
        </w:rPr>
        <w:t>дубликата:</w:t>
      </w:r>
    </w:p>
    <w:p w:rsidR="000A495D" w:rsidRDefault="004D2177">
      <w:pPr>
        <w:shd w:val="clear" w:color="auto" w:fill="FFFFFF"/>
        <w:jc w:val="both"/>
      </w:pPr>
      <w:r>
        <w:t>-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0A495D" w:rsidRDefault="004D2177">
      <w:pPr>
        <w:shd w:val="clear" w:color="auto" w:fill="FFFFFF"/>
        <w:jc w:val="both"/>
      </w:pPr>
      <w:r>
        <w:t>-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0A495D" w:rsidRDefault="004D2177">
      <w:pPr>
        <w:pStyle w:val="10"/>
      </w:pPr>
      <w:bookmarkStart w:id="58" w:name="sub_1400"/>
      <w:r>
        <w:t xml:space="preserve">4. Формы </w:t>
      </w:r>
      <w:proofErr w:type="gramStart"/>
      <w:r>
        <w:t>контроля за</w:t>
      </w:r>
      <w:proofErr w:type="gramEnd"/>
      <w:r>
        <w:t xml:space="preserve"> исполнением административного регламента</w:t>
      </w:r>
      <w:bookmarkEnd w:id="58"/>
    </w:p>
    <w:p w:rsidR="000A495D" w:rsidRDefault="004D2177">
      <w:pPr>
        <w:jc w:val="both"/>
      </w:pPr>
      <w:bookmarkStart w:id="59" w:name="sub_14141"/>
      <w:r>
        <w:t xml:space="preserve">4.1. Текущий </w:t>
      </w:r>
      <w:proofErr w:type="gramStart"/>
      <w:r>
        <w:t>контроль за</w:t>
      </w:r>
      <w:proofErr w:type="gramEnd"/>
      <w: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bookmarkEnd w:id="59"/>
    </w:p>
    <w:p w:rsidR="000A495D" w:rsidRDefault="004D2177">
      <w:pPr>
        <w:jc w:val="both"/>
      </w:pPr>
      <w:r>
        <w:lastRenderedPageBreak/>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0A495D" w:rsidRDefault="004D2177">
      <w:pPr>
        <w:jc w:val="both"/>
      </w:pPr>
      <w:r>
        <w:t>Текущий контроль осуществляется путем проведения проверок: решений о предоставлении (об отказе в предоставлении) государственной (муниципальной) услуги;</w:t>
      </w:r>
    </w:p>
    <w:p w:rsidR="000A495D" w:rsidRDefault="004D2177">
      <w:pPr>
        <w:jc w:val="both"/>
      </w:pPr>
      <w:r>
        <w:t>выявления и устранения нарушений прав граждан;</w:t>
      </w:r>
    </w:p>
    <w:p w:rsidR="000A495D" w:rsidRDefault="004D2177">
      <w:pPr>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A495D" w:rsidRDefault="004D2177">
      <w:pPr>
        <w:jc w:val="both"/>
      </w:pPr>
      <w:bookmarkStart w:id="60" w:name="sub_14344"/>
      <w:r>
        <w:t xml:space="preserve">4.2. По результатам проведенных проверок в случае выявления нарушений положений настоящего Административного регламента, нормативных правовых актов Псковской области и нормативных правовых актов </w:t>
      </w:r>
      <w:r w:rsidR="000366C4">
        <w:t>Новоржевского</w:t>
      </w:r>
      <w:r>
        <w:t xml:space="preserve"> муниципального округа осуществляется привлечение виновных лиц к ответственности в соответствии с законодательством Российской Федерации.</w:t>
      </w:r>
      <w:bookmarkEnd w:id="60"/>
    </w:p>
    <w:p w:rsidR="000A495D" w:rsidRDefault="004D2177">
      <w:pPr>
        <w:jc w:val="both"/>
      </w:pPr>
      <w:bookmarkStart w:id="61" w:name="sub_14445"/>
      <w:r>
        <w:t xml:space="preserve">4.3. 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bookmarkEnd w:id="61"/>
    </w:p>
    <w:p w:rsidR="000A495D" w:rsidRDefault="004D2177">
      <w:pPr>
        <w:jc w:val="both"/>
      </w:pPr>
      <w:r>
        <w:t>Граждане, их объединения и организации также имеют право:</w:t>
      </w:r>
    </w:p>
    <w:p w:rsidR="000A495D" w:rsidRDefault="004D2177">
      <w:pPr>
        <w:jc w:val="both"/>
      </w:pPr>
      <w:r>
        <w:t>направлять замечания и предложения по улучшению доступности и качества предоставления муниципальной услуги;</w:t>
      </w:r>
    </w:p>
    <w:p w:rsidR="000A495D" w:rsidRDefault="004D2177">
      <w:pPr>
        <w:jc w:val="both"/>
      </w:pPr>
      <w:r>
        <w:t>вносить предложения о мерах по устранению нарушений настоящего Административного регламента.</w:t>
      </w:r>
    </w:p>
    <w:p w:rsidR="000A495D" w:rsidRDefault="004D2177">
      <w:pPr>
        <w:jc w:val="both"/>
      </w:pPr>
      <w:bookmarkStart w:id="62" w:name="sub_14446"/>
      <w:r>
        <w:t>4.4.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bookmarkEnd w:id="62"/>
    </w:p>
    <w:p w:rsidR="000A495D" w:rsidRDefault="004D2177">
      <w:pPr>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A495D" w:rsidRDefault="004D2177">
      <w:pPr>
        <w:pStyle w:val="10"/>
      </w:pPr>
      <w:bookmarkStart w:id="63" w:name="sub_1500"/>
      <w:bookmarkEnd w:id="45"/>
      <w:r>
        <w:t>5.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210-ФЗ, а также их должностных лиц, государственных или муниципальных служащих, работников</w:t>
      </w:r>
      <w:bookmarkEnd w:id="63"/>
    </w:p>
    <w:p w:rsidR="000A495D" w:rsidRDefault="004D2177">
      <w:pPr>
        <w:jc w:val="both"/>
      </w:pPr>
      <w:r>
        <w:t xml:space="preserve">5.1. </w:t>
      </w:r>
      <w:proofErr w:type="gramStart"/>
      <w:r>
        <w:t>Заявитель имеет право на досудебное (внесудебное) обжалование действий (бездействий) и (или) решений, принятых (осуществленных) в ходе предоставления муниципальной услуги.</w:t>
      </w:r>
      <w:proofErr w:type="gramEnd"/>
    </w:p>
    <w:p w:rsidR="000A495D" w:rsidRDefault="004D2177">
      <w:pPr>
        <w:jc w:val="both"/>
      </w:pPr>
      <w:bookmarkStart w:id="64" w:name="sub_1551"/>
      <w:bookmarkEnd w:id="64"/>
      <w:r>
        <w:t>5.2. Заявитель может обратиться с жалобой на нарушение порядка предоставления муниципальной услуги, выразившееся в неправомерных решениях и действиях (бездействии) Уполномоченного органа и его должностных лиц, а также многофункционального центра и его работников при предоставлении муниципальной услуги (далее также - жалоба).</w:t>
      </w:r>
    </w:p>
    <w:p w:rsidR="000A495D" w:rsidRDefault="004D2177">
      <w:pPr>
        <w:jc w:val="both"/>
      </w:pPr>
      <w:bookmarkStart w:id="65" w:name="sub_1552"/>
      <w:bookmarkStart w:id="66" w:name="sub_1553"/>
      <w:bookmarkEnd w:id="65"/>
      <w:r>
        <w:t>5.3. Жалоба подается в письменной форме на бумажном носителе, в электронной форме в орган, предоставляющий муниципальную услугу</w:t>
      </w:r>
      <w:bookmarkEnd w:id="66"/>
      <w:r>
        <w:t>.</w:t>
      </w:r>
    </w:p>
    <w:p w:rsidR="000A495D" w:rsidRDefault="004D2177">
      <w:pPr>
        <w:jc w:val="both"/>
      </w:pPr>
      <w:r>
        <w:t>Жалобы на решения и действия (бездействие) руководителя Уполномоченного органа подаются в Правительство Псковской области.</w:t>
      </w:r>
    </w:p>
    <w:p w:rsidR="000A495D" w:rsidRDefault="004D2177">
      <w:pPr>
        <w:jc w:val="both"/>
      </w:pPr>
      <w:r>
        <w:t>Жалобы на решения и действия (бездействие) сотрудников Уполномоченного органа подаются в Уполномоченный орган.</w:t>
      </w:r>
    </w:p>
    <w:p w:rsidR="000A495D" w:rsidRDefault="004D2177">
      <w:pPr>
        <w:jc w:val="both"/>
      </w:pPr>
      <w:r>
        <w:t>Жалобы на решения и действия (бездействие) работника многофункционального центра подаются руководителю многофункционального центра.</w:t>
      </w:r>
    </w:p>
    <w:p w:rsidR="000A495D" w:rsidRDefault="004D2177">
      <w:pPr>
        <w:jc w:val="both"/>
      </w:pPr>
      <w:r>
        <w:t xml:space="preserve">Жалобы на решения и действия (бездействие) руководителя многофункционального центра подаются в Комитет по экономическому развитию и </w:t>
      </w:r>
      <w:r>
        <w:lastRenderedPageBreak/>
        <w:t>инвестиционной политике Псковской области, являющийся учредителем многофункционального центра (далее - учредитель многофункционального центра).</w:t>
      </w:r>
    </w:p>
    <w:p w:rsidR="000A495D" w:rsidRDefault="004D2177">
      <w:pPr>
        <w:jc w:val="both"/>
      </w:pPr>
      <w:bookmarkStart w:id="67" w:name="sub_1554"/>
      <w:r>
        <w:t>5.4. Жалоба должна содержать:</w:t>
      </w:r>
      <w:bookmarkEnd w:id="67"/>
    </w:p>
    <w:p w:rsidR="000A495D" w:rsidRDefault="004D2177">
      <w:pPr>
        <w:jc w:val="both"/>
      </w:pPr>
      <w:r>
        <w:t>1) наименование органа, предоставляющего муниципальную услугу, наименование должностного лица органа, предоставляющего муниципальную услугу, либо государственного гражданского служащего многофункционального центра, его руководителя и (или) работника, решения и действия (бездействие) которых обжалуются;</w:t>
      </w:r>
    </w:p>
    <w:p w:rsidR="000A495D" w:rsidRDefault="004D2177">
      <w:pPr>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номера контактного телефона, адреса электронной почты (при наличии) и почтовый адрес, по которым должен быть направлен ответ заявителю;</w:t>
      </w:r>
    </w:p>
    <w:p w:rsidR="000A495D" w:rsidRDefault="004D2177">
      <w:pPr>
        <w:jc w:val="both"/>
      </w:pPr>
      <w:r>
        <w:t>3) сведения об обжалуемых решениях и действиях (бездействии) Уполномоченного органа, его должностного лица либо государственного гражданского служащего многофункционального центра, работника многофункционального центра;</w:t>
      </w:r>
    </w:p>
    <w:p w:rsidR="000A495D" w:rsidRDefault="004D2177">
      <w:pPr>
        <w:jc w:val="both"/>
      </w:pPr>
      <w: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государственного гражданского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A495D" w:rsidRDefault="004D2177">
      <w:pPr>
        <w:jc w:val="both"/>
      </w:pPr>
      <w:bookmarkStart w:id="68" w:name="sub_1555"/>
      <w: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bookmarkEnd w:id="68"/>
    </w:p>
    <w:p w:rsidR="000A495D" w:rsidRDefault="004D2177">
      <w:pPr>
        <w:jc w:val="both"/>
      </w:pPr>
      <w:r>
        <w:t>1) оформленная в соответствии с законодательством Российской Федерации доверенность (для физических лиц);</w:t>
      </w:r>
    </w:p>
    <w:p w:rsidR="000A495D" w:rsidRDefault="004D2177">
      <w:pPr>
        <w:jc w:val="both"/>
      </w:pPr>
      <w:r>
        <w:t>2) оформленная в соответствии с законодательством Российской Федерации доверенность, заверенная печатью (</w:t>
      </w:r>
      <w:proofErr w:type="gramStart"/>
      <w:r>
        <w:t>при</w:t>
      </w:r>
      <w:proofErr w:type="gramEnd"/>
      <w:r>
        <w:t xml:space="preserve"> наличие) заявителя и подписанная руководителем заявителя или уполномоченным этим руководителем лицом (для юридических лиц);</w:t>
      </w:r>
    </w:p>
    <w:p w:rsidR="000A495D" w:rsidRDefault="004D2177">
      <w:pPr>
        <w:jc w:val="both"/>
      </w:pPr>
      <w: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A495D" w:rsidRDefault="004D2177">
      <w:pPr>
        <w:jc w:val="both"/>
      </w:pPr>
      <w:bookmarkStart w:id="69" w:name="sub_1556"/>
      <w:r>
        <w:t>5.6. Прием жалоб в письменной форме осуществляется Уполномоченным органом,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bookmarkEnd w:id="69"/>
    </w:p>
    <w:p w:rsidR="000A495D" w:rsidRDefault="004D2177">
      <w:pPr>
        <w:jc w:val="both"/>
      </w:pPr>
      <w:r>
        <w:t>Жалоба в письменной форме может быть также направлена по почте.</w:t>
      </w:r>
    </w:p>
    <w:p w:rsidR="000A495D" w:rsidRDefault="004D2177">
      <w:pPr>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A495D" w:rsidRDefault="004D2177">
      <w:pPr>
        <w:jc w:val="both"/>
      </w:pPr>
      <w:r>
        <w:t>Прием жалоб в письменной форме осуществляется учредителем многофункционального центра в месте фактического нахождения учредителя.</w:t>
      </w:r>
    </w:p>
    <w:p w:rsidR="000A495D" w:rsidRDefault="004D2177">
      <w:pPr>
        <w:jc w:val="both"/>
      </w:pPr>
      <w:r>
        <w:t>Время приема жалоб должно совпадать со временем работы Уполномоченного органа, многофункционального центра, учредителя многофункционального центра.</w:t>
      </w:r>
    </w:p>
    <w:p w:rsidR="000A495D" w:rsidRDefault="004D2177">
      <w:pPr>
        <w:jc w:val="both"/>
      </w:pPr>
      <w:proofErr w:type="gramStart"/>
      <w:r>
        <w:t xml:space="preserve">В случае подачи жалобы 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2D16D3">
        <w:t>Новоржевского</w:t>
      </w:r>
      <w:r>
        <w:t xml:space="preserve"> муниципального округа, многофункциональном центре с использованием информационных технологий, предусмотренных </w:t>
      </w:r>
      <w:hyperlink r:id="rId52">
        <w:r>
          <w:t>частью 18 статьи 14.1</w:t>
        </w:r>
      </w:hyperlink>
      <w:r>
        <w:t xml:space="preserve"> Федерального закона от 27 июля 2006 года № 149-ФЗ «Об информации</w:t>
      </w:r>
      <w:proofErr w:type="gramEnd"/>
      <w:r>
        <w:t xml:space="preserve">, информационных </w:t>
      </w:r>
      <w:proofErr w:type="gramStart"/>
      <w:r>
        <w:t>технологиях</w:t>
      </w:r>
      <w:proofErr w:type="gramEnd"/>
      <w:r>
        <w:t xml:space="preserve"> и о защите информации».</w:t>
      </w:r>
    </w:p>
    <w:p w:rsidR="000A495D" w:rsidRDefault="004D2177">
      <w:pPr>
        <w:jc w:val="both"/>
      </w:pPr>
      <w:bookmarkStart w:id="70" w:name="sub_1557"/>
      <w:r>
        <w:lastRenderedPageBreak/>
        <w:t>5.7. В электронной форме жалоба может быть подана заявителем посредством:</w:t>
      </w:r>
      <w:bookmarkEnd w:id="70"/>
    </w:p>
    <w:p w:rsidR="000A495D" w:rsidRDefault="004D2177">
      <w:pPr>
        <w:jc w:val="both"/>
      </w:pPr>
      <w:r>
        <w:t xml:space="preserve">1) </w:t>
      </w:r>
      <w:hyperlink r:id="rId53">
        <w:r>
          <w:t>официального сайта</w:t>
        </w:r>
      </w:hyperlink>
      <w:r>
        <w:t xml:space="preserve"> Уполномоченного органа, многофункционального центра, учредителя многофункционального центра в информационно-телекоммуникационной сети «Интернет»;</w:t>
      </w:r>
    </w:p>
    <w:p w:rsidR="000A495D" w:rsidRDefault="004D2177">
      <w:pPr>
        <w:jc w:val="both"/>
      </w:pPr>
      <w:r>
        <w:t xml:space="preserve">2) </w:t>
      </w:r>
      <w:hyperlink r:id="rId54">
        <w:r>
          <w:t>ЕПГУ</w:t>
        </w:r>
      </w:hyperlink>
      <w:r>
        <w:t>;</w:t>
      </w:r>
    </w:p>
    <w:p w:rsidR="000A495D" w:rsidRDefault="004D2177">
      <w:pPr>
        <w:jc w:val="both"/>
      </w:pPr>
      <w:r>
        <w:t xml:space="preserve">5.8. Жалоба на решения и действия (бездействие) многофункционального центра, работника многофункционального центра может быть направлена по «Интернет», </w:t>
      </w:r>
      <w:hyperlink r:id="rId55">
        <w:r>
          <w:t>официального сайта</w:t>
        </w:r>
      </w:hyperlink>
      <w:r>
        <w:t xml:space="preserve"> многофункционального центра, </w:t>
      </w:r>
      <w:hyperlink r:id="rId56">
        <w:r>
          <w:t>единого портала</w:t>
        </w:r>
      </w:hyperlink>
      <w:r>
        <w:t xml:space="preserve"> государственных и муниципальных услуг Псковской области, а также может быть принята при личном приеме заявителя.</w:t>
      </w:r>
    </w:p>
    <w:p w:rsidR="000A495D" w:rsidRDefault="004D2177">
      <w:pPr>
        <w:jc w:val="both"/>
      </w:pPr>
      <w:bookmarkStart w:id="71" w:name="sub_1558"/>
      <w:bookmarkEnd w:id="71"/>
      <w:r>
        <w:t xml:space="preserve">5.9. При подаче жалобы в электронной форме документы, указанные в </w:t>
      </w:r>
      <w:hyperlink w:anchor="sub_1555">
        <w:r>
          <w:t>пункте 5.5</w:t>
        </w:r>
      </w:hyperlink>
      <w:r>
        <w:t xml:space="preserve"> настоящего раздела, могут быть представлены в форме электронных документов, подписанных </w:t>
      </w:r>
      <w:hyperlink r:id="rId57">
        <w:r>
          <w:t>электронной подписью</w:t>
        </w:r>
      </w:hyperlink>
      <w:r>
        <w:t>, вид которой предусмотрен законодательством Российской Федерации. При этом документ, удостоверяющий личность заявителя, не требуется.</w:t>
      </w:r>
    </w:p>
    <w:p w:rsidR="000A495D" w:rsidRDefault="004D2177">
      <w:pPr>
        <w:jc w:val="both"/>
      </w:pPr>
      <w:bookmarkStart w:id="72" w:name="sub_1559"/>
      <w:bookmarkStart w:id="73" w:name="sub_15510"/>
      <w:bookmarkEnd w:id="72"/>
      <w:r>
        <w:t>5.10. Жалоба может быть подана заявителем через многофункциональный центр. При поступлении жалобы многофункциональный центр обеспечивает ее передачу в уполномоченный на ее рассмотрение орган не позднее следующего рабочего дня со дня поступления жалобы.</w:t>
      </w:r>
      <w:bookmarkEnd w:id="73"/>
    </w:p>
    <w:p w:rsidR="000A495D" w:rsidRDefault="004D2177">
      <w:pPr>
        <w:jc w:val="both"/>
      </w:pPr>
      <w:r>
        <w:t>Срок рассмотрения жалобы исчисляется со дня регистрации жалобы в уполномоченном на ее рассмотрение органе.</w:t>
      </w:r>
    </w:p>
    <w:p w:rsidR="000A495D" w:rsidRDefault="004D2177">
      <w:pPr>
        <w:jc w:val="both"/>
      </w:pPr>
      <w:bookmarkStart w:id="74" w:name="sub_15511"/>
      <w:r>
        <w:t>5.11. Жалоба рассматривается Уполномоченным органом:</w:t>
      </w:r>
      <w:bookmarkEnd w:id="74"/>
    </w:p>
    <w:p w:rsidR="000A495D" w:rsidRDefault="004D2177">
      <w:pPr>
        <w:jc w:val="both"/>
      </w:pPr>
      <w:r>
        <w:t>В случае если обжалуются решения и действия (бездействие) руководителя Уполномоченного органа, жалоба рассматриваются в Правительстве Псковской области в порядке, предусмотренном настоящим разделом.</w:t>
      </w:r>
    </w:p>
    <w:p w:rsidR="000A495D" w:rsidRDefault="004D2177">
      <w:pPr>
        <w:jc w:val="both"/>
      </w:pPr>
      <w:r>
        <w:t>В случае если обжалуются решения и действия (бездействие) сотрудника Уполномоченного органа, жалоба рассматривается руководителем Уполномоченного органа.</w:t>
      </w:r>
    </w:p>
    <w:p w:rsidR="000A495D" w:rsidRDefault="004D2177">
      <w:pPr>
        <w:jc w:val="both"/>
      </w:pPr>
      <w:r>
        <w:t>Жалоба рассматривается руководителем многофункционального центра, предоставившего муниципальную услугу, порядок предоставления которой был нарушен вследствие решений и действий (бездействия) многофункционального центра, его должностного лица и (или) работника.</w:t>
      </w:r>
    </w:p>
    <w:p w:rsidR="000A495D" w:rsidRDefault="004D2177">
      <w:pPr>
        <w:jc w:val="both"/>
      </w:pPr>
      <w:r>
        <w:t>В случае если обжалуются решения и действия (бездействие) многофункционального центра, руководителя многофункционального центра, жалоба рассматривается учредителем многофункционального центра и подлежит рассмотрению в установленном порядке.</w:t>
      </w:r>
    </w:p>
    <w:p w:rsidR="000A495D" w:rsidRDefault="004D2177">
      <w:pPr>
        <w:jc w:val="both"/>
      </w:pPr>
      <w:bookmarkStart w:id="75" w:name="sub_15512"/>
      <w:r>
        <w:t>5.12. В случае если жалоба подана заявителем в Уполномоченный орган, многофункциональный центр, учредителю многофункционального центра,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муниципальные услуги, многофункциональный центр, учредителю многофункционального центра.</w:t>
      </w:r>
      <w:bookmarkEnd w:id="75"/>
    </w:p>
    <w:p w:rsidR="000A495D" w:rsidRDefault="004D2177">
      <w:pPr>
        <w:jc w:val="both"/>
      </w:pPr>
      <w:r>
        <w:t>При этом Уполномоченный орган, многофункциональный центр, учредитель многофункционального центра, перенаправившие жалобу в письменной форме, информируют о перенаправлении жалобы заявителя.</w:t>
      </w:r>
    </w:p>
    <w:p w:rsidR="000A495D" w:rsidRDefault="004D2177">
      <w:pPr>
        <w:jc w:val="both"/>
      </w:pPr>
      <w:r>
        <w:t>Срок рассмотрения жалобы исчисляется со дня регистрации такой жалобы в уполномоченном на ее рассмотрение органе, предоставляющем муниципальные услуги, многофункциональном центре, у учредителя многофункционального центра.</w:t>
      </w:r>
    </w:p>
    <w:p w:rsidR="000A495D" w:rsidRDefault="004D2177">
      <w:pPr>
        <w:jc w:val="both"/>
      </w:pPr>
      <w:bookmarkStart w:id="76" w:name="sub_15513"/>
      <w:r>
        <w:t>5.13. Заявитель может обратиться с жалобой, в том числе в следующих случаях:</w:t>
      </w:r>
      <w:bookmarkEnd w:id="76"/>
    </w:p>
    <w:p w:rsidR="000A495D" w:rsidRDefault="004D2177">
      <w:pPr>
        <w:jc w:val="both"/>
      </w:pPr>
      <w:r>
        <w:t xml:space="preserve">1) нарушение срока регистрации запроса заявителя о предоставлении муниципальной услуги, запроса, указанного в </w:t>
      </w:r>
      <w:hyperlink r:id="rId58">
        <w:r>
          <w:t>статье 15.1.</w:t>
        </w:r>
      </w:hyperlink>
      <w:r>
        <w:t xml:space="preserve"> Федерального закона № 210-ФЗ;</w:t>
      </w:r>
    </w:p>
    <w:p w:rsidR="000A495D" w:rsidRDefault="004D2177">
      <w:pPr>
        <w:jc w:val="both"/>
      </w:pPr>
      <w:r>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w:t>
      </w:r>
      <w:hyperlink r:id="rId59">
        <w:r>
          <w:t>частью 1.3 статьи 16</w:t>
        </w:r>
      </w:hyperlink>
      <w:r>
        <w:t xml:space="preserve"> Федерального закона № 210-ФЗ;</w:t>
      </w:r>
    </w:p>
    <w:p w:rsidR="000A495D" w:rsidRDefault="004D2177">
      <w:pPr>
        <w:jc w:val="both"/>
      </w:pPr>
      <w: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w:t>
      </w:r>
    </w:p>
    <w:p w:rsidR="000A495D" w:rsidRDefault="004D2177">
      <w:pPr>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 у заявителя;</w:t>
      </w:r>
    </w:p>
    <w:p w:rsidR="000A495D" w:rsidRDefault="004D2177">
      <w:pPr>
        <w:jc w:val="both"/>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w:t>
      </w:r>
      <w:hyperlink r:id="rId60">
        <w:r>
          <w:t>частью 1.3 статьи 18</w:t>
        </w:r>
      </w:hyperlink>
      <w:r>
        <w:t xml:space="preserve"> Федерального закона № 210-ФЗ;</w:t>
      </w:r>
    </w:p>
    <w:p w:rsidR="000A495D" w:rsidRDefault="004D2177">
      <w:pPr>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
    <w:p w:rsidR="000A495D" w:rsidRDefault="004D2177">
      <w:pPr>
        <w:jc w:val="both"/>
      </w:pPr>
      <w:proofErr w:type="gramStart"/>
      <w:r>
        <w:t>7) отказ Уполномоченного органа, должностного лица Уполномоченного органа,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w:t>
      </w:r>
      <w:hyperlink r:id="rId61">
        <w:r>
          <w:t>частью 1.3 статьи 16</w:t>
        </w:r>
      </w:hyperlink>
      <w:r>
        <w:t xml:space="preserve"> Федерального закона № 210-ФЗ;</w:t>
      </w:r>
    </w:p>
    <w:p w:rsidR="000A495D" w:rsidRDefault="004D2177">
      <w:pPr>
        <w:jc w:val="both"/>
      </w:pPr>
      <w:r>
        <w:t>8) нарушение срока или порядка выдачи документов по результатам предоставления муниципальной услуги;</w:t>
      </w:r>
    </w:p>
    <w:p w:rsidR="000A495D" w:rsidRDefault="004D2177">
      <w:pPr>
        <w:jc w:val="both"/>
      </w:pPr>
      <w:proofErr w:type="gramStart"/>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w:t>
      </w:r>
      <w:hyperlink r:id="rId62">
        <w:r>
          <w:t>частью 1.3 статьи 16</w:t>
        </w:r>
      </w:hyperlink>
      <w:r>
        <w:t xml:space="preserve"> Федерального закона № 210-ФЗ;</w:t>
      </w:r>
    </w:p>
    <w:p w:rsidR="000A495D" w:rsidRDefault="004D2177">
      <w:pPr>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lastRenderedPageBreak/>
        <w:t xml:space="preserve">муниципальной услуги, либо в предоставлении муниципальной услуги, за исключением случаев, предусмотренных </w:t>
      </w:r>
      <w:hyperlink r:id="rId63">
        <w:r>
          <w:t>пунктом 4 части 1 статьи 7</w:t>
        </w:r>
      </w:hyperlink>
      <w: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w:t>
      </w:r>
      <w:hyperlink r:id="rId64">
        <w:r>
          <w:t>частью 1.3 статьи 16</w:t>
        </w:r>
      </w:hyperlink>
      <w:r>
        <w:t xml:space="preserve"> Федерального закона № 210-ФЗ.</w:t>
      </w:r>
    </w:p>
    <w:p w:rsidR="000A495D" w:rsidRDefault="004D2177">
      <w:pPr>
        <w:jc w:val="both"/>
      </w:pPr>
      <w:bookmarkStart w:id="77" w:name="sub_15514"/>
      <w:r>
        <w:t>5.14 Уполномоченный орган, многофункциональный центр, учредитель многофункционального центра определяют уполномоченных на рассмотрение жалоб должностных лиц и (или) работников, которые обеспечивают:</w:t>
      </w:r>
      <w:bookmarkEnd w:id="77"/>
    </w:p>
    <w:p w:rsidR="000A495D" w:rsidRDefault="004D2177">
      <w:pPr>
        <w:jc w:val="both"/>
      </w:pPr>
      <w:r>
        <w:t>- прием и рассмотрение жалоб;</w:t>
      </w:r>
    </w:p>
    <w:p w:rsidR="000A495D" w:rsidRDefault="004D2177">
      <w:pPr>
        <w:jc w:val="both"/>
      </w:pPr>
      <w:r>
        <w:t xml:space="preserve">- направление жалоб в уполномоченный на их рассмотрение орган в соответствии с </w:t>
      </w:r>
      <w:hyperlink w:anchor="sub_15512">
        <w:r>
          <w:t>пунктом 5.12</w:t>
        </w:r>
      </w:hyperlink>
      <w:r>
        <w:t xml:space="preserve"> настоящего раздела.</w:t>
      </w:r>
    </w:p>
    <w:p w:rsidR="000A495D" w:rsidRDefault="004D2177">
      <w:pPr>
        <w:jc w:val="both"/>
      </w:pPr>
      <w:r>
        <w:t xml:space="preserve">5.15.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наделенный полномочиями по рассмотрению жалоб, незамедлительно направляет соответствующие материалы в органы прокуратуры.</w:t>
      </w:r>
    </w:p>
    <w:p w:rsidR="000A495D" w:rsidRDefault="004D2177">
      <w:pPr>
        <w:jc w:val="both"/>
      </w:pPr>
      <w:bookmarkStart w:id="78" w:name="sub_15515"/>
      <w:bookmarkStart w:id="79" w:name="sub_15516"/>
      <w:bookmarkEnd w:id="78"/>
      <w:r>
        <w:t>5.16. Жалоба, поступившая в уполномоченный на ее рассмотрение орган, многофункциональный центр, учредителю многофункционального центра,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bookmarkEnd w:id="79"/>
    </w:p>
    <w:p w:rsidR="000A495D" w:rsidRDefault="004D2177">
      <w:pPr>
        <w:jc w:val="both"/>
      </w:pPr>
      <w:r>
        <w:t>В случае обжалования отказа Уполномоченного органа, его должностного лица в приеме документов у заявителя либо в исправлении допущенных опечаток и ошибок или в случае жалобы заявителя на нарушение установленного срока таких исправлений жалоба рассматривается в течение 5 рабочих дней со дня ее регистрации.</w:t>
      </w:r>
    </w:p>
    <w:p w:rsidR="000A495D" w:rsidRDefault="004D2177">
      <w:pPr>
        <w:jc w:val="both"/>
      </w:pPr>
      <w:bookmarkStart w:id="80" w:name="sub_15517"/>
      <w:r>
        <w:t>5.17. По результатам рассмотрения жалобы принимается одно из следующих решений:</w:t>
      </w:r>
      <w:bookmarkEnd w:id="80"/>
    </w:p>
    <w:p w:rsidR="000A495D" w:rsidRDefault="004D2177">
      <w:pPr>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roofErr w:type="gramEnd"/>
    </w:p>
    <w:p w:rsidR="000A495D" w:rsidRDefault="004D2177">
      <w:pPr>
        <w:jc w:val="both"/>
      </w:pPr>
      <w:r>
        <w:t>2) в удовлетворении жалобы отказывается.</w:t>
      </w:r>
    </w:p>
    <w:p w:rsidR="000A495D" w:rsidRDefault="004D2177">
      <w:pPr>
        <w:jc w:val="both"/>
      </w:pPr>
      <w:r>
        <w:t xml:space="preserve">При удовлетворении жалобы Уполномоченный орган, многофункциональный центр, учредитель многофункционального центра принимают исчерпывающие меры по устранению выявленных нарушений, в том числе по выдаче заявителю результата муниципальной услуги, не позднее дня истечения срока, указанного в </w:t>
      </w:r>
      <w:hyperlink w:anchor="sub_15514">
        <w:r>
          <w:t>пункте 5.14</w:t>
        </w:r>
      </w:hyperlink>
      <w:r>
        <w:t xml:space="preserve"> настоящего раздела, если иное не установлено законодательством Российской Федерации и Псковской области.</w:t>
      </w:r>
    </w:p>
    <w:p w:rsidR="000A495D" w:rsidRDefault="004D2177">
      <w:pPr>
        <w:jc w:val="both"/>
      </w:pPr>
      <w:r>
        <w:t xml:space="preserve">5.18.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 указанного в </w:t>
      </w:r>
      <w:hyperlink w:anchor="sub_15517">
        <w:r>
          <w:t>пункте 5.17</w:t>
        </w:r>
      </w:hyperlink>
      <w:r>
        <w:t xml:space="preserve"> настоящего раздела.</w:t>
      </w:r>
    </w:p>
    <w:p w:rsidR="000A495D" w:rsidRDefault="004D2177">
      <w:pPr>
        <w:jc w:val="both"/>
      </w:pPr>
      <w:bookmarkStart w:id="81" w:name="sub_15518"/>
      <w:bookmarkStart w:id="82" w:name="sub_15519"/>
      <w:bookmarkEnd w:id="81"/>
      <w:r>
        <w:t>5.19. В ответе по результатам рассмотрения жалобы указываются:</w:t>
      </w:r>
      <w:bookmarkEnd w:id="82"/>
    </w:p>
    <w:p w:rsidR="000A495D" w:rsidRDefault="004D2177">
      <w:pPr>
        <w:jc w:val="both"/>
      </w:pPr>
      <w:r>
        <w:t>1) наименование органа местного самоуправления, рассмотревшего жалобу, должность, фамилия, имя, отчество (при наличии) его должностного лица, принявшего решение по жалобе;</w:t>
      </w:r>
    </w:p>
    <w:p w:rsidR="000A495D" w:rsidRDefault="004D2177">
      <w:pPr>
        <w:jc w:val="both"/>
      </w:pPr>
      <w:r>
        <w:t>2) номер, дата, место принятия решения, включая сведения о должностном лице Уполномоченного органа, решение или действие (бездействие) которого обжалуется;</w:t>
      </w:r>
    </w:p>
    <w:p w:rsidR="000A495D" w:rsidRDefault="004D2177">
      <w:pPr>
        <w:jc w:val="both"/>
      </w:pPr>
      <w:r>
        <w:t>3) фамилия, имя, отчество (при наличии) или наименование заявителя;</w:t>
      </w:r>
    </w:p>
    <w:p w:rsidR="000A495D" w:rsidRDefault="004D2177">
      <w:pPr>
        <w:jc w:val="both"/>
      </w:pPr>
      <w:r>
        <w:t>4) основания для принятия решения по жалобе;</w:t>
      </w:r>
    </w:p>
    <w:p w:rsidR="000A495D" w:rsidRDefault="004D2177">
      <w:pPr>
        <w:jc w:val="both"/>
      </w:pPr>
      <w:r>
        <w:lastRenderedPageBreak/>
        <w:t>5) принятое по жалобе решение;</w:t>
      </w:r>
    </w:p>
    <w:p w:rsidR="000A495D" w:rsidRDefault="004D2177">
      <w:pPr>
        <w:jc w:val="both"/>
      </w:pPr>
      <w: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A495D" w:rsidRDefault="004D2177">
      <w:pPr>
        <w:jc w:val="both"/>
      </w:pPr>
      <w:r>
        <w:t>7) сведения о порядке обжалования принятого по жалобе решения.</w:t>
      </w:r>
    </w:p>
    <w:p w:rsidR="000A495D" w:rsidRDefault="004D2177">
      <w:pPr>
        <w:jc w:val="both"/>
      </w:pPr>
      <w:r>
        <w:t xml:space="preserve">5.20. В случае признания жалобы подлежащей удовлетворению в ответе заявителю, указанном в </w:t>
      </w:r>
      <w:hyperlink w:anchor="sub_15521">
        <w:r>
          <w:t>пункте 5.21</w:t>
        </w:r>
      </w:hyperlink>
      <w:r>
        <w:t xml:space="preserve"> настоящего раздела, также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0A495D" w:rsidRDefault="004D2177">
      <w:pPr>
        <w:jc w:val="both"/>
      </w:pPr>
      <w:bookmarkStart w:id="83" w:name="sub_15520"/>
      <w:bookmarkEnd w:id="83"/>
      <w:r>
        <w:t>5.21. Ответ по результатам рассмотрения жалобы подписывается уполномоченным на рассмотрение жалобы должностным лицом органа, рассмотревшего жалобу.</w:t>
      </w:r>
    </w:p>
    <w:p w:rsidR="000A495D" w:rsidRDefault="004D2177">
      <w:pPr>
        <w:jc w:val="both"/>
      </w:pPr>
      <w:bookmarkStart w:id="84" w:name="sub_15521"/>
      <w:bookmarkStart w:id="85" w:name="sub_15522"/>
      <w:bookmarkEnd w:id="84"/>
      <w:r>
        <w:t>5.22. Уполномоченный на рассмотрение жалобы орган, многофункциональный центр, учредитель многофункционального центра отказывает в удовлетворении жалобы в следующих случаях:</w:t>
      </w:r>
      <w:bookmarkEnd w:id="85"/>
    </w:p>
    <w:p w:rsidR="000A495D" w:rsidRDefault="004D2177">
      <w:pPr>
        <w:jc w:val="both"/>
      </w:pPr>
      <w:r>
        <w:t>1) наличие вступившего в законную силу решения суда, арбитражного суда по жалобе о том же предмете и по тем же основаниям;</w:t>
      </w:r>
    </w:p>
    <w:p w:rsidR="000A495D" w:rsidRDefault="004D2177">
      <w:pPr>
        <w:jc w:val="both"/>
      </w:pPr>
      <w:r>
        <w:t>2) подача жалобы лицом, полномочия которого не подтверждены в порядке, установленном законодательством Российской Федерации;</w:t>
      </w:r>
    </w:p>
    <w:p w:rsidR="000A495D" w:rsidRDefault="004D2177">
      <w:pPr>
        <w:jc w:val="both"/>
      </w:pPr>
      <w:r>
        <w:t>3)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0A495D" w:rsidRDefault="004D2177">
      <w:pPr>
        <w:jc w:val="both"/>
      </w:pPr>
      <w:r>
        <w:t xml:space="preserve">5.23. В случае признания </w:t>
      </w:r>
      <w:proofErr w:type="gramStart"/>
      <w:r>
        <w:t>жалобы</w:t>
      </w:r>
      <w:proofErr w:type="gramEnd"/>
      <w:r>
        <w:t xml:space="preserve"> не подлежащей удовлетворению в ответе заявителю, указанном в </w:t>
      </w:r>
      <w:hyperlink w:anchor="sub_15521">
        <w:r>
          <w:t>пункте 5.21</w:t>
        </w:r>
      </w:hyperlink>
      <w:r>
        <w:t xml:space="preserve">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0A495D" w:rsidRDefault="004D2177">
      <w:pPr>
        <w:pStyle w:val="10"/>
      </w:pPr>
      <w:bookmarkStart w:id="86" w:name="sub_1600"/>
      <w: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bookmarkEnd w:id="86"/>
    </w:p>
    <w:p w:rsidR="000A495D" w:rsidRDefault="004D2177">
      <w:pPr>
        <w:jc w:val="both"/>
      </w:pPr>
      <w:bookmarkStart w:id="87" w:name="sub_16161"/>
      <w:r>
        <w:t>6.1. МФЦ осуществляет:</w:t>
      </w:r>
      <w:bookmarkEnd w:id="87"/>
    </w:p>
    <w:p w:rsidR="000A495D" w:rsidRDefault="004D2177">
      <w:pPr>
        <w:jc w:val="both"/>
      </w:pPr>
      <w: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0A495D" w:rsidRDefault="004D2177">
      <w:pPr>
        <w:jc w:val="both"/>
      </w:pPr>
      <w: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органов, предоставляющих муниципальных услуг;</w:t>
      </w:r>
    </w:p>
    <w:p w:rsidR="000A495D" w:rsidRDefault="004D2177">
      <w:pPr>
        <w:jc w:val="both"/>
      </w:pPr>
      <w:r>
        <w:t xml:space="preserve">- иные процедуры и действия, предусмотренные </w:t>
      </w:r>
      <w:hyperlink r:id="rId65">
        <w:r>
          <w:t>Федеральным законом</w:t>
        </w:r>
      </w:hyperlink>
      <w:r>
        <w:t xml:space="preserve"> № 210-ФЗ.</w:t>
      </w:r>
    </w:p>
    <w:p w:rsidR="000A495D" w:rsidRDefault="004D2177">
      <w:pPr>
        <w:jc w:val="both"/>
      </w:pPr>
      <w:r>
        <w:t xml:space="preserve">В соответствии с </w:t>
      </w:r>
      <w:hyperlink r:id="rId66">
        <w:r>
          <w:t>частью 1.1 статьи 16</w:t>
        </w:r>
      </w:hyperlink>
      <w:r>
        <w:t xml:space="preserve"> Федерального закона № 210-ФЗ для реализации своих функций МФЦ вправе привлекать иные организации.</w:t>
      </w:r>
    </w:p>
    <w:p w:rsidR="000A495D" w:rsidRDefault="004D2177">
      <w:pPr>
        <w:jc w:val="both"/>
      </w:pPr>
      <w:bookmarkStart w:id="88" w:name="sub_16262"/>
      <w:r>
        <w:t>6.2. Информирование заявителя МФЦ осуществляется следующими способами:</w:t>
      </w:r>
      <w:bookmarkEnd w:id="88"/>
    </w:p>
    <w:p w:rsidR="000A495D" w:rsidRDefault="004D2177">
      <w:pPr>
        <w:jc w:val="both"/>
      </w:pPr>
      <w:r>
        <w:t>1)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0A495D" w:rsidRDefault="004D2177">
      <w:pPr>
        <w:jc w:val="both"/>
      </w:pPr>
      <w:r>
        <w:t>2) при обращении заявителя в МФЦ лично, по телефону, посредством почтовых отправлений, либо по электронной почте.</w:t>
      </w:r>
    </w:p>
    <w:p w:rsidR="000A495D" w:rsidRDefault="004D2177">
      <w:pPr>
        <w:jc w:val="both"/>
      </w:pPr>
      <w: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rsidR="000A495D" w:rsidRDefault="004D2177">
      <w:pPr>
        <w:jc w:val="both"/>
      </w:pPr>
      <w:r>
        <w:lastRenderedPageBreak/>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0A495D" w:rsidRDefault="004D2177">
      <w:pPr>
        <w:jc w:val="both"/>
      </w:pPr>
      <w: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0A495D" w:rsidRDefault="004D2177">
      <w:pPr>
        <w:jc w:val="both"/>
      </w:pPr>
      <w:r>
        <w:t>- изложить обращение в письменной форме (ответ направляется Заявителю в соответствии со способом, указанным в обращении);</w:t>
      </w:r>
    </w:p>
    <w:p w:rsidR="000A495D" w:rsidRDefault="004D2177">
      <w:pPr>
        <w:jc w:val="both"/>
      </w:pPr>
      <w:r>
        <w:t>- назначить другое время для консультаций.</w:t>
      </w:r>
    </w:p>
    <w:p w:rsidR="000A495D" w:rsidRDefault="004D2177">
      <w:pPr>
        <w:jc w:val="both"/>
      </w:pPr>
      <w:proofErr w:type="gramStart"/>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0A495D" w:rsidRDefault="004D2177">
      <w:pPr>
        <w:jc w:val="both"/>
      </w:pPr>
      <w:bookmarkStart w:id="89" w:name="sub_16363"/>
      <w:r>
        <w:t xml:space="preserve">6.3. </w:t>
      </w:r>
      <w:proofErr w:type="gramStart"/>
      <w: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t>,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bookmarkEnd w:id="89"/>
    </w:p>
    <w:p w:rsidR="000A495D" w:rsidRDefault="004D2177">
      <w:pPr>
        <w:jc w:val="both"/>
      </w:pPr>
      <w:r>
        <w:t>Порядок и сроки передачи Уполномоченным органом таких документов в МФЦ определяются Соглашением о взаимодействии.</w:t>
      </w:r>
    </w:p>
    <w:p w:rsidR="000A495D" w:rsidRDefault="004D2177">
      <w:pPr>
        <w:jc w:val="both"/>
      </w:pPr>
      <w:bookmarkStart w:id="90" w:name="sub_16364"/>
      <w: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bookmarkEnd w:id="90"/>
    </w:p>
    <w:p w:rsidR="000A495D" w:rsidRDefault="004D2177">
      <w:pPr>
        <w:jc w:val="both"/>
      </w:pPr>
      <w: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A495D" w:rsidRDefault="004D2177">
      <w:pPr>
        <w:jc w:val="both"/>
      </w:pPr>
      <w:r>
        <w:t>- проверяет полномочия представителя заявителя (в случае обращения представителя заявителя);</w:t>
      </w:r>
    </w:p>
    <w:p w:rsidR="000A495D" w:rsidRDefault="004D2177">
      <w:pPr>
        <w:jc w:val="both"/>
      </w:pPr>
      <w:r>
        <w:t>- определяет статус исполнения заявления заявителя в ГИС;</w:t>
      </w:r>
    </w:p>
    <w:p w:rsidR="000A495D" w:rsidRDefault="004D2177">
      <w:pPr>
        <w:jc w:val="both"/>
      </w:pPr>
      <w:proofErr w:type="gramStart"/>
      <w: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0A495D" w:rsidRDefault="004D2177">
      <w:pPr>
        <w:jc w:val="both"/>
      </w:pPr>
      <w: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A495D" w:rsidRDefault="004D2177">
      <w:pPr>
        <w:jc w:val="both"/>
      </w:pPr>
      <w:r>
        <w:t>- выдает документы заявителю, при необходимости запрашивает у заявителя подписи за каждый выданный документ;</w:t>
      </w:r>
    </w:p>
    <w:p w:rsidR="000A495D" w:rsidRDefault="004D2177">
      <w:pPr>
        <w:jc w:val="both"/>
      </w:pPr>
      <w:r>
        <w:t xml:space="preserve">- запрашивает согласие заявителя на участие в </w:t>
      </w:r>
      <w:proofErr w:type="spellStart"/>
      <w:r>
        <w:t>СМС-опросе</w:t>
      </w:r>
      <w:proofErr w:type="spellEnd"/>
      <w:r>
        <w:t xml:space="preserve"> для оценки качества предоставленных услуг МФЦ.</w:t>
      </w: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0A495D">
      <w:pPr>
        <w:ind w:firstLine="0"/>
        <w:rPr>
          <w:rStyle w:val="aa"/>
          <w:rFonts w:ascii="Arial" w:hAnsi="Arial" w:cs="Arial"/>
        </w:rPr>
      </w:pPr>
    </w:p>
    <w:p w:rsidR="000A495D" w:rsidRDefault="004D2177">
      <w:pPr>
        <w:pStyle w:val="ConsPlusNormal"/>
        <w:jc w:val="right"/>
        <w:outlineLvl w:val="1"/>
      </w:pPr>
      <w:r>
        <w:rPr>
          <w:rStyle w:val="aa"/>
          <w:rFonts w:cs="Arial"/>
          <w:b w:val="0"/>
          <w:bCs w:val="0"/>
        </w:rPr>
        <w:t>Приложение</w:t>
      </w:r>
      <w:r>
        <w:t xml:space="preserve">  1</w:t>
      </w:r>
    </w:p>
    <w:p w:rsidR="000A495D" w:rsidRDefault="005C2912">
      <w:pPr>
        <w:pStyle w:val="ConsPlusNormal"/>
        <w:jc w:val="right"/>
      </w:pPr>
      <w:r>
        <w:t>к Административному регламенту</w:t>
      </w:r>
      <w:r w:rsidR="004D2177">
        <w:t xml:space="preserve"> </w:t>
      </w:r>
    </w:p>
    <w:p w:rsidR="000A495D" w:rsidRDefault="000A495D">
      <w:pPr>
        <w:pStyle w:val="ConsPlusNormal"/>
        <w:jc w:val="both"/>
      </w:pPr>
    </w:p>
    <w:tbl>
      <w:tblPr>
        <w:tblW w:w="9071" w:type="dxa"/>
        <w:tblLayout w:type="fixed"/>
        <w:tblCellMar>
          <w:top w:w="102" w:type="dxa"/>
          <w:left w:w="62" w:type="dxa"/>
          <w:bottom w:w="102" w:type="dxa"/>
          <w:right w:w="62" w:type="dxa"/>
        </w:tblCellMar>
        <w:tblLook w:val="04A0"/>
      </w:tblPr>
      <w:tblGrid>
        <w:gridCol w:w="3966"/>
        <w:gridCol w:w="5105"/>
      </w:tblGrid>
      <w:tr w:rsidR="000A495D">
        <w:tc>
          <w:tcPr>
            <w:tcW w:w="9070" w:type="dxa"/>
            <w:gridSpan w:val="2"/>
          </w:tcPr>
          <w:p w:rsidR="000A495D" w:rsidRDefault="004D2177">
            <w:pPr>
              <w:pStyle w:val="ConsPlusNormal"/>
              <w:jc w:val="center"/>
            </w:pPr>
            <w:r>
              <w:t>Форма решения о проведен</w:t>
            </w:r>
            <w:proofErr w:type="gramStart"/>
            <w:r>
              <w:t>ии ау</w:t>
            </w:r>
            <w:proofErr w:type="gramEnd"/>
            <w:r>
              <w:t>кциона</w:t>
            </w:r>
            <w:bookmarkStart w:id="91" w:name="Par554"/>
            <w:bookmarkEnd w:id="91"/>
          </w:p>
        </w:tc>
      </w:tr>
      <w:tr w:rsidR="000A495D">
        <w:tc>
          <w:tcPr>
            <w:tcW w:w="9070" w:type="dxa"/>
            <w:gridSpan w:val="2"/>
          </w:tcPr>
          <w:p w:rsidR="000A495D" w:rsidRDefault="004D2177">
            <w:pPr>
              <w:pStyle w:val="ConsPlusNormal"/>
              <w:jc w:val="center"/>
            </w:pPr>
            <w:r>
              <w:t>Решение о проведен</w:t>
            </w:r>
            <w:proofErr w:type="gramStart"/>
            <w:r>
              <w:t>ии ау</w:t>
            </w:r>
            <w:proofErr w:type="gramEnd"/>
            <w:r>
              <w:t>кциона</w:t>
            </w:r>
          </w:p>
        </w:tc>
      </w:tr>
      <w:tr w:rsidR="000A495D">
        <w:tc>
          <w:tcPr>
            <w:tcW w:w="9070" w:type="dxa"/>
            <w:gridSpan w:val="2"/>
          </w:tcPr>
          <w:p w:rsidR="000A495D" w:rsidRDefault="004D2177">
            <w:pPr>
              <w:pStyle w:val="ConsPlusNormal"/>
              <w:ind w:firstLine="283"/>
              <w:jc w:val="both"/>
            </w:pPr>
            <w:r>
              <w:t xml:space="preserve">На Ваше обращение </w:t>
            </w:r>
            <w:proofErr w:type="gramStart"/>
            <w:r>
              <w:t>от</w:t>
            </w:r>
            <w:proofErr w:type="gramEnd"/>
            <w:r>
              <w:t xml:space="preserve"> _____________ № ______________ </w:t>
            </w:r>
            <w:proofErr w:type="gramStart"/>
            <w:r>
              <w:t>Администрация</w:t>
            </w:r>
            <w:proofErr w:type="gramEnd"/>
            <w:r>
              <w:t xml:space="preserve"> </w:t>
            </w:r>
            <w:r w:rsidR="005C2912">
              <w:t>Новоржевского</w:t>
            </w:r>
            <w:r>
              <w:t xml:space="preserve"> муниципального округа сообщает.</w:t>
            </w:r>
          </w:p>
          <w:p w:rsidR="000A495D" w:rsidRDefault="004D2177">
            <w:pPr>
              <w:pStyle w:val="ConsPlusNormal"/>
              <w:ind w:firstLine="283"/>
              <w:jc w:val="both"/>
            </w:pPr>
            <w:r>
              <w:t>Испрашиваемый Вами земельный участок с кадастровым номером _____________, площадью ______________ кв. м, расположенный по адресу: _________________________, категория земель _______________________, вид разрешенного использования ________________________________________________</w:t>
            </w:r>
          </w:p>
          <w:p w:rsidR="000A495D" w:rsidRDefault="004D2177">
            <w:pPr>
              <w:pStyle w:val="ConsPlusNormal"/>
              <w:jc w:val="both"/>
            </w:pPr>
            <w:r>
              <w:t xml:space="preserve">________________________________, будет реализован на торгах, проводимых в форме аукциона по продаже (права аренды/права собственности). Дата приема заявок с ______________ </w:t>
            </w:r>
            <w:proofErr w:type="gramStart"/>
            <w:r>
              <w:t>по</w:t>
            </w:r>
            <w:proofErr w:type="gramEnd"/>
            <w:r>
              <w:t xml:space="preserve"> _______________, дата аукциона ______________________.</w:t>
            </w:r>
          </w:p>
          <w:p w:rsidR="000A495D" w:rsidRDefault="004D2177">
            <w:pPr>
              <w:pStyle w:val="ConsPlusNormal"/>
              <w:ind w:firstLine="283"/>
              <w:jc w:val="both"/>
            </w:pPr>
            <w:r>
              <w:t>Для участия в аукционе Вам необходимо подать соответствующую заявку. Место приема/подачи заявок ______________________________________________________</w:t>
            </w:r>
          </w:p>
          <w:p w:rsidR="000A495D" w:rsidRDefault="004D2177">
            <w:pPr>
              <w:pStyle w:val="ConsPlusNormal"/>
              <w:jc w:val="both"/>
            </w:pPr>
            <w:r>
              <w:t>_________________________________________________________________________.</w:t>
            </w:r>
          </w:p>
          <w:p w:rsidR="000A495D" w:rsidRDefault="004D2177">
            <w:pPr>
              <w:pStyle w:val="ConsPlusNormal"/>
              <w:ind w:firstLine="283"/>
              <w:jc w:val="both"/>
            </w:pPr>
            <w:r>
              <w:t>Организатор торгов _______________________, начальная цена ________________, шаг аукциона ___________________, размер задатка ____________, порядок внесения _____________________________ и возврата задатка ________________________________, дополнительная информация _________________________________________________________________________</w:t>
            </w:r>
          </w:p>
          <w:p w:rsidR="000A495D" w:rsidRDefault="004D2177">
            <w:pPr>
              <w:pStyle w:val="ConsPlusNormal"/>
              <w:jc w:val="both"/>
            </w:pPr>
            <w:r>
              <w:t>_________________________________________________________________________.</w:t>
            </w:r>
          </w:p>
        </w:tc>
      </w:tr>
      <w:tr w:rsidR="000A495D">
        <w:tc>
          <w:tcPr>
            <w:tcW w:w="3966" w:type="dxa"/>
          </w:tcPr>
          <w:p w:rsidR="000A495D" w:rsidRDefault="004D2177">
            <w:pPr>
              <w:pStyle w:val="ConsPlusNormal"/>
            </w:pPr>
            <w:r>
              <w:t>Должность уполномоченного лица</w:t>
            </w:r>
          </w:p>
        </w:tc>
        <w:tc>
          <w:tcPr>
            <w:tcW w:w="5104" w:type="dxa"/>
          </w:tcPr>
          <w:p w:rsidR="000A495D" w:rsidRDefault="004D2177">
            <w:pPr>
              <w:pStyle w:val="ConsPlusNormal"/>
            </w:pPr>
            <w:r>
              <w:t>Ф.И.О. (последнее - при наличии) уполномоченного лица</w:t>
            </w:r>
          </w:p>
        </w:tc>
      </w:tr>
    </w:tbl>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4D2177">
      <w:pPr>
        <w:pStyle w:val="ConsPlusNormal"/>
        <w:jc w:val="right"/>
        <w:outlineLvl w:val="1"/>
      </w:pPr>
      <w:r>
        <w:lastRenderedPageBreak/>
        <w:t>Приложение  2</w:t>
      </w:r>
    </w:p>
    <w:p w:rsidR="000A495D" w:rsidRPr="005C2912" w:rsidRDefault="004D2177" w:rsidP="005C2912">
      <w:pPr>
        <w:pStyle w:val="ConsPlusNormal"/>
        <w:jc w:val="right"/>
      </w:pPr>
      <w:r>
        <w:t>к Администрат</w:t>
      </w:r>
      <w:r w:rsidR="005C2912">
        <w:t>ивному регламенту</w:t>
      </w:r>
    </w:p>
    <w:p w:rsidR="000A495D" w:rsidRDefault="000A495D">
      <w:pPr>
        <w:pStyle w:val="ConsPlusNormal"/>
        <w:jc w:val="both"/>
      </w:pPr>
    </w:p>
    <w:tbl>
      <w:tblPr>
        <w:tblW w:w="9071" w:type="dxa"/>
        <w:tblLayout w:type="fixed"/>
        <w:tblCellMar>
          <w:top w:w="102" w:type="dxa"/>
          <w:left w:w="62" w:type="dxa"/>
          <w:bottom w:w="102" w:type="dxa"/>
          <w:right w:w="62" w:type="dxa"/>
        </w:tblCellMar>
        <w:tblLook w:val="04A0"/>
      </w:tblPr>
      <w:tblGrid>
        <w:gridCol w:w="4002"/>
        <w:gridCol w:w="1690"/>
        <w:gridCol w:w="3379"/>
      </w:tblGrid>
      <w:tr w:rsidR="000A495D">
        <w:tc>
          <w:tcPr>
            <w:tcW w:w="9071" w:type="dxa"/>
            <w:gridSpan w:val="3"/>
          </w:tcPr>
          <w:p w:rsidR="000A495D" w:rsidRDefault="004D2177">
            <w:pPr>
              <w:pStyle w:val="ConsPlusNormal"/>
              <w:jc w:val="center"/>
            </w:pPr>
            <w:r>
              <w:t>Форма решения об отказе в предоставлении услуги</w:t>
            </w:r>
            <w:bookmarkStart w:id="92" w:name="Par573"/>
            <w:bookmarkEnd w:id="92"/>
          </w:p>
          <w:p w:rsidR="000A495D" w:rsidRDefault="004D2177">
            <w:pPr>
              <w:pStyle w:val="ConsPlusNormal"/>
              <w:jc w:val="center"/>
            </w:pPr>
            <w:r>
              <w:t>(наименование уполномоченного органа местного самоуправления)</w:t>
            </w:r>
          </w:p>
        </w:tc>
      </w:tr>
      <w:tr w:rsidR="000A495D">
        <w:tc>
          <w:tcPr>
            <w:tcW w:w="5692" w:type="dxa"/>
            <w:gridSpan w:val="2"/>
          </w:tcPr>
          <w:p w:rsidR="000A495D" w:rsidRDefault="000A495D">
            <w:pPr>
              <w:pStyle w:val="ConsPlusNormal"/>
            </w:pPr>
          </w:p>
        </w:tc>
        <w:tc>
          <w:tcPr>
            <w:tcW w:w="3379" w:type="dxa"/>
          </w:tcPr>
          <w:p w:rsidR="000A495D" w:rsidRDefault="004D2177">
            <w:pPr>
              <w:pStyle w:val="ConsPlusNormal"/>
              <w:jc w:val="both"/>
            </w:pPr>
            <w:r>
              <w:t>Кому: ФИО (последнее - при наличии)</w:t>
            </w:r>
          </w:p>
          <w:p w:rsidR="000A495D" w:rsidRDefault="004D2177">
            <w:pPr>
              <w:pStyle w:val="ConsPlusNormal"/>
              <w:jc w:val="both"/>
            </w:pPr>
            <w:r>
              <w:t>Контактные данные:</w:t>
            </w:r>
          </w:p>
        </w:tc>
      </w:tr>
      <w:tr w:rsidR="000A495D">
        <w:tc>
          <w:tcPr>
            <w:tcW w:w="9071" w:type="dxa"/>
            <w:gridSpan w:val="3"/>
          </w:tcPr>
          <w:p w:rsidR="000A495D" w:rsidRDefault="004D2177">
            <w:pPr>
              <w:pStyle w:val="ConsPlusNormal"/>
              <w:jc w:val="center"/>
            </w:pPr>
            <w:r>
              <w:t>РЕШЕНИЕ</w:t>
            </w:r>
          </w:p>
          <w:p w:rsidR="000A495D" w:rsidRDefault="004D2177">
            <w:pPr>
              <w:pStyle w:val="ConsPlusNormal"/>
              <w:jc w:val="center"/>
            </w:pPr>
            <w:r>
              <w:t>об отказе в предоставлении услуги</w:t>
            </w:r>
          </w:p>
          <w:p w:rsidR="000A495D" w:rsidRDefault="004D2177">
            <w:pPr>
              <w:pStyle w:val="ConsPlusNormal"/>
              <w:jc w:val="center"/>
            </w:pPr>
            <w:r>
              <w:t>№ ___________ от ____________</w:t>
            </w:r>
          </w:p>
        </w:tc>
      </w:tr>
      <w:tr w:rsidR="000A495D">
        <w:tc>
          <w:tcPr>
            <w:tcW w:w="9071" w:type="dxa"/>
            <w:gridSpan w:val="3"/>
          </w:tcPr>
          <w:p w:rsidR="000A495D" w:rsidRDefault="004D2177">
            <w:pPr>
              <w:pStyle w:val="ConsPlusNormal"/>
              <w:ind w:firstLine="283"/>
              <w:jc w:val="both"/>
            </w:pPr>
            <w:r>
              <w:t>По результатам рассмотрения заявления и документов по услуге "Предоставление земельного участка, находящегося в муниципальной собственности, на торгах" от __________ № ___________ и приложенных к нему документов принято решение об отказе в предоставлении услуги, по следующим основаниям:</w:t>
            </w:r>
          </w:p>
        </w:tc>
      </w:tr>
      <w:tr w:rsidR="000A495D">
        <w:tc>
          <w:tcPr>
            <w:tcW w:w="9071" w:type="dxa"/>
            <w:gridSpan w:val="3"/>
          </w:tcPr>
          <w:p w:rsidR="000A495D" w:rsidRDefault="004D2177">
            <w:pPr>
              <w:pStyle w:val="ConsPlusNormal"/>
              <w:ind w:firstLine="283"/>
              <w:jc w:val="both"/>
            </w:pPr>
            <w:r>
              <w:t>Дополнительно информируем:</w:t>
            </w:r>
          </w:p>
        </w:tc>
      </w:tr>
      <w:tr w:rsidR="000A495D">
        <w:tc>
          <w:tcPr>
            <w:tcW w:w="9071" w:type="dxa"/>
            <w:gridSpan w:val="3"/>
          </w:tcPr>
          <w:p w:rsidR="000A495D" w:rsidRDefault="004D2177">
            <w:pPr>
              <w:pStyle w:val="ConsPlusNormal"/>
              <w:ind w:firstLine="283"/>
              <w:jc w:val="both"/>
            </w:pPr>
            <w:r>
              <w:t>Вы вправе повторно обратиться с заявлением о предоставлении услуги после устранения указанных нарушений.</w:t>
            </w:r>
          </w:p>
          <w:p w:rsidR="000A495D" w:rsidRDefault="004D2177">
            <w:pPr>
              <w:pStyle w:val="ConsPlusNormal"/>
              <w:ind w:firstLine="283"/>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0A495D">
        <w:tc>
          <w:tcPr>
            <w:tcW w:w="4002" w:type="dxa"/>
          </w:tcPr>
          <w:p w:rsidR="000A495D" w:rsidRDefault="004D2177">
            <w:pPr>
              <w:pStyle w:val="ConsPlusNormal"/>
              <w:jc w:val="both"/>
            </w:pPr>
            <w:r>
              <w:t>(Должность)</w:t>
            </w:r>
          </w:p>
        </w:tc>
        <w:tc>
          <w:tcPr>
            <w:tcW w:w="1690" w:type="dxa"/>
          </w:tcPr>
          <w:p w:rsidR="000A495D" w:rsidRDefault="004D2177">
            <w:pPr>
              <w:pStyle w:val="ConsPlusNormal"/>
              <w:jc w:val="center"/>
            </w:pPr>
            <w:r>
              <w:t>(подпись)</w:t>
            </w:r>
          </w:p>
        </w:tc>
        <w:tc>
          <w:tcPr>
            <w:tcW w:w="3379" w:type="dxa"/>
          </w:tcPr>
          <w:p w:rsidR="000A495D" w:rsidRDefault="004D2177">
            <w:pPr>
              <w:pStyle w:val="ConsPlusNormal"/>
              <w:jc w:val="right"/>
            </w:pPr>
            <w:r>
              <w:t>(инициалы, фамилия)</w:t>
            </w:r>
          </w:p>
        </w:tc>
      </w:tr>
    </w:tbl>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CE1316" w:rsidRDefault="00CE1316">
      <w:pPr>
        <w:pStyle w:val="ConsPlusNormal"/>
        <w:jc w:val="right"/>
        <w:outlineLvl w:val="1"/>
      </w:pPr>
    </w:p>
    <w:p w:rsidR="00CE1316" w:rsidRDefault="00CE1316">
      <w:pPr>
        <w:pStyle w:val="ConsPlusNormal"/>
        <w:jc w:val="right"/>
        <w:outlineLvl w:val="1"/>
      </w:pPr>
    </w:p>
    <w:p w:rsidR="000A495D" w:rsidRDefault="004D2177">
      <w:pPr>
        <w:pStyle w:val="ConsPlusNormal"/>
        <w:jc w:val="right"/>
        <w:outlineLvl w:val="1"/>
      </w:pPr>
      <w:r>
        <w:lastRenderedPageBreak/>
        <w:t>Приложение  3</w:t>
      </w:r>
    </w:p>
    <w:p w:rsidR="000A495D" w:rsidRPr="005C2912" w:rsidRDefault="004D2177" w:rsidP="005C2912">
      <w:pPr>
        <w:pStyle w:val="ConsPlusNormal"/>
        <w:jc w:val="right"/>
      </w:pPr>
      <w:r>
        <w:t>к А</w:t>
      </w:r>
      <w:r w:rsidR="005C2912">
        <w:t>дминистративному регламенту</w:t>
      </w:r>
    </w:p>
    <w:p w:rsidR="000A495D" w:rsidRDefault="000A495D">
      <w:pPr>
        <w:pStyle w:val="ConsPlusNormal"/>
        <w:jc w:val="both"/>
      </w:pPr>
    </w:p>
    <w:tbl>
      <w:tblPr>
        <w:tblW w:w="9071" w:type="dxa"/>
        <w:tblLayout w:type="fixed"/>
        <w:tblCellMar>
          <w:top w:w="102" w:type="dxa"/>
          <w:left w:w="62" w:type="dxa"/>
          <w:bottom w:w="102" w:type="dxa"/>
          <w:right w:w="62" w:type="dxa"/>
        </w:tblCellMar>
        <w:tblLook w:val="04A0"/>
      </w:tblPr>
      <w:tblGrid>
        <w:gridCol w:w="5547"/>
        <w:gridCol w:w="3524"/>
      </w:tblGrid>
      <w:tr w:rsidR="000A495D">
        <w:tc>
          <w:tcPr>
            <w:tcW w:w="9070" w:type="dxa"/>
            <w:gridSpan w:val="2"/>
          </w:tcPr>
          <w:p w:rsidR="000A495D" w:rsidRDefault="000A495D">
            <w:pPr>
              <w:pStyle w:val="ConsPlusNormal"/>
              <w:jc w:val="center"/>
            </w:pPr>
            <w:bookmarkStart w:id="93" w:name="Par596"/>
            <w:bookmarkEnd w:id="93"/>
          </w:p>
          <w:p w:rsidR="000A495D" w:rsidRDefault="004D2177">
            <w:pPr>
              <w:pStyle w:val="ConsPlusNormal"/>
              <w:jc w:val="center"/>
            </w:pPr>
            <w:r>
              <w:t>Форма заявления о проведен</w:t>
            </w:r>
            <w:proofErr w:type="gramStart"/>
            <w:r>
              <w:t>ии ау</w:t>
            </w:r>
            <w:proofErr w:type="gramEnd"/>
            <w:r>
              <w:t>кциона</w:t>
            </w:r>
          </w:p>
        </w:tc>
      </w:tr>
      <w:tr w:rsidR="000A495D">
        <w:tc>
          <w:tcPr>
            <w:tcW w:w="5546" w:type="dxa"/>
          </w:tcPr>
          <w:p w:rsidR="000A495D" w:rsidRDefault="000A495D">
            <w:pPr>
              <w:pStyle w:val="ConsPlusNormal"/>
            </w:pPr>
          </w:p>
        </w:tc>
        <w:tc>
          <w:tcPr>
            <w:tcW w:w="3524" w:type="dxa"/>
          </w:tcPr>
          <w:p w:rsidR="000A495D" w:rsidRDefault="004D2177">
            <w:pPr>
              <w:pStyle w:val="ConsPlusNormal"/>
              <w:jc w:val="both"/>
            </w:pPr>
            <w:r>
              <w:t>кому:</w:t>
            </w:r>
          </w:p>
          <w:p w:rsidR="000A495D" w:rsidRDefault="004D2177">
            <w:pPr>
              <w:pStyle w:val="ConsPlusNormal"/>
              <w:jc w:val="both"/>
            </w:pPr>
            <w:proofErr w:type="gramStart"/>
            <w:r>
              <w:t>(наименование</w:t>
            </w:r>
            <w:proofErr w:type="gramEnd"/>
          </w:p>
          <w:p w:rsidR="000A495D" w:rsidRDefault="004D2177">
            <w:pPr>
              <w:pStyle w:val="ConsPlusNormal"/>
              <w:jc w:val="both"/>
            </w:pPr>
            <w:r>
              <w:t>уполномоченного органа)</w:t>
            </w:r>
          </w:p>
          <w:p w:rsidR="000A495D" w:rsidRDefault="004D2177">
            <w:pPr>
              <w:pStyle w:val="ConsPlusNormal"/>
              <w:jc w:val="both"/>
            </w:pPr>
            <w:r>
              <w:t>от кого:</w:t>
            </w:r>
          </w:p>
          <w:p w:rsidR="000A495D" w:rsidRDefault="004D2177">
            <w:pPr>
              <w:pStyle w:val="ConsPlusNormal"/>
              <w:jc w:val="both"/>
            </w:pPr>
            <w:r>
              <w:t>(полное наименование, ИНН, ОГРН юридического лица, ИП) (контрактный телефон, электронная почта, почтовый адрес)</w:t>
            </w:r>
          </w:p>
          <w:p w:rsidR="000A495D" w:rsidRDefault="004D2177">
            <w:pPr>
              <w:pStyle w:val="ConsPlusNormal"/>
              <w:jc w:val="both"/>
            </w:pPr>
            <w:proofErr w:type="gramStart"/>
            <w:r>
              <w:t>(фамилия, имя, отчество (последнее - при наличии), данные</w:t>
            </w:r>
            <w:proofErr w:type="gramEnd"/>
          </w:p>
          <w:p w:rsidR="000A495D" w:rsidRDefault="004D2177">
            <w:pPr>
              <w:pStyle w:val="ConsPlusNormal"/>
              <w:jc w:val="both"/>
            </w:pPr>
            <w: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0A495D" w:rsidRDefault="004D2177">
            <w:pPr>
              <w:pStyle w:val="ConsPlusNormal"/>
              <w:jc w:val="both"/>
            </w:pPr>
            <w:r>
              <w:t>(данные представителя заявителя)</w:t>
            </w:r>
          </w:p>
        </w:tc>
      </w:tr>
      <w:tr w:rsidR="000A495D">
        <w:tc>
          <w:tcPr>
            <w:tcW w:w="9070" w:type="dxa"/>
            <w:gridSpan w:val="2"/>
          </w:tcPr>
          <w:p w:rsidR="000A495D" w:rsidRDefault="004D2177">
            <w:pPr>
              <w:pStyle w:val="ConsPlusNormal"/>
              <w:jc w:val="center"/>
            </w:pPr>
            <w:r>
              <w:t>Заявление</w:t>
            </w:r>
          </w:p>
          <w:p w:rsidR="000A495D" w:rsidRDefault="004D2177">
            <w:pPr>
              <w:pStyle w:val="ConsPlusNormal"/>
              <w:jc w:val="center"/>
            </w:pPr>
            <w:r>
              <w:t>об организац</w:t>
            </w:r>
            <w:proofErr w:type="gramStart"/>
            <w:r>
              <w:t>ии ау</w:t>
            </w:r>
            <w:proofErr w:type="gramEnd"/>
            <w:r>
              <w:t>кциона на право заключения договора аренды или</w:t>
            </w:r>
          </w:p>
          <w:p w:rsidR="000A495D" w:rsidRDefault="004D2177">
            <w:pPr>
              <w:pStyle w:val="ConsPlusNormal"/>
              <w:jc w:val="center"/>
            </w:pPr>
            <w:r>
              <w:t>купли-продажи земельного участка</w:t>
            </w:r>
          </w:p>
        </w:tc>
      </w:tr>
      <w:tr w:rsidR="000A495D">
        <w:tc>
          <w:tcPr>
            <w:tcW w:w="9070" w:type="dxa"/>
            <w:gridSpan w:val="2"/>
          </w:tcPr>
          <w:p w:rsidR="000A495D" w:rsidRDefault="004D2177">
            <w:pPr>
              <w:pStyle w:val="ConsPlusNormal"/>
              <w:ind w:firstLine="283"/>
            </w:pPr>
            <w:r>
              <w:t>Прошу организовать аукцион на право заключения договора аренды/купли-продажи земельного участка с целью использования земельного участка (цель использования земельного участка) _________________________________________________________________________.</w:t>
            </w:r>
          </w:p>
          <w:p w:rsidR="000A495D" w:rsidRDefault="004D2177">
            <w:pPr>
              <w:pStyle w:val="ConsPlusNormal"/>
              <w:jc w:val="both"/>
            </w:pPr>
            <w:r>
              <w:t>Кадастровый номер земельного участка: _______________________________________</w:t>
            </w:r>
          </w:p>
        </w:tc>
      </w:tr>
      <w:tr w:rsidR="000A495D">
        <w:tc>
          <w:tcPr>
            <w:tcW w:w="5546" w:type="dxa"/>
          </w:tcPr>
          <w:p w:rsidR="000A495D" w:rsidRDefault="004D2177">
            <w:pPr>
              <w:pStyle w:val="ConsPlusNormal"/>
              <w:jc w:val="both"/>
            </w:pPr>
            <w:r>
              <w:t>ФИО (последнее - при наличии) заявителя</w:t>
            </w:r>
          </w:p>
        </w:tc>
        <w:tc>
          <w:tcPr>
            <w:tcW w:w="3524" w:type="dxa"/>
          </w:tcPr>
          <w:p w:rsidR="000A495D" w:rsidRDefault="004D2177">
            <w:pPr>
              <w:pStyle w:val="ConsPlusNormal"/>
              <w:jc w:val="right"/>
            </w:pPr>
            <w:r>
              <w:t>подпись заявителя</w:t>
            </w:r>
          </w:p>
        </w:tc>
      </w:tr>
      <w:tr w:rsidR="000A495D">
        <w:tc>
          <w:tcPr>
            <w:tcW w:w="9070" w:type="dxa"/>
            <w:gridSpan w:val="2"/>
          </w:tcPr>
          <w:p w:rsidR="000A495D" w:rsidRDefault="004D2177">
            <w:pPr>
              <w:pStyle w:val="ConsPlusNormal"/>
              <w:jc w:val="both"/>
            </w:pPr>
            <w:r>
              <w:t>Дата</w:t>
            </w:r>
          </w:p>
        </w:tc>
      </w:tr>
    </w:tbl>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both"/>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0A495D" w:rsidRDefault="000A495D">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5C2912" w:rsidRDefault="005C2912">
      <w:pPr>
        <w:pStyle w:val="ConsPlusNormal"/>
        <w:jc w:val="right"/>
        <w:outlineLvl w:val="1"/>
      </w:pPr>
    </w:p>
    <w:p w:rsidR="000A495D" w:rsidRDefault="004D2177">
      <w:pPr>
        <w:pStyle w:val="ConsPlusNormal"/>
        <w:jc w:val="right"/>
        <w:outlineLvl w:val="1"/>
      </w:pPr>
      <w:r>
        <w:lastRenderedPageBreak/>
        <w:t>Приложение  4</w:t>
      </w:r>
    </w:p>
    <w:p w:rsidR="000A495D" w:rsidRDefault="004D2177">
      <w:pPr>
        <w:pStyle w:val="ConsPlusNormal"/>
        <w:jc w:val="right"/>
      </w:pPr>
      <w:r>
        <w:t xml:space="preserve">к Административному регламенту, </w:t>
      </w:r>
    </w:p>
    <w:p w:rsidR="000A495D" w:rsidRDefault="000A495D">
      <w:pPr>
        <w:pStyle w:val="ConsPlusNormal"/>
        <w:jc w:val="both"/>
      </w:pPr>
    </w:p>
    <w:tbl>
      <w:tblPr>
        <w:tblW w:w="9071" w:type="dxa"/>
        <w:tblLayout w:type="fixed"/>
        <w:tblCellMar>
          <w:top w:w="102" w:type="dxa"/>
          <w:left w:w="62" w:type="dxa"/>
          <w:bottom w:w="102" w:type="dxa"/>
          <w:right w:w="62" w:type="dxa"/>
        </w:tblCellMar>
        <w:tblLook w:val="04A0"/>
      </w:tblPr>
      <w:tblGrid>
        <w:gridCol w:w="4765"/>
        <w:gridCol w:w="4306"/>
      </w:tblGrid>
      <w:tr w:rsidR="000A495D">
        <w:tc>
          <w:tcPr>
            <w:tcW w:w="4764" w:type="dxa"/>
          </w:tcPr>
          <w:p w:rsidR="000A495D" w:rsidRDefault="000A495D">
            <w:pPr>
              <w:pStyle w:val="ConsPlusNormal"/>
            </w:pPr>
          </w:p>
        </w:tc>
        <w:tc>
          <w:tcPr>
            <w:tcW w:w="4306" w:type="dxa"/>
          </w:tcPr>
          <w:p w:rsidR="000A495D" w:rsidRDefault="004D2177">
            <w:pPr>
              <w:pStyle w:val="ConsPlusNormal"/>
              <w:jc w:val="both"/>
            </w:pPr>
            <w:r>
              <w:t>кому:</w:t>
            </w:r>
          </w:p>
          <w:p w:rsidR="000A495D" w:rsidRDefault="004D2177">
            <w:pPr>
              <w:pStyle w:val="ConsPlusNormal"/>
              <w:jc w:val="both"/>
            </w:pPr>
            <w:proofErr w:type="gramStart"/>
            <w:r>
              <w:t>(наименование заявителя (фамилия, имя, отчество (последнее - при наличии) - для граждан,</w:t>
            </w:r>
            <w:proofErr w:type="gramEnd"/>
          </w:p>
          <w:p w:rsidR="000A495D" w:rsidRDefault="004D2177">
            <w:pPr>
              <w:pStyle w:val="ConsPlusNormal"/>
              <w:jc w:val="both"/>
            </w:pPr>
            <w:proofErr w:type="gramStart"/>
            <w:r>
              <w:t>полное наименование организации, фамилия, имя, отчество (последнее - при наличии) руководителя - для юридических лиц), его почтовый индекс и адрес, телефон,</w:t>
            </w:r>
            <w:proofErr w:type="gramEnd"/>
          </w:p>
          <w:p w:rsidR="000A495D" w:rsidRDefault="004D2177">
            <w:pPr>
              <w:pStyle w:val="ConsPlusNormal"/>
              <w:jc w:val="both"/>
            </w:pPr>
            <w:r>
              <w:t>адрес электронной почты)</w:t>
            </w:r>
          </w:p>
        </w:tc>
      </w:tr>
      <w:tr w:rsidR="000A495D">
        <w:tc>
          <w:tcPr>
            <w:tcW w:w="9070" w:type="dxa"/>
            <w:gridSpan w:val="2"/>
          </w:tcPr>
          <w:p w:rsidR="000A495D" w:rsidRDefault="004D2177">
            <w:pPr>
              <w:pStyle w:val="ConsPlusNormal"/>
              <w:jc w:val="center"/>
            </w:pPr>
            <w:r>
              <w:t>РЕШЕНИЕ</w:t>
            </w:r>
            <w:bookmarkStart w:id="94" w:name="Par627"/>
            <w:bookmarkEnd w:id="94"/>
          </w:p>
          <w:p w:rsidR="000A495D" w:rsidRDefault="004D2177">
            <w:pPr>
              <w:pStyle w:val="ConsPlusNormal"/>
              <w:jc w:val="center"/>
            </w:pPr>
            <w:r>
              <w:t>об отказе в приеме документов, необходимых</w:t>
            </w:r>
          </w:p>
          <w:p w:rsidR="000A495D" w:rsidRDefault="004D2177">
            <w:pPr>
              <w:pStyle w:val="ConsPlusNormal"/>
              <w:jc w:val="center"/>
            </w:pPr>
            <w:r>
              <w:t>для предоставления услуги</w:t>
            </w:r>
          </w:p>
        </w:tc>
      </w:tr>
      <w:tr w:rsidR="000A495D">
        <w:tc>
          <w:tcPr>
            <w:tcW w:w="9070" w:type="dxa"/>
            <w:gridSpan w:val="2"/>
          </w:tcPr>
          <w:p w:rsidR="000A495D" w:rsidRDefault="004D2177">
            <w:pPr>
              <w:pStyle w:val="ConsPlusNormal"/>
              <w:ind w:firstLine="283"/>
              <w:jc w:val="both"/>
            </w:pPr>
            <w:r>
              <w:t>В приеме документов, необходимых для предоставления муниципальной услуги Вам отказано по следующим основаниям:</w:t>
            </w:r>
          </w:p>
          <w:p w:rsidR="000A495D" w:rsidRDefault="004D2177">
            <w:pPr>
              <w:pStyle w:val="ConsPlusNormal"/>
              <w:ind w:firstLine="283"/>
              <w:jc w:val="both"/>
            </w:pPr>
            <w:r>
              <w:t>1. Неполное заполнение полей в форме заявления, в том числе в интерактивной форме заявления на ЕПГУ;</w:t>
            </w:r>
          </w:p>
          <w:p w:rsidR="000A495D" w:rsidRDefault="004D2177">
            <w:pPr>
              <w:pStyle w:val="ConsPlusNormal"/>
              <w:ind w:firstLine="283"/>
              <w:jc w:val="both"/>
            </w:pPr>
            <w: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A495D" w:rsidRDefault="004D2177">
            <w:pPr>
              <w:pStyle w:val="ConsPlusNormal"/>
              <w:ind w:firstLine="283"/>
              <w:jc w:val="both"/>
            </w:pPr>
            <w:r>
              <w:t>3. Представление неполного комплекта документов;</w:t>
            </w:r>
          </w:p>
          <w:p w:rsidR="000A495D" w:rsidRDefault="004D2177">
            <w:pPr>
              <w:pStyle w:val="ConsPlusNormal"/>
              <w:ind w:firstLine="283"/>
              <w:jc w:val="both"/>
            </w:pPr>
            <w: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A495D" w:rsidRDefault="004D2177">
            <w:pPr>
              <w:pStyle w:val="ConsPlusNormal"/>
              <w:ind w:firstLine="283"/>
              <w:jc w:val="both"/>
            </w:pPr>
            <w: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A495D" w:rsidRDefault="004D2177">
            <w:pPr>
              <w:pStyle w:val="ConsPlusNormal"/>
              <w:ind w:firstLine="283"/>
              <w:jc w:val="both"/>
            </w:pPr>
            <w:r>
              <w:t>6. Представленные документы утратили силу на дату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A495D" w:rsidRDefault="004D2177">
            <w:pPr>
              <w:pStyle w:val="ConsPlusNormal"/>
              <w:ind w:firstLine="283"/>
              <w:jc w:val="both"/>
            </w:pPr>
            <w:r>
              <w:t>7. Наличие противоречивых сведений в заявлении и приложенных к нему документах</w:t>
            </w:r>
          </w:p>
          <w:p w:rsidR="000A495D" w:rsidRDefault="004D2177">
            <w:pPr>
              <w:pStyle w:val="ConsPlusNormal"/>
              <w:ind w:firstLine="283"/>
              <w:jc w:val="both"/>
            </w:pPr>
            <w:r>
              <w:t>8. Заявление подано в орган государственной власти, орган местного самоуправления, в полномочия которых не входит предоставление услуги.</w:t>
            </w:r>
          </w:p>
          <w:p w:rsidR="000A495D" w:rsidRDefault="004D2177">
            <w:pPr>
              <w:pStyle w:val="ConsPlusNormal"/>
              <w:ind w:firstLine="283"/>
              <w:jc w:val="both"/>
            </w:pPr>
            <w:r>
              <w:t>Дополнительная информация: ______________________________________.</w:t>
            </w:r>
          </w:p>
          <w:p w:rsidR="000A495D" w:rsidRDefault="004D2177">
            <w:pPr>
              <w:pStyle w:val="ConsPlusNormal"/>
              <w:ind w:firstLine="283"/>
              <w:jc w:val="both"/>
            </w:pPr>
            <w:r>
              <w:t>Вы вправе повторно обратиться в уполномоченный орган с заявлением о предоставлении услуги после устранения указанных нарушений.</w:t>
            </w:r>
          </w:p>
          <w:p w:rsidR="000A495D" w:rsidRDefault="004D2177">
            <w:pPr>
              <w:pStyle w:val="ConsPlusNormal"/>
              <w:ind w:firstLine="283"/>
              <w:jc w:val="both"/>
            </w:pPr>
            <w:r>
              <w:t>Данный отказ может быть обжалован в досудебном порядке путем направления жалобы в уполномоченный орган, а также в судебном порядке.</w:t>
            </w:r>
          </w:p>
        </w:tc>
      </w:tr>
      <w:tr w:rsidR="000A495D">
        <w:tc>
          <w:tcPr>
            <w:tcW w:w="4764" w:type="dxa"/>
          </w:tcPr>
          <w:p w:rsidR="000A495D" w:rsidRDefault="004D2177">
            <w:pPr>
              <w:pStyle w:val="ConsPlusNormal"/>
              <w:jc w:val="both"/>
            </w:pPr>
            <w:r>
              <w:t>(должность)</w:t>
            </w:r>
          </w:p>
        </w:tc>
        <w:tc>
          <w:tcPr>
            <w:tcW w:w="4306" w:type="dxa"/>
          </w:tcPr>
          <w:p w:rsidR="000A495D" w:rsidRDefault="004D2177">
            <w:pPr>
              <w:pStyle w:val="ConsPlusNormal"/>
              <w:jc w:val="both"/>
            </w:pPr>
            <w:r>
              <w:t>(подпись) (фамилия, имя, отчество (последнее - при наличии))</w:t>
            </w:r>
          </w:p>
        </w:tc>
      </w:tr>
    </w:tbl>
    <w:p w:rsidR="000A495D" w:rsidRDefault="000A495D" w:rsidP="00F37874">
      <w:pPr>
        <w:ind w:firstLine="0"/>
        <w:sectPr w:rsidR="000A495D">
          <w:pgSz w:w="11906" w:h="16838"/>
          <w:pgMar w:top="1134" w:right="850" w:bottom="1134" w:left="1701" w:header="0" w:footer="0" w:gutter="0"/>
          <w:cols w:space="720"/>
          <w:formProt w:val="0"/>
          <w:docGrid w:linePitch="360"/>
        </w:sectPr>
      </w:pPr>
    </w:p>
    <w:p w:rsidR="000A495D" w:rsidRDefault="000A495D">
      <w:pPr>
        <w:pStyle w:val="ConsPlusNormal"/>
        <w:jc w:val="both"/>
      </w:pPr>
    </w:p>
    <w:p w:rsidR="000A495D" w:rsidRPr="00F37874" w:rsidRDefault="004D2177">
      <w:pPr>
        <w:pStyle w:val="ConsPlusNormal"/>
        <w:jc w:val="right"/>
        <w:outlineLvl w:val="1"/>
        <w:rPr>
          <w:sz w:val="20"/>
          <w:szCs w:val="20"/>
        </w:rPr>
      </w:pPr>
      <w:r w:rsidRPr="00F37874">
        <w:rPr>
          <w:sz w:val="20"/>
          <w:szCs w:val="20"/>
        </w:rPr>
        <w:t>Приложение  5</w:t>
      </w:r>
    </w:p>
    <w:p w:rsidR="000A495D" w:rsidRPr="00F37874" w:rsidRDefault="00F37874">
      <w:pPr>
        <w:pStyle w:val="ConsPlusNormal"/>
        <w:jc w:val="right"/>
        <w:rPr>
          <w:sz w:val="20"/>
          <w:szCs w:val="20"/>
        </w:rPr>
      </w:pPr>
      <w:r w:rsidRPr="00F37874">
        <w:rPr>
          <w:sz w:val="20"/>
          <w:szCs w:val="20"/>
        </w:rPr>
        <w:t>к Административному регламенту</w:t>
      </w:r>
    </w:p>
    <w:p w:rsidR="000A495D" w:rsidRDefault="000A495D">
      <w:pPr>
        <w:pStyle w:val="ConsPlusNormal"/>
        <w:jc w:val="both"/>
      </w:pPr>
    </w:p>
    <w:p w:rsidR="00F37874" w:rsidRDefault="00F37874">
      <w:pPr>
        <w:pStyle w:val="ConsPlusTitle"/>
        <w:ind w:firstLine="0"/>
        <w:jc w:val="center"/>
        <w:rPr>
          <w:rFonts w:ascii="Times New Roman" w:hAnsi="Times New Roman" w:cs="Times New Roman"/>
          <w:sz w:val="24"/>
          <w:szCs w:val="24"/>
        </w:rPr>
      </w:pPr>
    </w:p>
    <w:p w:rsidR="000A495D" w:rsidRDefault="004D2177">
      <w:pPr>
        <w:pStyle w:val="ConsPlusTitle"/>
        <w:ind w:firstLine="0"/>
        <w:jc w:val="center"/>
        <w:rPr>
          <w:sz w:val="24"/>
          <w:szCs w:val="24"/>
        </w:rPr>
      </w:pPr>
      <w:r>
        <w:rPr>
          <w:rFonts w:ascii="Times New Roman" w:hAnsi="Times New Roman" w:cs="Times New Roman"/>
          <w:sz w:val="24"/>
          <w:szCs w:val="24"/>
        </w:rPr>
        <w:t>СОСТАВ,</w:t>
      </w:r>
      <w:bookmarkStart w:id="95" w:name="Par652"/>
    </w:p>
    <w:p w:rsidR="000A495D" w:rsidRDefault="004D2177">
      <w:pPr>
        <w:pStyle w:val="ConsPlusTitle"/>
        <w:ind w:firstLine="0"/>
        <w:jc w:val="center"/>
        <w:rPr>
          <w:sz w:val="24"/>
          <w:szCs w:val="24"/>
        </w:rPr>
      </w:pPr>
      <w:r>
        <w:rPr>
          <w:rFonts w:ascii="Times New Roman" w:hAnsi="Times New Roman" w:cs="Times New Roman"/>
          <w:sz w:val="24"/>
          <w:szCs w:val="24"/>
        </w:rPr>
        <w:t xml:space="preserve">ПОСЛЕДОВАТЕЛЬНОСТЬ И СРОКИ ВЫПОЛНЕНИЯ </w:t>
      </w:r>
      <w:proofErr w:type="gramStart"/>
      <w:r>
        <w:rPr>
          <w:rFonts w:ascii="Times New Roman" w:hAnsi="Times New Roman" w:cs="Times New Roman"/>
          <w:sz w:val="24"/>
          <w:szCs w:val="24"/>
        </w:rPr>
        <w:t>АДМИНИСТРАТИВНЫХ</w:t>
      </w:r>
      <w:proofErr w:type="gramEnd"/>
    </w:p>
    <w:p w:rsidR="000A495D" w:rsidRDefault="004D2177">
      <w:pPr>
        <w:pStyle w:val="ConsPlusTitle"/>
        <w:ind w:firstLine="0"/>
        <w:jc w:val="center"/>
        <w:rPr>
          <w:sz w:val="24"/>
          <w:szCs w:val="24"/>
        </w:rPr>
      </w:pPr>
      <w:r>
        <w:rPr>
          <w:rFonts w:ascii="Times New Roman" w:hAnsi="Times New Roman" w:cs="Times New Roman"/>
          <w:sz w:val="24"/>
          <w:szCs w:val="24"/>
        </w:rPr>
        <w:t>ПРОЦЕДУР (ДЕЙСТВИЙ) ПРИ ПРЕДОСТАВЛЕНИИ МУНИЦИПАЛЬНОЙ УСЛУГИ</w:t>
      </w:r>
    </w:p>
    <w:p w:rsidR="000A495D" w:rsidRDefault="000A495D">
      <w:pPr>
        <w:pStyle w:val="ConsPlusNormal"/>
        <w:jc w:val="both"/>
      </w:pPr>
    </w:p>
    <w:tbl>
      <w:tblPr>
        <w:tblW w:w="14625" w:type="dxa"/>
        <w:tblInd w:w="5" w:type="dxa"/>
        <w:tblLayout w:type="fixed"/>
        <w:tblCellMar>
          <w:top w:w="102" w:type="dxa"/>
          <w:left w:w="62" w:type="dxa"/>
          <w:bottom w:w="102" w:type="dxa"/>
          <w:right w:w="62" w:type="dxa"/>
        </w:tblCellMar>
        <w:tblLook w:val="04A0"/>
      </w:tblPr>
      <w:tblGrid>
        <w:gridCol w:w="1814"/>
        <w:gridCol w:w="1875"/>
        <w:gridCol w:w="1363"/>
        <w:gridCol w:w="2148"/>
        <w:gridCol w:w="2220"/>
        <w:gridCol w:w="2222"/>
        <w:gridCol w:w="2983"/>
      </w:tblGrid>
      <w:tr w:rsidR="000A495D">
        <w:tc>
          <w:tcPr>
            <w:tcW w:w="1813"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Основание для начала административной процедуры</w:t>
            </w:r>
          </w:p>
        </w:tc>
        <w:tc>
          <w:tcPr>
            <w:tcW w:w="1875"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Содержание административных действий</w:t>
            </w:r>
          </w:p>
        </w:tc>
        <w:tc>
          <w:tcPr>
            <w:tcW w:w="1363"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Срок выполнения административных действий</w:t>
            </w:r>
          </w:p>
        </w:tc>
        <w:tc>
          <w:tcPr>
            <w:tcW w:w="2148"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Ответственное лицо</w:t>
            </w:r>
          </w:p>
        </w:tc>
        <w:tc>
          <w:tcPr>
            <w:tcW w:w="2220"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Место выполнения административного действия/ используемая информационная система</w:t>
            </w:r>
          </w:p>
        </w:tc>
        <w:tc>
          <w:tcPr>
            <w:tcW w:w="2222"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Критерии принятия решения</w:t>
            </w:r>
          </w:p>
        </w:tc>
        <w:tc>
          <w:tcPr>
            <w:tcW w:w="2983"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Результат административного действия, способ фиксации</w:t>
            </w:r>
          </w:p>
        </w:tc>
      </w:tr>
      <w:tr w:rsidR="000A495D">
        <w:tc>
          <w:tcPr>
            <w:tcW w:w="1813"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1</w:t>
            </w:r>
          </w:p>
        </w:tc>
        <w:tc>
          <w:tcPr>
            <w:tcW w:w="1875"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2</w:t>
            </w:r>
          </w:p>
        </w:tc>
        <w:tc>
          <w:tcPr>
            <w:tcW w:w="1363"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3</w:t>
            </w:r>
          </w:p>
        </w:tc>
        <w:tc>
          <w:tcPr>
            <w:tcW w:w="2148"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4</w:t>
            </w:r>
          </w:p>
        </w:tc>
        <w:tc>
          <w:tcPr>
            <w:tcW w:w="2220"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5</w:t>
            </w:r>
          </w:p>
        </w:tc>
        <w:tc>
          <w:tcPr>
            <w:tcW w:w="2222"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6</w:t>
            </w:r>
          </w:p>
        </w:tc>
        <w:tc>
          <w:tcPr>
            <w:tcW w:w="2983" w:type="dxa"/>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rPr>
                <w:sz w:val="20"/>
                <w:szCs w:val="20"/>
              </w:rPr>
            </w:pPr>
            <w:r>
              <w:rPr>
                <w:sz w:val="20"/>
                <w:szCs w:val="20"/>
              </w:rPr>
              <w:t>7</w:t>
            </w:r>
          </w:p>
        </w:tc>
      </w:tr>
      <w:tr w:rsidR="000A495D">
        <w:tc>
          <w:tcPr>
            <w:tcW w:w="14624" w:type="dxa"/>
            <w:gridSpan w:val="7"/>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outlineLvl w:val="2"/>
              <w:rPr>
                <w:sz w:val="20"/>
                <w:szCs w:val="20"/>
              </w:rPr>
            </w:pPr>
            <w:r>
              <w:rPr>
                <w:sz w:val="20"/>
                <w:szCs w:val="20"/>
              </w:rPr>
              <w:t>1. Проверка документов и регистрация заявления</w:t>
            </w:r>
          </w:p>
        </w:tc>
      </w:tr>
      <w:tr w:rsidR="000A495D">
        <w:tc>
          <w:tcPr>
            <w:tcW w:w="181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Поступление заявления и документов для предоставления муниципальной услуги в Уполномоченный орган</w:t>
            </w: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r>
              <w:rPr>
                <w:rStyle w:val="a7"/>
                <w:color w:val="auto"/>
                <w:sz w:val="20"/>
                <w:szCs w:val="20"/>
              </w:rPr>
              <w:t>пунктом 2.13</w:t>
            </w:r>
            <w:r>
              <w:rPr>
                <w:sz w:val="20"/>
                <w:szCs w:val="20"/>
              </w:rPr>
              <w:t xml:space="preserve"> Административного регламента</w:t>
            </w:r>
          </w:p>
        </w:tc>
        <w:tc>
          <w:tcPr>
            <w:tcW w:w="136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3 рабочих дня со дня приема заявления и документов</w:t>
            </w:r>
          </w:p>
        </w:tc>
        <w:tc>
          <w:tcPr>
            <w:tcW w:w="2148"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Должностное лицо, ответственное за предоставление муниципальной услуги</w:t>
            </w:r>
          </w:p>
        </w:tc>
        <w:tc>
          <w:tcPr>
            <w:tcW w:w="2220"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Уполномоченный орган / ПГС</w:t>
            </w:r>
          </w:p>
        </w:tc>
        <w:tc>
          <w:tcPr>
            <w:tcW w:w="2222"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Принятие и рассмотрение заявления</w:t>
            </w:r>
          </w:p>
        </w:tc>
        <w:tc>
          <w:tcPr>
            <w:tcW w:w="298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0A495D">
        <w:trPr>
          <w:trHeight w:val="276"/>
        </w:trPr>
        <w:tc>
          <w:tcPr>
            <w:tcW w:w="181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1875"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В случае выявления оснований для отказа в приеме документов, направление заявителю уведомления об </w:t>
            </w:r>
            <w:r>
              <w:rPr>
                <w:sz w:val="20"/>
                <w:szCs w:val="20"/>
              </w:rPr>
              <w:lastRenderedPageBreak/>
              <w:t>отказе в приеме документов</w:t>
            </w:r>
          </w:p>
        </w:tc>
        <w:tc>
          <w:tcPr>
            <w:tcW w:w="136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148" w:type="dxa"/>
            <w:vMerge w:val="restart"/>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pPr>
            <w:r>
              <w:rPr>
                <w:sz w:val="20"/>
                <w:szCs w:val="20"/>
              </w:rPr>
              <w:t>Должностное лицо, ответственное за предоставление муниципальной услуги</w:t>
            </w:r>
          </w:p>
        </w:tc>
        <w:tc>
          <w:tcPr>
            <w:tcW w:w="2220" w:type="dxa"/>
            <w:vMerge w:val="restart"/>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pPr>
            <w:r>
              <w:rPr>
                <w:sz w:val="20"/>
                <w:szCs w:val="20"/>
              </w:rPr>
              <w:t>Уполномоченный орган / ПГС</w:t>
            </w:r>
          </w:p>
        </w:tc>
        <w:tc>
          <w:tcPr>
            <w:tcW w:w="2222" w:type="dxa"/>
            <w:vMerge w:val="restart"/>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98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r>
      <w:tr w:rsidR="000A495D">
        <w:trPr>
          <w:trHeight w:val="276"/>
        </w:trPr>
        <w:tc>
          <w:tcPr>
            <w:tcW w:w="1813" w:type="dxa"/>
            <w:vMerge w:val="restart"/>
            <w:tcBorders>
              <w:top w:val="single" w:sz="4" w:space="0" w:color="000000"/>
              <w:left w:val="single" w:sz="4" w:space="0" w:color="000000"/>
              <w:bottom w:val="single" w:sz="4" w:space="0" w:color="000000"/>
              <w:right w:val="single" w:sz="4" w:space="0" w:color="000000"/>
            </w:tcBorders>
            <w:vAlign w:val="center"/>
          </w:tcPr>
          <w:p w:rsidR="000A495D" w:rsidRDefault="000A495D">
            <w:pPr>
              <w:pStyle w:val="ConsPlusNormal"/>
              <w:jc w:val="center"/>
              <w:rPr>
                <w:sz w:val="20"/>
                <w:szCs w:val="20"/>
              </w:rPr>
            </w:pPr>
          </w:p>
        </w:tc>
        <w:tc>
          <w:tcPr>
            <w:tcW w:w="1875"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136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148"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220"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222"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98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r>
      <w:tr w:rsidR="000A495D">
        <w:tc>
          <w:tcPr>
            <w:tcW w:w="181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В случае отсутствия оснований для отказа в приеме документов, предусмотренных </w:t>
            </w:r>
            <w:r>
              <w:rPr>
                <w:rStyle w:val="a7"/>
                <w:color w:val="auto"/>
                <w:sz w:val="20"/>
                <w:szCs w:val="20"/>
              </w:rPr>
              <w:t>пунктом 2.13</w:t>
            </w:r>
            <w:r>
              <w:rPr>
                <w:sz w:val="20"/>
                <w:szCs w:val="20"/>
              </w:rPr>
              <w:t xml:space="preserve"> Административного регламента, регистрация заявления</w:t>
            </w:r>
          </w:p>
        </w:tc>
        <w:tc>
          <w:tcPr>
            <w:tcW w:w="136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148"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Должностное лицо, ответственное за предоставление муниципальной услуги</w:t>
            </w:r>
          </w:p>
        </w:tc>
        <w:tc>
          <w:tcPr>
            <w:tcW w:w="2220"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Уполномоченный орган/ПГС</w:t>
            </w:r>
          </w:p>
        </w:tc>
        <w:tc>
          <w:tcPr>
            <w:tcW w:w="2222" w:type="dxa"/>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98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r>
      <w:tr w:rsidR="000A495D">
        <w:tc>
          <w:tcPr>
            <w:tcW w:w="14624" w:type="dxa"/>
            <w:gridSpan w:val="7"/>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outlineLvl w:val="2"/>
            </w:pPr>
            <w:r>
              <w:rPr>
                <w:sz w:val="20"/>
                <w:szCs w:val="20"/>
              </w:rPr>
              <w:t>2. Получение сведений посредством СМЭВ</w:t>
            </w:r>
          </w:p>
        </w:tc>
      </w:tr>
      <w:tr w:rsidR="000A495D">
        <w:tc>
          <w:tcPr>
            <w:tcW w:w="181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Направление межведомственных запросов в органы и организации, указанные в </w:t>
            </w:r>
            <w:r>
              <w:rPr>
                <w:rStyle w:val="a7"/>
                <w:color w:val="auto"/>
                <w:sz w:val="20"/>
                <w:szCs w:val="20"/>
              </w:rPr>
              <w:t>пункте 2.3</w:t>
            </w:r>
            <w:r>
              <w:rPr>
                <w:sz w:val="20"/>
                <w:szCs w:val="20"/>
              </w:rPr>
              <w:t xml:space="preserve"> Административного регламента</w:t>
            </w:r>
          </w:p>
        </w:tc>
        <w:tc>
          <w:tcPr>
            <w:tcW w:w="136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4 рабочих дня </w:t>
            </w:r>
            <w:proofErr w:type="gramStart"/>
            <w:r>
              <w:rPr>
                <w:sz w:val="20"/>
                <w:szCs w:val="20"/>
              </w:rPr>
              <w:t>с даты регистрации</w:t>
            </w:r>
            <w:proofErr w:type="gramEnd"/>
            <w:r>
              <w:rPr>
                <w:sz w:val="20"/>
                <w:szCs w:val="20"/>
              </w:rPr>
              <w:t xml:space="preserve"> заявления</w:t>
            </w:r>
          </w:p>
        </w:tc>
        <w:tc>
          <w:tcPr>
            <w:tcW w:w="2148"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Должностное лицо, ответственное за предоставление муниципальной услуги</w:t>
            </w:r>
          </w:p>
        </w:tc>
        <w:tc>
          <w:tcPr>
            <w:tcW w:w="2220"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Уполномоченный орган/ ПГС / СМЭВ</w:t>
            </w:r>
          </w:p>
        </w:tc>
        <w:tc>
          <w:tcPr>
            <w:tcW w:w="2222"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983"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Направление межведомственного запроса в органы (организации), предоставляющие документы (сведения), предусмотренные </w:t>
            </w:r>
            <w:r>
              <w:rPr>
                <w:rStyle w:val="a7"/>
                <w:color w:val="auto"/>
                <w:sz w:val="20"/>
                <w:szCs w:val="20"/>
              </w:rPr>
              <w:t>пунктом 2.10</w:t>
            </w:r>
            <w:r>
              <w:rPr>
                <w:sz w:val="20"/>
                <w:szCs w:val="20"/>
              </w:rPr>
              <w:t xml:space="preserve"> Административного регламента, в том числе с использованием СМЭВ</w:t>
            </w:r>
          </w:p>
        </w:tc>
      </w:tr>
      <w:tr w:rsidR="000A495D">
        <w:tc>
          <w:tcPr>
            <w:tcW w:w="181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Получение ответов на межведомственные запросы, формирование полного комплекта документов</w:t>
            </w:r>
          </w:p>
        </w:tc>
        <w:tc>
          <w:tcPr>
            <w:tcW w:w="136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148"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Должностное лицо, ответственное за предоставление муниципальной услуги</w:t>
            </w:r>
          </w:p>
        </w:tc>
        <w:tc>
          <w:tcPr>
            <w:tcW w:w="2220"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proofErr w:type="gramStart"/>
            <w:r>
              <w:rPr>
                <w:sz w:val="20"/>
                <w:szCs w:val="20"/>
              </w:rPr>
              <w:t>Уполномоченный орган) / ПГС /СМЭВ</w:t>
            </w:r>
            <w:proofErr w:type="gramEnd"/>
          </w:p>
        </w:tc>
        <w:tc>
          <w:tcPr>
            <w:tcW w:w="2222"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Формирование полного пакета документов</w:t>
            </w:r>
          </w:p>
        </w:tc>
        <w:tc>
          <w:tcPr>
            <w:tcW w:w="2983"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Получение документов (сведений), необходимых для предоставления муниципальной услуги</w:t>
            </w:r>
          </w:p>
        </w:tc>
      </w:tr>
      <w:tr w:rsidR="000A495D">
        <w:tc>
          <w:tcPr>
            <w:tcW w:w="1813"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Пакет зарегистрированных документов, поступивших должностному лицу, </w:t>
            </w:r>
            <w:r>
              <w:rPr>
                <w:sz w:val="20"/>
                <w:szCs w:val="20"/>
              </w:rPr>
              <w:lastRenderedPageBreak/>
              <w:t>ответственному за предоставление муниципальной услуги</w:t>
            </w: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lastRenderedPageBreak/>
              <w:t xml:space="preserve">Проведение соответствия документов и сведений требованиям нормативных </w:t>
            </w:r>
            <w:r>
              <w:rPr>
                <w:sz w:val="20"/>
                <w:szCs w:val="20"/>
              </w:rPr>
              <w:lastRenderedPageBreak/>
              <w:t>правовых актов предоставления муниципальной услуги</w:t>
            </w:r>
          </w:p>
        </w:tc>
        <w:tc>
          <w:tcPr>
            <w:tcW w:w="136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148"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Должностное лицо, ответственное за предоставление муниципальной услуги</w:t>
            </w:r>
          </w:p>
        </w:tc>
        <w:tc>
          <w:tcPr>
            <w:tcW w:w="2220"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proofErr w:type="gramStart"/>
            <w:r>
              <w:rPr>
                <w:sz w:val="20"/>
                <w:szCs w:val="20"/>
              </w:rPr>
              <w:t>Уполномоченный орган) / ПГС</w:t>
            </w:r>
            <w:proofErr w:type="gramEnd"/>
          </w:p>
        </w:tc>
        <w:tc>
          <w:tcPr>
            <w:tcW w:w="2222"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Основания отказа в предоставлении муниципальной услуги, предусмотренные </w:t>
            </w:r>
            <w:r>
              <w:rPr>
                <w:rStyle w:val="a7"/>
                <w:color w:val="auto"/>
                <w:sz w:val="20"/>
                <w:szCs w:val="20"/>
              </w:rPr>
              <w:t>пунктом 2.17</w:t>
            </w:r>
            <w:r>
              <w:rPr>
                <w:sz w:val="20"/>
                <w:szCs w:val="20"/>
              </w:rPr>
              <w:t xml:space="preserve"> Административного </w:t>
            </w:r>
            <w:r>
              <w:rPr>
                <w:sz w:val="20"/>
                <w:szCs w:val="20"/>
              </w:rPr>
              <w:lastRenderedPageBreak/>
              <w:t>регламента</w:t>
            </w:r>
          </w:p>
        </w:tc>
        <w:tc>
          <w:tcPr>
            <w:tcW w:w="2983"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lastRenderedPageBreak/>
              <w:t>Формирование полного пакета документов</w:t>
            </w:r>
          </w:p>
        </w:tc>
      </w:tr>
      <w:tr w:rsidR="000A495D">
        <w:tc>
          <w:tcPr>
            <w:tcW w:w="14624" w:type="dxa"/>
            <w:gridSpan w:val="7"/>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outlineLvl w:val="2"/>
            </w:pPr>
            <w:r>
              <w:rPr>
                <w:sz w:val="20"/>
                <w:szCs w:val="20"/>
              </w:rPr>
              <w:lastRenderedPageBreak/>
              <w:t>3. Принятие решения о предоставлении муниципальной услуги</w:t>
            </w:r>
          </w:p>
        </w:tc>
      </w:tr>
      <w:tr w:rsidR="000A495D">
        <w:tc>
          <w:tcPr>
            <w:tcW w:w="181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Проект результата предоставления муниципальной услуги по форме согласно приложениям  1,  2 к Административному регламенту</w:t>
            </w: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Принятие решения о предоставлении муниципальной услуги или об отказе в предоставлении услуги</w:t>
            </w:r>
          </w:p>
        </w:tc>
        <w:tc>
          <w:tcPr>
            <w:tcW w:w="136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40 календарных дней со дня приема заявления и документов</w:t>
            </w:r>
          </w:p>
        </w:tc>
        <w:tc>
          <w:tcPr>
            <w:tcW w:w="2148"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Должностное лицо, ответственное за предоставление муниципальной услуги; Руководитель Уполномоченного органа или иное уполномоченное им лицо</w:t>
            </w:r>
          </w:p>
        </w:tc>
        <w:tc>
          <w:tcPr>
            <w:tcW w:w="2220"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proofErr w:type="gramStart"/>
            <w:r>
              <w:rPr>
                <w:sz w:val="20"/>
                <w:szCs w:val="20"/>
              </w:rPr>
              <w:t>Уполномоченный орган)/ ПГС</w:t>
            </w:r>
            <w:proofErr w:type="gramEnd"/>
          </w:p>
        </w:tc>
        <w:tc>
          <w:tcPr>
            <w:tcW w:w="2222"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298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Результат предоставления муниципальной услуги по форме, приведенной в </w:t>
            </w:r>
            <w:r>
              <w:rPr>
                <w:rStyle w:val="a7"/>
                <w:color w:val="auto"/>
                <w:sz w:val="20"/>
                <w:szCs w:val="20"/>
              </w:rPr>
              <w:t>приложениях  1</w:t>
            </w:r>
            <w:r>
              <w:rPr>
                <w:sz w:val="20"/>
                <w:szCs w:val="20"/>
              </w:rPr>
              <w:t xml:space="preserve">, </w:t>
            </w:r>
            <w:r>
              <w:rPr>
                <w:rStyle w:val="a7"/>
                <w:color w:val="auto"/>
                <w:sz w:val="20"/>
                <w:szCs w:val="20"/>
              </w:rPr>
              <w:t>2</w:t>
            </w:r>
            <w:r>
              <w:rPr>
                <w:sz w:val="20"/>
                <w:szCs w:val="20"/>
              </w:rPr>
              <w:t xml:space="preserve"> к Административному регламенту</w:t>
            </w:r>
          </w:p>
        </w:tc>
      </w:tr>
      <w:tr w:rsidR="000A495D">
        <w:tc>
          <w:tcPr>
            <w:tcW w:w="181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Формирование решения о предоставлении муниципальной услуги или об отказе в предоставлении муниципальной услуги</w:t>
            </w:r>
          </w:p>
        </w:tc>
        <w:tc>
          <w:tcPr>
            <w:tcW w:w="136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148"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220"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222"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98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r>
      <w:tr w:rsidR="000A495D">
        <w:tc>
          <w:tcPr>
            <w:tcW w:w="14624" w:type="dxa"/>
            <w:gridSpan w:val="7"/>
            <w:tcBorders>
              <w:top w:val="single" w:sz="4" w:space="0" w:color="000000"/>
              <w:left w:val="single" w:sz="4" w:space="0" w:color="000000"/>
              <w:bottom w:val="single" w:sz="4" w:space="0" w:color="000000"/>
              <w:right w:val="single" w:sz="4" w:space="0" w:color="000000"/>
            </w:tcBorders>
            <w:vAlign w:val="center"/>
          </w:tcPr>
          <w:p w:rsidR="000A495D" w:rsidRDefault="004D2177">
            <w:pPr>
              <w:pStyle w:val="ConsPlusNormal"/>
              <w:jc w:val="center"/>
              <w:outlineLvl w:val="2"/>
              <w:rPr>
                <w:sz w:val="20"/>
                <w:szCs w:val="20"/>
              </w:rPr>
            </w:pPr>
            <w:r>
              <w:rPr>
                <w:sz w:val="20"/>
                <w:szCs w:val="20"/>
              </w:rPr>
              <w:t>4. Выдача результата</w:t>
            </w:r>
          </w:p>
        </w:tc>
      </w:tr>
      <w:tr w:rsidR="000A495D">
        <w:tc>
          <w:tcPr>
            <w:tcW w:w="181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Формирование и регистрация результата муниципальной услуги, указанного в </w:t>
            </w:r>
            <w:r>
              <w:rPr>
                <w:rStyle w:val="a7"/>
                <w:color w:val="auto"/>
                <w:sz w:val="20"/>
                <w:szCs w:val="20"/>
              </w:rPr>
              <w:t>пункте 2.5</w:t>
            </w:r>
            <w:r>
              <w:rPr>
                <w:sz w:val="20"/>
                <w:szCs w:val="20"/>
              </w:rPr>
              <w:t xml:space="preserve"> Административного регламента, в форме электронного документа в ГИС</w:t>
            </w: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Регистрация результата предоставления муниципальной услуги</w:t>
            </w:r>
          </w:p>
        </w:tc>
        <w:tc>
          <w:tcPr>
            <w:tcW w:w="1363" w:type="dxa"/>
            <w:vMerge w:val="restart"/>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 xml:space="preserve">3 рабочих дня </w:t>
            </w:r>
            <w:proofErr w:type="gramStart"/>
            <w:r>
              <w:rPr>
                <w:sz w:val="20"/>
                <w:szCs w:val="20"/>
              </w:rPr>
              <w:t>с даты принятия</w:t>
            </w:r>
            <w:proofErr w:type="gramEnd"/>
            <w:r>
              <w:rPr>
                <w:sz w:val="20"/>
                <w:szCs w:val="20"/>
              </w:rPr>
              <w:t xml:space="preserve"> решения о предоставлении муниципальной услуги</w:t>
            </w:r>
          </w:p>
        </w:tc>
        <w:tc>
          <w:tcPr>
            <w:tcW w:w="2148"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Должностное лицо, ответственное за предоставление муниципальной услуги</w:t>
            </w:r>
          </w:p>
        </w:tc>
        <w:tc>
          <w:tcPr>
            <w:tcW w:w="2220"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proofErr w:type="gramStart"/>
            <w:r>
              <w:rPr>
                <w:sz w:val="20"/>
                <w:szCs w:val="20"/>
              </w:rPr>
              <w:t>Уполномоченный орган) / ПГС</w:t>
            </w:r>
            <w:proofErr w:type="gramEnd"/>
          </w:p>
        </w:tc>
        <w:tc>
          <w:tcPr>
            <w:tcW w:w="2222"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Подписанное уполномоченным должностным лицом Уполномоченного органа решение о предоставлении муниципальной услуги</w:t>
            </w:r>
          </w:p>
        </w:tc>
        <w:tc>
          <w:tcPr>
            <w:tcW w:w="2983"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Внесение сведений о конечном результате предоставления муниципальной услуги</w:t>
            </w:r>
          </w:p>
        </w:tc>
      </w:tr>
      <w:tr w:rsidR="000A495D">
        <w:tc>
          <w:tcPr>
            <w:tcW w:w="181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1875"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pPr>
            <w:r>
              <w:rPr>
                <w:sz w:val="20"/>
                <w:szCs w:val="20"/>
              </w:rPr>
              <w:t xml:space="preserve">Направление в МФЦ результата муниципальной услуги, указанного в </w:t>
            </w:r>
            <w:r>
              <w:rPr>
                <w:rStyle w:val="a7"/>
                <w:color w:val="auto"/>
                <w:sz w:val="20"/>
                <w:szCs w:val="20"/>
              </w:rPr>
              <w:t>пункте 2.5</w:t>
            </w:r>
            <w:r>
              <w:rPr>
                <w:sz w:val="20"/>
                <w:szCs w:val="20"/>
              </w:rPr>
              <w:t xml:space="preserve"> </w:t>
            </w:r>
            <w:r>
              <w:rPr>
                <w:sz w:val="20"/>
                <w:szCs w:val="20"/>
              </w:rPr>
              <w:lastRenderedPageBreak/>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почтовым направлением или выдача лично</w:t>
            </w:r>
          </w:p>
        </w:tc>
        <w:tc>
          <w:tcPr>
            <w:tcW w:w="1363" w:type="dxa"/>
            <w:vMerge/>
            <w:tcBorders>
              <w:top w:val="single" w:sz="4" w:space="0" w:color="000000"/>
              <w:left w:val="single" w:sz="4" w:space="0" w:color="000000"/>
              <w:bottom w:val="single" w:sz="4" w:space="0" w:color="000000"/>
              <w:right w:val="single" w:sz="4" w:space="0" w:color="000000"/>
            </w:tcBorders>
          </w:tcPr>
          <w:p w:rsidR="000A495D" w:rsidRDefault="000A495D">
            <w:pPr>
              <w:pStyle w:val="ConsPlusNormal"/>
              <w:jc w:val="center"/>
              <w:rPr>
                <w:sz w:val="20"/>
                <w:szCs w:val="20"/>
              </w:rPr>
            </w:pPr>
          </w:p>
        </w:tc>
        <w:tc>
          <w:tcPr>
            <w:tcW w:w="2148"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Должностное лицо, ответственное за предоставление муниципальной услуги</w:t>
            </w:r>
          </w:p>
        </w:tc>
        <w:tc>
          <w:tcPr>
            <w:tcW w:w="2220"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Уполномоченный орган / АИС МФЦ</w:t>
            </w:r>
          </w:p>
        </w:tc>
        <w:tc>
          <w:tcPr>
            <w:tcW w:w="2222"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t xml:space="preserve">Указание заявителем в Запросе способа выдачи результата муниципальной услуги в МФЦ, а также подача </w:t>
            </w:r>
            <w:r>
              <w:rPr>
                <w:sz w:val="20"/>
                <w:szCs w:val="20"/>
              </w:rPr>
              <w:lastRenderedPageBreak/>
              <w:t>Запроса через МФЦ</w:t>
            </w:r>
          </w:p>
        </w:tc>
        <w:tc>
          <w:tcPr>
            <w:tcW w:w="2983" w:type="dxa"/>
            <w:tcBorders>
              <w:top w:val="single" w:sz="4" w:space="0" w:color="000000"/>
              <w:left w:val="single" w:sz="4" w:space="0" w:color="000000"/>
              <w:bottom w:val="single" w:sz="4" w:space="0" w:color="000000"/>
              <w:right w:val="single" w:sz="4" w:space="0" w:color="000000"/>
            </w:tcBorders>
          </w:tcPr>
          <w:p w:rsidR="000A495D" w:rsidRDefault="004D2177">
            <w:pPr>
              <w:pStyle w:val="ConsPlusNormal"/>
              <w:jc w:val="center"/>
              <w:rPr>
                <w:sz w:val="20"/>
                <w:szCs w:val="20"/>
              </w:rPr>
            </w:pPr>
            <w:r>
              <w:rPr>
                <w:sz w:val="20"/>
                <w:szCs w:val="20"/>
              </w:rPr>
              <w:lastRenderedPageBreak/>
              <w:t xml:space="preserve">Выдача результата муниципальной услуги заявителю в форме: бумажного документа почтовым направлением или лично; </w:t>
            </w:r>
            <w:r>
              <w:rPr>
                <w:sz w:val="20"/>
                <w:szCs w:val="20"/>
              </w:rPr>
              <w:lastRenderedPageBreak/>
              <w:t>электронного документа; через МФЦ.</w:t>
            </w:r>
          </w:p>
        </w:tc>
      </w:tr>
    </w:tbl>
    <w:p w:rsidR="000A495D" w:rsidRDefault="000A495D">
      <w:pPr>
        <w:pStyle w:val="ConsPlusNormal"/>
        <w:rPr>
          <w:rStyle w:val="aa"/>
          <w:rFonts w:ascii="Arial" w:hAnsi="Arial" w:cs="Arial"/>
        </w:rPr>
      </w:pPr>
    </w:p>
    <w:p w:rsidR="000A495D" w:rsidRDefault="000A495D">
      <w:pPr>
        <w:ind w:firstLine="0"/>
        <w:rPr>
          <w:rStyle w:val="aa"/>
          <w:rFonts w:ascii="Arial" w:hAnsi="Arial" w:cs="Arial"/>
        </w:rPr>
      </w:pPr>
    </w:p>
    <w:p w:rsidR="000A495D" w:rsidRDefault="000A495D" w:rsidP="00CE1316">
      <w:pPr>
        <w:tabs>
          <w:tab w:val="left" w:pos="7785"/>
        </w:tabs>
        <w:ind w:firstLine="0"/>
        <w:sectPr w:rsidR="000A495D">
          <w:pgSz w:w="16838" w:h="11906" w:orient="landscape"/>
          <w:pgMar w:top="1701" w:right="1134" w:bottom="851" w:left="1134" w:header="0" w:footer="0" w:gutter="0"/>
          <w:cols w:space="720"/>
          <w:formProt w:val="0"/>
          <w:docGrid w:linePitch="360"/>
        </w:sectPr>
      </w:pPr>
    </w:p>
    <w:p w:rsidR="00CE1316" w:rsidRDefault="00CE1316" w:rsidP="00CE1316">
      <w:pPr>
        <w:tabs>
          <w:tab w:val="left" w:pos="7785"/>
        </w:tabs>
        <w:ind w:firstLine="0"/>
        <w:sectPr w:rsidR="00CE1316">
          <w:pgSz w:w="16838" w:h="11906" w:orient="landscape"/>
          <w:pgMar w:top="1701" w:right="1134" w:bottom="851" w:left="1134" w:header="0" w:footer="0" w:gutter="0"/>
          <w:cols w:space="720"/>
          <w:formProt w:val="0"/>
          <w:docGrid w:linePitch="360"/>
        </w:sectPr>
      </w:pPr>
    </w:p>
    <w:p w:rsidR="000A495D" w:rsidRPr="00F37874" w:rsidRDefault="004D2177">
      <w:pPr>
        <w:jc w:val="right"/>
        <w:rPr>
          <w:rStyle w:val="aa"/>
          <w:b w:val="0"/>
          <w:color w:val="auto"/>
          <w:sz w:val="20"/>
          <w:szCs w:val="20"/>
        </w:rPr>
      </w:pPr>
      <w:bookmarkStart w:id="96" w:name="sub_10000"/>
      <w:r w:rsidRPr="00F37874">
        <w:rPr>
          <w:rStyle w:val="aa"/>
          <w:b w:val="0"/>
          <w:color w:val="auto"/>
          <w:sz w:val="20"/>
          <w:szCs w:val="20"/>
        </w:rPr>
        <w:lastRenderedPageBreak/>
        <w:t>Приложение 6</w:t>
      </w:r>
      <w:r w:rsidRPr="00F37874">
        <w:rPr>
          <w:rStyle w:val="aa"/>
          <w:b w:val="0"/>
          <w:color w:val="auto"/>
          <w:sz w:val="20"/>
          <w:szCs w:val="20"/>
        </w:rPr>
        <w:br/>
      </w:r>
      <w:r w:rsidR="00F37874">
        <w:rPr>
          <w:rStyle w:val="aa"/>
          <w:b w:val="0"/>
          <w:color w:val="auto"/>
          <w:sz w:val="20"/>
          <w:szCs w:val="20"/>
        </w:rPr>
        <w:t>к Административному регламенту</w:t>
      </w:r>
    </w:p>
    <w:bookmarkEnd w:id="96"/>
    <w:p w:rsidR="000A495D" w:rsidRPr="00F37874" w:rsidRDefault="000A495D">
      <w:pPr>
        <w:rPr>
          <w:sz w:val="20"/>
          <w:szCs w:val="20"/>
        </w:rPr>
      </w:pPr>
    </w:p>
    <w:p w:rsidR="000A495D" w:rsidRDefault="000A495D">
      <w:pPr>
        <w:pStyle w:val="afa"/>
        <w:jc w:val="center"/>
        <w:rPr>
          <w:sz w:val="20"/>
          <w:szCs w:val="20"/>
        </w:rPr>
      </w:pPr>
    </w:p>
    <w:p w:rsidR="000A495D" w:rsidRDefault="000A495D"/>
    <w:p w:rsidR="000A495D" w:rsidRDefault="004D2177">
      <w:pPr>
        <w:pStyle w:val="afa"/>
        <w:jc w:val="right"/>
        <w:rPr>
          <w:rFonts w:ascii="Times New Roman" w:hAnsi="Times New Roman"/>
        </w:rPr>
      </w:pPr>
      <w:r>
        <w:rPr>
          <w:rFonts w:ascii="Times New Roman" w:hAnsi="Times New Roman"/>
        </w:rPr>
        <w:t xml:space="preserve">                                  кому:</w:t>
      </w:r>
    </w:p>
    <w:p w:rsidR="000A495D" w:rsidRDefault="004D2177">
      <w:pPr>
        <w:pStyle w:val="afa"/>
        <w:jc w:val="right"/>
      </w:pPr>
      <w:r>
        <w:rPr>
          <w:rFonts w:ascii="Times New Roman" w:hAnsi="Times New Roman"/>
        </w:rPr>
        <w:t xml:space="preserve">                 (наименование уполномоченного органа)</w:t>
      </w:r>
    </w:p>
    <w:p w:rsidR="000A495D" w:rsidRDefault="004D2177">
      <w:pPr>
        <w:pStyle w:val="afa"/>
        <w:jc w:val="right"/>
      </w:pPr>
      <w:r>
        <w:rPr>
          <w:rFonts w:ascii="Times New Roman" w:hAnsi="Times New Roman"/>
        </w:rPr>
        <w:t xml:space="preserve">                                 от кого:</w:t>
      </w:r>
    </w:p>
    <w:p w:rsidR="000A495D" w:rsidRDefault="004D2177">
      <w:pPr>
        <w:pStyle w:val="afa"/>
        <w:jc w:val="right"/>
      </w:pPr>
      <w:r>
        <w:rPr>
          <w:rFonts w:ascii="Times New Roman" w:hAnsi="Times New Roman"/>
        </w:rPr>
        <w:t xml:space="preserve">         (полное наименование, ИНН, ОГРН юридического лица, ИП)</w:t>
      </w:r>
    </w:p>
    <w:p w:rsidR="000A495D" w:rsidRDefault="000A495D">
      <w:pPr>
        <w:jc w:val="right"/>
      </w:pPr>
    </w:p>
    <w:p w:rsidR="000A495D" w:rsidRDefault="004D2177">
      <w:pPr>
        <w:pStyle w:val="afa"/>
        <w:jc w:val="right"/>
      </w:pPr>
      <w:r>
        <w:rPr>
          <w:rFonts w:ascii="Times New Roman" w:hAnsi="Times New Roman"/>
        </w:rPr>
        <w:t xml:space="preserve">         (контактный телефон, электронная почта, почтовый адрес)</w:t>
      </w:r>
    </w:p>
    <w:p w:rsidR="000A495D" w:rsidRDefault="000A495D">
      <w:pPr>
        <w:jc w:val="right"/>
      </w:pPr>
    </w:p>
    <w:p w:rsidR="000A495D" w:rsidRDefault="004D2177">
      <w:pPr>
        <w:pStyle w:val="afa"/>
        <w:jc w:val="right"/>
      </w:pPr>
      <w:r>
        <w:rPr>
          <w:rFonts w:ascii="Times New Roman" w:hAnsi="Times New Roman"/>
        </w:rPr>
        <w:t xml:space="preserve">        (фамилия, имя, отчество (последнее - при наличии)</w:t>
      </w:r>
      <w:proofErr w:type="gramStart"/>
      <w:r>
        <w:rPr>
          <w:rFonts w:ascii="Times New Roman" w:hAnsi="Times New Roman"/>
        </w:rPr>
        <w:t>,д</w:t>
      </w:r>
      <w:proofErr w:type="gramEnd"/>
      <w:r>
        <w:rPr>
          <w:rFonts w:ascii="Times New Roman" w:hAnsi="Times New Roman"/>
        </w:rPr>
        <w:t>анные</w:t>
      </w:r>
    </w:p>
    <w:p w:rsidR="000A495D" w:rsidRDefault="004D2177">
      <w:pPr>
        <w:pStyle w:val="afa"/>
        <w:jc w:val="right"/>
      </w:pPr>
      <w:r>
        <w:rPr>
          <w:rFonts w:ascii="Times New Roman" w:hAnsi="Times New Roman"/>
        </w:rPr>
        <w:t xml:space="preserve">         документа, удостоверяющего личность, контактный телефон,</w:t>
      </w:r>
    </w:p>
    <w:p w:rsidR="000A495D" w:rsidRDefault="004D2177">
      <w:pPr>
        <w:pStyle w:val="afa"/>
        <w:jc w:val="right"/>
      </w:pPr>
      <w:r>
        <w:rPr>
          <w:rFonts w:ascii="Times New Roman" w:hAnsi="Times New Roman"/>
        </w:rPr>
        <w:t xml:space="preserve">       адрес электронной почты, адрес регистрации, адрес </w:t>
      </w:r>
      <w:proofErr w:type="gramStart"/>
      <w:r>
        <w:rPr>
          <w:rFonts w:ascii="Times New Roman" w:hAnsi="Times New Roman"/>
        </w:rPr>
        <w:t>фактического</w:t>
      </w:r>
      <w:proofErr w:type="gramEnd"/>
    </w:p>
    <w:p w:rsidR="000A495D" w:rsidRDefault="004D2177">
      <w:pPr>
        <w:pStyle w:val="afa"/>
        <w:jc w:val="right"/>
      </w:pPr>
      <w:r>
        <w:rPr>
          <w:rFonts w:ascii="Times New Roman" w:hAnsi="Times New Roman"/>
        </w:rPr>
        <w:t xml:space="preserve">                    проживания уполномоченного лица)</w:t>
      </w:r>
    </w:p>
    <w:p w:rsidR="000A495D" w:rsidRDefault="000A495D">
      <w:pPr>
        <w:jc w:val="right"/>
      </w:pPr>
    </w:p>
    <w:p w:rsidR="000A495D" w:rsidRDefault="004D2177">
      <w:pPr>
        <w:pStyle w:val="afa"/>
        <w:jc w:val="right"/>
      </w:pPr>
      <w:r>
        <w:rPr>
          <w:rFonts w:ascii="Times New Roman" w:hAnsi="Times New Roman"/>
        </w:rPr>
        <w:t xml:space="preserve">                  (данные представителя заявителя)</w:t>
      </w:r>
    </w:p>
    <w:p w:rsidR="000A495D" w:rsidRDefault="000A495D"/>
    <w:p w:rsidR="000A495D" w:rsidRDefault="004D2177">
      <w:pPr>
        <w:pStyle w:val="afa"/>
        <w:jc w:val="center"/>
      </w:pPr>
      <w:r>
        <w:rPr>
          <w:rStyle w:val="aa"/>
          <w:rFonts w:ascii="Times New Roman" w:hAnsi="Times New Roman"/>
          <w:b w:val="0"/>
          <w:bCs w:val="0"/>
        </w:rPr>
        <w:t>Заявление</w:t>
      </w:r>
    </w:p>
    <w:p w:rsidR="000A495D" w:rsidRDefault="004D2177">
      <w:pPr>
        <w:pStyle w:val="afa"/>
        <w:jc w:val="center"/>
      </w:pPr>
      <w:r>
        <w:rPr>
          <w:rStyle w:val="aa"/>
          <w:rFonts w:ascii="Times New Roman" w:hAnsi="Times New Roman"/>
          <w:b w:val="0"/>
          <w:bCs w:val="0"/>
        </w:rPr>
        <w:t xml:space="preserve">           об исправлении допущенных опечаток и (или) ошибок </w:t>
      </w:r>
      <w:proofErr w:type="gramStart"/>
      <w:r>
        <w:rPr>
          <w:rStyle w:val="aa"/>
          <w:rFonts w:ascii="Times New Roman" w:hAnsi="Times New Roman"/>
          <w:b w:val="0"/>
          <w:bCs w:val="0"/>
        </w:rPr>
        <w:t>в</w:t>
      </w:r>
      <w:proofErr w:type="gramEnd"/>
    </w:p>
    <w:p w:rsidR="000A495D" w:rsidRDefault="004D2177">
      <w:pPr>
        <w:pStyle w:val="afa"/>
        <w:jc w:val="center"/>
      </w:pPr>
      <w:r>
        <w:rPr>
          <w:rStyle w:val="aa"/>
          <w:rFonts w:ascii="Times New Roman" w:hAnsi="Times New Roman"/>
          <w:b w:val="0"/>
          <w:bCs w:val="0"/>
        </w:rPr>
        <w:t xml:space="preserve">   выданных в результате предоставления муниципальной услуги документах</w:t>
      </w:r>
    </w:p>
    <w:p w:rsidR="000A495D" w:rsidRDefault="000A495D"/>
    <w:p w:rsidR="000A495D" w:rsidRDefault="004D2177">
      <w:pPr>
        <w:pStyle w:val="afa"/>
        <w:rPr>
          <w:rFonts w:ascii="Times New Roman" w:hAnsi="Times New Roman"/>
        </w:rPr>
      </w:pPr>
      <w:r>
        <w:rPr>
          <w:rFonts w:ascii="Times New Roman" w:hAnsi="Times New Roman"/>
        </w:rPr>
        <w:t xml:space="preserve">     Прошу исправить опечатку и (или) ошибку </w:t>
      </w:r>
      <w:proofErr w:type="gramStart"/>
      <w:r>
        <w:rPr>
          <w:rFonts w:ascii="Times New Roman" w:hAnsi="Times New Roman"/>
        </w:rPr>
        <w:t>в</w:t>
      </w:r>
      <w:proofErr w:type="gramEnd"/>
      <w:r>
        <w:rPr>
          <w:rFonts w:ascii="Times New Roman" w:hAnsi="Times New Roman"/>
        </w:rPr>
        <w:t xml:space="preserve"> _________________________.</w:t>
      </w:r>
    </w:p>
    <w:p w:rsidR="000A495D" w:rsidRDefault="004D2177">
      <w:pPr>
        <w:pStyle w:val="afa"/>
        <w:rPr>
          <w:rFonts w:ascii="Times New Roman" w:hAnsi="Times New Roman"/>
        </w:rPr>
      </w:pPr>
      <w:r>
        <w:rPr>
          <w:rFonts w:ascii="Times New Roman" w:hAnsi="Times New Roman"/>
        </w:rPr>
        <w:t xml:space="preserve">                                         указываются реквизиты и название</w:t>
      </w:r>
    </w:p>
    <w:p w:rsidR="000A495D" w:rsidRDefault="004D2177">
      <w:pPr>
        <w:pStyle w:val="afa"/>
        <w:rPr>
          <w:rFonts w:ascii="Times New Roman" w:hAnsi="Times New Roman"/>
        </w:rPr>
      </w:pPr>
      <w:r>
        <w:rPr>
          <w:rFonts w:ascii="Times New Roman" w:hAnsi="Times New Roman"/>
        </w:rPr>
        <w:t xml:space="preserve">           документа, выданного уполномоченным</w:t>
      </w:r>
    </w:p>
    <w:p w:rsidR="000A495D" w:rsidRDefault="004D2177">
      <w:pPr>
        <w:pStyle w:val="afa"/>
        <w:rPr>
          <w:rFonts w:ascii="Times New Roman" w:hAnsi="Times New Roman"/>
        </w:rPr>
      </w:pPr>
      <w:r>
        <w:rPr>
          <w:rFonts w:ascii="Times New Roman" w:hAnsi="Times New Roman"/>
        </w:rPr>
        <w:t xml:space="preserve">                                      органом в результате предоставления</w:t>
      </w:r>
    </w:p>
    <w:p w:rsidR="000A495D" w:rsidRDefault="004D2177">
      <w:pPr>
        <w:pStyle w:val="afa"/>
        <w:rPr>
          <w:rFonts w:ascii="Times New Roman" w:hAnsi="Times New Roman"/>
        </w:rPr>
      </w:pPr>
      <w:r>
        <w:rPr>
          <w:rFonts w:ascii="Times New Roman" w:hAnsi="Times New Roman"/>
        </w:rPr>
        <w:t xml:space="preserve">                                             государственной услуги</w:t>
      </w:r>
    </w:p>
    <w:p w:rsidR="000A495D" w:rsidRDefault="004D2177">
      <w:pPr>
        <w:pStyle w:val="afa"/>
        <w:rPr>
          <w:rFonts w:ascii="Times New Roman" w:hAnsi="Times New Roman"/>
        </w:rPr>
      </w:pPr>
      <w:r>
        <w:rPr>
          <w:rFonts w:ascii="Times New Roman" w:hAnsi="Times New Roman"/>
        </w:rPr>
        <w:t xml:space="preserve">     Приложение (при наличии):___________________________________________</w:t>
      </w:r>
    </w:p>
    <w:p w:rsidR="000A495D" w:rsidRDefault="004D2177">
      <w:pPr>
        <w:pStyle w:val="afa"/>
        <w:rPr>
          <w:rFonts w:ascii="Times New Roman" w:hAnsi="Times New Roman"/>
        </w:rPr>
      </w:pPr>
      <w:r>
        <w:rPr>
          <w:rFonts w:ascii="Times New Roman" w:hAnsi="Times New Roman"/>
        </w:rPr>
        <w:t xml:space="preserve">                            прилагаются материалы, обосновывающие наличие</w:t>
      </w:r>
    </w:p>
    <w:p w:rsidR="000A495D" w:rsidRDefault="004D2177">
      <w:pPr>
        <w:pStyle w:val="afa"/>
        <w:rPr>
          <w:rFonts w:ascii="Times New Roman" w:hAnsi="Times New Roman"/>
        </w:rPr>
      </w:pPr>
      <w:r>
        <w:rPr>
          <w:rFonts w:ascii="Times New Roman" w:hAnsi="Times New Roman"/>
        </w:rPr>
        <w:t xml:space="preserve">                                        опечатки и (или) ошибки</w:t>
      </w:r>
    </w:p>
    <w:p w:rsidR="000A495D" w:rsidRDefault="004D2177">
      <w:pPr>
        <w:pStyle w:val="afa"/>
        <w:rPr>
          <w:rFonts w:ascii="Times New Roman" w:hAnsi="Times New Roman"/>
        </w:rPr>
      </w:pPr>
      <w:r>
        <w:rPr>
          <w:rFonts w:ascii="Times New Roman" w:hAnsi="Times New Roman"/>
        </w:rPr>
        <w:t>Подпись заявителя</w:t>
      </w:r>
    </w:p>
    <w:p w:rsidR="000A495D" w:rsidRDefault="004D2177">
      <w:pPr>
        <w:pStyle w:val="afa"/>
        <w:rPr>
          <w:rFonts w:ascii="Times New Roman" w:hAnsi="Times New Roman"/>
        </w:rPr>
      </w:pPr>
      <w:r>
        <w:rPr>
          <w:rFonts w:ascii="Times New Roman" w:hAnsi="Times New Roman"/>
        </w:rPr>
        <w:t>Дата ______________</w:t>
      </w:r>
    </w:p>
    <w:p w:rsidR="000A495D" w:rsidRDefault="000A495D">
      <w:pPr>
        <w:tabs>
          <w:tab w:val="left" w:pos="7785"/>
        </w:tabs>
        <w:rPr>
          <w:rStyle w:val="aa"/>
          <w:rFonts w:cs="Arial"/>
        </w:rPr>
      </w:pPr>
    </w:p>
    <w:p w:rsidR="000A495D" w:rsidRDefault="000A495D">
      <w:pPr>
        <w:ind w:firstLine="0"/>
        <w:rPr>
          <w:rStyle w:val="aa"/>
          <w:rFonts w:ascii="Arial" w:hAnsi="Arial" w:cs="Arial"/>
        </w:rPr>
      </w:pPr>
    </w:p>
    <w:p w:rsidR="000A495D" w:rsidRDefault="000A495D">
      <w:bookmarkStart w:id="97" w:name="sub_12428"/>
      <w:bookmarkStart w:id="98" w:name="sub_126214"/>
      <w:bookmarkStart w:id="99" w:name="sub_129220"/>
      <w:bookmarkStart w:id="100" w:name="sub_1210222"/>
      <w:bookmarkStart w:id="101" w:name="sub_15523"/>
      <w:bookmarkStart w:id="102" w:name="sub_100"/>
      <w:bookmarkEnd w:id="28"/>
      <w:bookmarkEnd w:id="95"/>
      <w:bookmarkEnd w:id="97"/>
      <w:bookmarkEnd w:id="98"/>
      <w:bookmarkEnd w:id="99"/>
      <w:bookmarkEnd w:id="100"/>
      <w:bookmarkEnd w:id="101"/>
      <w:bookmarkEnd w:id="102"/>
    </w:p>
    <w:sectPr w:rsidR="000A495D" w:rsidSect="00352CFD">
      <w:pgSz w:w="11906" w:h="16838"/>
      <w:pgMar w:top="1134" w:right="851"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35B"/>
    <w:multiLevelType w:val="multilevel"/>
    <w:tmpl w:val="0DD889B4"/>
    <w:styleLink w:val="1"/>
    <w:lvl w:ilvl="0">
      <w:start w:val="1"/>
      <w:numFmt w:val="decimal"/>
      <w:lvlText w:val="%1."/>
      <w:lvlJc w:val="left"/>
      <w:pPr>
        <w:ind w:left="70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70213F"/>
    <w:multiLevelType w:val="multilevel"/>
    <w:tmpl w:val="3A868C7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31030F2D"/>
    <w:multiLevelType w:val="multilevel"/>
    <w:tmpl w:val="BC5E07CC"/>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6"/>
        <w:szCs w:val="2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38D44CD9"/>
    <w:multiLevelType w:val="multilevel"/>
    <w:tmpl w:val="C27ECC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23D5EDC"/>
    <w:multiLevelType w:val="hybridMultilevel"/>
    <w:tmpl w:val="A9BC24AE"/>
    <w:lvl w:ilvl="0" w:tplc="CB062C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BAA442E"/>
    <w:multiLevelType w:val="hybridMultilevel"/>
    <w:tmpl w:val="9F84FCE4"/>
    <w:lvl w:ilvl="0" w:tplc="5AE2256C">
      <w:start w:val="1"/>
      <w:numFmt w:val="decimal"/>
      <w:lvlText w:val="%1."/>
      <w:lvlJc w:val="left"/>
      <w:pPr>
        <w:ind w:left="143" w:hanging="476"/>
      </w:pPr>
      <w:rPr>
        <w:rFonts w:ascii="Times New Roman" w:eastAsia="Times New Roman" w:hAnsi="Times New Roman" w:cs="Times New Roman" w:hint="default"/>
        <w:b w:val="0"/>
        <w:bCs w:val="0"/>
        <w:i w:val="0"/>
        <w:iCs w:val="0"/>
        <w:spacing w:val="0"/>
        <w:w w:val="100"/>
        <w:sz w:val="28"/>
        <w:szCs w:val="28"/>
        <w:lang w:val="ru-RU" w:eastAsia="en-US" w:bidi="ar-SA"/>
      </w:rPr>
    </w:lvl>
    <w:lvl w:ilvl="1" w:tplc="1E52910C">
      <w:numFmt w:val="bullet"/>
      <w:lvlText w:val="-"/>
      <w:lvlJc w:val="left"/>
      <w:pPr>
        <w:ind w:left="143"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2" w:tplc="F80A33EA">
      <w:numFmt w:val="bullet"/>
      <w:lvlText w:val="•"/>
      <w:lvlJc w:val="left"/>
      <w:pPr>
        <w:ind w:left="2037" w:hanging="173"/>
      </w:pPr>
      <w:rPr>
        <w:rFonts w:hint="default"/>
        <w:lang w:val="ru-RU" w:eastAsia="en-US" w:bidi="ar-SA"/>
      </w:rPr>
    </w:lvl>
    <w:lvl w:ilvl="3" w:tplc="299CB63A">
      <w:numFmt w:val="bullet"/>
      <w:lvlText w:val="•"/>
      <w:lvlJc w:val="left"/>
      <w:pPr>
        <w:ind w:left="2986" w:hanging="173"/>
      </w:pPr>
      <w:rPr>
        <w:rFonts w:hint="default"/>
        <w:lang w:val="ru-RU" w:eastAsia="en-US" w:bidi="ar-SA"/>
      </w:rPr>
    </w:lvl>
    <w:lvl w:ilvl="4" w:tplc="73B2EB52">
      <w:numFmt w:val="bullet"/>
      <w:lvlText w:val="•"/>
      <w:lvlJc w:val="left"/>
      <w:pPr>
        <w:ind w:left="3935" w:hanging="173"/>
      </w:pPr>
      <w:rPr>
        <w:rFonts w:hint="default"/>
        <w:lang w:val="ru-RU" w:eastAsia="en-US" w:bidi="ar-SA"/>
      </w:rPr>
    </w:lvl>
    <w:lvl w:ilvl="5" w:tplc="3D6E2A6A">
      <w:numFmt w:val="bullet"/>
      <w:lvlText w:val="•"/>
      <w:lvlJc w:val="left"/>
      <w:pPr>
        <w:ind w:left="4884" w:hanging="173"/>
      </w:pPr>
      <w:rPr>
        <w:rFonts w:hint="default"/>
        <w:lang w:val="ru-RU" w:eastAsia="en-US" w:bidi="ar-SA"/>
      </w:rPr>
    </w:lvl>
    <w:lvl w:ilvl="6" w:tplc="ABD45B6C">
      <w:numFmt w:val="bullet"/>
      <w:lvlText w:val="•"/>
      <w:lvlJc w:val="left"/>
      <w:pPr>
        <w:ind w:left="5832" w:hanging="173"/>
      </w:pPr>
      <w:rPr>
        <w:rFonts w:hint="default"/>
        <w:lang w:val="ru-RU" w:eastAsia="en-US" w:bidi="ar-SA"/>
      </w:rPr>
    </w:lvl>
    <w:lvl w:ilvl="7" w:tplc="D9B4769E">
      <w:numFmt w:val="bullet"/>
      <w:lvlText w:val="•"/>
      <w:lvlJc w:val="left"/>
      <w:pPr>
        <w:ind w:left="6781" w:hanging="173"/>
      </w:pPr>
      <w:rPr>
        <w:rFonts w:hint="default"/>
        <w:lang w:val="ru-RU" w:eastAsia="en-US" w:bidi="ar-SA"/>
      </w:rPr>
    </w:lvl>
    <w:lvl w:ilvl="8" w:tplc="F1ECA20A">
      <w:numFmt w:val="bullet"/>
      <w:lvlText w:val="•"/>
      <w:lvlJc w:val="left"/>
      <w:pPr>
        <w:ind w:left="7730" w:hanging="173"/>
      </w:pPr>
      <w:rPr>
        <w:rFonts w:hint="default"/>
        <w:lang w:val="ru-RU" w:eastAsia="en-US" w:bidi="ar-SA"/>
      </w:rPr>
    </w:lvl>
  </w:abstractNum>
  <w:abstractNum w:abstractNumId="6">
    <w:nsid w:val="69DB47E0"/>
    <w:multiLevelType w:val="multilevel"/>
    <w:tmpl w:val="0DD889B4"/>
    <w:numStyleLink w:val="1"/>
  </w:abstractNum>
  <w:num w:numId="1">
    <w:abstractNumId w:val="1"/>
  </w:num>
  <w:num w:numId="2">
    <w:abstractNumId w:val="2"/>
  </w:num>
  <w:num w:numId="3">
    <w:abstractNumId w:val="3"/>
  </w:num>
  <w:num w:numId="4">
    <w:abstractNumId w:val="5"/>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hyphenationZone w:val="0"/>
  <w:characterSpacingControl w:val="doNotCompress"/>
  <w:compat>
    <w:doNotBreakWrappedTables/>
  </w:compat>
  <w:rsids>
    <w:rsidRoot w:val="000A495D"/>
    <w:rsid w:val="000366C4"/>
    <w:rsid w:val="000A495D"/>
    <w:rsid w:val="000D0B37"/>
    <w:rsid w:val="00250B7C"/>
    <w:rsid w:val="002D16D3"/>
    <w:rsid w:val="00352CFD"/>
    <w:rsid w:val="00371B37"/>
    <w:rsid w:val="00387A87"/>
    <w:rsid w:val="004504C8"/>
    <w:rsid w:val="00455F47"/>
    <w:rsid w:val="004A2E62"/>
    <w:rsid w:val="004D2177"/>
    <w:rsid w:val="005C2912"/>
    <w:rsid w:val="00604F95"/>
    <w:rsid w:val="00687B8C"/>
    <w:rsid w:val="00727A0B"/>
    <w:rsid w:val="008D6779"/>
    <w:rsid w:val="008F6990"/>
    <w:rsid w:val="009B2F00"/>
    <w:rsid w:val="00A6014F"/>
    <w:rsid w:val="00B517A5"/>
    <w:rsid w:val="00CE1316"/>
    <w:rsid w:val="00EE0A4F"/>
    <w:rsid w:val="00F37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46A"/>
    <w:pPr>
      <w:ind w:firstLine="709"/>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70181A"/>
    <w:pPr>
      <w:widowControl w:val="0"/>
      <w:spacing w:before="108" w:after="108"/>
      <w:jc w:val="center"/>
      <w:outlineLvl w:val="0"/>
    </w:pPr>
    <w:rPr>
      <w:rFonts w:ascii="Times New Roman CYR" w:eastAsiaTheme="minorEastAsia" w:hAnsi="Times New Roman CYR" w:cs="Times New Roman CYR"/>
      <w:b/>
      <w:bCs/>
      <w:color w:val="26282F"/>
    </w:rPr>
  </w:style>
  <w:style w:type="paragraph" w:styleId="2">
    <w:name w:val="heading 2"/>
    <w:basedOn w:val="a"/>
    <w:next w:val="a"/>
    <w:qFormat/>
    <w:rsid w:val="00352CFD"/>
    <w:pPr>
      <w:keepNext/>
      <w:keepLines/>
      <w:spacing w:before="40"/>
      <w:outlineLvl w:val="1"/>
    </w:pPr>
    <w:rPr>
      <w:rFonts w:ascii="Cambria" w:eastAsia="Calibri" w:hAnsi="Cambria"/>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qFormat/>
    <w:rsid w:val="00FE44FB"/>
    <w:rPr>
      <w:rFonts w:ascii="Times New Roman" w:eastAsia="Times New Roman" w:hAnsi="Times New Roman" w:cs="Times New Roman"/>
      <w:b/>
      <w:bCs/>
      <w:sz w:val="32"/>
      <w:szCs w:val="24"/>
      <w:lang w:eastAsia="ru-RU"/>
    </w:rPr>
  </w:style>
  <w:style w:type="character" w:customStyle="1" w:styleId="20">
    <w:name w:val="Основной текст 2 Знак"/>
    <w:basedOn w:val="a0"/>
    <w:link w:val="21"/>
    <w:qFormat/>
    <w:rsid w:val="00FE44FB"/>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0"/>
    <w:link w:val="a6"/>
    <w:qFormat/>
    <w:rsid w:val="00FE44FB"/>
    <w:rPr>
      <w:rFonts w:ascii="Times New Roman" w:eastAsia="Times New Roman" w:hAnsi="Times New Roman" w:cs="Times New Roman"/>
      <w:sz w:val="28"/>
      <w:szCs w:val="20"/>
      <w:lang w:eastAsia="ru-RU"/>
    </w:rPr>
  </w:style>
  <w:style w:type="character" w:styleId="a7">
    <w:name w:val="Hyperlink"/>
    <w:uiPriority w:val="99"/>
    <w:rsid w:val="00FE44FB"/>
    <w:rPr>
      <w:color w:val="000080"/>
      <w:u w:val="single"/>
    </w:rPr>
  </w:style>
  <w:style w:type="character" w:customStyle="1" w:styleId="11">
    <w:name w:val="Заголовок 1 Знак"/>
    <w:basedOn w:val="a0"/>
    <w:link w:val="10"/>
    <w:uiPriority w:val="99"/>
    <w:qFormat/>
    <w:rsid w:val="0070181A"/>
    <w:rPr>
      <w:rFonts w:ascii="Times New Roman CYR" w:eastAsiaTheme="minorEastAsia" w:hAnsi="Times New Roman CYR" w:cs="Times New Roman CYR"/>
      <w:b/>
      <w:bCs/>
      <w:color w:val="26282F"/>
      <w:sz w:val="24"/>
      <w:szCs w:val="24"/>
      <w:lang w:eastAsia="ru-RU"/>
    </w:rPr>
  </w:style>
  <w:style w:type="character" w:customStyle="1" w:styleId="a8">
    <w:name w:val="Гипертекстовая ссылка"/>
    <w:basedOn w:val="a0"/>
    <w:uiPriority w:val="99"/>
    <w:qFormat/>
    <w:rsid w:val="0070181A"/>
    <w:rPr>
      <w:color w:val="106BBE"/>
    </w:rPr>
  </w:style>
  <w:style w:type="character" w:customStyle="1" w:styleId="5">
    <w:name w:val="Основной текст (5) + Не курсив"/>
    <w:basedOn w:val="a0"/>
    <w:qFormat/>
    <w:rsid w:val="004B6375"/>
    <w:rPr>
      <w:i/>
      <w:iCs/>
      <w:color w:val="000000"/>
      <w:spacing w:val="0"/>
      <w:w w:val="100"/>
      <w:sz w:val="26"/>
      <w:szCs w:val="26"/>
      <w:shd w:val="clear" w:color="auto" w:fill="FFFFFF"/>
      <w:lang w:val="ru-RU" w:eastAsia="ru-RU" w:bidi="ru-RU"/>
    </w:rPr>
  </w:style>
  <w:style w:type="character" w:styleId="a9">
    <w:name w:val="Emphasis"/>
    <w:basedOn w:val="a0"/>
    <w:uiPriority w:val="20"/>
    <w:qFormat/>
    <w:rsid w:val="009A047D"/>
    <w:rPr>
      <w:i/>
      <w:iCs/>
    </w:rPr>
  </w:style>
  <w:style w:type="character" w:customStyle="1" w:styleId="aa">
    <w:name w:val="Цветовое выделение"/>
    <w:uiPriority w:val="99"/>
    <w:qFormat/>
    <w:rsid w:val="002938BA"/>
    <w:rPr>
      <w:b/>
      <w:bCs/>
      <w:color w:val="26282F"/>
    </w:rPr>
  </w:style>
  <w:style w:type="character" w:customStyle="1" w:styleId="ab">
    <w:name w:val="Верхний колонтитул Знак"/>
    <w:basedOn w:val="a0"/>
    <w:link w:val="ac"/>
    <w:uiPriority w:val="99"/>
    <w:semiHidden/>
    <w:qFormat/>
    <w:rsid w:val="007E55A6"/>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semiHidden/>
    <w:qFormat/>
    <w:rsid w:val="007E55A6"/>
    <w:rPr>
      <w:rFonts w:ascii="Times New Roman" w:eastAsia="Times New Roman" w:hAnsi="Times New Roman" w:cs="Times New Roman"/>
      <w:sz w:val="24"/>
      <w:szCs w:val="24"/>
      <w:lang w:eastAsia="ru-RU"/>
    </w:rPr>
  </w:style>
  <w:style w:type="character" w:customStyle="1" w:styleId="af">
    <w:name w:val="Текст выноски Знак"/>
    <w:basedOn w:val="a0"/>
    <w:qFormat/>
    <w:rsid w:val="00352CFD"/>
    <w:rPr>
      <w:rFonts w:ascii="Segoe UI" w:eastAsia="Times New Roman" w:hAnsi="Segoe UI" w:cs="Segoe UI"/>
      <w:sz w:val="18"/>
      <w:szCs w:val="18"/>
      <w:lang w:val="ru-RU"/>
    </w:rPr>
  </w:style>
  <w:style w:type="character" w:customStyle="1" w:styleId="UnresolvedMention">
    <w:name w:val="Unresolved Mention"/>
    <w:basedOn w:val="a0"/>
    <w:qFormat/>
    <w:rsid w:val="00352CFD"/>
    <w:rPr>
      <w:color w:val="605E5C"/>
      <w:shd w:val="clear" w:color="auto" w:fill="E1DFDD"/>
    </w:rPr>
  </w:style>
  <w:style w:type="character" w:customStyle="1" w:styleId="22">
    <w:name w:val="Заголовок 2 Знак"/>
    <w:basedOn w:val="a0"/>
    <w:qFormat/>
    <w:rsid w:val="00352CFD"/>
    <w:rPr>
      <w:rFonts w:ascii="Cambria" w:eastAsia="Calibri" w:hAnsi="Cambria"/>
      <w:color w:val="365F91" w:themeColor="accent1" w:themeShade="BF"/>
      <w:sz w:val="26"/>
      <w:szCs w:val="26"/>
      <w:lang w:val="ru-RU"/>
    </w:rPr>
  </w:style>
  <w:style w:type="character" w:customStyle="1" w:styleId="CharStyle6">
    <w:name w:val="Char Style 6"/>
    <w:basedOn w:val="a0"/>
    <w:qFormat/>
    <w:rsid w:val="00352CFD"/>
    <w:rPr>
      <w:rFonts w:ascii="Times New Roman" w:hAnsi="Times New Roman" w:cs="Times New Roman"/>
      <w:sz w:val="27"/>
      <w:szCs w:val="27"/>
      <w:shd w:val="clear" w:color="auto" w:fill="FFFFFF"/>
    </w:rPr>
  </w:style>
  <w:style w:type="character" w:customStyle="1" w:styleId="af0">
    <w:name w:val="Тема примечания Знак"/>
    <w:basedOn w:val="af1"/>
    <w:qFormat/>
    <w:rsid w:val="00352CFD"/>
    <w:rPr>
      <w:rFonts w:ascii="Times New Roman" w:eastAsia="Times New Roman" w:hAnsi="Times New Roman" w:cs="Times New Roman"/>
      <w:b/>
      <w:bCs/>
      <w:sz w:val="20"/>
      <w:szCs w:val="20"/>
      <w:lang w:val="ru-RU"/>
    </w:rPr>
  </w:style>
  <w:style w:type="character" w:customStyle="1" w:styleId="af1">
    <w:name w:val="Текст примечания Знак"/>
    <w:basedOn w:val="a0"/>
    <w:qFormat/>
    <w:rsid w:val="00352CFD"/>
    <w:rPr>
      <w:rFonts w:ascii="Times New Roman" w:eastAsia="Times New Roman" w:hAnsi="Times New Roman" w:cs="Times New Roman"/>
      <w:sz w:val="20"/>
      <w:szCs w:val="20"/>
      <w:lang w:val="ru-RU"/>
    </w:rPr>
  </w:style>
  <w:style w:type="character" w:styleId="af2">
    <w:name w:val="annotation reference"/>
    <w:basedOn w:val="a0"/>
    <w:qFormat/>
    <w:rsid w:val="00352CFD"/>
    <w:rPr>
      <w:sz w:val="16"/>
      <w:szCs w:val="16"/>
    </w:rPr>
  </w:style>
  <w:style w:type="paragraph" w:customStyle="1" w:styleId="af3">
    <w:name w:val="Заголовок"/>
    <w:basedOn w:val="a"/>
    <w:next w:val="a4"/>
    <w:qFormat/>
    <w:rsid w:val="00352CFD"/>
    <w:pPr>
      <w:keepNext/>
      <w:spacing w:before="240" w:after="120"/>
    </w:pPr>
    <w:rPr>
      <w:rFonts w:ascii="Liberation Sans" w:eastAsia="Microsoft YaHei" w:hAnsi="Liberation Sans" w:cs="Mangal"/>
      <w:sz w:val="28"/>
      <w:szCs w:val="28"/>
    </w:rPr>
  </w:style>
  <w:style w:type="paragraph" w:styleId="a4">
    <w:name w:val="Body Text"/>
    <w:basedOn w:val="a"/>
    <w:link w:val="a3"/>
    <w:rsid w:val="00FE44FB"/>
    <w:rPr>
      <w:b/>
      <w:bCs/>
      <w:sz w:val="32"/>
    </w:rPr>
  </w:style>
  <w:style w:type="paragraph" w:styleId="af4">
    <w:name w:val="List"/>
    <w:basedOn w:val="a4"/>
    <w:rsid w:val="00352CFD"/>
    <w:rPr>
      <w:rFonts w:cs="Mangal"/>
    </w:rPr>
  </w:style>
  <w:style w:type="paragraph" w:styleId="af5">
    <w:name w:val="caption"/>
    <w:basedOn w:val="a"/>
    <w:qFormat/>
    <w:rsid w:val="00352CFD"/>
    <w:pPr>
      <w:suppressLineNumbers/>
      <w:spacing w:before="120" w:after="120"/>
    </w:pPr>
    <w:rPr>
      <w:rFonts w:cs="Mangal"/>
      <w:i/>
      <w:iCs/>
    </w:rPr>
  </w:style>
  <w:style w:type="paragraph" w:styleId="af6">
    <w:name w:val="index heading"/>
    <w:basedOn w:val="a"/>
    <w:qFormat/>
    <w:rsid w:val="00352CFD"/>
    <w:pPr>
      <w:suppressLineNumbers/>
    </w:pPr>
    <w:rPr>
      <w:rFonts w:cs="Mangal"/>
    </w:rPr>
  </w:style>
  <w:style w:type="paragraph" w:customStyle="1" w:styleId="user">
    <w:name w:val="Заголовок (user)"/>
    <w:basedOn w:val="a"/>
    <w:next w:val="a4"/>
    <w:qFormat/>
    <w:rsid w:val="00352CFD"/>
    <w:pPr>
      <w:keepNext/>
      <w:spacing w:before="240" w:after="120"/>
    </w:pPr>
    <w:rPr>
      <w:rFonts w:ascii="Liberation Sans" w:eastAsia="Microsoft YaHei" w:hAnsi="Liberation Sans" w:cs="Mangal"/>
      <w:sz w:val="28"/>
      <w:szCs w:val="28"/>
    </w:rPr>
  </w:style>
  <w:style w:type="paragraph" w:customStyle="1" w:styleId="user0">
    <w:name w:val="Указатель (user)"/>
    <w:basedOn w:val="a"/>
    <w:qFormat/>
    <w:rsid w:val="00352CFD"/>
    <w:pPr>
      <w:suppressLineNumbers/>
    </w:pPr>
    <w:rPr>
      <w:rFonts w:cs="Mangal"/>
    </w:rPr>
  </w:style>
  <w:style w:type="paragraph" w:styleId="21">
    <w:name w:val="Body Text 2"/>
    <w:basedOn w:val="a"/>
    <w:link w:val="20"/>
    <w:qFormat/>
    <w:rsid w:val="00FE44FB"/>
    <w:pPr>
      <w:jc w:val="both"/>
    </w:pPr>
    <w:rPr>
      <w:sz w:val="28"/>
    </w:rPr>
  </w:style>
  <w:style w:type="paragraph" w:styleId="a6">
    <w:name w:val="Body Text Indent"/>
    <w:basedOn w:val="a"/>
    <w:link w:val="a5"/>
    <w:rsid w:val="00FE44FB"/>
    <w:pPr>
      <w:ind w:firstLine="851"/>
    </w:pPr>
    <w:rPr>
      <w:sz w:val="28"/>
      <w:szCs w:val="20"/>
    </w:rPr>
  </w:style>
  <w:style w:type="paragraph" w:customStyle="1" w:styleId="ConsPlusTitle">
    <w:name w:val="ConsPlusTitle"/>
    <w:qFormat/>
    <w:rsid w:val="00FE44FB"/>
    <w:pPr>
      <w:widowControl w:val="0"/>
      <w:ind w:firstLine="709"/>
    </w:pPr>
    <w:rPr>
      <w:rFonts w:ascii="Arial" w:eastAsia="Times New Roman" w:hAnsi="Arial" w:cs="Arial"/>
      <w:b/>
      <w:bCs/>
      <w:sz w:val="20"/>
      <w:szCs w:val="20"/>
      <w:lang w:eastAsia="ar-SA"/>
    </w:rPr>
  </w:style>
  <w:style w:type="paragraph" w:customStyle="1" w:styleId="af7">
    <w:name w:val="Комментарий"/>
    <w:basedOn w:val="a"/>
    <w:next w:val="a"/>
    <w:uiPriority w:val="99"/>
    <w:qFormat/>
    <w:rsid w:val="00A82704"/>
    <w:pPr>
      <w:widowControl w:val="0"/>
      <w:spacing w:before="75"/>
      <w:ind w:left="170"/>
      <w:jc w:val="both"/>
    </w:pPr>
    <w:rPr>
      <w:rFonts w:ascii="Times New Roman CYR" w:eastAsiaTheme="minorEastAsia" w:hAnsi="Times New Roman CYR" w:cs="Times New Roman CYR"/>
      <w:color w:val="353842"/>
    </w:rPr>
  </w:style>
  <w:style w:type="paragraph" w:customStyle="1" w:styleId="23">
    <w:name w:val="Основной текст (2)"/>
    <w:basedOn w:val="a"/>
    <w:qFormat/>
    <w:rsid w:val="004B6375"/>
    <w:pPr>
      <w:widowControl w:val="0"/>
      <w:shd w:val="clear" w:color="auto" w:fill="FFFFFF"/>
      <w:spacing w:before="360" w:line="322" w:lineRule="exact"/>
      <w:ind w:firstLine="0"/>
      <w:jc w:val="both"/>
    </w:pPr>
    <w:rPr>
      <w:kern w:val="2"/>
      <w:sz w:val="26"/>
      <w:szCs w:val="26"/>
      <w:lang w:eastAsia="hi-IN" w:bidi="hi-IN"/>
    </w:rPr>
  </w:style>
  <w:style w:type="paragraph" w:styleId="af8">
    <w:name w:val="Normal (Web)"/>
    <w:basedOn w:val="a"/>
    <w:uiPriority w:val="99"/>
    <w:qFormat/>
    <w:rsid w:val="009A047D"/>
    <w:pPr>
      <w:spacing w:before="92" w:after="92"/>
      <w:ind w:firstLine="240"/>
    </w:pPr>
    <w:rPr>
      <w:color w:val="000000"/>
    </w:rPr>
  </w:style>
  <w:style w:type="paragraph" w:customStyle="1" w:styleId="af9">
    <w:name w:val="Нормальный (таблица)"/>
    <w:basedOn w:val="a"/>
    <w:next w:val="a"/>
    <w:uiPriority w:val="99"/>
    <w:qFormat/>
    <w:rsid w:val="002938BA"/>
    <w:pPr>
      <w:widowControl w:val="0"/>
      <w:ind w:firstLine="0"/>
      <w:jc w:val="both"/>
    </w:pPr>
    <w:rPr>
      <w:rFonts w:ascii="Times New Roman CYR" w:eastAsiaTheme="minorEastAsia" w:hAnsi="Times New Roman CYR" w:cs="Times New Roman CYR"/>
    </w:rPr>
  </w:style>
  <w:style w:type="paragraph" w:customStyle="1" w:styleId="afa">
    <w:name w:val="Таблицы (моноширинный)"/>
    <w:basedOn w:val="a"/>
    <w:next w:val="a"/>
    <w:uiPriority w:val="99"/>
    <w:qFormat/>
    <w:rsid w:val="0037061C"/>
    <w:pPr>
      <w:widowControl w:val="0"/>
      <w:ind w:firstLine="0"/>
    </w:pPr>
    <w:rPr>
      <w:rFonts w:ascii="Courier New" w:eastAsiaTheme="minorEastAsia" w:hAnsi="Courier New" w:cs="Courier New"/>
    </w:rPr>
  </w:style>
  <w:style w:type="paragraph" w:customStyle="1" w:styleId="HeaderandFooter">
    <w:name w:val="Header and Footer"/>
    <w:basedOn w:val="a"/>
    <w:qFormat/>
    <w:rsid w:val="00352CFD"/>
  </w:style>
  <w:style w:type="paragraph" w:styleId="ac">
    <w:name w:val="header"/>
    <w:basedOn w:val="a"/>
    <w:link w:val="ab"/>
    <w:uiPriority w:val="99"/>
    <w:semiHidden/>
    <w:unhideWhenUsed/>
    <w:rsid w:val="007E55A6"/>
    <w:pPr>
      <w:tabs>
        <w:tab w:val="center" w:pos="4677"/>
        <w:tab w:val="right" w:pos="9355"/>
      </w:tabs>
    </w:pPr>
  </w:style>
  <w:style w:type="paragraph" w:styleId="ae">
    <w:name w:val="footer"/>
    <w:basedOn w:val="a"/>
    <w:link w:val="ad"/>
    <w:uiPriority w:val="99"/>
    <w:semiHidden/>
    <w:unhideWhenUsed/>
    <w:rsid w:val="007E55A6"/>
    <w:pPr>
      <w:tabs>
        <w:tab w:val="center" w:pos="4677"/>
        <w:tab w:val="right" w:pos="9355"/>
      </w:tabs>
    </w:pPr>
  </w:style>
  <w:style w:type="paragraph" w:customStyle="1" w:styleId="Default">
    <w:name w:val="Default"/>
    <w:qFormat/>
    <w:rsid w:val="00C22B87"/>
    <w:pPr>
      <w:widowControl w:val="0"/>
      <w:textAlignment w:val="baseline"/>
    </w:pPr>
    <w:rPr>
      <w:rFonts w:ascii="Times New Roman" w:eastAsia="Times New Roman" w:hAnsi="Times New Roman" w:cs="Times New Roman"/>
      <w:color w:val="000000"/>
      <w:sz w:val="24"/>
      <w:szCs w:val="24"/>
      <w:lang w:eastAsia="ru-RU"/>
    </w:rPr>
  </w:style>
  <w:style w:type="paragraph" w:styleId="afb">
    <w:name w:val="List Paragraph"/>
    <w:basedOn w:val="a"/>
    <w:uiPriority w:val="1"/>
    <w:qFormat/>
    <w:rsid w:val="00C22B87"/>
    <w:pPr>
      <w:ind w:left="720"/>
      <w:contextualSpacing/>
    </w:pPr>
  </w:style>
  <w:style w:type="paragraph" w:customStyle="1" w:styleId="FORMATTEXT">
    <w:name w:val=".FORMATTEXT"/>
    <w:qFormat/>
    <w:rsid w:val="00DB253D"/>
    <w:pPr>
      <w:widowControl w:val="0"/>
    </w:pPr>
    <w:rPr>
      <w:rFonts w:ascii="Arial" w:eastAsia="Times New Roman" w:hAnsi="Arial" w:cs="Arial"/>
      <w:sz w:val="20"/>
      <w:szCs w:val="20"/>
      <w:lang w:eastAsia="ru-RU"/>
    </w:rPr>
  </w:style>
  <w:style w:type="paragraph" w:customStyle="1" w:styleId="ConsPlusNormal">
    <w:name w:val="ConsPlusNormal"/>
    <w:qFormat/>
    <w:rsid w:val="00CD5031"/>
    <w:pPr>
      <w:widowControl w:val="0"/>
    </w:pPr>
    <w:rPr>
      <w:rFonts w:ascii="Times New Roman" w:eastAsia="Times New Roman" w:hAnsi="Times New Roman" w:cs="Times New Roman"/>
      <w:sz w:val="24"/>
      <w:szCs w:val="24"/>
      <w:lang w:eastAsia="ru-RU"/>
    </w:rPr>
  </w:style>
  <w:style w:type="paragraph" w:styleId="afc">
    <w:name w:val="Balloon Text"/>
    <w:basedOn w:val="a"/>
    <w:qFormat/>
    <w:rsid w:val="00352CFD"/>
    <w:rPr>
      <w:rFonts w:ascii="Segoe UI" w:hAnsi="Segoe UI" w:cs="Segoe UI"/>
      <w:sz w:val="18"/>
      <w:szCs w:val="18"/>
    </w:rPr>
  </w:style>
  <w:style w:type="paragraph" w:customStyle="1" w:styleId="western">
    <w:name w:val="western"/>
    <w:basedOn w:val="a"/>
    <w:qFormat/>
    <w:rsid w:val="00352CFD"/>
    <w:pPr>
      <w:suppressAutoHyphens w:val="0"/>
      <w:spacing w:before="280"/>
    </w:pPr>
    <w:rPr>
      <w:b/>
      <w:bCs/>
      <w:color w:val="000000"/>
      <w:sz w:val="32"/>
      <w:szCs w:val="32"/>
    </w:rPr>
  </w:style>
  <w:style w:type="paragraph" w:customStyle="1" w:styleId="afd">
    <w:name w:val="Содержимое врезки"/>
    <w:basedOn w:val="a"/>
    <w:qFormat/>
    <w:rsid w:val="00352CFD"/>
  </w:style>
  <w:style w:type="paragraph" w:customStyle="1" w:styleId="Textbodyindent">
    <w:name w:val="Text body indent"/>
    <w:basedOn w:val="Standard"/>
    <w:qFormat/>
    <w:rsid w:val="00352CFD"/>
    <w:pPr>
      <w:ind w:left="708" w:firstLine="708"/>
      <w:jc w:val="both"/>
      <w:textAlignment w:val="auto"/>
    </w:pPr>
    <w:rPr>
      <w:sz w:val="28"/>
    </w:rPr>
  </w:style>
  <w:style w:type="paragraph" w:customStyle="1" w:styleId="Standard">
    <w:name w:val="Standard"/>
    <w:qFormat/>
    <w:rsid w:val="00352CFD"/>
    <w:pPr>
      <w:widowControl w:val="0"/>
      <w:textAlignment w:val="baseline"/>
    </w:pPr>
    <w:rPr>
      <w:rFonts w:ascii="Times New Roman" w:eastAsia="Lucida Sans Unicode" w:hAnsi="Times New Roman" w:cs="Tahoma"/>
      <w:kern w:val="2"/>
      <w:sz w:val="24"/>
      <w:szCs w:val="24"/>
      <w:lang w:eastAsia="ru-RU"/>
    </w:rPr>
  </w:style>
  <w:style w:type="paragraph" w:styleId="afe">
    <w:name w:val="No Spacing"/>
    <w:qFormat/>
    <w:rsid w:val="00352CFD"/>
    <w:pPr>
      <w:suppressAutoHyphens w:val="0"/>
    </w:pPr>
  </w:style>
  <w:style w:type="paragraph" w:customStyle="1" w:styleId="Style5">
    <w:name w:val="Style 5"/>
    <w:basedOn w:val="a"/>
    <w:qFormat/>
    <w:rsid w:val="00352CFD"/>
    <w:pPr>
      <w:shd w:val="clear" w:color="auto" w:fill="FFFFFF"/>
      <w:suppressAutoHyphens w:val="0"/>
      <w:spacing w:after="720" w:line="240" w:lineRule="atLeast"/>
    </w:pPr>
    <w:rPr>
      <w:rFonts w:eastAsia="Calibri"/>
      <w:sz w:val="27"/>
      <w:szCs w:val="27"/>
      <w:lang w:val="en-US"/>
    </w:rPr>
  </w:style>
  <w:style w:type="paragraph" w:styleId="aff">
    <w:name w:val="annotation subject"/>
    <w:basedOn w:val="aff0"/>
    <w:next w:val="aff0"/>
    <w:qFormat/>
    <w:rsid w:val="00352CFD"/>
    <w:rPr>
      <w:b/>
      <w:bCs/>
    </w:rPr>
  </w:style>
  <w:style w:type="paragraph" w:styleId="aff0">
    <w:name w:val="annotation text"/>
    <w:basedOn w:val="a"/>
    <w:rsid w:val="00352CFD"/>
    <w:rPr>
      <w:sz w:val="20"/>
      <w:szCs w:val="20"/>
    </w:rPr>
  </w:style>
  <w:style w:type="paragraph" w:customStyle="1" w:styleId="user1">
    <w:name w:val="Содержимое врезки (user)"/>
    <w:basedOn w:val="a"/>
    <w:qFormat/>
    <w:rsid w:val="00352CFD"/>
  </w:style>
  <w:style w:type="paragraph" w:customStyle="1" w:styleId="aff1">
    <w:name w:val="Верхний и нижний колонтитулы"/>
    <w:basedOn w:val="a"/>
    <w:qFormat/>
    <w:rsid w:val="00352CFD"/>
  </w:style>
  <w:style w:type="paragraph" w:customStyle="1" w:styleId="TableParagraph">
    <w:name w:val="Table Paragraph"/>
    <w:basedOn w:val="a"/>
    <w:qFormat/>
    <w:rsid w:val="00352CFD"/>
  </w:style>
  <w:style w:type="paragraph" w:styleId="aff2">
    <w:name w:val="Title"/>
    <w:basedOn w:val="a"/>
    <w:next w:val="a4"/>
    <w:link w:val="aff3"/>
    <w:uiPriority w:val="10"/>
    <w:qFormat/>
    <w:rsid w:val="00352CFD"/>
    <w:pPr>
      <w:keepNext/>
      <w:spacing w:before="240" w:after="120"/>
    </w:pPr>
    <w:rPr>
      <w:rFonts w:ascii="Liberation Sans" w:eastAsia="Microsoft YaHei" w:hAnsi="Liberation Sans" w:cs="Arial"/>
      <w:sz w:val="28"/>
      <w:szCs w:val="28"/>
    </w:rPr>
  </w:style>
  <w:style w:type="numbering" w:customStyle="1" w:styleId="aff4">
    <w:name w:val="Без списка"/>
    <w:uiPriority w:val="99"/>
    <w:semiHidden/>
    <w:unhideWhenUsed/>
    <w:qFormat/>
    <w:rsid w:val="00352CFD"/>
  </w:style>
  <w:style w:type="numbering" w:customStyle="1" w:styleId="user2">
    <w:name w:val="Без списка (user)"/>
    <w:uiPriority w:val="99"/>
    <w:semiHidden/>
    <w:unhideWhenUsed/>
    <w:qFormat/>
    <w:rsid w:val="00352CFD"/>
  </w:style>
  <w:style w:type="character" w:customStyle="1" w:styleId="aff3">
    <w:name w:val="Название Знак"/>
    <w:basedOn w:val="a0"/>
    <w:link w:val="aff2"/>
    <w:uiPriority w:val="10"/>
    <w:rsid w:val="00727A0B"/>
    <w:rPr>
      <w:rFonts w:ascii="Liberation Sans" w:eastAsia="Microsoft YaHei" w:hAnsi="Liberation Sans" w:cs="Arial"/>
      <w:sz w:val="28"/>
      <w:szCs w:val="28"/>
      <w:lang w:eastAsia="ru-RU"/>
    </w:rPr>
  </w:style>
  <w:style w:type="numbering" w:customStyle="1" w:styleId="1">
    <w:name w:val="Стиль1"/>
    <w:uiPriority w:val="99"/>
    <w:rsid w:val="00455F47"/>
    <w:pPr>
      <w:numPr>
        <w:numId w:val="7"/>
      </w:numPr>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6702889/0" TargetMode="External"/><Relationship Id="rId18" Type="http://schemas.openxmlformats.org/officeDocument/2006/relationships/hyperlink" Target="https://internet.garant.ru/document/redirect/12184522/54" TargetMode="External"/><Relationship Id="rId26" Type="http://schemas.openxmlformats.org/officeDocument/2006/relationships/hyperlink" Target="https://internet.garant.ru/document/redirect/70193794/0" TargetMode="External"/><Relationship Id="rId39" Type="http://schemas.openxmlformats.org/officeDocument/2006/relationships/hyperlink" Target="https://internet.garant.ru/document/redirect/33906719/89" TargetMode="External"/><Relationship Id="rId21" Type="http://schemas.openxmlformats.org/officeDocument/2006/relationships/hyperlink" Target="https://internet.garant.ru/document/redirect/12184522/85"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33906719/89" TargetMode="External"/><Relationship Id="rId47" Type="http://schemas.openxmlformats.org/officeDocument/2006/relationships/hyperlink" Target="https://internet.garant.ru/document/redirect/12184522/54" TargetMode="External"/><Relationship Id="rId50" Type="http://schemas.openxmlformats.org/officeDocument/2006/relationships/hyperlink" Target="https://internet.garant.ru/document/redirect/12177515/1102" TargetMode="External"/><Relationship Id="rId55" Type="http://schemas.openxmlformats.org/officeDocument/2006/relationships/hyperlink" Target="https://internet.garant.ru/document/redirect/33906719/1144" TargetMode="External"/><Relationship Id="rId63" Type="http://schemas.openxmlformats.org/officeDocument/2006/relationships/hyperlink" Target="https://internet.garant.ru/document/redirect/12177515/7014" TargetMode="External"/><Relationship Id="rId68" Type="http://schemas.openxmlformats.org/officeDocument/2006/relationships/theme" Target="theme/theme1.xml"/><Relationship Id="rId7" Type="http://schemas.openxmlformats.org/officeDocument/2006/relationships/hyperlink" Target="https://internet.garant.ru/document/redirect/10164072/0" TargetMode="External"/><Relationship Id="rId2" Type="http://schemas.openxmlformats.org/officeDocument/2006/relationships/numbering" Target="numbering.xml"/><Relationship Id="rId16" Type="http://schemas.openxmlformats.org/officeDocument/2006/relationships/hyperlink" Target="https://internet.garant.ru/document/redirect/12184522/54" TargetMode="External"/><Relationship Id="rId29" Type="http://schemas.openxmlformats.org/officeDocument/2006/relationships/hyperlink" Target="https://internet.garant.ru/document/redirect/33906719/89"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ternet.garant.ru/document/redirect/12124625/0" TargetMode="External"/><Relationship Id="rId24" Type="http://schemas.openxmlformats.org/officeDocument/2006/relationships/hyperlink" Target="https://internet.garant.ru/document/redirect/70306198/0" TargetMode="External"/><Relationship Id="rId32" Type="http://schemas.openxmlformats.org/officeDocument/2006/relationships/hyperlink" Target="https://internet.garant.ru/document/redirect/12184522/54" TargetMode="External"/><Relationship Id="rId37" Type="http://schemas.openxmlformats.org/officeDocument/2006/relationships/hyperlink" Target="https://internet.garant.ru/document/redirect/12184522/11" TargetMode="External"/><Relationship Id="rId40" Type="http://schemas.openxmlformats.org/officeDocument/2006/relationships/hyperlink" Target="https://internet.garant.ru/document/redirect/33906719/89" TargetMode="External"/><Relationship Id="rId45" Type="http://schemas.openxmlformats.org/officeDocument/2006/relationships/hyperlink" Target="https://internet.garant.ru/document/redirect/33906719/89" TargetMode="External"/><Relationship Id="rId53" Type="http://schemas.openxmlformats.org/officeDocument/2006/relationships/hyperlink" Target="https://internet.garant.ru/document/redirect/33906719/1144" TargetMode="External"/><Relationship Id="rId58" Type="http://schemas.openxmlformats.org/officeDocument/2006/relationships/hyperlink" Target="https://internet.garant.ru/document/redirect/12177515/1510" TargetMode="External"/><Relationship Id="rId66" Type="http://schemas.openxmlformats.org/officeDocument/2006/relationships/hyperlink" Target="https://internet.garant.ru/document/redirect/12177515/16011" TargetMode="External"/><Relationship Id="rId5" Type="http://schemas.openxmlformats.org/officeDocument/2006/relationships/webSettings" Target="webSettings.xml"/><Relationship Id="rId15" Type="http://schemas.openxmlformats.org/officeDocument/2006/relationships/hyperlink" Target="https://internet.garant.ru/document/redirect/33906719/89" TargetMode="External"/><Relationship Id="rId23" Type="http://schemas.openxmlformats.org/officeDocument/2006/relationships/hyperlink" Target="https://internet.garant.ru/document/redirect/70306198/1000" TargetMode="External"/><Relationship Id="rId28" Type="http://schemas.openxmlformats.org/officeDocument/2006/relationships/hyperlink" Target="https://internet.garant.ru/document/redirect/33906719/89" TargetMode="External"/><Relationship Id="rId36" Type="http://schemas.openxmlformats.org/officeDocument/2006/relationships/hyperlink" Target="https://internet.garant.ru/document/redirect/70290064/0" TargetMode="External"/><Relationship Id="rId49" Type="http://schemas.openxmlformats.org/officeDocument/2006/relationships/hyperlink" Target="https://internet.garant.ru/document/redirect/33906719/89" TargetMode="External"/><Relationship Id="rId57" Type="http://schemas.openxmlformats.org/officeDocument/2006/relationships/hyperlink" Target="https://internet.garant.ru/document/redirect/12184522/21" TargetMode="External"/><Relationship Id="rId61" Type="http://schemas.openxmlformats.org/officeDocument/2006/relationships/hyperlink" Target="https://internet.garant.ru/document/redirect/12177515/160013" TargetMode="External"/><Relationship Id="rId10" Type="http://schemas.openxmlformats.org/officeDocument/2006/relationships/hyperlink" Target="https://internet.garant.ru/document/redirect/12146661/0" TargetMode="External"/><Relationship Id="rId19" Type="http://schemas.openxmlformats.org/officeDocument/2006/relationships/hyperlink" Target="https://internet.garant.ru/document/redirect/12184522/53" TargetMode="External"/><Relationship Id="rId31" Type="http://schemas.openxmlformats.org/officeDocument/2006/relationships/hyperlink" Target="https://internet.garant.ru/document/redirect/33906719/89" TargetMode="External"/><Relationship Id="rId44" Type="http://schemas.openxmlformats.org/officeDocument/2006/relationships/hyperlink" Target="https://internet.garant.ru/document/redirect/33906719/89" TargetMode="External"/><Relationship Id="rId52" Type="http://schemas.openxmlformats.org/officeDocument/2006/relationships/hyperlink" Target="https://internet.garant.ru/document/redirect/76817060/140118" TargetMode="External"/><Relationship Id="rId60" Type="http://schemas.openxmlformats.org/officeDocument/2006/relationships/hyperlink" Target="https://internet.garant.ru/document/redirect/12177515/160013" TargetMode="External"/><Relationship Id="rId65" Type="http://schemas.openxmlformats.org/officeDocument/2006/relationships/hyperlink" Target="https://internet.garant.ru/document/redirect/12177515/0" TargetMode="External"/><Relationship Id="rId4" Type="http://schemas.openxmlformats.org/officeDocument/2006/relationships/settings" Target="settings.xml"/><Relationship Id="rId9" Type="http://schemas.openxmlformats.org/officeDocument/2006/relationships/hyperlink" Target="https://internet.garant.ru/document/redirect/12177515/0" TargetMode="External"/><Relationship Id="rId14" Type="http://schemas.openxmlformats.org/officeDocument/2006/relationships/hyperlink" Target="http://www.gosuslugi.ru/)" TargetMode="External"/><Relationship Id="rId22" Type="http://schemas.openxmlformats.org/officeDocument/2006/relationships/hyperlink" Target="https://internet.garant.ru/document/redirect/12184522/52" TargetMode="External"/><Relationship Id="rId27" Type="http://schemas.openxmlformats.org/officeDocument/2006/relationships/hyperlink" Target="https://internet.garant.ru/document/redirect/33906719/89" TargetMode="External"/><Relationship Id="rId30" Type="http://schemas.openxmlformats.org/officeDocument/2006/relationships/hyperlink" Target="https://internet.garant.ru/document/redirect/33906719/89" TargetMode="External"/><Relationship Id="rId35" Type="http://schemas.openxmlformats.org/officeDocument/2006/relationships/hyperlink" Target="https://internet.garant.ru/document/redirect/33906719/89" TargetMode="External"/><Relationship Id="rId43" Type="http://schemas.openxmlformats.org/officeDocument/2006/relationships/hyperlink" Target="https://internet.garant.ru/document/redirect/33906719/89" TargetMode="External"/><Relationship Id="rId48" Type="http://schemas.openxmlformats.org/officeDocument/2006/relationships/hyperlink" Target="https://internet.garant.ru/document/redirect/33906719/89" TargetMode="External"/><Relationship Id="rId56" Type="http://schemas.openxmlformats.org/officeDocument/2006/relationships/hyperlink" Target="https://internet.garant.ru/document/redirect/33906719/89" TargetMode="External"/><Relationship Id="rId64" Type="http://schemas.openxmlformats.org/officeDocument/2006/relationships/hyperlink" Target="https://internet.garant.ru/document/redirect/12177515/160013" TargetMode="External"/><Relationship Id="rId8" Type="http://schemas.openxmlformats.org/officeDocument/2006/relationships/hyperlink" Target="https://internet.garant.ru/document/redirect/186367/0" TargetMode="External"/><Relationship Id="rId51" Type="http://schemas.openxmlformats.org/officeDocument/2006/relationships/hyperlink" Target="https://internet.garant.ru/document/redirect/70262414/0" TargetMode="External"/><Relationship Id="rId3" Type="http://schemas.openxmlformats.org/officeDocument/2006/relationships/styles" Target="styles.xml"/><Relationship Id="rId12" Type="http://schemas.openxmlformats.org/officeDocument/2006/relationships/hyperlink" Target="https://internet.garant.ru/document/redirect/71129192/0" TargetMode="External"/><Relationship Id="rId17" Type="http://schemas.openxmlformats.org/officeDocument/2006/relationships/hyperlink" Target="https://internet.garant.ru/document/redirect/33906719/89" TargetMode="External"/><Relationship Id="rId25" Type="http://schemas.openxmlformats.org/officeDocument/2006/relationships/hyperlink" Target="https://internet.garant.ru/document/redirect/70193794/1000" TargetMode="External"/><Relationship Id="rId33" Type="http://schemas.openxmlformats.org/officeDocument/2006/relationships/hyperlink" Target="https://internet.garant.ru/document/redirect/12184522/54" TargetMode="External"/><Relationship Id="rId38" Type="http://schemas.openxmlformats.org/officeDocument/2006/relationships/hyperlink" Target="https://internet.garant.ru/document/redirect/12184522/54" TargetMode="External"/><Relationship Id="rId46" Type="http://schemas.openxmlformats.org/officeDocument/2006/relationships/hyperlink" Target="https://internet.garant.ru/document/redirect/33906719/89" TargetMode="External"/><Relationship Id="rId59" Type="http://schemas.openxmlformats.org/officeDocument/2006/relationships/hyperlink" Target="https://internet.garant.ru/document/redirect/12177515/160013" TargetMode="External"/><Relationship Id="rId67" Type="http://schemas.openxmlformats.org/officeDocument/2006/relationships/fontTable" Target="fontTable.xml"/><Relationship Id="rId20" Type="http://schemas.openxmlformats.org/officeDocument/2006/relationships/hyperlink" Target="https://internet.garant.ru/document/redirect/12184522/21" TargetMode="External"/><Relationship Id="rId41" Type="http://schemas.openxmlformats.org/officeDocument/2006/relationships/hyperlink" Target="https://internet.garant.ru/document/redirect/33906719/89" TargetMode="External"/><Relationship Id="rId54" Type="http://schemas.openxmlformats.org/officeDocument/2006/relationships/hyperlink" Target="https://internet.garant.ru/document/redirect/33906719/89" TargetMode="External"/><Relationship Id="rId62" Type="http://schemas.openxmlformats.org/officeDocument/2006/relationships/hyperlink" Target="https://internet.garant.ru/document/redirect/12177515/16001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F4051-1D60-42F5-B212-477C27156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13890</Words>
  <Characters>79176</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2025-08-07T12:07:00Z</cp:lastPrinted>
  <dcterms:created xsi:type="dcterms:W3CDTF">2025-06-03T12:53:00Z</dcterms:created>
  <dcterms:modified xsi:type="dcterms:W3CDTF">2025-08-11T14:19:00Z</dcterms:modified>
  <dc:language>ru-RU</dc:language>
</cp:coreProperties>
</file>