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4D72" w:rsidRPr="00CF0C07" w:rsidRDefault="009B1EEC" w:rsidP="005C1FBF">
      <w:pPr>
        <w:shd w:val="clear" w:color="auto" w:fill="FFFFFF"/>
        <w:spacing w:after="0" w:line="240" w:lineRule="auto"/>
        <w:jc w:val="center"/>
        <w:rPr>
          <w:rFonts w:ascii="Times New Roman" w:hAnsi="Times New Roman" w:cs="Times New Roman"/>
          <w:b/>
          <w:bCs/>
          <w:color w:val="000000"/>
          <w:sz w:val="24"/>
          <w:szCs w:val="24"/>
        </w:rPr>
      </w:pPr>
      <w:r w:rsidRPr="009B1EEC">
        <w:rPr>
          <w:b/>
          <w:bCs/>
          <w:noProof/>
          <w:color w:val="000000"/>
          <w:sz w:val="44"/>
          <w:szCs w:val="4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5" o:spid="_x0000_i1025" type="#_x0000_t75" alt="Герб цв - копия" style="width:50.05pt;height:60.8pt;visibility:visible">
            <v:imagedata r:id="rId5" o:title=""/>
          </v:shape>
        </w:pict>
      </w:r>
    </w:p>
    <w:p w:rsidR="00AB4D72" w:rsidRPr="00CC74CF" w:rsidRDefault="00AB4D72" w:rsidP="00454A57">
      <w:pPr>
        <w:shd w:val="clear" w:color="auto" w:fill="FFFFFF"/>
        <w:spacing w:after="0" w:line="240" w:lineRule="auto"/>
        <w:jc w:val="center"/>
        <w:rPr>
          <w:rFonts w:ascii="Times New Roman" w:hAnsi="Times New Roman" w:cs="Times New Roman"/>
        </w:rPr>
      </w:pPr>
      <w:r>
        <w:rPr>
          <w:rFonts w:ascii="Times New Roman" w:hAnsi="Times New Roman" w:cs="Times New Roman"/>
          <w:b/>
          <w:bCs/>
          <w:color w:val="000000"/>
          <w:spacing w:val="-6"/>
          <w:sz w:val="36"/>
          <w:szCs w:val="36"/>
        </w:rPr>
        <w:t xml:space="preserve">Администрация Новоржевского </w:t>
      </w:r>
      <w:r w:rsidRPr="00CC74CF">
        <w:rPr>
          <w:rFonts w:ascii="Times New Roman" w:hAnsi="Times New Roman" w:cs="Times New Roman"/>
          <w:b/>
          <w:bCs/>
          <w:color w:val="000000"/>
          <w:spacing w:val="-6"/>
          <w:sz w:val="36"/>
          <w:szCs w:val="36"/>
        </w:rPr>
        <w:t>муниципального округа</w:t>
      </w:r>
      <w:r>
        <w:rPr>
          <w:rFonts w:ascii="Times New Roman" w:hAnsi="Times New Roman" w:cs="Times New Roman"/>
        </w:rPr>
        <w:t xml:space="preserve"> </w:t>
      </w:r>
    </w:p>
    <w:p w:rsidR="00AB4D72" w:rsidRPr="00CC74CF" w:rsidRDefault="00AB4D72" w:rsidP="00454A57">
      <w:pPr>
        <w:shd w:val="clear" w:color="auto" w:fill="FFFFFF"/>
        <w:spacing w:after="0" w:line="240" w:lineRule="auto"/>
        <w:jc w:val="center"/>
        <w:rPr>
          <w:rFonts w:ascii="Times New Roman" w:hAnsi="Times New Roman" w:cs="Times New Roman"/>
          <w:color w:val="000000"/>
          <w:sz w:val="32"/>
          <w:szCs w:val="32"/>
        </w:rPr>
      </w:pPr>
    </w:p>
    <w:p w:rsidR="00AB4D72" w:rsidRPr="00CC74CF" w:rsidRDefault="00AB4D72" w:rsidP="00454A57">
      <w:pPr>
        <w:shd w:val="clear" w:color="auto" w:fill="FFFFFF"/>
        <w:spacing w:after="0" w:line="240" w:lineRule="auto"/>
        <w:jc w:val="center"/>
        <w:rPr>
          <w:rFonts w:ascii="Times New Roman" w:hAnsi="Times New Roman" w:cs="Times New Roman"/>
        </w:rPr>
      </w:pPr>
      <w:r w:rsidRPr="00CC74CF">
        <w:rPr>
          <w:rFonts w:ascii="Times New Roman" w:hAnsi="Times New Roman" w:cs="Times New Roman"/>
          <w:b/>
          <w:bCs/>
          <w:color w:val="000000"/>
          <w:spacing w:val="-12"/>
          <w:sz w:val="36"/>
          <w:szCs w:val="36"/>
        </w:rPr>
        <w:t>ПОСТАНОВЛЕНИЕ</w:t>
      </w:r>
    </w:p>
    <w:p w:rsidR="00AB4D72" w:rsidRPr="00CC74CF" w:rsidRDefault="00AB4D72" w:rsidP="00454A57">
      <w:pPr>
        <w:shd w:val="clear" w:color="auto" w:fill="FFFFFF"/>
        <w:spacing w:after="0" w:line="240" w:lineRule="auto"/>
        <w:jc w:val="center"/>
        <w:rPr>
          <w:rFonts w:ascii="Times New Roman" w:hAnsi="Times New Roman" w:cs="Times New Roman"/>
          <w:b/>
          <w:bCs/>
          <w:color w:val="000000"/>
          <w:spacing w:val="-12"/>
          <w:sz w:val="37"/>
          <w:szCs w:val="37"/>
        </w:rPr>
      </w:pPr>
    </w:p>
    <w:p w:rsidR="00AB4D72" w:rsidRPr="005C1FBF" w:rsidRDefault="00AB4D72" w:rsidP="00454A57">
      <w:pPr>
        <w:shd w:val="clear" w:color="auto" w:fill="FFFFFF"/>
        <w:tabs>
          <w:tab w:val="left" w:leader="underscore" w:pos="1579"/>
        </w:tabs>
        <w:spacing w:after="0" w:line="240" w:lineRule="auto"/>
        <w:rPr>
          <w:rFonts w:ascii="Times New Roman" w:hAnsi="Times New Roman" w:cs="Times New Roman"/>
          <w:b/>
          <w:sz w:val="24"/>
          <w:szCs w:val="24"/>
        </w:rPr>
      </w:pPr>
      <w:r w:rsidRPr="005C1FBF">
        <w:rPr>
          <w:rFonts w:ascii="Times New Roman" w:hAnsi="Times New Roman" w:cs="Times New Roman"/>
          <w:b/>
          <w:bCs/>
          <w:color w:val="000000"/>
          <w:spacing w:val="-11"/>
          <w:sz w:val="24"/>
          <w:szCs w:val="24"/>
        </w:rPr>
        <w:t>от</w:t>
      </w:r>
      <w:r w:rsidR="005C1FBF" w:rsidRPr="005C1FBF">
        <w:rPr>
          <w:rFonts w:ascii="Times New Roman" w:hAnsi="Times New Roman" w:cs="Times New Roman"/>
          <w:b/>
          <w:bCs/>
          <w:color w:val="000000"/>
          <w:sz w:val="24"/>
          <w:szCs w:val="24"/>
        </w:rPr>
        <w:t xml:space="preserve"> 13 декабря </w:t>
      </w:r>
      <w:r w:rsidR="006F0566" w:rsidRPr="005C1FBF">
        <w:rPr>
          <w:rFonts w:ascii="Times New Roman" w:hAnsi="Times New Roman" w:cs="Times New Roman"/>
          <w:b/>
          <w:bCs/>
          <w:color w:val="000000"/>
          <w:sz w:val="24"/>
          <w:szCs w:val="24"/>
        </w:rPr>
        <w:t xml:space="preserve">2024 </w:t>
      </w:r>
      <w:r w:rsidR="005C1FBF" w:rsidRPr="005C1FBF">
        <w:rPr>
          <w:rFonts w:ascii="Times New Roman" w:hAnsi="Times New Roman" w:cs="Times New Roman"/>
          <w:b/>
          <w:bCs/>
          <w:color w:val="000000"/>
          <w:sz w:val="24"/>
          <w:szCs w:val="24"/>
        </w:rPr>
        <w:t xml:space="preserve">года </w:t>
      </w:r>
      <w:r w:rsidRPr="005C1FBF">
        <w:rPr>
          <w:rFonts w:ascii="Times New Roman" w:hAnsi="Times New Roman" w:cs="Times New Roman"/>
          <w:b/>
          <w:bCs/>
          <w:color w:val="000000"/>
          <w:sz w:val="24"/>
          <w:szCs w:val="24"/>
        </w:rPr>
        <w:t>№</w:t>
      </w:r>
      <w:r w:rsidR="006F0566" w:rsidRPr="005C1FBF">
        <w:rPr>
          <w:rFonts w:ascii="Times New Roman" w:hAnsi="Times New Roman" w:cs="Times New Roman"/>
          <w:b/>
          <w:bCs/>
          <w:color w:val="000000"/>
          <w:sz w:val="24"/>
          <w:szCs w:val="24"/>
        </w:rPr>
        <w:t xml:space="preserve"> 429</w:t>
      </w:r>
    </w:p>
    <w:p w:rsidR="00AB4D72" w:rsidRPr="005C1FBF" w:rsidRDefault="006F0566" w:rsidP="00454A57">
      <w:pPr>
        <w:shd w:val="clear" w:color="auto" w:fill="FFFFFF"/>
        <w:tabs>
          <w:tab w:val="left" w:leader="underscore" w:pos="1579"/>
        </w:tabs>
        <w:spacing w:after="0" w:line="240" w:lineRule="auto"/>
        <w:ind w:left="15" w:hanging="30"/>
        <w:jc w:val="both"/>
        <w:rPr>
          <w:rFonts w:ascii="Times New Roman" w:hAnsi="Times New Roman" w:cs="Times New Roman"/>
          <w:color w:val="000000"/>
          <w:sz w:val="24"/>
          <w:szCs w:val="24"/>
        </w:rPr>
      </w:pPr>
      <w:r w:rsidRPr="005C1FBF">
        <w:rPr>
          <w:rFonts w:ascii="Times New Roman" w:hAnsi="Times New Roman" w:cs="Times New Roman"/>
          <w:color w:val="000000"/>
          <w:sz w:val="24"/>
          <w:szCs w:val="24"/>
        </w:rPr>
        <w:t xml:space="preserve">    </w:t>
      </w:r>
      <w:r w:rsidR="005C1FBF" w:rsidRPr="005C1FBF">
        <w:rPr>
          <w:rFonts w:ascii="Times New Roman" w:hAnsi="Times New Roman" w:cs="Times New Roman"/>
          <w:color w:val="000000"/>
          <w:sz w:val="24"/>
          <w:szCs w:val="24"/>
        </w:rPr>
        <w:t xml:space="preserve">            </w:t>
      </w:r>
      <w:r w:rsidR="00AB4D72" w:rsidRPr="005C1FBF">
        <w:rPr>
          <w:rFonts w:ascii="Times New Roman" w:hAnsi="Times New Roman" w:cs="Times New Roman"/>
          <w:color w:val="000000"/>
          <w:sz w:val="24"/>
          <w:szCs w:val="24"/>
        </w:rPr>
        <w:t xml:space="preserve"> г. Новоржев</w:t>
      </w:r>
    </w:p>
    <w:p w:rsidR="00AB4D72" w:rsidRDefault="00AB4D72" w:rsidP="00454A57">
      <w:pPr>
        <w:shd w:val="clear" w:color="auto" w:fill="FFFFFF"/>
        <w:tabs>
          <w:tab w:val="left" w:leader="underscore" w:pos="1579"/>
        </w:tabs>
        <w:spacing w:after="0" w:line="240" w:lineRule="auto"/>
        <w:ind w:left="15" w:hanging="30"/>
        <w:jc w:val="both"/>
        <w:rPr>
          <w:rFonts w:ascii="Times New Roman" w:hAnsi="Times New Roman" w:cs="Times New Roman"/>
          <w:color w:val="000000"/>
        </w:rPr>
      </w:pPr>
    </w:p>
    <w:p w:rsidR="00AB4D72" w:rsidRPr="00454A57" w:rsidRDefault="000D3346" w:rsidP="00454A57">
      <w:pPr>
        <w:shd w:val="clear" w:color="auto" w:fill="FFFFFF"/>
        <w:spacing w:after="100" w:afterAutospacing="1" w:line="240" w:lineRule="auto"/>
        <w:outlineLvl w:val="0"/>
        <w:rPr>
          <w:rFonts w:ascii="Times New Roman" w:hAnsi="Times New Roman" w:cs="Times New Roman"/>
          <w:color w:val="000000"/>
          <w:kern w:val="36"/>
          <w:sz w:val="28"/>
          <w:szCs w:val="28"/>
        </w:rPr>
      </w:pPr>
      <w:r>
        <w:rPr>
          <w:rFonts w:ascii="Times New Roman" w:hAnsi="Times New Roman" w:cs="Times New Roman"/>
          <w:color w:val="000000"/>
          <w:kern w:val="36"/>
          <w:sz w:val="28"/>
          <w:szCs w:val="28"/>
        </w:rPr>
        <w:br/>
      </w:r>
      <w:r w:rsidR="00AB4D72" w:rsidRPr="00454A57">
        <w:rPr>
          <w:rFonts w:ascii="Times New Roman" w:hAnsi="Times New Roman" w:cs="Times New Roman"/>
          <w:color w:val="000000"/>
          <w:kern w:val="36"/>
          <w:sz w:val="28"/>
          <w:szCs w:val="28"/>
        </w:rPr>
        <w:t xml:space="preserve">Об определении мест первичного </w:t>
      </w:r>
      <w:r w:rsidR="00AB4D72">
        <w:rPr>
          <w:rFonts w:ascii="Times New Roman" w:hAnsi="Times New Roman" w:cs="Times New Roman"/>
          <w:color w:val="000000"/>
          <w:kern w:val="36"/>
          <w:sz w:val="28"/>
          <w:szCs w:val="28"/>
        </w:rPr>
        <w:br/>
      </w:r>
      <w:r w:rsidR="00AB4D72" w:rsidRPr="00454A57">
        <w:rPr>
          <w:rFonts w:ascii="Times New Roman" w:hAnsi="Times New Roman" w:cs="Times New Roman"/>
          <w:color w:val="000000"/>
          <w:kern w:val="36"/>
          <w:sz w:val="28"/>
          <w:szCs w:val="28"/>
        </w:rPr>
        <w:t xml:space="preserve">сбора и временного размещения </w:t>
      </w:r>
      <w:r w:rsidR="00AB4D72">
        <w:rPr>
          <w:rFonts w:ascii="Times New Roman" w:hAnsi="Times New Roman" w:cs="Times New Roman"/>
          <w:color w:val="000000"/>
          <w:kern w:val="36"/>
          <w:sz w:val="28"/>
          <w:szCs w:val="28"/>
        </w:rPr>
        <w:br/>
      </w:r>
      <w:r w:rsidR="00AB4D72" w:rsidRPr="00454A57">
        <w:rPr>
          <w:rFonts w:ascii="Times New Roman" w:hAnsi="Times New Roman" w:cs="Times New Roman"/>
          <w:color w:val="000000"/>
          <w:kern w:val="36"/>
          <w:sz w:val="28"/>
          <w:szCs w:val="28"/>
        </w:rPr>
        <w:t>ртутьсодержащих ламп</w:t>
      </w:r>
      <w:r w:rsidR="00AB4D72">
        <w:rPr>
          <w:rFonts w:ascii="Times New Roman" w:hAnsi="Times New Roman" w:cs="Times New Roman"/>
          <w:color w:val="000000"/>
          <w:kern w:val="36"/>
          <w:sz w:val="28"/>
          <w:szCs w:val="28"/>
        </w:rPr>
        <w:t xml:space="preserve"> на территории </w:t>
      </w:r>
      <w:r w:rsidR="00AB4D72">
        <w:rPr>
          <w:rFonts w:ascii="Times New Roman" w:hAnsi="Times New Roman" w:cs="Times New Roman"/>
          <w:color w:val="000000"/>
          <w:kern w:val="36"/>
          <w:sz w:val="28"/>
          <w:szCs w:val="28"/>
        </w:rPr>
        <w:br/>
        <w:t>Новоржевского муниципального округа</w:t>
      </w:r>
    </w:p>
    <w:p w:rsidR="00AB4D72" w:rsidRDefault="00AB4D72" w:rsidP="00454A57">
      <w:pPr>
        <w:shd w:val="clear" w:color="auto" w:fill="FFFFFF"/>
        <w:spacing w:after="0" w:line="240" w:lineRule="auto"/>
        <w:jc w:val="both"/>
        <w:rPr>
          <w:rFonts w:ascii="Times New Roman" w:hAnsi="Times New Roman" w:cs="Times New Roman"/>
          <w:color w:val="212121"/>
          <w:sz w:val="28"/>
          <w:szCs w:val="28"/>
        </w:rPr>
      </w:pPr>
    </w:p>
    <w:p w:rsidR="00AB4D72" w:rsidRPr="00454A57" w:rsidRDefault="00AB4D72" w:rsidP="000A2F31">
      <w:pPr>
        <w:shd w:val="clear" w:color="auto" w:fill="FFFFFF"/>
        <w:spacing w:after="0" w:line="240" w:lineRule="auto"/>
        <w:ind w:firstLine="709"/>
        <w:jc w:val="both"/>
        <w:rPr>
          <w:rFonts w:ascii="Times New Roman" w:hAnsi="Times New Roman" w:cs="Times New Roman"/>
          <w:color w:val="212121"/>
          <w:sz w:val="28"/>
          <w:szCs w:val="28"/>
        </w:rPr>
      </w:pPr>
      <w:proofErr w:type="gramStart"/>
      <w:r w:rsidRPr="006A5905">
        <w:rPr>
          <w:rFonts w:ascii="Times New Roman" w:hAnsi="Times New Roman" w:cs="Times New Roman"/>
          <w:sz w:val="28"/>
          <w:szCs w:val="28"/>
        </w:rPr>
        <w:t>В целях обеспечения благоприятной экологической ситуации и организации сбора отработанных ртутьсодерж</w:t>
      </w:r>
      <w:r>
        <w:rPr>
          <w:rFonts w:ascii="Times New Roman" w:hAnsi="Times New Roman" w:cs="Times New Roman"/>
          <w:sz w:val="28"/>
          <w:szCs w:val="28"/>
        </w:rPr>
        <w:t>ащих ламп на территории Новоржевского муниципального округа</w:t>
      </w:r>
      <w:r w:rsidRPr="006A5905">
        <w:rPr>
          <w:rFonts w:ascii="Times New Roman" w:hAnsi="Times New Roman" w:cs="Times New Roman"/>
          <w:sz w:val="28"/>
          <w:szCs w:val="28"/>
        </w:rPr>
        <w:t>, руководствуясь Постан</w:t>
      </w:r>
      <w:r w:rsidR="00874500">
        <w:rPr>
          <w:rFonts w:ascii="Times New Roman" w:hAnsi="Times New Roman" w:cs="Times New Roman"/>
          <w:sz w:val="28"/>
          <w:szCs w:val="28"/>
        </w:rPr>
        <w:t>овлением  Правительства РФ от 28.12.2020 N2314</w:t>
      </w:r>
      <w:r w:rsidRPr="006A5905">
        <w:rPr>
          <w:rFonts w:ascii="Times New Roman" w:hAnsi="Times New Roman" w:cs="Times New Roman"/>
          <w:sz w:val="28"/>
          <w:szCs w:val="28"/>
        </w:rPr>
        <w:t xml:space="preserve"> </w:t>
      </w:r>
      <w:r w:rsidRPr="00874500">
        <w:rPr>
          <w:rFonts w:ascii="Times New Roman" w:hAnsi="Times New Roman" w:cs="Times New Roman"/>
          <w:sz w:val="28"/>
          <w:szCs w:val="28"/>
        </w:rPr>
        <w:t>"</w:t>
      </w:r>
      <w:r w:rsidR="00874500" w:rsidRPr="00874500">
        <w:rPr>
          <w:rFonts w:ascii="Times New Roman" w:hAnsi="Times New Roman" w:cs="Times New Roman"/>
          <w:sz w:val="28"/>
          <w:szCs w:val="28"/>
          <w:shd w:val="clear" w:color="auto" w:fill="FFFFFF"/>
        </w:rPr>
        <w:t xml:space="preserve"> 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w:t>
      </w:r>
      <w:proofErr w:type="gramEnd"/>
      <w:r w:rsidR="00874500" w:rsidRPr="00874500">
        <w:rPr>
          <w:rFonts w:ascii="Times New Roman" w:hAnsi="Times New Roman" w:cs="Times New Roman"/>
          <w:sz w:val="28"/>
          <w:szCs w:val="28"/>
          <w:shd w:val="clear" w:color="auto" w:fill="FFFFFF"/>
        </w:rPr>
        <w:t xml:space="preserve"> среде"</w:t>
      </w:r>
      <w:r w:rsidR="00874500" w:rsidRPr="006A5905">
        <w:rPr>
          <w:rFonts w:ascii="Times New Roman" w:hAnsi="Times New Roman" w:cs="Times New Roman"/>
          <w:sz w:val="28"/>
          <w:szCs w:val="28"/>
        </w:rPr>
        <w:t xml:space="preserve"> </w:t>
      </w:r>
      <w:r w:rsidRPr="006A5905">
        <w:rPr>
          <w:rFonts w:ascii="Times New Roman" w:hAnsi="Times New Roman" w:cs="Times New Roman"/>
          <w:sz w:val="28"/>
          <w:szCs w:val="28"/>
        </w:rPr>
        <w:t xml:space="preserve">", Федеральным законом от 06.10.2003 № 131-ФЗ «Об общих принципах организации местного самоуправления в Российской Федерации», Федеральным </w:t>
      </w:r>
      <w:r w:rsidRPr="00314FC6">
        <w:rPr>
          <w:rFonts w:ascii="Times New Roman" w:hAnsi="Times New Roman" w:cs="Times New Roman"/>
          <w:sz w:val="28"/>
          <w:szCs w:val="28"/>
        </w:rPr>
        <w:t>законом от 24.09.1998 № 89-ФЗ</w:t>
      </w:r>
      <w:r w:rsidRPr="006A5905">
        <w:rPr>
          <w:rFonts w:ascii="Times New Roman" w:hAnsi="Times New Roman" w:cs="Times New Roman"/>
          <w:sz w:val="28"/>
          <w:szCs w:val="28"/>
        </w:rPr>
        <w:t xml:space="preserve"> «Об отходах производства и потребления</w:t>
      </w:r>
      <w:r>
        <w:rPr>
          <w:rFonts w:ascii="Times New Roman" w:hAnsi="Times New Roman" w:cs="Times New Roman"/>
          <w:sz w:val="28"/>
          <w:szCs w:val="28"/>
        </w:rPr>
        <w:t xml:space="preserve">», </w:t>
      </w:r>
      <w:r w:rsidRPr="00454A57">
        <w:rPr>
          <w:rFonts w:ascii="Times New Roman" w:hAnsi="Times New Roman" w:cs="Times New Roman"/>
          <w:color w:val="000000"/>
          <w:sz w:val="28"/>
          <w:szCs w:val="28"/>
          <w:shd w:val="clear" w:color="auto" w:fill="FFFFFF"/>
        </w:rPr>
        <w:t>Уставом</w:t>
      </w:r>
      <w:r>
        <w:rPr>
          <w:rFonts w:ascii="Times New Roman" w:hAnsi="Times New Roman" w:cs="Times New Roman"/>
          <w:color w:val="000000"/>
          <w:sz w:val="28"/>
          <w:szCs w:val="28"/>
          <w:shd w:val="clear" w:color="auto" w:fill="FFFFFF"/>
        </w:rPr>
        <w:t xml:space="preserve"> Новоржевского муниципального округа Псковской</w:t>
      </w:r>
      <w:r w:rsidRPr="00454A57">
        <w:rPr>
          <w:rFonts w:ascii="Times New Roman" w:hAnsi="Times New Roman" w:cs="Times New Roman"/>
          <w:color w:val="000000"/>
          <w:sz w:val="28"/>
          <w:szCs w:val="28"/>
          <w:shd w:val="clear" w:color="auto" w:fill="FFFFFF"/>
        </w:rPr>
        <w:t xml:space="preserve"> области, администрация </w:t>
      </w:r>
      <w:r>
        <w:rPr>
          <w:rFonts w:ascii="Times New Roman" w:hAnsi="Times New Roman" w:cs="Times New Roman"/>
          <w:color w:val="000000"/>
          <w:sz w:val="28"/>
          <w:szCs w:val="28"/>
          <w:shd w:val="clear" w:color="auto" w:fill="FFFFFF"/>
        </w:rPr>
        <w:t xml:space="preserve">Новоржевского муниципального округа </w:t>
      </w:r>
      <w:r w:rsidRPr="00454A57">
        <w:rPr>
          <w:rFonts w:ascii="Times New Roman" w:hAnsi="Times New Roman" w:cs="Times New Roman"/>
          <w:b/>
          <w:bCs/>
          <w:color w:val="000000"/>
          <w:sz w:val="28"/>
          <w:szCs w:val="28"/>
        </w:rPr>
        <w:t>ПОСТАНОВЛЯЕТ:</w:t>
      </w:r>
    </w:p>
    <w:p w:rsidR="00AB4D72" w:rsidRPr="00FB2858" w:rsidRDefault="00AB4D72" w:rsidP="00454A57">
      <w:pPr>
        <w:shd w:val="clear" w:color="auto" w:fill="FFFFFF"/>
        <w:spacing w:after="0" w:line="240" w:lineRule="auto"/>
        <w:jc w:val="both"/>
        <w:rPr>
          <w:rFonts w:ascii="Times New Roman" w:hAnsi="Times New Roman" w:cs="Times New Roman"/>
          <w:sz w:val="28"/>
          <w:szCs w:val="28"/>
        </w:rPr>
      </w:pPr>
      <w:r w:rsidRPr="00454A57">
        <w:rPr>
          <w:rFonts w:ascii="Times New Roman" w:hAnsi="Times New Roman" w:cs="Times New Roman"/>
          <w:color w:val="212121"/>
          <w:sz w:val="28"/>
          <w:szCs w:val="28"/>
        </w:rPr>
        <w:t> </w:t>
      </w:r>
      <w:r>
        <w:rPr>
          <w:rFonts w:ascii="Times New Roman" w:hAnsi="Times New Roman" w:cs="Times New Roman"/>
          <w:color w:val="212121"/>
          <w:sz w:val="28"/>
          <w:szCs w:val="28"/>
        </w:rPr>
        <w:tab/>
      </w:r>
      <w:r w:rsidRPr="00454A57">
        <w:rPr>
          <w:rFonts w:ascii="Times New Roman" w:hAnsi="Times New Roman" w:cs="Times New Roman"/>
          <w:color w:val="000000"/>
          <w:sz w:val="28"/>
          <w:szCs w:val="28"/>
        </w:rPr>
        <w:t>1. Утвердить Порядок организации первичного сбора отработанных ртутьсодержащих ламп от населения на территории</w:t>
      </w:r>
      <w:r>
        <w:rPr>
          <w:rFonts w:ascii="Times New Roman" w:hAnsi="Times New Roman" w:cs="Times New Roman"/>
          <w:color w:val="000000"/>
          <w:sz w:val="28"/>
          <w:szCs w:val="28"/>
        </w:rPr>
        <w:t xml:space="preserve"> Новоржевского </w:t>
      </w:r>
      <w:r w:rsidRPr="00FB2858">
        <w:rPr>
          <w:rFonts w:ascii="Times New Roman" w:hAnsi="Times New Roman" w:cs="Times New Roman"/>
          <w:sz w:val="28"/>
          <w:szCs w:val="28"/>
        </w:rPr>
        <w:t>муниципального округа Псковской области согласно приложению 1.</w:t>
      </w:r>
    </w:p>
    <w:p w:rsidR="00AB4D72" w:rsidRPr="00FB2858" w:rsidRDefault="00AB4D72" w:rsidP="005D094A">
      <w:pPr>
        <w:shd w:val="clear" w:color="auto" w:fill="FFFFFF"/>
        <w:spacing w:after="0" w:line="240" w:lineRule="atLeast"/>
        <w:ind w:right="-5" w:firstLine="567"/>
        <w:jc w:val="both"/>
        <w:rPr>
          <w:rFonts w:ascii="Times New Roman" w:hAnsi="Times New Roman" w:cs="Times New Roman"/>
          <w:sz w:val="28"/>
          <w:szCs w:val="28"/>
        </w:rPr>
      </w:pPr>
      <w:r w:rsidRPr="00FB2858">
        <w:rPr>
          <w:rFonts w:ascii="Times New Roman" w:hAnsi="Times New Roman" w:cs="Times New Roman"/>
          <w:sz w:val="28"/>
          <w:szCs w:val="28"/>
        </w:rPr>
        <w:t>2.</w:t>
      </w:r>
      <w:r w:rsidR="000A2F31">
        <w:rPr>
          <w:rFonts w:ascii="Times New Roman" w:hAnsi="Times New Roman" w:cs="Times New Roman"/>
          <w:sz w:val="28"/>
          <w:szCs w:val="28"/>
        </w:rPr>
        <w:t xml:space="preserve"> </w:t>
      </w:r>
      <w:r w:rsidRPr="00FB2858">
        <w:rPr>
          <w:rFonts w:ascii="Times New Roman" w:hAnsi="Times New Roman" w:cs="Times New Roman"/>
          <w:sz w:val="28"/>
          <w:szCs w:val="28"/>
        </w:rPr>
        <w:t>Определить местом первичного сбора отработанных ртутьсодержащих ламп и назначить ответственных за накопление отработанных ртутьсодержащих ламп от населения и передачу отходов </w:t>
      </w:r>
      <w:r w:rsidRPr="00FB2858">
        <w:rPr>
          <w:rFonts w:ascii="Times New Roman" w:hAnsi="Times New Roman" w:cs="Times New Roman"/>
          <w:sz w:val="28"/>
          <w:szCs w:val="28"/>
          <w:lang w:val="en-US"/>
        </w:rPr>
        <w:t>I</w:t>
      </w:r>
      <w:r w:rsidRPr="00FB2858">
        <w:rPr>
          <w:rFonts w:ascii="Times New Roman" w:hAnsi="Times New Roman" w:cs="Times New Roman"/>
          <w:sz w:val="28"/>
          <w:szCs w:val="28"/>
        </w:rPr>
        <w:t> и  </w:t>
      </w:r>
      <w:r w:rsidRPr="00FB2858">
        <w:rPr>
          <w:rFonts w:ascii="Times New Roman" w:hAnsi="Times New Roman" w:cs="Times New Roman"/>
          <w:sz w:val="28"/>
          <w:szCs w:val="28"/>
          <w:lang w:val="en-US"/>
        </w:rPr>
        <w:t>II</w:t>
      </w:r>
      <w:r w:rsidRPr="00FB2858">
        <w:rPr>
          <w:rFonts w:ascii="Times New Roman" w:hAnsi="Times New Roman" w:cs="Times New Roman"/>
          <w:sz w:val="28"/>
          <w:szCs w:val="28"/>
        </w:rPr>
        <w:t> класса опасности</w:t>
      </w:r>
      <w:r>
        <w:rPr>
          <w:rFonts w:ascii="Times New Roman" w:hAnsi="Times New Roman" w:cs="Times New Roman"/>
          <w:sz w:val="28"/>
          <w:szCs w:val="28"/>
        </w:rPr>
        <w:t>:</w:t>
      </w:r>
      <w:r>
        <w:rPr>
          <w:rFonts w:ascii="Times New Roman" w:hAnsi="Times New Roman" w:cs="Times New Roman"/>
          <w:sz w:val="28"/>
          <w:szCs w:val="28"/>
        </w:rPr>
        <w:br/>
        <w:t xml:space="preserve">        </w:t>
      </w:r>
      <w:r w:rsidRPr="00FB2858">
        <w:rPr>
          <w:rFonts w:ascii="Times New Roman" w:hAnsi="Times New Roman" w:cs="Times New Roman"/>
          <w:sz w:val="28"/>
          <w:szCs w:val="28"/>
        </w:rPr>
        <w:t>- здание администрации территориального отдела «</w:t>
      </w:r>
      <w:proofErr w:type="spellStart"/>
      <w:r w:rsidRPr="00FB2858">
        <w:rPr>
          <w:rFonts w:ascii="Times New Roman" w:hAnsi="Times New Roman" w:cs="Times New Roman"/>
          <w:sz w:val="28"/>
          <w:szCs w:val="28"/>
        </w:rPr>
        <w:t>Вехнянская</w:t>
      </w:r>
      <w:proofErr w:type="spellEnd"/>
      <w:r w:rsidRPr="00FB2858">
        <w:rPr>
          <w:rFonts w:ascii="Times New Roman" w:hAnsi="Times New Roman" w:cs="Times New Roman"/>
          <w:sz w:val="28"/>
          <w:szCs w:val="28"/>
        </w:rPr>
        <w:t xml:space="preserve"> волость»  </w:t>
      </w:r>
      <w:proofErr w:type="spellStart"/>
      <w:r w:rsidRPr="00FB2858">
        <w:rPr>
          <w:rFonts w:ascii="Times New Roman" w:hAnsi="Times New Roman" w:cs="Times New Roman"/>
          <w:sz w:val="28"/>
          <w:szCs w:val="28"/>
        </w:rPr>
        <w:t>д</w:t>
      </w:r>
      <w:proofErr w:type="gramStart"/>
      <w:r w:rsidRPr="00FB2858">
        <w:rPr>
          <w:rFonts w:ascii="Times New Roman" w:hAnsi="Times New Roman" w:cs="Times New Roman"/>
          <w:sz w:val="28"/>
          <w:szCs w:val="28"/>
        </w:rPr>
        <w:t>.В</w:t>
      </w:r>
      <w:proofErr w:type="gramEnd"/>
      <w:r w:rsidRPr="00FB2858">
        <w:rPr>
          <w:rFonts w:ascii="Times New Roman" w:hAnsi="Times New Roman" w:cs="Times New Roman"/>
          <w:sz w:val="28"/>
          <w:szCs w:val="28"/>
        </w:rPr>
        <w:t>ехно</w:t>
      </w:r>
      <w:proofErr w:type="spellEnd"/>
      <w:r w:rsidRPr="00FB2858">
        <w:rPr>
          <w:rFonts w:ascii="Times New Roman" w:hAnsi="Times New Roman" w:cs="Times New Roman"/>
          <w:sz w:val="28"/>
          <w:szCs w:val="28"/>
        </w:rPr>
        <w:t xml:space="preserve"> - Дмитриеву Алевтину Юрьевну, и.о.главы территориального отдела «</w:t>
      </w:r>
      <w:proofErr w:type="spellStart"/>
      <w:r w:rsidRPr="00FB2858">
        <w:rPr>
          <w:rFonts w:ascii="Times New Roman" w:hAnsi="Times New Roman" w:cs="Times New Roman"/>
          <w:sz w:val="28"/>
          <w:szCs w:val="28"/>
        </w:rPr>
        <w:t>Вехнянская</w:t>
      </w:r>
      <w:proofErr w:type="spellEnd"/>
      <w:r w:rsidRPr="00FB2858">
        <w:rPr>
          <w:rFonts w:ascii="Times New Roman" w:hAnsi="Times New Roman" w:cs="Times New Roman"/>
          <w:sz w:val="28"/>
          <w:szCs w:val="28"/>
        </w:rPr>
        <w:t xml:space="preserve"> волость»;</w:t>
      </w:r>
    </w:p>
    <w:p w:rsidR="00AB4D72" w:rsidRPr="00FB2858" w:rsidRDefault="00AB4D72" w:rsidP="005D094A">
      <w:pPr>
        <w:shd w:val="clear" w:color="auto" w:fill="FFFFFF"/>
        <w:spacing w:after="0" w:line="240" w:lineRule="atLeast"/>
        <w:ind w:right="-5" w:firstLine="567"/>
        <w:jc w:val="both"/>
        <w:rPr>
          <w:rFonts w:ascii="Times New Roman" w:hAnsi="Times New Roman" w:cs="Times New Roman"/>
          <w:sz w:val="28"/>
          <w:szCs w:val="28"/>
        </w:rPr>
      </w:pPr>
      <w:r w:rsidRPr="00FB2858">
        <w:rPr>
          <w:rFonts w:ascii="Times New Roman" w:hAnsi="Times New Roman" w:cs="Times New Roman"/>
          <w:sz w:val="28"/>
          <w:szCs w:val="28"/>
        </w:rPr>
        <w:t>- здание администрации территориального отдела «</w:t>
      </w:r>
      <w:proofErr w:type="spellStart"/>
      <w:r w:rsidRPr="00FB2858">
        <w:rPr>
          <w:rFonts w:ascii="Times New Roman" w:hAnsi="Times New Roman" w:cs="Times New Roman"/>
          <w:sz w:val="28"/>
          <w:szCs w:val="28"/>
        </w:rPr>
        <w:t>Вехнянская</w:t>
      </w:r>
      <w:proofErr w:type="spellEnd"/>
      <w:r w:rsidRPr="00FB2858">
        <w:rPr>
          <w:rFonts w:ascii="Times New Roman" w:hAnsi="Times New Roman" w:cs="Times New Roman"/>
          <w:sz w:val="28"/>
          <w:szCs w:val="28"/>
        </w:rPr>
        <w:t xml:space="preserve"> волость»  д</w:t>
      </w:r>
      <w:proofErr w:type="gramStart"/>
      <w:r w:rsidRPr="00FB2858">
        <w:rPr>
          <w:rFonts w:ascii="Times New Roman" w:hAnsi="Times New Roman" w:cs="Times New Roman"/>
          <w:sz w:val="28"/>
          <w:szCs w:val="28"/>
        </w:rPr>
        <w:t>.О</w:t>
      </w:r>
      <w:proofErr w:type="gramEnd"/>
      <w:r w:rsidRPr="00FB2858">
        <w:rPr>
          <w:rFonts w:ascii="Times New Roman" w:hAnsi="Times New Roman" w:cs="Times New Roman"/>
          <w:sz w:val="28"/>
          <w:szCs w:val="28"/>
        </w:rPr>
        <w:t>рша – Леонову Наталью Викторовну, главного специалиста территориального отдела «</w:t>
      </w:r>
      <w:proofErr w:type="spellStart"/>
      <w:r w:rsidRPr="00FB2858">
        <w:rPr>
          <w:rFonts w:ascii="Times New Roman" w:hAnsi="Times New Roman" w:cs="Times New Roman"/>
          <w:sz w:val="28"/>
          <w:szCs w:val="28"/>
        </w:rPr>
        <w:t>Вехнянская</w:t>
      </w:r>
      <w:proofErr w:type="spellEnd"/>
      <w:r w:rsidRPr="00FB2858">
        <w:rPr>
          <w:rFonts w:ascii="Times New Roman" w:hAnsi="Times New Roman" w:cs="Times New Roman"/>
          <w:sz w:val="28"/>
          <w:szCs w:val="28"/>
        </w:rPr>
        <w:t xml:space="preserve"> волость»;</w:t>
      </w:r>
    </w:p>
    <w:p w:rsidR="00AB4D72" w:rsidRPr="00FB2858" w:rsidRDefault="00AB4D72" w:rsidP="005D094A">
      <w:pPr>
        <w:shd w:val="clear" w:color="auto" w:fill="FFFFFF"/>
        <w:spacing w:after="0" w:line="240" w:lineRule="atLeast"/>
        <w:ind w:right="-5" w:firstLine="567"/>
        <w:jc w:val="both"/>
        <w:rPr>
          <w:rFonts w:ascii="Times New Roman" w:hAnsi="Times New Roman" w:cs="Times New Roman"/>
          <w:sz w:val="28"/>
          <w:szCs w:val="28"/>
        </w:rPr>
      </w:pPr>
      <w:r w:rsidRPr="00FB2858">
        <w:rPr>
          <w:rFonts w:ascii="Times New Roman" w:hAnsi="Times New Roman" w:cs="Times New Roman"/>
          <w:sz w:val="28"/>
          <w:szCs w:val="28"/>
        </w:rPr>
        <w:lastRenderedPageBreak/>
        <w:t>- здание администрации территориального отдела «</w:t>
      </w:r>
      <w:proofErr w:type="spellStart"/>
      <w:r w:rsidRPr="00FB2858">
        <w:rPr>
          <w:rFonts w:ascii="Times New Roman" w:hAnsi="Times New Roman" w:cs="Times New Roman"/>
          <w:sz w:val="28"/>
          <w:szCs w:val="28"/>
        </w:rPr>
        <w:t>Выборская</w:t>
      </w:r>
      <w:proofErr w:type="spellEnd"/>
      <w:r w:rsidRPr="00FB2858">
        <w:rPr>
          <w:rFonts w:ascii="Times New Roman" w:hAnsi="Times New Roman" w:cs="Times New Roman"/>
          <w:sz w:val="28"/>
          <w:szCs w:val="28"/>
        </w:rPr>
        <w:t xml:space="preserve"> волость» д</w:t>
      </w:r>
      <w:proofErr w:type="gramStart"/>
      <w:r w:rsidRPr="00FB2858">
        <w:rPr>
          <w:rFonts w:ascii="Times New Roman" w:hAnsi="Times New Roman" w:cs="Times New Roman"/>
          <w:sz w:val="28"/>
          <w:szCs w:val="28"/>
        </w:rPr>
        <w:t>.В</w:t>
      </w:r>
      <w:proofErr w:type="gramEnd"/>
      <w:r w:rsidRPr="00FB2858">
        <w:rPr>
          <w:rFonts w:ascii="Times New Roman" w:hAnsi="Times New Roman" w:cs="Times New Roman"/>
          <w:sz w:val="28"/>
          <w:szCs w:val="28"/>
        </w:rPr>
        <w:t>ыбор – Иванову Елену Владимировну, главного специалиста территориального отдела «</w:t>
      </w:r>
      <w:proofErr w:type="spellStart"/>
      <w:r w:rsidRPr="00FB2858">
        <w:rPr>
          <w:rFonts w:ascii="Times New Roman" w:hAnsi="Times New Roman" w:cs="Times New Roman"/>
          <w:sz w:val="28"/>
          <w:szCs w:val="28"/>
        </w:rPr>
        <w:t>Выборская</w:t>
      </w:r>
      <w:proofErr w:type="spellEnd"/>
      <w:r w:rsidRPr="00FB2858">
        <w:rPr>
          <w:rFonts w:ascii="Times New Roman" w:hAnsi="Times New Roman" w:cs="Times New Roman"/>
          <w:sz w:val="28"/>
          <w:szCs w:val="28"/>
        </w:rPr>
        <w:t xml:space="preserve"> волость»;</w:t>
      </w:r>
    </w:p>
    <w:p w:rsidR="00AB4D72" w:rsidRPr="00FB2858" w:rsidRDefault="00AB4D72" w:rsidP="005D094A">
      <w:pPr>
        <w:shd w:val="clear" w:color="auto" w:fill="FFFFFF"/>
        <w:spacing w:after="0" w:line="240" w:lineRule="atLeast"/>
        <w:ind w:right="-5" w:firstLine="567"/>
        <w:jc w:val="both"/>
        <w:rPr>
          <w:rFonts w:ascii="Times New Roman" w:hAnsi="Times New Roman" w:cs="Times New Roman"/>
          <w:sz w:val="28"/>
          <w:szCs w:val="28"/>
        </w:rPr>
      </w:pPr>
      <w:r w:rsidRPr="00FB2858">
        <w:rPr>
          <w:rFonts w:ascii="Times New Roman" w:hAnsi="Times New Roman" w:cs="Times New Roman"/>
          <w:sz w:val="28"/>
          <w:szCs w:val="28"/>
        </w:rPr>
        <w:t>- здание администрации территориального отдела «</w:t>
      </w:r>
      <w:proofErr w:type="spellStart"/>
      <w:r w:rsidRPr="00FB2858">
        <w:rPr>
          <w:rFonts w:ascii="Times New Roman" w:hAnsi="Times New Roman" w:cs="Times New Roman"/>
          <w:sz w:val="28"/>
          <w:szCs w:val="28"/>
        </w:rPr>
        <w:t>Выборская</w:t>
      </w:r>
      <w:proofErr w:type="spellEnd"/>
      <w:r w:rsidRPr="00FB2858">
        <w:rPr>
          <w:rFonts w:ascii="Times New Roman" w:hAnsi="Times New Roman" w:cs="Times New Roman"/>
          <w:sz w:val="28"/>
          <w:szCs w:val="28"/>
        </w:rPr>
        <w:t xml:space="preserve"> волость»  д</w:t>
      </w:r>
      <w:proofErr w:type="gramStart"/>
      <w:r w:rsidRPr="00FB2858">
        <w:rPr>
          <w:rFonts w:ascii="Times New Roman" w:hAnsi="Times New Roman" w:cs="Times New Roman"/>
          <w:sz w:val="28"/>
          <w:szCs w:val="28"/>
        </w:rPr>
        <w:t>.В</w:t>
      </w:r>
      <w:proofErr w:type="gramEnd"/>
      <w:r w:rsidRPr="00FB2858">
        <w:rPr>
          <w:rFonts w:ascii="Times New Roman" w:hAnsi="Times New Roman" w:cs="Times New Roman"/>
          <w:sz w:val="28"/>
          <w:szCs w:val="28"/>
        </w:rPr>
        <w:t>еска - Соколову Елену Михайловну, главу территориального отдела «</w:t>
      </w:r>
      <w:proofErr w:type="spellStart"/>
      <w:r w:rsidRPr="00FB2858">
        <w:rPr>
          <w:rFonts w:ascii="Times New Roman" w:hAnsi="Times New Roman" w:cs="Times New Roman"/>
          <w:sz w:val="28"/>
          <w:szCs w:val="28"/>
        </w:rPr>
        <w:t>Выборская</w:t>
      </w:r>
      <w:proofErr w:type="spellEnd"/>
      <w:r w:rsidRPr="00FB2858">
        <w:rPr>
          <w:rFonts w:ascii="Times New Roman" w:hAnsi="Times New Roman" w:cs="Times New Roman"/>
          <w:sz w:val="28"/>
          <w:szCs w:val="28"/>
        </w:rPr>
        <w:t xml:space="preserve"> волость»;</w:t>
      </w:r>
    </w:p>
    <w:p w:rsidR="00AB4D72" w:rsidRPr="00FB2858" w:rsidRDefault="00AB4D72" w:rsidP="005D094A">
      <w:pPr>
        <w:shd w:val="clear" w:color="auto" w:fill="FFFFFF"/>
        <w:spacing w:after="0" w:line="240" w:lineRule="atLeast"/>
        <w:ind w:right="-5" w:firstLine="567"/>
        <w:jc w:val="both"/>
        <w:rPr>
          <w:rFonts w:ascii="Times New Roman" w:hAnsi="Times New Roman" w:cs="Times New Roman"/>
          <w:sz w:val="28"/>
          <w:szCs w:val="28"/>
        </w:rPr>
      </w:pPr>
      <w:r w:rsidRPr="00FB2858">
        <w:rPr>
          <w:rFonts w:ascii="Times New Roman" w:hAnsi="Times New Roman" w:cs="Times New Roman"/>
          <w:sz w:val="28"/>
          <w:szCs w:val="28"/>
        </w:rPr>
        <w:t>- здание администрации территориального отдела «</w:t>
      </w:r>
      <w:proofErr w:type="spellStart"/>
      <w:r w:rsidRPr="00FB2858">
        <w:rPr>
          <w:rFonts w:ascii="Times New Roman" w:hAnsi="Times New Roman" w:cs="Times New Roman"/>
          <w:sz w:val="28"/>
          <w:szCs w:val="28"/>
        </w:rPr>
        <w:t>Выборская</w:t>
      </w:r>
      <w:proofErr w:type="spellEnd"/>
      <w:r w:rsidRPr="00FB2858">
        <w:rPr>
          <w:rFonts w:ascii="Times New Roman" w:hAnsi="Times New Roman" w:cs="Times New Roman"/>
          <w:sz w:val="28"/>
          <w:szCs w:val="28"/>
        </w:rPr>
        <w:t xml:space="preserve"> волость»  </w:t>
      </w:r>
      <w:proofErr w:type="spellStart"/>
      <w:r w:rsidRPr="00FB2858">
        <w:rPr>
          <w:rFonts w:ascii="Times New Roman" w:hAnsi="Times New Roman" w:cs="Times New Roman"/>
          <w:sz w:val="28"/>
          <w:szCs w:val="28"/>
        </w:rPr>
        <w:t>д</w:t>
      </w:r>
      <w:proofErr w:type="gramStart"/>
      <w:r w:rsidRPr="00FB2858">
        <w:rPr>
          <w:rFonts w:ascii="Times New Roman" w:hAnsi="Times New Roman" w:cs="Times New Roman"/>
          <w:sz w:val="28"/>
          <w:szCs w:val="28"/>
        </w:rPr>
        <w:t>.С</w:t>
      </w:r>
      <w:proofErr w:type="gramEnd"/>
      <w:r w:rsidRPr="00FB2858">
        <w:rPr>
          <w:rFonts w:ascii="Times New Roman" w:hAnsi="Times New Roman" w:cs="Times New Roman"/>
          <w:sz w:val="28"/>
          <w:szCs w:val="28"/>
        </w:rPr>
        <w:t>техново</w:t>
      </w:r>
      <w:proofErr w:type="spellEnd"/>
      <w:r w:rsidRPr="00FB2858">
        <w:rPr>
          <w:rFonts w:ascii="Times New Roman" w:hAnsi="Times New Roman" w:cs="Times New Roman"/>
          <w:sz w:val="28"/>
          <w:szCs w:val="28"/>
        </w:rPr>
        <w:t xml:space="preserve"> – Титову Наталью Николаевну, ведущего специалиста территориального отдела «</w:t>
      </w:r>
      <w:proofErr w:type="spellStart"/>
      <w:r w:rsidRPr="00FB2858">
        <w:rPr>
          <w:rFonts w:ascii="Times New Roman" w:hAnsi="Times New Roman" w:cs="Times New Roman"/>
          <w:sz w:val="28"/>
          <w:szCs w:val="28"/>
        </w:rPr>
        <w:t>Выборская</w:t>
      </w:r>
      <w:proofErr w:type="spellEnd"/>
      <w:r w:rsidRPr="00FB2858">
        <w:rPr>
          <w:rFonts w:ascii="Times New Roman" w:hAnsi="Times New Roman" w:cs="Times New Roman"/>
          <w:sz w:val="28"/>
          <w:szCs w:val="28"/>
        </w:rPr>
        <w:t xml:space="preserve"> волость»;</w:t>
      </w:r>
    </w:p>
    <w:p w:rsidR="00AB4D72" w:rsidRPr="00FB2858" w:rsidRDefault="00AB4D72" w:rsidP="005D094A">
      <w:pPr>
        <w:shd w:val="clear" w:color="auto" w:fill="FFFFFF"/>
        <w:spacing w:after="0" w:line="240" w:lineRule="atLeast"/>
        <w:ind w:right="-5" w:firstLine="567"/>
        <w:jc w:val="both"/>
        <w:rPr>
          <w:rFonts w:ascii="Times New Roman" w:hAnsi="Times New Roman" w:cs="Times New Roman"/>
          <w:sz w:val="28"/>
          <w:szCs w:val="28"/>
        </w:rPr>
      </w:pPr>
      <w:r w:rsidRPr="00FB2858">
        <w:rPr>
          <w:rFonts w:ascii="Times New Roman" w:hAnsi="Times New Roman" w:cs="Times New Roman"/>
          <w:sz w:val="28"/>
          <w:szCs w:val="28"/>
        </w:rPr>
        <w:t>- здание администрации территориального отдела «</w:t>
      </w:r>
      <w:proofErr w:type="spellStart"/>
      <w:r w:rsidRPr="00FB2858">
        <w:rPr>
          <w:rFonts w:ascii="Times New Roman" w:hAnsi="Times New Roman" w:cs="Times New Roman"/>
          <w:sz w:val="28"/>
          <w:szCs w:val="28"/>
        </w:rPr>
        <w:t>Выборская</w:t>
      </w:r>
      <w:proofErr w:type="spellEnd"/>
      <w:r w:rsidRPr="00FB2858">
        <w:rPr>
          <w:rFonts w:ascii="Times New Roman" w:hAnsi="Times New Roman" w:cs="Times New Roman"/>
          <w:sz w:val="28"/>
          <w:szCs w:val="28"/>
        </w:rPr>
        <w:t xml:space="preserve"> волость»  д</w:t>
      </w:r>
      <w:proofErr w:type="gramStart"/>
      <w:r w:rsidRPr="00FB2858">
        <w:rPr>
          <w:rFonts w:ascii="Times New Roman" w:hAnsi="Times New Roman" w:cs="Times New Roman"/>
          <w:sz w:val="28"/>
          <w:szCs w:val="28"/>
        </w:rPr>
        <w:t>.З</w:t>
      </w:r>
      <w:proofErr w:type="gramEnd"/>
      <w:r w:rsidRPr="00FB2858">
        <w:rPr>
          <w:rFonts w:ascii="Times New Roman" w:hAnsi="Times New Roman" w:cs="Times New Roman"/>
          <w:sz w:val="28"/>
          <w:szCs w:val="28"/>
        </w:rPr>
        <w:t>аречье - Калинину Нину Леонидовну, ведущего специалиста территориального отдела «</w:t>
      </w:r>
      <w:proofErr w:type="spellStart"/>
      <w:r w:rsidRPr="00FB2858">
        <w:rPr>
          <w:rFonts w:ascii="Times New Roman" w:hAnsi="Times New Roman" w:cs="Times New Roman"/>
          <w:sz w:val="28"/>
          <w:szCs w:val="28"/>
        </w:rPr>
        <w:t>Выборская</w:t>
      </w:r>
      <w:proofErr w:type="spellEnd"/>
      <w:r w:rsidRPr="00FB2858">
        <w:rPr>
          <w:rFonts w:ascii="Times New Roman" w:hAnsi="Times New Roman" w:cs="Times New Roman"/>
          <w:sz w:val="28"/>
          <w:szCs w:val="28"/>
        </w:rPr>
        <w:t xml:space="preserve"> волость»; </w:t>
      </w:r>
    </w:p>
    <w:p w:rsidR="00AB4D72" w:rsidRPr="00FB2858" w:rsidRDefault="00AB4D72" w:rsidP="005D094A">
      <w:pPr>
        <w:shd w:val="clear" w:color="auto" w:fill="FFFFFF"/>
        <w:spacing w:after="0" w:line="240" w:lineRule="atLeast"/>
        <w:ind w:right="-5" w:firstLine="567"/>
        <w:jc w:val="both"/>
        <w:rPr>
          <w:rFonts w:ascii="Times New Roman" w:hAnsi="Times New Roman" w:cs="Times New Roman"/>
          <w:sz w:val="28"/>
          <w:szCs w:val="28"/>
        </w:rPr>
      </w:pPr>
      <w:r w:rsidRPr="00FB2858">
        <w:rPr>
          <w:rFonts w:ascii="Times New Roman" w:hAnsi="Times New Roman" w:cs="Times New Roman"/>
          <w:sz w:val="28"/>
          <w:szCs w:val="28"/>
        </w:rPr>
        <w:t>- здание администрации территориального отдела «</w:t>
      </w:r>
      <w:proofErr w:type="spellStart"/>
      <w:r w:rsidRPr="00FB2858">
        <w:rPr>
          <w:rFonts w:ascii="Times New Roman" w:hAnsi="Times New Roman" w:cs="Times New Roman"/>
          <w:sz w:val="28"/>
          <w:szCs w:val="28"/>
        </w:rPr>
        <w:t>Новоржевская</w:t>
      </w:r>
      <w:proofErr w:type="spellEnd"/>
      <w:r w:rsidRPr="00FB2858">
        <w:rPr>
          <w:rFonts w:ascii="Times New Roman" w:hAnsi="Times New Roman" w:cs="Times New Roman"/>
          <w:sz w:val="28"/>
          <w:szCs w:val="28"/>
        </w:rPr>
        <w:t xml:space="preserve"> волость»  г</w:t>
      </w:r>
      <w:proofErr w:type="gramStart"/>
      <w:r w:rsidRPr="00FB2858">
        <w:rPr>
          <w:rFonts w:ascii="Times New Roman" w:hAnsi="Times New Roman" w:cs="Times New Roman"/>
          <w:sz w:val="28"/>
          <w:szCs w:val="28"/>
        </w:rPr>
        <w:t>.Н</w:t>
      </w:r>
      <w:proofErr w:type="gramEnd"/>
      <w:r w:rsidRPr="00FB2858">
        <w:rPr>
          <w:rFonts w:ascii="Times New Roman" w:hAnsi="Times New Roman" w:cs="Times New Roman"/>
          <w:sz w:val="28"/>
          <w:szCs w:val="28"/>
        </w:rPr>
        <w:t>оворжев - Евдокимову Татьяну Ивановну, главу территориального отдела «</w:t>
      </w:r>
      <w:proofErr w:type="spellStart"/>
      <w:r w:rsidRPr="00FB2858">
        <w:rPr>
          <w:rFonts w:ascii="Times New Roman" w:hAnsi="Times New Roman" w:cs="Times New Roman"/>
          <w:sz w:val="28"/>
          <w:szCs w:val="28"/>
        </w:rPr>
        <w:t>Новоржевская</w:t>
      </w:r>
      <w:proofErr w:type="spellEnd"/>
      <w:r w:rsidRPr="00FB2858">
        <w:rPr>
          <w:rFonts w:ascii="Times New Roman" w:hAnsi="Times New Roman" w:cs="Times New Roman"/>
          <w:sz w:val="28"/>
          <w:szCs w:val="28"/>
        </w:rPr>
        <w:t xml:space="preserve"> волость»;</w:t>
      </w:r>
    </w:p>
    <w:p w:rsidR="00AB4D72" w:rsidRPr="00FB2858" w:rsidRDefault="00AB4D72" w:rsidP="005D094A">
      <w:pPr>
        <w:shd w:val="clear" w:color="auto" w:fill="FFFFFF"/>
        <w:spacing w:after="0" w:line="240" w:lineRule="atLeast"/>
        <w:ind w:right="-5" w:firstLine="567"/>
        <w:jc w:val="both"/>
        <w:rPr>
          <w:rFonts w:ascii="Times New Roman" w:hAnsi="Times New Roman" w:cs="Times New Roman"/>
          <w:sz w:val="28"/>
          <w:szCs w:val="28"/>
        </w:rPr>
      </w:pPr>
      <w:r w:rsidRPr="00FB2858">
        <w:rPr>
          <w:rFonts w:ascii="Times New Roman" w:hAnsi="Times New Roman" w:cs="Times New Roman"/>
          <w:sz w:val="28"/>
          <w:szCs w:val="28"/>
        </w:rPr>
        <w:t>- здание администрации территориального отдела «</w:t>
      </w:r>
      <w:proofErr w:type="spellStart"/>
      <w:r w:rsidRPr="00FB2858">
        <w:rPr>
          <w:rFonts w:ascii="Times New Roman" w:hAnsi="Times New Roman" w:cs="Times New Roman"/>
          <w:sz w:val="28"/>
          <w:szCs w:val="28"/>
        </w:rPr>
        <w:t>Новоржевская</w:t>
      </w:r>
      <w:proofErr w:type="spellEnd"/>
      <w:r w:rsidRPr="00FB2858">
        <w:rPr>
          <w:rFonts w:ascii="Times New Roman" w:hAnsi="Times New Roman" w:cs="Times New Roman"/>
          <w:sz w:val="28"/>
          <w:szCs w:val="28"/>
        </w:rPr>
        <w:t xml:space="preserve"> волость»  </w:t>
      </w:r>
      <w:proofErr w:type="spellStart"/>
      <w:r w:rsidRPr="00FB2858">
        <w:rPr>
          <w:rFonts w:ascii="Times New Roman" w:hAnsi="Times New Roman" w:cs="Times New Roman"/>
          <w:sz w:val="28"/>
          <w:szCs w:val="28"/>
        </w:rPr>
        <w:t>д</w:t>
      </w:r>
      <w:proofErr w:type="gramStart"/>
      <w:r w:rsidRPr="00FB2858">
        <w:rPr>
          <w:rFonts w:ascii="Times New Roman" w:hAnsi="Times New Roman" w:cs="Times New Roman"/>
          <w:sz w:val="28"/>
          <w:szCs w:val="28"/>
        </w:rPr>
        <w:t>.Б</w:t>
      </w:r>
      <w:proofErr w:type="gramEnd"/>
      <w:r w:rsidRPr="00FB2858">
        <w:rPr>
          <w:rFonts w:ascii="Times New Roman" w:hAnsi="Times New Roman" w:cs="Times New Roman"/>
          <w:sz w:val="28"/>
          <w:szCs w:val="28"/>
        </w:rPr>
        <w:t>арута</w:t>
      </w:r>
      <w:proofErr w:type="spellEnd"/>
      <w:r w:rsidRPr="00FB2858">
        <w:rPr>
          <w:rFonts w:ascii="Times New Roman" w:hAnsi="Times New Roman" w:cs="Times New Roman"/>
          <w:sz w:val="28"/>
          <w:szCs w:val="28"/>
        </w:rPr>
        <w:t xml:space="preserve"> - Федорову Надежду Евгеньевну, ведущего специалиста территориального отдела «</w:t>
      </w:r>
      <w:proofErr w:type="spellStart"/>
      <w:r w:rsidRPr="00FB2858">
        <w:rPr>
          <w:rFonts w:ascii="Times New Roman" w:hAnsi="Times New Roman" w:cs="Times New Roman"/>
          <w:sz w:val="28"/>
          <w:szCs w:val="28"/>
        </w:rPr>
        <w:t>Новоржевская</w:t>
      </w:r>
      <w:proofErr w:type="spellEnd"/>
      <w:r w:rsidRPr="00FB2858">
        <w:rPr>
          <w:rFonts w:ascii="Times New Roman" w:hAnsi="Times New Roman" w:cs="Times New Roman"/>
          <w:sz w:val="28"/>
          <w:szCs w:val="28"/>
        </w:rPr>
        <w:t xml:space="preserve"> волость»;</w:t>
      </w:r>
    </w:p>
    <w:p w:rsidR="00AB4D72" w:rsidRPr="00FB2858" w:rsidRDefault="00AB4D72" w:rsidP="005D094A">
      <w:pPr>
        <w:shd w:val="clear" w:color="auto" w:fill="FFFFFF"/>
        <w:spacing w:after="0" w:line="240" w:lineRule="atLeast"/>
        <w:ind w:right="-5" w:firstLine="567"/>
        <w:jc w:val="both"/>
        <w:rPr>
          <w:rFonts w:ascii="Times New Roman" w:hAnsi="Times New Roman" w:cs="Times New Roman"/>
          <w:sz w:val="28"/>
          <w:szCs w:val="28"/>
        </w:rPr>
      </w:pPr>
      <w:r w:rsidRPr="00FB2858">
        <w:rPr>
          <w:rFonts w:ascii="Times New Roman" w:hAnsi="Times New Roman" w:cs="Times New Roman"/>
          <w:sz w:val="28"/>
          <w:szCs w:val="28"/>
        </w:rPr>
        <w:t>- здание администрации территориального отдела «</w:t>
      </w:r>
      <w:proofErr w:type="spellStart"/>
      <w:r w:rsidRPr="00FB2858">
        <w:rPr>
          <w:rFonts w:ascii="Times New Roman" w:hAnsi="Times New Roman" w:cs="Times New Roman"/>
          <w:sz w:val="28"/>
          <w:szCs w:val="28"/>
        </w:rPr>
        <w:t>Новоржевская</w:t>
      </w:r>
      <w:proofErr w:type="spellEnd"/>
      <w:r w:rsidRPr="00FB2858">
        <w:rPr>
          <w:rFonts w:ascii="Times New Roman" w:hAnsi="Times New Roman" w:cs="Times New Roman"/>
          <w:sz w:val="28"/>
          <w:szCs w:val="28"/>
        </w:rPr>
        <w:t xml:space="preserve"> волость»  </w:t>
      </w:r>
      <w:proofErr w:type="spellStart"/>
      <w:r w:rsidRPr="00FB2858">
        <w:rPr>
          <w:rFonts w:ascii="Times New Roman" w:hAnsi="Times New Roman" w:cs="Times New Roman"/>
          <w:sz w:val="28"/>
          <w:szCs w:val="28"/>
        </w:rPr>
        <w:t>д</w:t>
      </w:r>
      <w:proofErr w:type="gramStart"/>
      <w:r w:rsidRPr="00FB2858">
        <w:rPr>
          <w:rFonts w:ascii="Times New Roman" w:hAnsi="Times New Roman" w:cs="Times New Roman"/>
          <w:sz w:val="28"/>
          <w:szCs w:val="28"/>
        </w:rPr>
        <w:t>.Ж</w:t>
      </w:r>
      <w:proofErr w:type="gramEnd"/>
      <w:r w:rsidRPr="00FB2858">
        <w:rPr>
          <w:rFonts w:ascii="Times New Roman" w:hAnsi="Times New Roman" w:cs="Times New Roman"/>
          <w:sz w:val="28"/>
          <w:szCs w:val="28"/>
        </w:rPr>
        <w:t>адрицы</w:t>
      </w:r>
      <w:proofErr w:type="spellEnd"/>
      <w:r w:rsidRPr="00FB2858">
        <w:rPr>
          <w:rFonts w:ascii="Times New Roman" w:hAnsi="Times New Roman" w:cs="Times New Roman"/>
          <w:sz w:val="28"/>
          <w:szCs w:val="28"/>
        </w:rPr>
        <w:t xml:space="preserve"> - Тихонович Татьяну Леонидовну, ведущего специалиста территориального отдела «</w:t>
      </w:r>
      <w:proofErr w:type="spellStart"/>
      <w:r w:rsidRPr="00FB2858">
        <w:rPr>
          <w:rFonts w:ascii="Times New Roman" w:hAnsi="Times New Roman" w:cs="Times New Roman"/>
          <w:sz w:val="28"/>
          <w:szCs w:val="28"/>
        </w:rPr>
        <w:t>Новоржевская</w:t>
      </w:r>
      <w:proofErr w:type="spellEnd"/>
      <w:r w:rsidRPr="00FB2858">
        <w:rPr>
          <w:rFonts w:ascii="Times New Roman" w:hAnsi="Times New Roman" w:cs="Times New Roman"/>
          <w:sz w:val="28"/>
          <w:szCs w:val="28"/>
        </w:rPr>
        <w:t xml:space="preserve"> волость»; </w:t>
      </w:r>
    </w:p>
    <w:p w:rsidR="00AB4D72" w:rsidRPr="00FB2858" w:rsidRDefault="00AB4D72" w:rsidP="005D094A">
      <w:pPr>
        <w:shd w:val="clear" w:color="auto" w:fill="FFFFFF"/>
        <w:spacing w:after="0" w:line="240" w:lineRule="atLeast"/>
        <w:ind w:right="-5" w:firstLine="567"/>
        <w:jc w:val="both"/>
        <w:rPr>
          <w:rFonts w:ascii="Times New Roman" w:hAnsi="Times New Roman" w:cs="Times New Roman"/>
          <w:sz w:val="28"/>
          <w:szCs w:val="28"/>
        </w:rPr>
      </w:pPr>
      <w:r w:rsidRPr="00FB2858">
        <w:rPr>
          <w:rFonts w:ascii="Times New Roman" w:hAnsi="Times New Roman" w:cs="Times New Roman"/>
          <w:sz w:val="28"/>
          <w:szCs w:val="28"/>
        </w:rPr>
        <w:t>- здание администрации территориального отдела «</w:t>
      </w:r>
      <w:proofErr w:type="spellStart"/>
      <w:r w:rsidRPr="00FB2858">
        <w:rPr>
          <w:rFonts w:ascii="Times New Roman" w:hAnsi="Times New Roman" w:cs="Times New Roman"/>
          <w:sz w:val="28"/>
          <w:szCs w:val="28"/>
        </w:rPr>
        <w:t>Новоржевская</w:t>
      </w:r>
      <w:proofErr w:type="spellEnd"/>
      <w:r w:rsidRPr="00FB2858">
        <w:rPr>
          <w:rFonts w:ascii="Times New Roman" w:hAnsi="Times New Roman" w:cs="Times New Roman"/>
          <w:sz w:val="28"/>
          <w:szCs w:val="28"/>
        </w:rPr>
        <w:t xml:space="preserve"> волость»  </w:t>
      </w:r>
      <w:proofErr w:type="spellStart"/>
      <w:r w:rsidRPr="00FB2858">
        <w:rPr>
          <w:rFonts w:ascii="Times New Roman" w:hAnsi="Times New Roman" w:cs="Times New Roman"/>
          <w:sz w:val="28"/>
          <w:szCs w:val="28"/>
        </w:rPr>
        <w:t>д</w:t>
      </w:r>
      <w:proofErr w:type="gramStart"/>
      <w:r w:rsidRPr="00FB2858">
        <w:rPr>
          <w:rFonts w:ascii="Times New Roman" w:hAnsi="Times New Roman" w:cs="Times New Roman"/>
          <w:sz w:val="28"/>
          <w:szCs w:val="28"/>
        </w:rPr>
        <w:t>.М</w:t>
      </w:r>
      <w:proofErr w:type="gramEnd"/>
      <w:r w:rsidRPr="00FB2858">
        <w:rPr>
          <w:rFonts w:ascii="Times New Roman" w:hAnsi="Times New Roman" w:cs="Times New Roman"/>
          <w:sz w:val="28"/>
          <w:szCs w:val="28"/>
        </w:rPr>
        <w:t>акарово</w:t>
      </w:r>
      <w:proofErr w:type="spellEnd"/>
      <w:r w:rsidRPr="00FB2858">
        <w:rPr>
          <w:rFonts w:ascii="Times New Roman" w:hAnsi="Times New Roman" w:cs="Times New Roman"/>
          <w:sz w:val="28"/>
          <w:szCs w:val="28"/>
        </w:rPr>
        <w:t xml:space="preserve"> - Леонову Татьяну Геннадьевну, ведущего специалиста территориального отдела «</w:t>
      </w:r>
      <w:proofErr w:type="spellStart"/>
      <w:r w:rsidRPr="00FB2858">
        <w:rPr>
          <w:rFonts w:ascii="Times New Roman" w:hAnsi="Times New Roman" w:cs="Times New Roman"/>
          <w:sz w:val="28"/>
          <w:szCs w:val="28"/>
        </w:rPr>
        <w:t>Новоржевская</w:t>
      </w:r>
      <w:proofErr w:type="spellEnd"/>
      <w:r w:rsidRPr="00FB2858">
        <w:rPr>
          <w:rFonts w:ascii="Times New Roman" w:hAnsi="Times New Roman" w:cs="Times New Roman"/>
          <w:sz w:val="28"/>
          <w:szCs w:val="28"/>
        </w:rPr>
        <w:t xml:space="preserve"> волость»; </w:t>
      </w:r>
    </w:p>
    <w:p w:rsidR="00AB4D72" w:rsidRPr="00FB2858" w:rsidRDefault="00AB4D72" w:rsidP="005D094A">
      <w:pPr>
        <w:shd w:val="clear" w:color="auto" w:fill="FFFFFF"/>
        <w:spacing w:after="0" w:line="240" w:lineRule="atLeast"/>
        <w:ind w:right="-5" w:firstLine="567"/>
        <w:jc w:val="both"/>
        <w:rPr>
          <w:rFonts w:ascii="Times New Roman" w:hAnsi="Times New Roman" w:cs="Times New Roman"/>
          <w:sz w:val="28"/>
          <w:szCs w:val="28"/>
        </w:rPr>
      </w:pPr>
      <w:r w:rsidRPr="00FB2858">
        <w:rPr>
          <w:rFonts w:ascii="Times New Roman" w:hAnsi="Times New Roman" w:cs="Times New Roman"/>
          <w:sz w:val="28"/>
          <w:szCs w:val="28"/>
        </w:rPr>
        <w:t>- здание администрации территориального отдела «Новоржев»  г</w:t>
      </w:r>
      <w:proofErr w:type="gramStart"/>
      <w:r w:rsidRPr="00FB2858">
        <w:rPr>
          <w:rFonts w:ascii="Times New Roman" w:hAnsi="Times New Roman" w:cs="Times New Roman"/>
          <w:sz w:val="28"/>
          <w:szCs w:val="28"/>
        </w:rPr>
        <w:t>.Н</w:t>
      </w:r>
      <w:proofErr w:type="gramEnd"/>
      <w:r w:rsidRPr="00FB2858">
        <w:rPr>
          <w:rFonts w:ascii="Times New Roman" w:hAnsi="Times New Roman" w:cs="Times New Roman"/>
          <w:sz w:val="28"/>
          <w:szCs w:val="28"/>
        </w:rPr>
        <w:t>оворжев – Волкова Эдуарда Борисовича, главу  территориального отдела «Новоржев».</w:t>
      </w:r>
    </w:p>
    <w:p w:rsidR="00AB4D72" w:rsidRPr="00454A57" w:rsidRDefault="00AB4D72" w:rsidP="001F627E">
      <w:pPr>
        <w:shd w:val="clear" w:color="auto" w:fill="FFFFFF"/>
        <w:spacing w:after="0" w:line="240" w:lineRule="auto"/>
        <w:ind w:firstLine="567"/>
        <w:jc w:val="both"/>
        <w:rPr>
          <w:rFonts w:ascii="Times New Roman" w:hAnsi="Times New Roman" w:cs="Times New Roman"/>
          <w:color w:val="212121"/>
          <w:sz w:val="28"/>
          <w:szCs w:val="28"/>
        </w:rPr>
      </w:pPr>
      <w:r>
        <w:rPr>
          <w:rFonts w:ascii="Times New Roman" w:hAnsi="Times New Roman" w:cs="Times New Roman"/>
          <w:color w:val="000000"/>
          <w:sz w:val="28"/>
          <w:szCs w:val="28"/>
        </w:rPr>
        <w:t>3</w:t>
      </w:r>
      <w:r w:rsidRPr="00454A57">
        <w:rPr>
          <w:rFonts w:ascii="Times New Roman" w:hAnsi="Times New Roman" w:cs="Times New Roman"/>
          <w:color w:val="000000"/>
          <w:sz w:val="28"/>
          <w:szCs w:val="28"/>
        </w:rPr>
        <w:t>. Утвердить инструкцию по накоплению ртутьсодержащих ламп согласно приложению 2.</w:t>
      </w:r>
    </w:p>
    <w:p w:rsidR="00AB4D72" w:rsidRPr="00454A57" w:rsidRDefault="00AB4D72" w:rsidP="001F627E">
      <w:pPr>
        <w:shd w:val="clear" w:color="auto" w:fill="FFFFFF"/>
        <w:spacing w:after="0" w:line="240" w:lineRule="auto"/>
        <w:ind w:firstLine="567"/>
        <w:jc w:val="both"/>
        <w:rPr>
          <w:rFonts w:ascii="Times New Roman" w:hAnsi="Times New Roman" w:cs="Times New Roman"/>
          <w:color w:val="212121"/>
          <w:sz w:val="28"/>
          <w:szCs w:val="28"/>
        </w:rPr>
      </w:pPr>
      <w:r>
        <w:rPr>
          <w:rFonts w:ascii="Times New Roman" w:hAnsi="Times New Roman" w:cs="Times New Roman"/>
          <w:color w:val="000000"/>
          <w:sz w:val="28"/>
          <w:szCs w:val="28"/>
        </w:rPr>
        <w:t>4</w:t>
      </w:r>
      <w:r w:rsidRPr="00454A57">
        <w:rPr>
          <w:rFonts w:ascii="Times New Roman" w:hAnsi="Times New Roman" w:cs="Times New Roman"/>
          <w:color w:val="000000"/>
          <w:sz w:val="28"/>
          <w:szCs w:val="28"/>
        </w:rPr>
        <w:t>. Обеспечить информирован</w:t>
      </w:r>
      <w:r>
        <w:rPr>
          <w:rFonts w:ascii="Times New Roman" w:hAnsi="Times New Roman" w:cs="Times New Roman"/>
          <w:color w:val="000000"/>
          <w:sz w:val="28"/>
          <w:szCs w:val="28"/>
        </w:rPr>
        <w:t>ие населения Новоржевского муниципального округа</w:t>
      </w:r>
      <w:r w:rsidRPr="00454A57">
        <w:rPr>
          <w:rFonts w:ascii="Times New Roman" w:hAnsi="Times New Roman" w:cs="Times New Roman"/>
          <w:color w:val="000000"/>
          <w:sz w:val="28"/>
          <w:szCs w:val="28"/>
        </w:rPr>
        <w:t xml:space="preserve"> о правилах безопасного сбора и передачи на хранение отработанных ртутьсодержащих ламп, месте первичного сбора отработанных ртутьсодержащих ламп путем размещения информации на информационных стендах поселения</w:t>
      </w:r>
      <w:r>
        <w:rPr>
          <w:rFonts w:ascii="Times New Roman" w:hAnsi="Times New Roman" w:cs="Times New Roman"/>
          <w:color w:val="000000"/>
          <w:sz w:val="28"/>
          <w:szCs w:val="28"/>
        </w:rPr>
        <w:t xml:space="preserve"> территориальных отделов.</w:t>
      </w:r>
    </w:p>
    <w:p w:rsidR="00AB4D72" w:rsidRPr="00C137B7" w:rsidRDefault="00AB4D72" w:rsidP="00C137B7">
      <w:pPr>
        <w:widowControl w:val="0"/>
        <w:autoSpaceDE w:val="0"/>
        <w:autoSpaceDN w:val="0"/>
        <w:adjustRightInd w:val="0"/>
        <w:ind w:firstLine="540"/>
        <w:jc w:val="both"/>
        <w:outlineLvl w:val="3"/>
        <w:rPr>
          <w:rFonts w:ascii="Times New Roman" w:hAnsi="Times New Roman" w:cs="Times New Roman"/>
          <w:color w:val="000000"/>
          <w:sz w:val="28"/>
          <w:szCs w:val="28"/>
        </w:rPr>
      </w:pPr>
      <w:r>
        <w:rPr>
          <w:rFonts w:ascii="Times New Roman" w:hAnsi="Times New Roman" w:cs="Times New Roman"/>
          <w:sz w:val="28"/>
          <w:szCs w:val="28"/>
        </w:rPr>
        <w:t>5</w:t>
      </w:r>
      <w:r w:rsidRPr="00C137B7">
        <w:rPr>
          <w:rFonts w:ascii="Times New Roman" w:hAnsi="Times New Roman" w:cs="Times New Roman"/>
          <w:sz w:val="28"/>
          <w:szCs w:val="28"/>
        </w:rPr>
        <w:t>. На</w:t>
      </w:r>
      <w:r w:rsidRPr="00C137B7">
        <w:rPr>
          <w:rFonts w:ascii="Times New Roman" w:hAnsi="Times New Roman" w:cs="Times New Roman"/>
          <w:color w:val="000000"/>
          <w:sz w:val="28"/>
          <w:szCs w:val="28"/>
        </w:rPr>
        <w:t>стоящее постановление вступает в силу со дня его официального опубликования.</w:t>
      </w:r>
      <w:r>
        <w:rPr>
          <w:rFonts w:ascii="Times New Roman" w:hAnsi="Times New Roman" w:cs="Times New Roman"/>
          <w:color w:val="000000"/>
          <w:sz w:val="28"/>
          <w:szCs w:val="28"/>
        </w:rPr>
        <w:br/>
        <w:t xml:space="preserve">        </w:t>
      </w:r>
      <w:r>
        <w:rPr>
          <w:rFonts w:ascii="Times New Roman" w:hAnsi="Times New Roman" w:cs="Times New Roman"/>
          <w:sz w:val="28"/>
          <w:szCs w:val="28"/>
        </w:rPr>
        <w:t>6</w:t>
      </w:r>
      <w:r w:rsidRPr="00C137B7">
        <w:rPr>
          <w:rFonts w:ascii="Times New Roman" w:hAnsi="Times New Roman" w:cs="Times New Roman"/>
          <w:sz w:val="28"/>
          <w:szCs w:val="28"/>
        </w:rPr>
        <w:t>. Опубликовать настоящее постановление  в сетевом издании «Нормативные правовые акты Псковской области» (</w:t>
      </w:r>
      <w:proofErr w:type="spellStart"/>
      <w:r w:rsidRPr="00C137B7">
        <w:rPr>
          <w:rFonts w:ascii="Times New Roman" w:hAnsi="Times New Roman" w:cs="Times New Roman"/>
          <w:sz w:val="28"/>
          <w:szCs w:val="28"/>
        </w:rPr>
        <w:t>pravo.pskov.ru</w:t>
      </w:r>
      <w:proofErr w:type="spellEnd"/>
      <w:r w:rsidRPr="00C137B7">
        <w:rPr>
          <w:rFonts w:ascii="Times New Roman" w:hAnsi="Times New Roman" w:cs="Times New Roman"/>
          <w:sz w:val="28"/>
          <w:szCs w:val="28"/>
        </w:rPr>
        <w:t>) и разместить на официальном сайте Новоржевского муниципального округа в информационно-телекоммуникационной сети «Интернет» (</w:t>
      </w:r>
      <w:proofErr w:type="spellStart"/>
      <w:r w:rsidRPr="00C137B7">
        <w:rPr>
          <w:rFonts w:ascii="Times New Roman" w:hAnsi="Times New Roman" w:cs="Times New Roman"/>
          <w:sz w:val="28"/>
          <w:szCs w:val="28"/>
        </w:rPr>
        <w:t>novorzhev.gosuslugi.ru</w:t>
      </w:r>
      <w:proofErr w:type="spellEnd"/>
      <w:r w:rsidRPr="00C137B7">
        <w:rPr>
          <w:rFonts w:ascii="Times New Roman" w:hAnsi="Times New Roman" w:cs="Times New Roman"/>
          <w:sz w:val="28"/>
          <w:szCs w:val="28"/>
        </w:rPr>
        <w:t>).</w:t>
      </w:r>
      <w:r>
        <w:rPr>
          <w:rFonts w:ascii="Times New Roman" w:hAnsi="Times New Roman" w:cs="Times New Roman"/>
          <w:color w:val="000000"/>
          <w:sz w:val="28"/>
          <w:szCs w:val="28"/>
        </w:rPr>
        <w:br/>
        <w:t xml:space="preserve">         </w:t>
      </w:r>
      <w:r w:rsidR="000A2F31">
        <w:rPr>
          <w:rFonts w:ascii="Times New Roman" w:hAnsi="Times New Roman" w:cs="Times New Roman"/>
          <w:color w:val="000000"/>
          <w:sz w:val="28"/>
          <w:szCs w:val="28"/>
        </w:rPr>
        <w:t>7</w:t>
      </w:r>
      <w:r w:rsidR="0044315E">
        <w:rPr>
          <w:rFonts w:ascii="Times New Roman" w:hAnsi="Times New Roman" w:cs="Times New Roman"/>
          <w:color w:val="000000"/>
          <w:sz w:val="28"/>
          <w:szCs w:val="28"/>
        </w:rPr>
        <w:t xml:space="preserve">. </w:t>
      </w:r>
      <w:proofErr w:type="gramStart"/>
      <w:r w:rsidR="0044315E">
        <w:rPr>
          <w:rFonts w:ascii="Times New Roman" w:hAnsi="Times New Roman" w:cs="Times New Roman"/>
          <w:color w:val="000000"/>
          <w:sz w:val="28"/>
          <w:szCs w:val="28"/>
        </w:rPr>
        <w:t>Контроль за ис</w:t>
      </w:r>
      <w:r w:rsidRPr="00454A57">
        <w:rPr>
          <w:rFonts w:ascii="Times New Roman" w:hAnsi="Times New Roman" w:cs="Times New Roman"/>
          <w:color w:val="000000"/>
          <w:sz w:val="28"/>
          <w:szCs w:val="28"/>
        </w:rPr>
        <w:t>полнением настоящего</w:t>
      </w:r>
      <w:r>
        <w:rPr>
          <w:rFonts w:ascii="Times New Roman" w:hAnsi="Times New Roman" w:cs="Times New Roman"/>
          <w:color w:val="000000"/>
          <w:sz w:val="28"/>
          <w:szCs w:val="28"/>
        </w:rPr>
        <w:t xml:space="preserve"> постановления возложить на начальника Управления по работе с территориями</w:t>
      </w:r>
      <w:r w:rsidR="00557373">
        <w:rPr>
          <w:rFonts w:ascii="Times New Roman" w:hAnsi="Times New Roman" w:cs="Times New Roman"/>
          <w:color w:val="000000"/>
          <w:sz w:val="28"/>
          <w:szCs w:val="28"/>
        </w:rPr>
        <w:t xml:space="preserve"> в Администрации </w:t>
      </w:r>
      <w:r w:rsidR="00557373">
        <w:rPr>
          <w:rFonts w:ascii="Times New Roman" w:hAnsi="Times New Roman" w:cs="Times New Roman"/>
          <w:color w:val="000000"/>
          <w:sz w:val="28"/>
          <w:szCs w:val="28"/>
        </w:rPr>
        <w:lastRenderedPageBreak/>
        <w:t>Новоржевского муниципального округа Васильеву О.А.</w:t>
      </w:r>
      <w:proofErr w:type="gramEnd"/>
    </w:p>
    <w:p w:rsidR="00CB45CC" w:rsidRDefault="00AB4D72" w:rsidP="00454A57">
      <w:pPr>
        <w:shd w:val="clear" w:color="auto" w:fill="FFFFFF"/>
        <w:spacing w:after="0" w:line="240" w:lineRule="auto"/>
        <w:jc w:val="both"/>
        <w:rPr>
          <w:rFonts w:ascii="Times New Roman" w:hAnsi="Times New Roman" w:cs="Times New Roman"/>
          <w:color w:val="212121"/>
          <w:sz w:val="28"/>
          <w:szCs w:val="28"/>
        </w:rPr>
      </w:pPr>
      <w:r w:rsidRPr="00454A57">
        <w:rPr>
          <w:rFonts w:ascii="Times New Roman" w:hAnsi="Times New Roman" w:cs="Times New Roman"/>
          <w:color w:val="212121"/>
          <w:sz w:val="28"/>
          <w:szCs w:val="28"/>
        </w:rPr>
        <w:t> </w:t>
      </w:r>
    </w:p>
    <w:p w:rsidR="00557373" w:rsidRDefault="00AB4D72" w:rsidP="00454A57">
      <w:pPr>
        <w:shd w:val="clear" w:color="auto" w:fill="FFFFFF"/>
        <w:spacing w:after="0" w:line="240" w:lineRule="auto"/>
        <w:jc w:val="both"/>
        <w:rPr>
          <w:rFonts w:ascii="Times New Roman" w:hAnsi="Times New Roman" w:cs="Times New Roman"/>
          <w:color w:val="212121"/>
          <w:sz w:val="28"/>
          <w:szCs w:val="28"/>
        </w:rPr>
      </w:pPr>
      <w:r w:rsidRPr="00454A57">
        <w:rPr>
          <w:rFonts w:ascii="Times New Roman" w:hAnsi="Times New Roman" w:cs="Times New Roman"/>
          <w:color w:val="212121"/>
          <w:sz w:val="28"/>
          <w:szCs w:val="28"/>
        </w:rPr>
        <w:t>Гл</w:t>
      </w:r>
      <w:r>
        <w:rPr>
          <w:rFonts w:ascii="Times New Roman" w:hAnsi="Times New Roman" w:cs="Times New Roman"/>
          <w:color w:val="212121"/>
          <w:sz w:val="28"/>
          <w:szCs w:val="28"/>
        </w:rPr>
        <w:t xml:space="preserve">ава Новоржевского муниципального округа                       </w:t>
      </w:r>
      <w:r w:rsidR="00CB45CC">
        <w:rPr>
          <w:rFonts w:ascii="Times New Roman" w:hAnsi="Times New Roman" w:cs="Times New Roman"/>
          <w:color w:val="212121"/>
          <w:sz w:val="28"/>
          <w:szCs w:val="28"/>
        </w:rPr>
        <w:t xml:space="preserve"> </w:t>
      </w:r>
      <w:r>
        <w:rPr>
          <w:rFonts w:ascii="Times New Roman" w:hAnsi="Times New Roman" w:cs="Times New Roman"/>
          <w:color w:val="212121"/>
          <w:sz w:val="28"/>
          <w:szCs w:val="28"/>
        </w:rPr>
        <w:t>Л.М.Трифонова</w:t>
      </w:r>
    </w:p>
    <w:p w:rsidR="000D3346" w:rsidRDefault="000D3346" w:rsidP="00454A57">
      <w:pPr>
        <w:shd w:val="clear" w:color="auto" w:fill="FFFFFF"/>
        <w:spacing w:after="0" w:line="240" w:lineRule="auto"/>
        <w:jc w:val="both"/>
        <w:rPr>
          <w:rFonts w:ascii="Times New Roman" w:hAnsi="Times New Roman" w:cs="Times New Roman"/>
          <w:color w:val="212121"/>
          <w:sz w:val="28"/>
          <w:szCs w:val="28"/>
        </w:rPr>
      </w:pPr>
    </w:p>
    <w:p w:rsidR="00AB4D72" w:rsidRDefault="00AB4D72" w:rsidP="00454A57">
      <w:pPr>
        <w:shd w:val="clear" w:color="auto" w:fill="FFFFFF"/>
        <w:spacing w:after="0" w:line="240" w:lineRule="auto"/>
        <w:jc w:val="both"/>
        <w:rPr>
          <w:rFonts w:ascii="Times New Roman" w:hAnsi="Times New Roman" w:cs="Times New Roman"/>
          <w:color w:val="000000"/>
          <w:sz w:val="28"/>
          <w:szCs w:val="28"/>
        </w:rPr>
      </w:pPr>
    </w:p>
    <w:p w:rsidR="00AB4D72" w:rsidRPr="005C1FBF" w:rsidRDefault="005C1FBF" w:rsidP="005C1FBF">
      <w:pPr>
        <w:shd w:val="clear" w:color="auto" w:fill="FFFFFF"/>
        <w:spacing w:after="0" w:line="240" w:lineRule="auto"/>
        <w:jc w:val="right"/>
        <w:rPr>
          <w:rFonts w:ascii="Times New Roman" w:hAnsi="Times New Roman" w:cs="Times New Roman"/>
          <w:color w:val="212121"/>
          <w:sz w:val="24"/>
          <w:szCs w:val="24"/>
        </w:rPr>
      </w:pPr>
      <w:r>
        <w:rPr>
          <w:rFonts w:ascii="Times New Roman" w:hAnsi="Times New Roman" w:cs="Times New Roman"/>
          <w:color w:val="000000"/>
          <w:sz w:val="28"/>
          <w:szCs w:val="28"/>
        </w:rPr>
        <w:br w:type="page"/>
      </w:r>
      <w:r w:rsidR="00AB4D72" w:rsidRPr="005C1FBF">
        <w:rPr>
          <w:rFonts w:ascii="Times New Roman" w:hAnsi="Times New Roman" w:cs="Times New Roman"/>
          <w:color w:val="000000"/>
          <w:sz w:val="24"/>
          <w:szCs w:val="24"/>
        </w:rPr>
        <w:lastRenderedPageBreak/>
        <w:t>Приложение № 1</w:t>
      </w:r>
    </w:p>
    <w:p w:rsidR="00AB4D72" w:rsidRPr="005C1FBF" w:rsidRDefault="00AB4D72" w:rsidP="00FB78E6">
      <w:pPr>
        <w:shd w:val="clear" w:color="auto" w:fill="FFFFFF"/>
        <w:spacing w:after="0" w:line="240" w:lineRule="auto"/>
        <w:jc w:val="right"/>
        <w:rPr>
          <w:rFonts w:ascii="Times New Roman" w:hAnsi="Times New Roman" w:cs="Times New Roman"/>
          <w:color w:val="212121"/>
          <w:sz w:val="24"/>
          <w:szCs w:val="24"/>
        </w:rPr>
      </w:pPr>
      <w:r w:rsidRPr="005C1FBF">
        <w:rPr>
          <w:rFonts w:ascii="Times New Roman" w:hAnsi="Times New Roman" w:cs="Times New Roman"/>
          <w:color w:val="000000"/>
          <w:sz w:val="24"/>
          <w:szCs w:val="24"/>
        </w:rPr>
        <w:t>к постановлению администрации</w:t>
      </w:r>
    </w:p>
    <w:p w:rsidR="00AB4D72" w:rsidRPr="005C1FBF" w:rsidRDefault="00AB4D72" w:rsidP="00013B6A">
      <w:pPr>
        <w:shd w:val="clear" w:color="auto" w:fill="FFFFFF"/>
        <w:spacing w:after="0" w:line="240" w:lineRule="auto"/>
        <w:jc w:val="right"/>
        <w:rPr>
          <w:rFonts w:ascii="Times New Roman" w:hAnsi="Times New Roman" w:cs="Times New Roman"/>
          <w:color w:val="212121"/>
          <w:sz w:val="24"/>
          <w:szCs w:val="24"/>
        </w:rPr>
      </w:pPr>
      <w:r w:rsidRPr="005C1FBF">
        <w:rPr>
          <w:rFonts w:ascii="Times New Roman" w:hAnsi="Times New Roman" w:cs="Times New Roman"/>
          <w:color w:val="000000"/>
          <w:sz w:val="24"/>
          <w:szCs w:val="24"/>
        </w:rPr>
        <w:t>Новоржевского муниципального округа</w:t>
      </w:r>
    </w:p>
    <w:p w:rsidR="00AB4D72" w:rsidRPr="005C1FBF" w:rsidRDefault="00AB4D72" w:rsidP="00FB78E6">
      <w:pPr>
        <w:shd w:val="clear" w:color="auto" w:fill="FFFFFF"/>
        <w:spacing w:after="0" w:line="240" w:lineRule="auto"/>
        <w:jc w:val="right"/>
        <w:rPr>
          <w:rFonts w:ascii="Times New Roman" w:hAnsi="Times New Roman" w:cs="Times New Roman"/>
          <w:color w:val="212121"/>
          <w:sz w:val="24"/>
          <w:szCs w:val="24"/>
        </w:rPr>
      </w:pPr>
      <w:r w:rsidRPr="005C1FBF">
        <w:rPr>
          <w:rFonts w:ascii="Times New Roman" w:hAnsi="Times New Roman" w:cs="Times New Roman"/>
          <w:color w:val="212121"/>
          <w:sz w:val="24"/>
          <w:szCs w:val="24"/>
        </w:rPr>
        <w:t> </w:t>
      </w:r>
      <w:r w:rsidR="006F0566" w:rsidRPr="005C1FBF">
        <w:rPr>
          <w:rFonts w:ascii="Times New Roman" w:hAnsi="Times New Roman" w:cs="Times New Roman"/>
          <w:color w:val="000000"/>
          <w:sz w:val="24"/>
          <w:szCs w:val="24"/>
        </w:rPr>
        <w:t xml:space="preserve">от 13.12.2024 </w:t>
      </w:r>
      <w:r w:rsidRPr="005C1FBF">
        <w:rPr>
          <w:rFonts w:ascii="Times New Roman" w:hAnsi="Times New Roman" w:cs="Times New Roman"/>
          <w:color w:val="000000"/>
          <w:sz w:val="24"/>
          <w:szCs w:val="24"/>
        </w:rPr>
        <w:t xml:space="preserve">№ </w:t>
      </w:r>
      <w:r w:rsidR="006F0566" w:rsidRPr="005C1FBF">
        <w:rPr>
          <w:rFonts w:ascii="Times New Roman" w:hAnsi="Times New Roman" w:cs="Times New Roman"/>
          <w:color w:val="000000"/>
          <w:sz w:val="24"/>
          <w:szCs w:val="24"/>
        </w:rPr>
        <w:t>429</w:t>
      </w:r>
    </w:p>
    <w:p w:rsidR="00AB4D72" w:rsidRDefault="00AB4D72" w:rsidP="00454A57">
      <w:pPr>
        <w:shd w:val="clear" w:color="auto" w:fill="FFFFFF"/>
        <w:spacing w:after="0" w:line="240" w:lineRule="auto"/>
        <w:jc w:val="both"/>
        <w:rPr>
          <w:rFonts w:ascii="Times New Roman" w:hAnsi="Times New Roman" w:cs="Times New Roman"/>
          <w:b/>
          <w:bCs/>
          <w:color w:val="000000"/>
          <w:sz w:val="28"/>
          <w:szCs w:val="28"/>
        </w:rPr>
      </w:pPr>
    </w:p>
    <w:p w:rsidR="00AB4D72" w:rsidRDefault="00AB4D72" w:rsidP="00454A57">
      <w:pPr>
        <w:shd w:val="clear" w:color="auto" w:fill="FFFFFF"/>
        <w:spacing w:after="0" w:line="240" w:lineRule="auto"/>
        <w:jc w:val="both"/>
        <w:rPr>
          <w:rFonts w:ascii="Times New Roman" w:hAnsi="Times New Roman" w:cs="Times New Roman"/>
          <w:b/>
          <w:bCs/>
          <w:color w:val="000000"/>
          <w:sz w:val="28"/>
          <w:szCs w:val="28"/>
        </w:rPr>
      </w:pPr>
    </w:p>
    <w:p w:rsidR="00AB4D72" w:rsidRPr="00013B6A" w:rsidRDefault="00AB4D72" w:rsidP="00FB78E6">
      <w:pPr>
        <w:shd w:val="clear" w:color="auto" w:fill="FFFFFF"/>
        <w:spacing w:after="0" w:line="240" w:lineRule="auto"/>
        <w:jc w:val="center"/>
        <w:rPr>
          <w:rFonts w:ascii="Times New Roman" w:hAnsi="Times New Roman" w:cs="Times New Roman"/>
          <w:b/>
          <w:bCs/>
          <w:color w:val="212121"/>
          <w:sz w:val="28"/>
          <w:szCs w:val="28"/>
        </w:rPr>
      </w:pPr>
      <w:r w:rsidRPr="00013B6A">
        <w:rPr>
          <w:rFonts w:ascii="Times New Roman" w:hAnsi="Times New Roman" w:cs="Times New Roman"/>
          <w:b/>
          <w:bCs/>
          <w:color w:val="000000"/>
          <w:sz w:val="28"/>
          <w:szCs w:val="28"/>
        </w:rPr>
        <w:t>ПОРЯДОК</w:t>
      </w:r>
    </w:p>
    <w:p w:rsidR="00AB4D72" w:rsidRPr="00013B6A" w:rsidRDefault="00AB4D72" w:rsidP="00FB78E6">
      <w:pPr>
        <w:shd w:val="clear" w:color="auto" w:fill="FFFFFF"/>
        <w:spacing w:after="0" w:line="240" w:lineRule="auto"/>
        <w:jc w:val="center"/>
        <w:rPr>
          <w:rFonts w:ascii="Times New Roman" w:hAnsi="Times New Roman" w:cs="Times New Roman"/>
          <w:b/>
          <w:bCs/>
          <w:color w:val="212121"/>
          <w:sz w:val="28"/>
          <w:szCs w:val="28"/>
        </w:rPr>
      </w:pPr>
      <w:r w:rsidRPr="00013B6A">
        <w:rPr>
          <w:rFonts w:ascii="Times New Roman" w:hAnsi="Times New Roman" w:cs="Times New Roman"/>
          <w:b/>
          <w:bCs/>
          <w:color w:val="000000"/>
          <w:sz w:val="28"/>
          <w:szCs w:val="28"/>
        </w:rPr>
        <w:t>организации первичного сбора отработанных ртутьсодержащих ламп от населения</w:t>
      </w:r>
      <w:r w:rsidRPr="00013B6A">
        <w:rPr>
          <w:rFonts w:ascii="Times New Roman" w:hAnsi="Times New Roman" w:cs="Times New Roman"/>
          <w:b/>
          <w:bCs/>
          <w:color w:val="212121"/>
          <w:sz w:val="28"/>
          <w:szCs w:val="28"/>
        </w:rPr>
        <w:t xml:space="preserve"> </w:t>
      </w:r>
      <w:r w:rsidRPr="00013B6A">
        <w:rPr>
          <w:rFonts w:ascii="Times New Roman" w:hAnsi="Times New Roman" w:cs="Times New Roman"/>
          <w:b/>
          <w:bCs/>
          <w:color w:val="000000"/>
          <w:sz w:val="28"/>
          <w:szCs w:val="28"/>
          <w:shd w:val="clear" w:color="auto" w:fill="FFFFFF"/>
        </w:rPr>
        <w:t>на территории</w:t>
      </w:r>
      <w:r w:rsidRPr="00013B6A">
        <w:rPr>
          <w:rFonts w:ascii="Times New Roman" w:hAnsi="Times New Roman" w:cs="Times New Roman"/>
          <w:b/>
          <w:bCs/>
          <w:color w:val="000000"/>
          <w:sz w:val="28"/>
          <w:szCs w:val="28"/>
        </w:rPr>
        <w:t> Новоржевского муниципального округа</w:t>
      </w:r>
    </w:p>
    <w:p w:rsidR="00AB4D72" w:rsidRPr="00013B6A" w:rsidRDefault="00AB4D72" w:rsidP="00454A57">
      <w:pPr>
        <w:shd w:val="clear" w:color="auto" w:fill="FFFFFF"/>
        <w:spacing w:after="0" w:line="240" w:lineRule="auto"/>
        <w:jc w:val="both"/>
        <w:rPr>
          <w:rFonts w:ascii="Times New Roman" w:hAnsi="Times New Roman" w:cs="Times New Roman"/>
          <w:b/>
          <w:bCs/>
          <w:color w:val="212121"/>
          <w:sz w:val="28"/>
          <w:szCs w:val="28"/>
        </w:rPr>
      </w:pPr>
      <w:r w:rsidRPr="00013B6A">
        <w:rPr>
          <w:rFonts w:ascii="Times New Roman" w:hAnsi="Times New Roman" w:cs="Times New Roman"/>
          <w:b/>
          <w:bCs/>
          <w:color w:val="212121"/>
          <w:sz w:val="28"/>
          <w:szCs w:val="28"/>
        </w:rPr>
        <w:t> </w:t>
      </w:r>
    </w:p>
    <w:p w:rsidR="00AB4D72" w:rsidRPr="00454A57" w:rsidRDefault="00AB4D72" w:rsidP="00FB78E6">
      <w:pPr>
        <w:shd w:val="clear" w:color="auto" w:fill="FFFFFF"/>
        <w:spacing w:after="0" w:line="240" w:lineRule="auto"/>
        <w:jc w:val="center"/>
        <w:rPr>
          <w:rFonts w:ascii="Times New Roman" w:hAnsi="Times New Roman" w:cs="Times New Roman"/>
          <w:color w:val="212121"/>
          <w:sz w:val="28"/>
          <w:szCs w:val="28"/>
        </w:rPr>
      </w:pPr>
      <w:r w:rsidRPr="00454A57">
        <w:rPr>
          <w:rFonts w:ascii="Times New Roman" w:hAnsi="Times New Roman" w:cs="Times New Roman"/>
          <w:b/>
          <w:bCs/>
          <w:color w:val="000000"/>
          <w:sz w:val="28"/>
          <w:szCs w:val="28"/>
        </w:rPr>
        <w:t>1. Общие положения</w:t>
      </w:r>
    </w:p>
    <w:p w:rsidR="00AB4D72" w:rsidRPr="00454A57" w:rsidRDefault="00AB4D72" w:rsidP="00454A57">
      <w:pPr>
        <w:shd w:val="clear" w:color="auto" w:fill="FFFFFF"/>
        <w:spacing w:after="0" w:line="240" w:lineRule="auto"/>
        <w:jc w:val="both"/>
        <w:rPr>
          <w:rFonts w:ascii="Times New Roman" w:hAnsi="Times New Roman" w:cs="Times New Roman"/>
          <w:color w:val="212121"/>
          <w:sz w:val="28"/>
          <w:szCs w:val="28"/>
        </w:rPr>
      </w:pPr>
      <w:r w:rsidRPr="00454A57">
        <w:rPr>
          <w:rFonts w:ascii="Times New Roman" w:hAnsi="Times New Roman" w:cs="Times New Roman"/>
          <w:color w:val="212121"/>
          <w:sz w:val="28"/>
          <w:szCs w:val="28"/>
        </w:rPr>
        <w:t> </w:t>
      </w:r>
    </w:p>
    <w:p w:rsidR="00AB4D72" w:rsidRPr="00454A57" w:rsidRDefault="00AB4D72" w:rsidP="00FB78E6">
      <w:pPr>
        <w:shd w:val="clear" w:color="auto" w:fill="FFFFFF"/>
        <w:spacing w:after="0" w:line="240" w:lineRule="auto"/>
        <w:ind w:firstLine="708"/>
        <w:jc w:val="both"/>
        <w:rPr>
          <w:rFonts w:ascii="Times New Roman" w:hAnsi="Times New Roman" w:cs="Times New Roman"/>
          <w:color w:val="212121"/>
          <w:sz w:val="28"/>
          <w:szCs w:val="28"/>
        </w:rPr>
      </w:pPr>
      <w:r w:rsidRPr="00454A57">
        <w:rPr>
          <w:rFonts w:ascii="Times New Roman" w:hAnsi="Times New Roman" w:cs="Times New Roman"/>
          <w:color w:val="000000"/>
          <w:sz w:val="28"/>
          <w:szCs w:val="28"/>
        </w:rPr>
        <w:t>1.1.       Настоящие Порядок устанавливает правила обращения с отходами производства и потребления в части осветительных устройств и электрических ламп, содержащих в своем составе ртуть и (или) ее соединения (ртутьсодержащие лампы),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 Порядок организации сбора отработанных ртутьсодержащих ламп (далее Порядок) разработан в целях предотвращения неблагоприятного воздействия на здоровье граждан и окружающую среду отработанных ртутьсодержащих ламп путем организации их сбора.</w:t>
      </w:r>
    </w:p>
    <w:p w:rsidR="00AB4D72" w:rsidRPr="00454A57" w:rsidRDefault="00AB4D72" w:rsidP="00FB78E6">
      <w:pPr>
        <w:shd w:val="clear" w:color="auto" w:fill="FFFFFF"/>
        <w:spacing w:after="0" w:line="240" w:lineRule="auto"/>
        <w:jc w:val="both"/>
        <w:rPr>
          <w:rFonts w:ascii="Times New Roman" w:hAnsi="Times New Roman" w:cs="Times New Roman"/>
          <w:color w:val="212121"/>
          <w:sz w:val="28"/>
          <w:szCs w:val="28"/>
        </w:rPr>
      </w:pPr>
      <w:r>
        <w:rPr>
          <w:rFonts w:ascii="Times New Roman" w:hAnsi="Times New Roman" w:cs="Times New Roman"/>
          <w:color w:val="000000"/>
          <w:sz w:val="28"/>
          <w:szCs w:val="28"/>
        </w:rPr>
        <w:tab/>
      </w:r>
      <w:r w:rsidRPr="00454A57">
        <w:rPr>
          <w:rFonts w:ascii="Times New Roman" w:hAnsi="Times New Roman" w:cs="Times New Roman"/>
          <w:color w:val="000000"/>
          <w:sz w:val="28"/>
          <w:szCs w:val="28"/>
        </w:rPr>
        <w:t>1.2.       Для целей настоящего Порядка применяются следующие понятия:</w:t>
      </w:r>
    </w:p>
    <w:p w:rsidR="00AB4D72" w:rsidRPr="00454A57" w:rsidRDefault="00AB4D72" w:rsidP="00454A57">
      <w:pPr>
        <w:shd w:val="clear" w:color="auto" w:fill="FFFFFF"/>
        <w:spacing w:after="0" w:line="240" w:lineRule="auto"/>
        <w:jc w:val="both"/>
        <w:rPr>
          <w:rFonts w:ascii="Times New Roman" w:hAnsi="Times New Roman" w:cs="Times New Roman"/>
          <w:color w:val="212121"/>
          <w:sz w:val="28"/>
          <w:szCs w:val="28"/>
        </w:rPr>
      </w:pPr>
      <w:r w:rsidRPr="00454A57">
        <w:rPr>
          <w:rFonts w:ascii="Times New Roman" w:hAnsi="Times New Roman" w:cs="Times New Roman"/>
          <w:b/>
          <w:bCs/>
          <w:color w:val="000000"/>
          <w:sz w:val="28"/>
          <w:szCs w:val="28"/>
          <w:shd w:val="clear" w:color="auto" w:fill="FFFFFF"/>
        </w:rPr>
        <w:t>"отработанные ртутьсодержащие лампы"</w:t>
      </w:r>
      <w:r w:rsidRPr="00454A57">
        <w:rPr>
          <w:rFonts w:ascii="Times New Roman" w:hAnsi="Times New Roman" w:cs="Times New Roman"/>
          <w:color w:val="000000"/>
          <w:sz w:val="28"/>
          <w:szCs w:val="28"/>
          <w:shd w:val="clear" w:color="auto" w:fill="FFFFFF"/>
        </w:rPr>
        <w:t xml:space="preserve"> - ртутьсодержащие отходы, представляющие собой отходы от использования товаров с ртутным заполнением и содержанием ртути не менее 0,01 процента, утративших свои потребительские свойства (люминесцентные лампы с холодным катодом, люминесцентные лампы с внешним электродом, лампы люминесцентные малогабаритные, лампы люминесцентные трубчатые, лампы общего освещения ртутные высокого давления </w:t>
      </w:r>
      <w:proofErr w:type="spellStart"/>
      <w:r w:rsidRPr="00454A57">
        <w:rPr>
          <w:rFonts w:ascii="Times New Roman" w:hAnsi="Times New Roman" w:cs="Times New Roman"/>
          <w:color w:val="000000"/>
          <w:sz w:val="28"/>
          <w:szCs w:val="28"/>
          <w:shd w:val="clear" w:color="auto" w:fill="FFFFFF"/>
        </w:rPr>
        <w:t>паросветные</w:t>
      </w:r>
      <w:proofErr w:type="spellEnd"/>
      <w:r w:rsidRPr="00454A57">
        <w:rPr>
          <w:rFonts w:ascii="Times New Roman" w:hAnsi="Times New Roman" w:cs="Times New Roman"/>
          <w:color w:val="000000"/>
          <w:sz w:val="28"/>
          <w:szCs w:val="28"/>
          <w:shd w:val="clear" w:color="auto" w:fill="FFFFFF"/>
        </w:rPr>
        <w:t>);</w:t>
      </w:r>
    </w:p>
    <w:p w:rsidR="00AB4D72" w:rsidRPr="00454A57" w:rsidRDefault="00AB4D72" w:rsidP="00454A57">
      <w:pPr>
        <w:shd w:val="clear" w:color="auto" w:fill="FFFFFF"/>
        <w:spacing w:after="0" w:line="240" w:lineRule="auto"/>
        <w:jc w:val="both"/>
        <w:rPr>
          <w:rFonts w:ascii="Times New Roman" w:hAnsi="Times New Roman" w:cs="Times New Roman"/>
          <w:color w:val="212121"/>
          <w:sz w:val="28"/>
          <w:szCs w:val="28"/>
        </w:rPr>
      </w:pPr>
      <w:r w:rsidRPr="00454A57">
        <w:rPr>
          <w:rFonts w:ascii="Times New Roman" w:hAnsi="Times New Roman" w:cs="Times New Roman"/>
          <w:b/>
          <w:bCs/>
          <w:color w:val="000000"/>
          <w:sz w:val="28"/>
          <w:szCs w:val="28"/>
          <w:shd w:val="clear" w:color="auto" w:fill="FFFFFF"/>
        </w:rPr>
        <w:t>"потребители ртутьсодержащих ламп"</w:t>
      </w:r>
      <w:r w:rsidRPr="00454A57">
        <w:rPr>
          <w:rFonts w:ascii="Times New Roman" w:hAnsi="Times New Roman" w:cs="Times New Roman"/>
          <w:color w:val="000000"/>
          <w:sz w:val="28"/>
          <w:szCs w:val="28"/>
          <w:shd w:val="clear" w:color="auto" w:fill="FFFFFF"/>
        </w:rPr>
        <w:t> - юридические лица или индивидуальные предприниматели, физические лица, эксплуатирующие ртутьсодержащие лампы;</w:t>
      </w:r>
    </w:p>
    <w:p w:rsidR="00AB4D72" w:rsidRPr="00454A57" w:rsidRDefault="00AB4D72" w:rsidP="00454A57">
      <w:pPr>
        <w:shd w:val="clear" w:color="auto" w:fill="FFFFFF"/>
        <w:spacing w:after="0" w:line="240" w:lineRule="auto"/>
        <w:jc w:val="both"/>
        <w:rPr>
          <w:rFonts w:ascii="Times New Roman" w:hAnsi="Times New Roman" w:cs="Times New Roman"/>
          <w:color w:val="212121"/>
          <w:sz w:val="28"/>
          <w:szCs w:val="28"/>
        </w:rPr>
      </w:pPr>
      <w:r w:rsidRPr="00454A57">
        <w:rPr>
          <w:rFonts w:ascii="Times New Roman" w:hAnsi="Times New Roman" w:cs="Times New Roman"/>
          <w:b/>
          <w:bCs/>
          <w:color w:val="000000"/>
          <w:sz w:val="28"/>
          <w:szCs w:val="28"/>
          <w:shd w:val="clear" w:color="auto" w:fill="FFFFFF"/>
        </w:rPr>
        <w:t>"оператор по обращению с отработанными ртутьсодержащими лампами" (далее - оператор)</w:t>
      </w:r>
      <w:r w:rsidRPr="00454A57">
        <w:rPr>
          <w:rFonts w:ascii="Times New Roman" w:hAnsi="Times New Roman" w:cs="Times New Roman"/>
          <w:color w:val="000000"/>
          <w:sz w:val="28"/>
          <w:szCs w:val="28"/>
          <w:shd w:val="clear" w:color="auto" w:fill="FFFFFF"/>
        </w:rPr>
        <w:t> - юридическое лицо и индивидуальный предприниматель, осуществляющие деятельность по сбору, транспортированию, обработке, утилизации, обезвреживанию, хранению отработанных ртутьсодержащих ламп на основании полученной в установленном </w:t>
      </w:r>
      <w:hyperlink r:id="rId6" w:anchor="block_1000" w:history="1">
        <w:r w:rsidRPr="00454A57">
          <w:rPr>
            <w:rFonts w:ascii="Times New Roman" w:hAnsi="Times New Roman" w:cs="Times New Roman"/>
            <w:color w:val="454545"/>
            <w:sz w:val="28"/>
            <w:szCs w:val="28"/>
            <w:u w:val="single"/>
          </w:rPr>
          <w:t>порядке</w:t>
        </w:r>
      </w:hyperlink>
      <w:r w:rsidRPr="00454A57">
        <w:rPr>
          <w:rFonts w:ascii="Times New Roman" w:hAnsi="Times New Roman" w:cs="Times New Roman"/>
          <w:color w:val="000000"/>
          <w:sz w:val="28"/>
          <w:szCs w:val="28"/>
          <w:shd w:val="clear" w:color="auto" w:fill="FFFFFF"/>
        </w:rPr>
        <w:t> лицензии на осуществление деятельности по сбору, транспортированию, обработке, утилизации, обезвреживанию и размещению отходов I - IV класса опасности;</w:t>
      </w:r>
    </w:p>
    <w:p w:rsidR="00AB4D72" w:rsidRPr="00454A57" w:rsidRDefault="00AB4D72" w:rsidP="00454A57">
      <w:pPr>
        <w:shd w:val="clear" w:color="auto" w:fill="FFFFFF"/>
        <w:spacing w:after="0" w:line="240" w:lineRule="auto"/>
        <w:jc w:val="both"/>
        <w:rPr>
          <w:rFonts w:ascii="Times New Roman" w:hAnsi="Times New Roman" w:cs="Times New Roman"/>
          <w:color w:val="212121"/>
          <w:sz w:val="28"/>
          <w:szCs w:val="28"/>
        </w:rPr>
      </w:pPr>
      <w:r w:rsidRPr="00454A57">
        <w:rPr>
          <w:rFonts w:ascii="Times New Roman" w:hAnsi="Times New Roman" w:cs="Times New Roman"/>
          <w:b/>
          <w:bCs/>
          <w:color w:val="000000"/>
          <w:sz w:val="28"/>
          <w:szCs w:val="28"/>
          <w:shd w:val="clear" w:color="auto" w:fill="FFFFFF"/>
        </w:rPr>
        <w:t>"место накопления отработанных ртутьсодержащих ламп"</w:t>
      </w:r>
      <w:r w:rsidRPr="00454A57">
        <w:rPr>
          <w:rFonts w:ascii="Times New Roman" w:hAnsi="Times New Roman" w:cs="Times New Roman"/>
          <w:color w:val="000000"/>
          <w:sz w:val="28"/>
          <w:szCs w:val="28"/>
          <w:shd w:val="clear" w:color="auto" w:fill="FFFFFF"/>
        </w:rPr>
        <w:t xml:space="preserve"> - место накопления отработанных ртутьсодержащих ламп потребителями </w:t>
      </w:r>
      <w:r w:rsidRPr="00454A57">
        <w:rPr>
          <w:rFonts w:ascii="Times New Roman" w:hAnsi="Times New Roman" w:cs="Times New Roman"/>
          <w:color w:val="000000"/>
          <w:sz w:val="28"/>
          <w:szCs w:val="28"/>
          <w:shd w:val="clear" w:color="auto" w:fill="FFFFFF"/>
        </w:rPr>
        <w:lastRenderedPageBreak/>
        <w:t>ртутьсодержащих ламп в целях последующей их передачи оператору для транспортирования, обработки, утилизации, обезвреживания, хранения;</w:t>
      </w:r>
    </w:p>
    <w:p w:rsidR="00AB4D72" w:rsidRPr="00454A57" w:rsidRDefault="00AB4D72" w:rsidP="00454A57">
      <w:pPr>
        <w:shd w:val="clear" w:color="auto" w:fill="FFFFFF"/>
        <w:spacing w:after="0" w:line="240" w:lineRule="auto"/>
        <w:jc w:val="both"/>
        <w:rPr>
          <w:rFonts w:ascii="Times New Roman" w:hAnsi="Times New Roman" w:cs="Times New Roman"/>
          <w:color w:val="212121"/>
          <w:sz w:val="28"/>
          <w:szCs w:val="28"/>
        </w:rPr>
      </w:pPr>
      <w:r w:rsidRPr="00454A57">
        <w:rPr>
          <w:rFonts w:ascii="Times New Roman" w:hAnsi="Times New Roman" w:cs="Times New Roman"/>
          <w:b/>
          <w:bCs/>
          <w:color w:val="000000"/>
          <w:sz w:val="28"/>
          <w:szCs w:val="28"/>
          <w:shd w:val="clear" w:color="auto" w:fill="FFFFFF"/>
        </w:rPr>
        <w:t>"индивидуальная упаковка для отработанных ртутьсодержащих ламп"</w:t>
      </w:r>
      <w:r w:rsidRPr="00454A57">
        <w:rPr>
          <w:rFonts w:ascii="Times New Roman" w:hAnsi="Times New Roman" w:cs="Times New Roman"/>
          <w:color w:val="000000"/>
          <w:sz w:val="28"/>
          <w:szCs w:val="28"/>
          <w:shd w:val="clear" w:color="auto" w:fill="FFFFFF"/>
        </w:rPr>
        <w:t> - изделие, которое используется для упаковки отдельной отработанной ртутьсодержащей лампы, обеспечивающее ее сохранность при накоплении;</w:t>
      </w:r>
    </w:p>
    <w:p w:rsidR="00AB4D72" w:rsidRPr="00454A57" w:rsidRDefault="00AB4D72" w:rsidP="00454A57">
      <w:pPr>
        <w:shd w:val="clear" w:color="auto" w:fill="FFFFFF"/>
        <w:spacing w:after="0" w:line="240" w:lineRule="auto"/>
        <w:jc w:val="both"/>
        <w:rPr>
          <w:rFonts w:ascii="Times New Roman" w:hAnsi="Times New Roman" w:cs="Times New Roman"/>
          <w:color w:val="212121"/>
          <w:sz w:val="28"/>
          <w:szCs w:val="28"/>
        </w:rPr>
      </w:pPr>
      <w:r w:rsidRPr="00454A57">
        <w:rPr>
          <w:rFonts w:ascii="Times New Roman" w:hAnsi="Times New Roman" w:cs="Times New Roman"/>
          <w:b/>
          <w:bCs/>
          <w:color w:val="000000"/>
          <w:sz w:val="28"/>
          <w:szCs w:val="28"/>
          <w:shd w:val="clear" w:color="auto" w:fill="FFFFFF"/>
        </w:rPr>
        <w:t>"транспортная упаковка для отработанных ртутьсодержащих ламп"</w:t>
      </w:r>
      <w:r w:rsidRPr="00454A57">
        <w:rPr>
          <w:rFonts w:ascii="Times New Roman" w:hAnsi="Times New Roman" w:cs="Times New Roman"/>
          <w:color w:val="000000"/>
          <w:sz w:val="28"/>
          <w:szCs w:val="28"/>
          <w:shd w:val="clear" w:color="auto" w:fill="FFFFFF"/>
        </w:rPr>
        <w:t> - изделие, которое используется для складирования отработанных ртутьсодержащих ламп в индивидуальной упаковке, обеспечивающее их сохранность при накоплении, хранении, погрузо-разгрузочных работах и транспортировании;</w:t>
      </w:r>
    </w:p>
    <w:p w:rsidR="00AB4D72" w:rsidRPr="00FB78E6" w:rsidRDefault="00AB4D72" w:rsidP="00454A57">
      <w:pPr>
        <w:shd w:val="clear" w:color="auto" w:fill="FFFFFF"/>
        <w:spacing w:after="0" w:line="240" w:lineRule="auto"/>
        <w:jc w:val="both"/>
        <w:rPr>
          <w:rFonts w:ascii="Times New Roman" w:hAnsi="Times New Roman" w:cs="Times New Roman"/>
          <w:color w:val="FF0000"/>
          <w:sz w:val="28"/>
          <w:szCs w:val="28"/>
        </w:rPr>
      </w:pPr>
      <w:r w:rsidRPr="00454A57">
        <w:rPr>
          <w:rFonts w:ascii="Times New Roman" w:hAnsi="Times New Roman" w:cs="Times New Roman"/>
          <w:b/>
          <w:bCs/>
          <w:color w:val="000000"/>
          <w:sz w:val="28"/>
          <w:szCs w:val="28"/>
          <w:shd w:val="clear" w:color="auto" w:fill="FFFFFF"/>
        </w:rPr>
        <w:t>"герметичность транспортной упаковки"</w:t>
      </w:r>
      <w:r w:rsidRPr="00454A57">
        <w:rPr>
          <w:rFonts w:ascii="Times New Roman" w:hAnsi="Times New Roman" w:cs="Times New Roman"/>
          <w:color w:val="000000"/>
          <w:sz w:val="28"/>
          <w:szCs w:val="28"/>
          <w:shd w:val="clear" w:color="auto" w:fill="FFFFFF"/>
        </w:rPr>
        <w:t> - способность оболочки (корпуса) упаковки, отдельных ее элементов и соединений препятствовать газовому или жидкостному обмену между средами, разделенными этой оболочкой.</w:t>
      </w:r>
    </w:p>
    <w:p w:rsidR="00874500" w:rsidRDefault="00AB4D72" w:rsidP="00FB78E6">
      <w:pPr>
        <w:shd w:val="clear" w:color="auto" w:fill="FFFFFF"/>
        <w:spacing w:after="0" w:line="240" w:lineRule="auto"/>
        <w:ind w:firstLine="708"/>
        <w:jc w:val="both"/>
        <w:rPr>
          <w:rFonts w:ascii="Times New Roman" w:hAnsi="Times New Roman" w:cs="Times New Roman"/>
          <w:sz w:val="28"/>
          <w:szCs w:val="28"/>
        </w:rPr>
      </w:pPr>
      <w:r w:rsidRPr="003F6CF2">
        <w:rPr>
          <w:rFonts w:ascii="Times New Roman" w:hAnsi="Times New Roman" w:cs="Times New Roman"/>
          <w:sz w:val="28"/>
          <w:szCs w:val="28"/>
        </w:rPr>
        <w:t xml:space="preserve">1.3. </w:t>
      </w:r>
      <w:proofErr w:type="gramStart"/>
      <w:r w:rsidRPr="003F6CF2">
        <w:rPr>
          <w:rFonts w:ascii="Times New Roman" w:hAnsi="Times New Roman" w:cs="Times New Roman"/>
          <w:sz w:val="28"/>
          <w:szCs w:val="28"/>
        </w:rPr>
        <w:t>Порядок разработан в соответствии с </w:t>
      </w:r>
      <w:r w:rsidRPr="003F6CF2">
        <w:rPr>
          <w:rFonts w:ascii="Times New Roman" w:hAnsi="Times New Roman" w:cs="Times New Roman"/>
          <w:sz w:val="28"/>
          <w:szCs w:val="28"/>
          <w:shd w:val="clear" w:color="auto" w:fill="FFFFFF"/>
        </w:rPr>
        <w:t>Федеральными законами от 24.06.1998 № 89-ФЗ «Об отходах производства и потребления», от 30.03.1999 № 52-ФЗ «О санитарно-эпидемиологическом благополучии населения», от 10.01.2002 № 7-ФЗ «Об охране окружающей среды», от 06.11.2003 № 131-Ф3 «Об общих принципах организации местного самоуправления в Российской Федерации» и </w:t>
      </w:r>
      <w:r w:rsidRPr="003F6CF2">
        <w:rPr>
          <w:rFonts w:ascii="Times New Roman" w:hAnsi="Times New Roman" w:cs="Times New Roman"/>
          <w:sz w:val="28"/>
          <w:szCs w:val="28"/>
        </w:rPr>
        <w:t>постановлениями Правительства Российской Федерации </w:t>
      </w:r>
      <w:r w:rsidRPr="003F6CF2">
        <w:rPr>
          <w:rFonts w:ascii="Times New Roman" w:hAnsi="Times New Roman" w:cs="Times New Roman"/>
          <w:sz w:val="28"/>
          <w:szCs w:val="28"/>
          <w:shd w:val="clear" w:color="auto" w:fill="FFFFFF"/>
        </w:rPr>
        <w:t>от </w:t>
      </w:r>
      <w:r w:rsidRPr="003F6CF2">
        <w:rPr>
          <w:rFonts w:ascii="Times New Roman" w:hAnsi="Times New Roman" w:cs="Times New Roman"/>
          <w:sz w:val="28"/>
          <w:szCs w:val="28"/>
        </w:rPr>
        <w:t>28.12.2020 № 2314 «Об утверждении Правил обращения с отходами производства и потребления в части</w:t>
      </w:r>
      <w:proofErr w:type="gramEnd"/>
      <w:r w:rsidRPr="003F6CF2">
        <w:rPr>
          <w:rFonts w:ascii="Times New Roman" w:hAnsi="Times New Roman" w:cs="Times New Roman"/>
          <w:sz w:val="28"/>
          <w:szCs w:val="28"/>
        </w:rPr>
        <w:t xml:space="preserve"> </w:t>
      </w:r>
      <w:proofErr w:type="gramStart"/>
      <w:r w:rsidRPr="003F6CF2">
        <w:rPr>
          <w:rFonts w:ascii="Times New Roman" w:hAnsi="Times New Roman" w:cs="Times New Roman"/>
          <w:sz w:val="28"/>
          <w:szCs w:val="28"/>
        </w:rPr>
        <w:t>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w:t>
      </w:r>
      <w:r w:rsidR="00874500">
        <w:rPr>
          <w:rFonts w:ascii="Times New Roman" w:hAnsi="Times New Roman" w:cs="Times New Roman"/>
          <w:sz w:val="28"/>
          <w:szCs w:val="28"/>
        </w:rPr>
        <w:t>».</w:t>
      </w:r>
      <w:proofErr w:type="gramEnd"/>
    </w:p>
    <w:p w:rsidR="00AB4D72" w:rsidRPr="00454A57" w:rsidRDefault="00AB4D72" w:rsidP="00FB78E6">
      <w:pPr>
        <w:shd w:val="clear" w:color="auto" w:fill="FFFFFF"/>
        <w:spacing w:after="0" w:line="240" w:lineRule="auto"/>
        <w:ind w:firstLine="708"/>
        <w:jc w:val="both"/>
        <w:rPr>
          <w:rFonts w:ascii="Times New Roman" w:hAnsi="Times New Roman" w:cs="Times New Roman"/>
          <w:color w:val="212121"/>
          <w:sz w:val="28"/>
          <w:szCs w:val="28"/>
        </w:rPr>
      </w:pPr>
      <w:r w:rsidRPr="00454A57">
        <w:rPr>
          <w:rFonts w:ascii="Times New Roman" w:hAnsi="Times New Roman" w:cs="Times New Roman"/>
          <w:color w:val="000000"/>
          <w:sz w:val="28"/>
          <w:szCs w:val="28"/>
        </w:rPr>
        <w:t>1.4. Потребители ртутьсодержащих ламп, за исключением физических лиц, осуществляющие накопление отработанных ртутьсодержащих ламп, назначают ответственных лиц за обеспечение безопасного накопления отработанных ртутьсодержащих ламп и их передачу оператору.</w:t>
      </w:r>
    </w:p>
    <w:p w:rsidR="00AB4D72" w:rsidRPr="00454A57" w:rsidRDefault="00AB4D72" w:rsidP="00FB78E6">
      <w:pPr>
        <w:shd w:val="clear" w:color="auto" w:fill="FFFFFF"/>
        <w:spacing w:after="0" w:line="240" w:lineRule="auto"/>
        <w:ind w:firstLine="708"/>
        <w:jc w:val="both"/>
        <w:rPr>
          <w:rFonts w:ascii="Times New Roman" w:hAnsi="Times New Roman" w:cs="Times New Roman"/>
          <w:color w:val="212121"/>
          <w:sz w:val="28"/>
          <w:szCs w:val="28"/>
        </w:rPr>
      </w:pPr>
      <w:r w:rsidRPr="00454A57">
        <w:rPr>
          <w:rFonts w:ascii="Times New Roman" w:hAnsi="Times New Roman" w:cs="Times New Roman"/>
          <w:color w:val="000000"/>
          <w:sz w:val="28"/>
          <w:szCs w:val="28"/>
        </w:rPr>
        <w:t xml:space="preserve">1.5. </w:t>
      </w:r>
      <w:proofErr w:type="gramStart"/>
      <w:r w:rsidRPr="00454A57">
        <w:rPr>
          <w:rFonts w:ascii="Times New Roman" w:hAnsi="Times New Roman" w:cs="Times New Roman"/>
          <w:color w:val="000000"/>
          <w:sz w:val="28"/>
          <w:szCs w:val="28"/>
        </w:rPr>
        <w:t>Положения настоящего Порядка являются обязательными для исполнения организациями независимо от организационно-правовых форм и форм собственности, индивидуальными предпринимателями, осуществляющими свою деятельность н</w:t>
      </w:r>
      <w:r>
        <w:rPr>
          <w:rFonts w:ascii="Times New Roman" w:hAnsi="Times New Roman" w:cs="Times New Roman"/>
          <w:color w:val="000000"/>
          <w:sz w:val="28"/>
          <w:szCs w:val="28"/>
        </w:rPr>
        <w:t>а территории Новоржевского муниципального округа</w:t>
      </w:r>
      <w:r w:rsidRPr="00454A57">
        <w:rPr>
          <w:rFonts w:ascii="Times New Roman" w:hAnsi="Times New Roman" w:cs="Times New Roman"/>
          <w:color w:val="000000"/>
          <w:sz w:val="28"/>
          <w:szCs w:val="28"/>
        </w:rPr>
        <w:t>, не имеющими лицензии на осуществление деятельности по сбору, использованию, обезвреживанию, транспортированию, размещению отходов I - IV класса опасности, физическими лицами, проживающими на территории сельского поселения Песочное.</w:t>
      </w:r>
      <w:proofErr w:type="gramEnd"/>
    </w:p>
    <w:p w:rsidR="00AB4D72" w:rsidRPr="00454A57" w:rsidRDefault="00AB4D72" w:rsidP="00F95363">
      <w:pPr>
        <w:shd w:val="clear" w:color="auto" w:fill="FFFFFF"/>
        <w:spacing w:after="0" w:line="240" w:lineRule="auto"/>
        <w:jc w:val="center"/>
        <w:rPr>
          <w:rFonts w:ascii="Times New Roman" w:hAnsi="Times New Roman" w:cs="Times New Roman"/>
          <w:color w:val="212121"/>
          <w:sz w:val="28"/>
          <w:szCs w:val="28"/>
        </w:rPr>
      </w:pPr>
    </w:p>
    <w:p w:rsidR="00AB4D72" w:rsidRDefault="00AB4D72" w:rsidP="00F95363">
      <w:pPr>
        <w:shd w:val="clear" w:color="auto" w:fill="FFFFFF"/>
        <w:spacing w:after="0" w:line="240" w:lineRule="auto"/>
        <w:jc w:val="center"/>
        <w:rPr>
          <w:rFonts w:ascii="Times New Roman" w:hAnsi="Times New Roman" w:cs="Times New Roman"/>
          <w:b/>
          <w:bCs/>
          <w:color w:val="000000"/>
          <w:sz w:val="28"/>
          <w:szCs w:val="28"/>
        </w:rPr>
      </w:pPr>
      <w:r w:rsidRPr="00454A57">
        <w:rPr>
          <w:rFonts w:ascii="Times New Roman" w:hAnsi="Times New Roman" w:cs="Times New Roman"/>
          <w:b/>
          <w:bCs/>
          <w:color w:val="000000"/>
          <w:sz w:val="28"/>
          <w:szCs w:val="28"/>
        </w:rPr>
        <w:t xml:space="preserve">2. Организация первичного сбора </w:t>
      </w:r>
      <w:proofErr w:type="gramStart"/>
      <w:r w:rsidRPr="00454A57">
        <w:rPr>
          <w:rFonts w:ascii="Times New Roman" w:hAnsi="Times New Roman" w:cs="Times New Roman"/>
          <w:b/>
          <w:bCs/>
          <w:color w:val="000000"/>
          <w:sz w:val="28"/>
          <w:szCs w:val="28"/>
        </w:rPr>
        <w:t>отработанных</w:t>
      </w:r>
      <w:proofErr w:type="gramEnd"/>
    </w:p>
    <w:p w:rsidR="00AB4D72" w:rsidRPr="00454A57" w:rsidRDefault="00AB4D72" w:rsidP="00F95363">
      <w:pPr>
        <w:shd w:val="clear" w:color="auto" w:fill="FFFFFF"/>
        <w:spacing w:after="0" w:line="240" w:lineRule="auto"/>
        <w:jc w:val="center"/>
        <w:rPr>
          <w:rFonts w:ascii="Times New Roman" w:hAnsi="Times New Roman" w:cs="Times New Roman"/>
          <w:color w:val="212121"/>
          <w:sz w:val="28"/>
          <w:szCs w:val="28"/>
        </w:rPr>
      </w:pPr>
      <w:r w:rsidRPr="00454A57">
        <w:rPr>
          <w:rFonts w:ascii="Times New Roman" w:hAnsi="Times New Roman" w:cs="Times New Roman"/>
          <w:b/>
          <w:bCs/>
          <w:color w:val="000000"/>
          <w:sz w:val="28"/>
          <w:szCs w:val="28"/>
        </w:rPr>
        <w:t>ртутьсодержащих ламп</w:t>
      </w:r>
    </w:p>
    <w:p w:rsidR="00AB4D72" w:rsidRPr="00454A57" w:rsidRDefault="00AB4D72" w:rsidP="00454A57">
      <w:pPr>
        <w:shd w:val="clear" w:color="auto" w:fill="FFFFFF"/>
        <w:spacing w:after="0" w:line="240" w:lineRule="auto"/>
        <w:jc w:val="both"/>
        <w:rPr>
          <w:rFonts w:ascii="Times New Roman" w:hAnsi="Times New Roman" w:cs="Times New Roman"/>
          <w:color w:val="212121"/>
          <w:sz w:val="28"/>
          <w:szCs w:val="28"/>
        </w:rPr>
      </w:pPr>
      <w:r w:rsidRPr="00454A57">
        <w:rPr>
          <w:rFonts w:ascii="Times New Roman" w:hAnsi="Times New Roman" w:cs="Times New Roman"/>
          <w:color w:val="212121"/>
          <w:sz w:val="28"/>
          <w:szCs w:val="28"/>
        </w:rPr>
        <w:t> </w:t>
      </w:r>
    </w:p>
    <w:p w:rsidR="00AB4D72" w:rsidRPr="00454A57" w:rsidRDefault="00AB4D72" w:rsidP="00E05814">
      <w:pPr>
        <w:shd w:val="clear" w:color="auto" w:fill="FFFFFF"/>
        <w:spacing w:after="0" w:line="240" w:lineRule="auto"/>
        <w:ind w:firstLine="708"/>
        <w:jc w:val="both"/>
        <w:rPr>
          <w:rFonts w:ascii="Times New Roman" w:hAnsi="Times New Roman" w:cs="Times New Roman"/>
          <w:color w:val="212121"/>
          <w:sz w:val="28"/>
          <w:szCs w:val="28"/>
        </w:rPr>
      </w:pPr>
      <w:r w:rsidRPr="00454A57">
        <w:rPr>
          <w:rFonts w:ascii="Times New Roman" w:hAnsi="Times New Roman" w:cs="Times New Roman"/>
          <w:color w:val="000000"/>
          <w:sz w:val="28"/>
          <w:szCs w:val="28"/>
        </w:rPr>
        <w:t>2.1. Сбору в соответствии с Порядком подлежат осветительные устройства и электрические лампы с ртутным заполнением (ртутно-</w:t>
      </w:r>
      <w:r w:rsidRPr="00454A57">
        <w:rPr>
          <w:rFonts w:ascii="Times New Roman" w:hAnsi="Times New Roman" w:cs="Times New Roman"/>
          <w:color w:val="000000"/>
          <w:sz w:val="28"/>
          <w:szCs w:val="28"/>
        </w:rPr>
        <w:lastRenderedPageBreak/>
        <w:t>кварцевые, люминесцентные ламы) и содержанием ртути не менее 0,01 %, </w:t>
      </w:r>
      <w:r w:rsidRPr="00454A57">
        <w:rPr>
          <w:rFonts w:ascii="Times New Roman" w:hAnsi="Times New Roman" w:cs="Times New Roman"/>
          <w:b/>
          <w:bCs/>
          <w:color w:val="000000"/>
          <w:sz w:val="28"/>
          <w:szCs w:val="28"/>
        </w:rPr>
        <w:t>"отработанные ртутьсодержащие лампы"</w:t>
      </w:r>
      <w:r>
        <w:rPr>
          <w:rFonts w:ascii="Times New Roman" w:hAnsi="Times New Roman" w:cs="Times New Roman"/>
          <w:b/>
          <w:bCs/>
          <w:color w:val="000000"/>
          <w:sz w:val="28"/>
          <w:szCs w:val="28"/>
        </w:rPr>
        <w:t xml:space="preserve"> </w:t>
      </w:r>
      <w:r w:rsidRPr="00454A57">
        <w:rPr>
          <w:rFonts w:ascii="Times New Roman" w:hAnsi="Times New Roman" w:cs="Times New Roman"/>
          <w:color w:val="000000"/>
          <w:sz w:val="28"/>
          <w:szCs w:val="28"/>
        </w:rPr>
        <w:t>выведенные из эксплуатации и подлежащие утилизации.</w:t>
      </w:r>
    </w:p>
    <w:p w:rsidR="00AB4D72" w:rsidRPr="00454A57" w:rsidRDefault="00AB4D72" w:rsidP="00E05814">
      <w:pPr>
        <w:shd w:val="clear" w:color="auto" w:fill="FFFFFF"/>
        <w:spacing w:after="0" w:line="240" w:lineRule="auto"/>
        <w:ind w:firstLine="708"/>
        <w:jc w:val="both"/>
        <w:rPr>
          <w:rFonts w:ascii="Times New Roman" w:hAnsi="Times New Roman" w:cs="Times New Roman"/>
          <w:color w:val="212121"/>
          <w:sz w:val="28"/>
          <w:szCs w:val="28"/>
        </w:rPr>
      </w:pPr>
      <w:r w:rsidRPr="00454A57">
        <w:rPr>
          <w:rFonts w:ascii="Times New Roman" w:hAnsi="Times New Roman" w:cs="Times New Roman"/>
          <w:color w:val="000000"/>
          <w:sz w:val="28"/>
          <w:szCs w:val="28"/>
        </w:rPr>
        <w:t>2.2. Юридические лица и индивидуальные предприниматели, эксплуатирующие осветительные устройства и электрические лампы с ртутным заполнением, должные вести постоянный учет получаемых и отработанных ртутьсодержащих ламп.</w:t>
      </w:r>
    </w:p>
    <w:p w:rsidR="00AB4D72" w:rsidRPr="00454A57" w:rsidRDefault="00AB4D72" w:rsidP="00E05814">
      <w:pPr>
        <w:shd w:val="clear" w:color="auto" w:fill="FFFFFF"/>
        <w:spacing w:after="0" w:line="240" w:lineRule="auto"/>
        <w:ind w:firstLine="708"/>
        <w:jc w:val="both"/>
        <w:rPr>
          <w:rFonts w:ascii="Times New Roman" w:hAnsi="Times New Roman" w:cs="Times New Roman"/>
          <w:color w:val="212121"/>
          <w:sz w:val="28"/>
          <w:szCs w:val="28"/>
        </w:rPr>
      </w:pPr>
      <w:r w:rsidRPr="00454A57">
        <w:rPr>
          <w:rFonts w:ascii="Times New Roman" w:hAnsi="Times New Roman" w:cs="Times New Roman"/>
          <w:color w:val="000000"/>
          <w:sz w:val="28"/>
          <w:szCs w:val="28"/>
        </w:rPr>
        <w:t xml:space="preserve">2.3. </w:t>
      </w:r>
      <w:proofErr w:type="gramStart"/>
      <w:r w:rsidRPr="00454A57">
        <w:rPr>
          <w:rFonts w:ascii="Times New Roman" w:hAnsi="Times New Roman" w:cs="Times New Roman"/>
          <w:color w:val="000000"/>
          <w:sz w:val="28"/>
          <w:szCs w:val="28"/>
        </w:rPr>
        <w:t>Юридические лица или индивидуальные предприниматели, не имеющие лицензии на осуществление деятельности по сбору, использованию, обезвреживанию, транспортированию, размещению отходов I - IV класса опасности, осуществляют накопление отработанных ртутьсодержащих ламп самостоятельно, заключают соответствующие договоры с оператором по обращению с отработанными ртутьсодержащими лампами (далее - оператор), осуществляющий деятельность по сбору, транспортированию, обработке, утилизации, обезвреживанию, хранению отработанных ртутьсодержащих ламп на основании лицензии на осуществление деятельности по</w:t>
      </w:r>
      <w:proofErr w:type="gramEnd"/>
      <w:r w:rsidRPr="00454A57">
        <w:rPr>
          <w:rFonts w:ascii="Times New Roman" w:hAnsi="Times New Roman" w:cs="Times New Roman"/>
          <w:color w:val="000000"/>
          <w:sz w:val="28"/>
          <w:szCs w:val="28"/>
        </w:rPr>
        <w:t xml:space="preserve"> сбору, транспортированию, обработке, утилизации, обезвреживанию и размещению отходов I - IV класса опасности</w:t>
      </w:r>
      <w:r w:rsidRPr="00454A57">
        <w:rPr>
          <w:rFonts w:ascii="Times New Roman" w:hAnsi="Times New Roman" w:cs="Times New Roman"/>
          <w:color w:val="000000"/>
          <w:sz w:val="28"/>
          <w:szCs w:val="28"/>
          <w:shd w:val="clear" w:color="auto" w:fill="FFFFFF"/>
        </w:rPr>
        <w:t>.</w:t>
      </w:r>
    </w:p>
    <w:p w:rsidR="00AB4D72" w:rsidRPr="00454A57" w:rsidRDefault="00AB4D72" w:rsidP="00E05814">
      <w:pPr>
        <w:shd w:val="clear" w:color="auto" w:fill="FFFFFF"/>
        <w:spacing w:after="0" w:line="240" w:lineRule="auto"/>
        <w:ind w:firstLine="708"/>
        <w:jc w:val="both"/>
        <w:rPr>
          <w:rFonts w:ascii="Times New Roman" w:hAnsi="Times New Roman" w:cs="Times New Roman"/>
          <w:color w:val="212121"/>
          <w:sz w:val="28"/>
          <w:szCs w:val="28"/>
        </w:rPr>
      </w:pPr>
      <w:r w:rsidRPr="00454A57">
        <w:rPr>
          <w:rFonts w:ascii="Times New Roman" w:hAnsi="Times New Roman" w:cs="Times New Roman"/>
          <w:color w:val="000000"/>
          <w:sz w:val="28"/>
          <w:szCs w:val="28"/>
        </w:rPr>
        <w:t xml:space="preserve">2.4 Сбор и размещение отработанных ртутьсодержащих ламп от физических лиц, являющихся собственниками, нанимателями, пользователями помещений в жилых домах обеспечивает администрация </w:t>
      </w:r>
      <w:r>
        <w:rPr>
          <w:rFonts w:ascii="Times New Roman" w:hAnsi="Times New Roman" w:cs="Times New Roman"/>
          <w:color w:val="000000"/>
          <w:sz w:val="28"/>
          <w:szCs w:val="28"/>
        </w:rPr>
        <w:t>Новоржевского муниципального округа.</w:t>
      </w:r>
    </w:p>
    <w:p w:rsidR="00AB4D72" w:rsidRPr="00454A57" w:rsidRDefault="00AB4D72" w:rsidP="00E05814">
      <w:pPr>
        <w:shd w:val="clear" w:color="auto" w:fill="FFFFFF"/>
        <w:spacing w:after="0" w:line="240" w:lineRule="auto"/>
        <w:ind w:firstLine="708"/>
        <w:jc w:val="both"/>
        <w:rPr>
          <w:rFonts w:ascii="Times New Roman" w:hAnsi="Times New Roman" w:cs="Times New Roman"/>
          <w:color w:val="212121"/>
          <w:sz w:val="28"/>
          <w:szCs w:val="28"/>
        </w:rPr>
      </w:pPr>
      <w:r w:rsidRPr="00454A57">
        <w:rPr>
          <w:rFonts w:ascii="Times New Roman" w:hAnsi="Times New Roman" w:cs="Times New Roman"/>
          <w:color w:val="000000"/>
          <w:sz w:val="28"/>
          <w:szCs w:val="28"/>
          <w:shd w:val="clear" w:color="auto" w:fill="FFFFFF"/>
        </w:rPr>
        <w:t>2.5. Накопление неповрежденных отработанных ртутьсодержащих ламп производится в соответствии с требованиями безопасности, предусмотренными производителем ртутьсодержащих ламп, указанных в правилах эксплуатации таких товаров. Накопление неповрежденных отработанных ртутьсодержащих ламп производится в индивидуальной и транспортной упаковках, обеспечивающих сохранность отработанных ртутьсодержащих ламп. Допускается использовать для накопления отработанных ртутьсодержащих ламп упаковку от новых ламп в целях исключения возможности повреждения таких ламп.</w:t>
      </w:r>
    </w:p>
    <w:p w:rsidR="00AB4D72" w:rsidRPr="00454A57" w:rsidRDefault="00AB4D72" w:rsidP="00E05814">
      <w:pPr>
        <w:shd w:val="clear" w:color="auto" w:fill="FFFFFF"/>
        <w:spacing w:after="0" w:line="240" w:lineRule="auto"/>
        <w:ind w:firstLine="708"/>
        <w:jc w:val="both"/>
        <w:rPr>
          <w:rFonts w:ascii="Times New Roman" w:hAnsi="Times New Roman" w:cs="Times New Roman"/>
          <w:color w:val="212121"/>
          <w:sz w:val="28"/>
          <w:szCs w:val="28"/>
        </w:rPr>
      </w:pPr>
      <w:r w:rsidRPr="00454A57">
        <w:rPr>
          <w:rFonts w:ascii="Times New Roman" w:hAnsi="Times New Roman" w:cs="Times New Roman"/>
          <w:color w:val="000000"/>
          <w:sz w:val="28"/>
          <w:szCs w:val="28"/>
          <w:shd w:val="clear" w:color="auto" w:fill="FFFFFF"/>
        </w:rPr>
        <w:t>2.6. Накопление поврежденных отработанных ртутьсодержащих ламп производится в герметичной транспортной упаковке, исключающей загрязнение окружающей среды и причинение вреда жизни и здоровью человека.</w:t>
      </w:r>
    </w:p>
    <w:p w:rsidR="00AB4D72" w:rsidRPr="00454A57" w:rsidRDefault="00AB4D72" w:rsidP="00454A57">
      <w:pPr>
        <w:shd w:val="clear" w:color="auto" w:fill="FFFFFF"/>
        <w:spacing w:after="0" w:line="240" w:lineRule="auto"/>
        <w:jc w:val="both"/>
        <w:rPr>
          <w:rFonts w:ascii="Times New Roman" w:hAnsi="Times New Roman" w:cs="Times New Roman"/>
          <w:color w:val="212121"/>
          <w:sz w:val="28"/>
          <w:szCs w:val="28"/>
        </w:rPr>
      </w:pPr>
      <w:r w:rsidRPr="00454A57">
        <w:rPr>
          <w:rFonts w:ascii="Times New Roman" w:hAnsi="Times New Roman" w:cs="Times New Roman"/>
          <w:color w:val="000000"/>
          <w:sz w:val="28"/>
          <w:szCs w:val="28"/>
          <w:shd w:val="clear" w:color="auto" w:fill="FFFFFF"/>
        </w:rPr>
        <w:t>Накопление отработанных ртутьсодержащих ламп производится отдельно от других видов отходов. Не допускается совместное накопление поврежденных и неповрежденных ртутьсодержащих ламп.</w:t>
      </w:r>
    </w:p>
    <w:p w:rsidR="00AB4D72" w:rsidRPr="00454A57" w:rsidRDefault="00AB4D72" w:rsidP="00E05814">
      <w:pPr>
        <w:shd w:val="clear" w:color="auto" w:fill="FFFFFF"/>
        <w:spacing w:after="0" w:line="240" w:lineRule="auto"/>
        <w:ind w:firstLine="708"/>
        <w:jc w:val="both"/>
        <w:rPr>
          <w:rFonts w:ascii="Times New Roman" w:hAnsi="Times New Roman" w:cs="Times New Roman"/>
          <w:color w:val="212121"/>
          <w:sz w:val="28"/>
          <w:szCs w:val="28"/>
        </w:rPr>
      </w:pPr>
      <w:r w:rsidRPr="00454A57">
        <w:rPr>
          <w:rFonts w:ascii="Times New Roman" w:hAnsi="Times New Roman" w:cs="Times New Roman"/>
          <w:color w:val="000000"/>
          <w:sz w:val="28"/>
          <w:szCs w:val="28"/>
          <w:shd w:val="clear" w:color="auto" w:fill="FFFFFF"/>
        </w:rPr>
        <w:t>2.7. Хранение отработанных ртутьсодержащих ламп производится в специально выделенном для этих целей помещении, защищенном от химически агрессивных веществ, атмосферных осадков, поверхностных и грунтовых вод, в местах, исключающих повреждение тары.</w:t>
      </w:r>
    </w:p>
    <w:p w:rsidR="00AB4D72" w:rsidRPr="00454A57" w:rsidRDefault="00AB4D72" w:rsidP="00E05814">
      <w:pPr>
        <w:shd w:val="clear" w:color="auto" w:fill="FFFFFF"/>
        <w:spacing w:after="0" w:line="240" w:lineRule="auto"/>
        <w:ind w:firstLine="708"/>
        <w:jc w:val="both"/>
        <w:rPr>
          <w:rFonts w:ascii="Times New Roman" w:hAnsi="Times New Roman" w:cs="Times New Roman"/>
          <w:color w:val="212121"/>
          <w:sz w:val="28"/>
          <w:szCs w:val="28"/>
        </w:rPr>
      </w:pPr>
      <w:r w:rsidRPr="00454A57">
        <w:rPr>
          <w:rFonts w:ascii="Times New Roman" w:hAnsi="Times New Roman" w:cs="Times New Roman"/>
          <w:color w:val="000000"/>
          <w:sz w:val="28"/>
          <w:szCs w:val="28"/>
          <w:shd w:val="clear" w:color="auto" w:fill="FFFFFF"/>
        </w:rPr>
        <w:t xml:space="preserve">2.8. В случае загрязнения помещения, где расположено место накопления отработанных ртутьсодержащих ламп, парами и (или) остатками ртути лицом, организовавшим места накопления, должно быть обеспечено </w:t>
      </w:r>
      <w:r w:rsidRPr="00454A57">
        <w:rPr>
          <w:rFonts w:ascii="Times New Roman" w:hAnsi="Times New Roman" w:cs="Times New Roman"/>
          <w:color w:val="000000"/>
          <w:sz w:val="28"/>
          <w:szCs w:val="28"/>
          <w:shd w:val="clear" w:color="auto" w:fill="FFFFFF"/>
        </w:rPr>
        <w:lastRenderedPageBreak/>
        <w:t>проведение работ по обезвреживанию отходов отработанных (в том числе поврежденных) ртутьсодержащих ламп с привлечением оператора на основании договора об оказании услуг по обращению с отходами.</w:t>
      </w:r>
    </w:p>
    <w:p w:rsidR="00AB4D72" w:rsidRPr="00454A57" w:rsidRDefault="00AB4D72" w:rsidP="00E05814">
      <w:pPr>
        <w:shd w:val="clear" w:color="auto" w:fill="FFFFFF"/>
        <w:spacing w:after="0" w:line="240" w:lineRule="auto"/>
        <w:ind w:firstLine="708"/>
        <w:jc w:val="both"/>
        <w:rPr>
          <w:rFonts w:ascii="Times New Roman" w:hAnsi="Times New Roman" w:cs="Times New Roman"/>
          <w:color w:val="212121"/>
          <w:sz w:val="28"/>
          <w:szCs w:val="28"/>
        </w:rPr>
      </w:pPr>
      <w:r w:rsidRPr="00454A57">
        <w:rPr>
          <w:rFonts w:ascii="Times New Roman" w:hAnsi="Times New Roman" w:cs="Times New Roman"/>
          <w:color w:val="000000"/>
          <w:sz w:val="28"/>
          <w:szCs w:val="28"/>
          <w:shd w:val="clear" w:color="auto" w:fill="FFFFFF"/>
        </w:rPr>
        <w:t>2.9. Транспортирование отработанных ртутьсодержащих ламп осуществляется оператором в соответствии с требованиями </w:t>
      </w:r>
      <w:hyperlink r:id="rId7" w:anchor="block_16" w:history="1">
        <w:r w:rsidRPr="00454A57">
          <w:rPr>
            <w:rFonts w:ascii="Times New Roman" w:hAnsi="Times New Roman" w:cs="Times New Roman"/>
            <w:color w:val="454545"/>
            <w:sz w:val="28"/>
            <w:szCs w:val="28"/>
            <w:u w:val="single"/>
          </w:rPr>
          <w:t>статьи 16</w:t>
        </w:r>
      </w:hyperlink>
      <w:r w:rsidRPr="00454A57">
        <w:rPr>
          <w:rFonts w:ascii="Times New Roman" w:hAnsi="Times New Roman" w:cs="Times New Roman"/>
          <w:color w:val="000000"/>
          <w:sz w:val="28"/>
          <w:szCs w:val="28"/>
          <w:shd w:val="clear" w:color="auto" w:fill="FFFFFF"/>
        </w:rPr>
        <w:t xml:space="preserve"> Федерального закона "Об отходах производства и потребления". </w:t>
      </w:r>
      <w:proofErr w:type="gramStart"/>
      <w:r w:rsidRPr="00454A57">
        <w:rPr>
          <w:rFonts w:ascii="Times New Roman" w:hAnsi="Times New Roman" w:cs="Times New Roman"/>
          <w:color w:val="000000"/>
          <w:sz w:val="28"/>
          <w:szCs w:val="28"/>
          <w:shd w:val="clear" w:color="auto" w:fill="FFFFFF"/>
        </w:rPr>
        <w:t>Допускается транспортирование отработанных ртутьсодержащих ламп потребителями до места накопления в индивидуальной и транспортной упаковках из-под ртутьсодержащих ламп аналогичных размеров, не имеющих видимых повреждений, или иной герметичной транспортной упаковке, обеспечивающей сохранность таких ламп при их транспортировании.</w:t>
      </w:r>
      <w:proofErr w:type="gramEnd"/>
    </w:p>
    <w:p w:rsidR="00AB4D72" w:rsidRPr="00454A57" w:rsidRDefault="00AB4D72" w:rsidP="00E05814">
      <w:pPr>
        <w:shd w:val="clear" w:color="auto" w:fill="FFFFFF"/>
        <w:spacing w:after="0" w:line="240" w:lineRule="auto"/>
        <w:ind w:firstLine="708"/>
        <w:jc w:val="both"/>
        <w:rPr>
          <w:rFonts w:ascii="Times New Roman" w:hAnsi="Times New Roman" w:cs="Times New Roman"/>
          <w:color w:val="212121"/>
          <w:sz w:val="28"/>
          <w:szCs w:val="28"/>
        </w:rPr>
      </w:pPr>
      <w:r w:rsidRPr="00454A57">
        <w:rPr>
          <w:rFonts w:ascii="Times New Roman" w:hAnsi="Times New Roman" w:cs="Times New Roman"/>
          <w:color w:val="000000"/>
          <w:sz w:val="28"/>
          <w:szCs w:val="28"/>
          <w:shd w:val="clear" w:color="auto" w:fill="FFFFFF"/>
        </w:rPr>
        <w:t>2.10. Для транспортирования поврежденных отработанных ртутьсодержащих ламп используется герметичная тара, исключающая возможность загрязнения окружающей среды и причинение вреда жизни и здоровью человека. Транспортирование поврежденных отработанных ртутьсодержащих ламп осуществляется оператором.</w:t>
      </w:r>
    </w:p>
    <w:p w:rsidR="00AB4D72" w:rsidRPr="00454A57" w:rsidRDefault="00AB4D72" w:rsidP="00E05814">
      <w:pPr>
        <w:shd w:val="clear" w:color="auto" w:fill="FFFFFF"/>
        <w:spacing w:after="0" w:line="240" w:lineRule="auto"/>
        <w:ind w:firstLine="708"/>
        <w:jc w:val="both"/>
        <w:rPr>
          <w:rFonts w:ascii="Times New Roman" w:hAnsi="Times New Roman" w:cs="Times New Roman"/>
          <w:color w:val="212121"/>
          <w:sz w:val="28"/>
          <w:szCs w:val="28"/>
        </w:rPr>
      </w:pPr>
      <w:r w:rsidRPr="00454A57">
        <w:rPr>
          <w:rFonts w:ascii="Times New Roman" w:hAnsi="Times New Roman" w:cs="Times New Roman"/>
          <w:color w:val="000000"/>
          <w:sz w:val="28"/>
          <w:szCs w:val="28"/>
          <w:shd w:val="clear" w:color="auto" w:fill="FFFFFF"/>
        </w:rPr>
        <w:t>2.11. Утилизация и обезвреживание отработанных ртутьсодержащих ламп осуществляется в соответствии с требованиями законодательства Российской Федерации, а также с учетом информационно-технических справочников по наилучшим доступным технологиям.</w:t>
      </w:r>
    </w:p>
    <w:p w:rsidR="00AB4D72" w:rsidRPr="00454A57" w:rsidRDefault="00AB4D72" w:rsidP="00E05814">
      <w:pPr>
        <w:shd w:val="clear" w:color="auto" w:fill="FFFFFF"/>
        <w:spacing w:after="0" w:line="240" w:lineRule="auto"/>
        <w:ind w:firstLine="708"/>
        <w:jc w:val="both"/>
        <w:rPr>
          <w:rFonts w:ascii="Times New Roman" w:hAnsi="Times New Roman" w:cs="Times New Roman"/>
          <w:color w:val="212121"/>
          <w:sz w:val="28"/>
          <w:szCs w:val="28"/>
        </w:rPr>
      </w:pPr>
      <w:r w:rsidRPr="00454A57">
        <w:rPr>
          <w:rFonts w:ascii="Times New Roman" w:hAnsi="Times New Roman" w:cs="Times New Roman"/>
          <w:color w:val="000000"/>
          <w:sz w:val="28"/>
          <w:szCs w:val="28"/>
          <w:shd w:val="clear" w:color="auto" w:fill="FFFFFF"/>
        </w:rPr>
        <w:t xml:space="preserve">2.12. </w:t>
      </w:r>
      <w:proofErr w:type="gramStart"/>
      <w:r w:rsidRPr="00454A57">
        <w:rPr>
          <w:rFonts w:ascii="Times New Roman" w:hAnsi="Times New Roman" w:cs="Times New Roman"/>
          <w:color w:val="000000"/>
          <w:sz w:val="28"/>
          <w:szCs w:val="28"/>
          <w:shd w:val="clear" w:color="auto" w:fill="FFFFFF"/>
        </w:rPr>
        <w:t>Операторы, осуществляющие сбор, транспортирование, обработку, утилизацию, обезвреживание, хранение отработанных ртутьсодержащих ламп, ведут учет принятых, транспортированных, обработанных, утилизированных, обезвреженных, находящихся на хранении отходов в порядке, установленном </w:t>
      </w:r>
      <w:hyperlink r:id="rId8" w:anchor="block_19" w:history="1">
        <w:r w:rsidRPr="00454A57">
          <w:rPr>
            <w:rFonts w:ascii="Times New Roman" w:hAnsi="Times New Roman" w:cs="Times New Roman"/>
            <w:color w:val="454545"/>
            <w:sz w:val="28"/>
            <w:szCs w:val="28"/>
            <w:u w:val="single"/>
          </w:rPr>
          <w:t>статьей 19</w:t>
        </w:r>
      </w:hyperlink>
      <w:r w:rsidRPr="00454A57">
        <w:rPr>
          <w:rFonts w:ascii="Times New Roman" w:hAnsi="Times New Roman" w:cs="Times New Roman"/>
          <w:color w:val="000000"/>
          <w:sz w:val="28"/>
          <w:szCs w:val="28"/>
          <w:shd w:val="clear" w:color="auto" w:fill="FFFFFF"/>
        </w:rPr>
        <w:t> Федерального закона "Об отходах производства и потребления".</w:t>
      </w:r>
      <w:proofErr w:type="gramEnd"/>
    </w:p>
    <w:p w:rsidR="00AB4D72" w:rsidRPr="00454A57" w:rsidRDefault="00AB4D72" w:rsidP="00E05814">
      <w:pPr>
        <w:shd w:val="clear" w:color="auto" w:fill="FFFFFF"/>
        <w:spacing w:after="0" w:line="240" w:lineRule="auto"/>
        <w:ind w:firstLine="708"/>
        <w:jc w:val="both"/>
        <w:rPr>
          <w:rFonts w:ascii="Times New Roman" w:hAnsi="Times New Roman" w:cs="Times New Roman"/>
          <w:color w:val="212121"/>
          <w:sz w:val="28"/>
          <w:szCs w:val="28"/>
        </w:rPr>
      </w:pPr>
      <w:r w:rsidRPr="00454A57">
        <w:rPr>
          <w:rFonts w:ascii="Times New Roman" w:hAnsi="Times New Roman" w:cs="Times New Roman"/>
          <w:color w:val="000000"/>
          <w:sz w:val="28"/>
          <w:szCs w:val="28"/>
          <w:shd w:val="clear" w:color="auto" w:fill="FFFFFF"/>
        </w:rPr>
        <w:t>2.13. Захоронение отработанных ртутьсодержащих ламп запрещено.</w:t>
      </w:r>
    </w:p>
    <w:p w:rsidR="00AB4D72" w:rsidRPr="00454A57" w:rsidRDefault="00AB4D72" w:rsidP="00454A57">
      <w:pPr>
        <w:shd w:val="clear" w:color="auto" w:fill="FFFFFF"/>
        <w:spacing w:after="0" w:line="240" w:lineRule="auto"/>
        <w:jc w:val="both"/>
        <w:rPr>
          <w:rFonts w:ascii="Times New Roman" w:hAnsi="Times New Roman" w:cs="Times New Roman"/>
          <w:color w:val="212121"/>
          <w:sz w:val="28"/>
          <w:szCs w:val="28"/>
        </w:rPr>
      </w:pPr>
      <w:r w:rsidRPr="00454A57">
        <w:rPr>
          <w:rFonts w:ascii="Times New Roman" w:hAnsi="Times New Roman" w:cs="Times New Roman"/>
          <w:color w:val="212121"/>
          <w:sz w:val="28"/>
          <w:szCs w:val="28"/>
        </w:rPr>
        <w:t> </w:t>
      </w:r>
    </w:p>
    <w:p w:rsidR="00AB4D72" w:rsidRPr="00454A57" w:rsidRDefault="00AB4D72" w:rsidP="00E05814">
      <w:pPr>
        <w:shd w:val="clear" w:color="auto" w:fill="FFFFFF"/>
        <w:spacing w:after="0" w:line="240" w:lineRule="auto"/>
        <w:jc w:val="center"/>
        <w:rPr>
          <w:rFonts w:ascii="Times New Roman" w:hAnsi="Times New Roman" w:cs="Times New Roman"/>
          <w:color w:val="212121"/>
          <w:sz w:val="28"/>
          <w:szCs w:val="28"/>
        </w:rPr>
      </w:pPr>
      <w:r w:rsidRPr="00454A57">
        <w:rPr>
          <w:rFonts w:ascii="Times New Roman" w:hAnsi="Times New Roman" w:cs="Times New Roman"/>
          <w:b/>
          <w:bCs/>
          <w:color w:val="000000"/>
          <w:sz w:val="28"/>
          <w:szCs w:val="28"/>
        </w:rPr>
        <w:t>3. Информирование населения</w:t>
      </w:r>
    </w:p>
    <w:p w:rsidR="00AB4D72" w:rsidRPr="00454A57" w:rsidRDefault="00AB4D72" w:rsidP="00454A57">
      <w:pPr>
        <w:shd w:val="clear" w:color="auto" w:fill="FFFFFF"/>
        <w:spacing w:after="0" w:line="240" w:lineRule="auto"/>
        <w:jc w:val="both"/>
        <w:rPr>
          <w:rFonts w:ascii="Times New Roman" w:hAnsi="Times New Roman" w:cs="Times New Roman"/>
          <w:color w:val="212121"/>
          <w:sz w:val="28"/>
          <w:szCs w:val="28"/>
        </w:rPr>
      </w:pPr>
      <w:r w:rsidRPr="00454A57">
        <w:rPr>
          <w:rFonts w:ascii="Times New Roman" w:hAnsi="Times New Roman" w:cs="Times New Roman"/>
          <w:color w:val="212121"/>
          <w:sz w:val="28"/>
          <w:szCs w:val="28"/>
        </w:rPr>
        <w:t> </w:t>
      </w:r>
    </w:p>
    <w:p w:rsidR="00AB4D72" w:rsidRPr="00454A57" w:rsidRDefault="00AB4D72" w:rsidP="00E05814">
      <w:pPr>
        <w:shd w:val="clear" w:color="auto" w:fill="FFFFFF"/>
        <w:spacing w:after="0" w:line="240" w:lineRule="auto"/>
        <w:ind w:firstLine="708"/>
        <w:jc w:val="both"/>
        <w:rPr>
          <w:rFonts w:ascii="Times New Roman" w:hAnsi="Times New Roman" w:cs="Times New Roman"/>
          <w:color w:val="212121"/>
          <w:sz w:val="28"/>
          <w:szCs w:val="28"/>
        </w:rPr>
      </w:pPr>
      <w:r w:rsidRPr="00454A57">
        <w:rPr>
          <w:rFonts w:ascii="Times New Roman" w:hAnsi="Times New Roman" w:cs="Times New Roman"/>
          <w:color w:val="000000"/>
          <w:sz w:val="28"/>
          <w:szCs w:val="28"/>
        </w:rPr>
        <w:t>3.1. Информирование о порядке первичного сбора </w:t>
      </w:r>
      <w:r w:rsidRPr="00454A57">
        <w:rPr>
          <w:rFonts w:ascii="Times New Roman" w:hAnsi="Times New Roman" w:cs="Times New Roman"/>
          <w:color w:val="000000"/>
          <w:sz w:val="28"/>
          <w:szCs w:val="28"/>
          <w:shd w:val="clear" w:color="auto" w:fill="FFFFFF"/>
        </w:rPr>
        <w:t>отработанных ртутьсодержащих </w:t>
      </w:r>
      <w:r w:rsidRPr="00454A57">
        <w:rPr>
          <w:rFonts w:ascii="Times New Roman" w:hAnsi="Times New Roman" w:cs="Times New Roman"/>
          <w:color w:val="000000"/>
          <w:sz w:val="28"/>
          <w:szCs w:val="28"/>
        </w:rPr>
        <w:t>ламп </w:t>
      </w:r>
      <w:r w:rsidRPr="00454A57">
        <w:rPr>
          <w:rFonts w:ascii="Times New Roman" w:hAnsi="Times New Roman" w:cs="Times New Roman"/>
          <w:color w:val="000000"/>
          <w:sz w:val="28"/>
          <w:szCs w:val="28"/>
          <w:shd w:val="clear" w:color="auto" w:fill="FFFFFF"/>
        </w:rPr>
        <w:t>осуществляется администрацией</w:t>
      </w:r>
      <w:r>
        <w:rPr>
          <w:rFonts w:ascii="Times New Roman" w:hAnsi="Times New Roman" w:cs="Times New Roman"/>
          <w:color w:val="000000"/>
          <w:sz w:val="28"/>
          <w:szCs w:val="28"/>
          <w:shd w:val="clear" w:color="auto" w:fill="FFFFFF"/>
        </w:rPr>
        <w:t xml:space="preserve"> Новоржевского муниципального округа</w:t>
      </w:r>
      <w:r w:rsidRPr="00454A57">
        <w:rPr>
          <w:rFonts w:ascii="Times New Roman" w:hAnsi="Times New Roman" w:cs="Times New Roman"/>
          <w:color w:val="000000"/>
          <w:sz w:val="28"/>
          <w:szCs w:val="28"/>
          <w:shd w:val="clear" w:color="auto" w:fill="FFFFFF"/>
        </w:rPr>
        <w:t>, </w:t>
      </w:r>
      <w:r w:rsidRPr="00454A57">
        <w:rPr>
          <w:rFonts w:ascii="Times New Roman" w:hAnsi="Times New Roman" w:cs="Times New Roman"/>
          <w:color w:val="000000"/>
          <w:sz w:val="28"/>
          <w:szCs w:val="28"/>
        </w:rPr>
        <w:t>оператором по обращению с отработанными ртутьсодержащими лампами</w:t>
      </w:r>
      <w:r w:rsidRPr="00454A57">
        <w:rPr>
          <w:rFonts w:ascii="Times New Roman" w:hAnsi="Times New Roman" w:cs="Times New Roman"/>
          <w:color w:val="000000"/>
          <w:sz w:val="28"/>
          <w:szCs w:val="28"/>
          <w:shd w:val="clear" w:color="auto" w:fill="FFFFFF"/>
        </w:rPr>
        <w:t>.</w:t>
      </w:r>
    </w:p>
    <w:p w:rsidR="00AB4D72" w:rsidRDefault="00AB4D72" w:rsidP="00E05814">
      <w:pPr>
        <w:shd w:val="clear" w:color="auto" w:fill="FFFFFF"/>
        <w:spacing w:after="0" w:line="240" w:lineRule="auto"/>
        <w:ind w:firstLine="708"/>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3.2. </w:t>
      </w:r>
      <w:r w:rsidRPr="00454A57">
        <w:rPr>
          <w:rFonts w:ascii="Times New Roman" w:hAnsi="Times New Roman" w:cs="Times New Roman"/>
          <w:color w:val="000000"/>
          <w:sz w:val="28"/>
          <w:szCs w:val="28"/>
          <w:shd w:val="clear" w:color="auto" w:fill="FFFFFF"/>
        </w:rPr>
        <w:t>Информация о порядке сбора отработанных ртутьсодержащих </w:t>
      </w:r>
      <w:r w:rsidRPr="00454A57">
        <w:rPr>
          <w:rFonts w:ascii="Times New Roman" w:hAnsi="Times New Roman" w:cs="Times New Roman"/>
          <w:color w:val="000000"/>
          <w:sz w:val="28"/>
          <w:szCs w:val="28"/>
        </w:rPr>
        <w:t>ламп </w:t>
      </w:r>
      <w:r w:rsidRPr="00454A57">
        <w:rPr>
          <w:rFonts w:ascii="Times New Roman" w:hAnsi="Times New Roman" w:cs="Times New Roman"/>
          <w:color w:val="000000"/>
          <w:sz w:val="28"/>
          <w:szCs w:val="28"/>
          <w:shd w:val="clear" w:color="auto" w:fill="FFFFFF"/>
        </w:rPr>
        <w:t xml:space="preserve">размещается </w:t>
      </w:r>
      <w:r w:rsidRPr="00C137B7">
        <w:rPr>
          <w:rFonts w:ascii="Times New Roman" w:hAnsi="Times New Roman" w:cs="Times New Roman"/>
          <w:sz w:val="28"/>
          <w:szCs w:val="28"/>
        </w:rPr>
        <w:t>на официальном сайте Новоржевского муниципального округа в информационно-телекоммуникационной сети «Интернет» (</w:t>
      </w:r>
      <w:proofErr w:type="spellStart"/>
      <w:r w:rsidRPr="00C137B7">
        <w:rPr>
          <w:rFonts w:ascii="Times New Roman" w:hAnsi="Times New Roman" w:cs="Times New Roman"/>
          <w:sz w:val="28"/>
          <w:szCs w:val="28"/>
        </w:rPr>
        <w:t>novorzhev.gosuslugi.ru</w:t>
      </w:r>
      <w:proofErr w:type="spellEnd"/>
      <w:r w:rsidRPr="00C137B7">
        <w:rPr>
          <w:rFonts w:ascii="Times New Roman" w:hAnsi="Times New Roman" w:cs="Times New Roman"/>
          <w:sz w:val="28"/>
          <w:szCs w:val="28"/>
        </w:rPr>
        <w:t>).</w:t>
      </w:r>
    </w:p>
    <w:p w:rsidR="00AB4D72" w:rsidRPr="00454A57" w:rsidRDefault="00AB4D72" w:rsidP="00E05814">
      <w:pPr>
        <w:shd w:val="clear" w:color="auto" w:fill="FFFFFF"/>
        <w:spacing w:after="0" w:line="240" w:lineRule="auto"/>
        <w:ind w:firstLine="708"/>
        <w:jc w:val="both"/>
        <w:rPr>
          <w:rFonts w:ascii="Times New Roman" w:hAnsi="Times New Roman" w:cs="Times New Roman"/>
          <w:color w:val="212121"/>
          <w:sz w:val="28"/>
          <w:szCs w:val="28"/>
        </w:rPr>
      </w:pPr>
      <w:r>
        <w:rPr>
          <w:rFonts w:ascii="Times New Roman" w:hAnsi="Times New Roman" w:cs="Times New Roman"/>
          <w:color w:val="000000"/>
          <w:sz w:val="28"/>
          <w:szCs w:val="28"/>
          <w:shd w:val="clear" w:color="auto" w:fill="FFFFFF"/>
        </w:rPr>
        <w:t>3.3</w:t>
      </w:r>
      <w:r w:rsidRPr="00454A57">
        <w:rPr>
          <w:rFonts w:ascii="Times New Roman" w:hAnsi="Times New Roman" w:cs="Times New Roman"/>
          <w:color w:val="000000"/>
          <w:sz w:val="28"/>
          <w:szCs w:val="28"/>
          <w:shd w:val="clear" w:color="auto" w:fill="FFFFFF"/>
        </w:rPr>
        <w:t>. Размещению подлежит следующая информация:</w:t>
      </w:r>
    </w:p>
    <w:p w:rsidR="00AB4D72" w:rsidRPr="00454A57" w:rsidRDefault="00AB4D72" w:rsidP="00454A57">
      <w:pPr>
        <w:shd w:val="clear" w:color="auto" w:fill="FFFFFF"/>
        <w:spacing w:after="0" w:line="240" w:lineRule="auto"/>
        <w:jc w:val="both"/>
        <w:rPr>
          <w:rFonts w:ascii="Times New Roman" w:hAnsi="Times New Roman" w:cs="Times New Roman"/>
          <w:color w:val="212121"/>
          <w:sz w:val="28"/>
          <w:szCs w:val="28"/>
        </w:rPr>
      </w:pPr>
      <w:r w:rsidRPr="00454A57">
        <w:rPr>
          <w:rFonts w:ascii="Times New Roman" w:hAnsi="Times New Roman" w:cs="Times New Roman"/>
          <w:color w:val="000000"/>
          <w:sz w:val="28"/>
          <w:szCs w:val="28"/>
          <w:shd w:val="clear" w:color="auto" w:fill="FFFFFF"/>
        </w:rPr>
        <w:t>- порядок организации первичного сбора отработанных ртутьсодержащих ламп;</w:t>
      </w:r>
    </w:p>
    <w:p w:rsidR="00AB4D72" w:rsidRPr="00454A57" w:rsidRDefault="00AB4D72" w:rsidP="00454A57">
      <w:pPr>
        <w:shd w:val="clear" w:color="auto" w:fill="FFFFFF"/>
        <w:spacing w:after="0" w:line="240" w:lineRule="auto"/>
        <w:jc w:val="both"/>
        <w:rPr>
          <w:rFonts w:ascii="Times New Roman" w:hAnsi="Times New Roman" w:cs="Times New Roman"/>
          <w:color w:val="212121"/>
          <w:sz w:val="28"/>
          <w:szCs w:val="28"/>
        </w:rPr>
      </w:pPr>
      <w:r w:rsidRPr="00454A57">
        <w:rPr>
          <w:rFonts w:ascii="Times New Roman" w:hAnsi="Times New Roman" w:cs="Times New Roman"/>
          <w:color w:val="000000"/>
          <w:sz w:val="28"/>
          <w:szCs w:val="28"/>
          <w:shd w:val="clear" w:color="auto" w:fill="FFFFFF"/>
        </w:rPr>
        <w:t>- сведения об </w:t>
      </w:r>
      <w:r w:rsidRPr="00454A57">
        <w:rPr>
          <w:rFonts w:ascii="Times New Roman" w:hAnsi="Times New Roman" w:cs="Times New Roman"/>
          <w:color w:val="000000"/>
          <w:sz w:val="28"/>
          <w:szCs w:val="28"/>
        </w:rPr>
        <w:t xml:space="preserve">операторе по обращению с отработанными ртутьсодержащими лампами, </w:t>
      </w:r>
      <w:proofErr w:type="gramStart"/>
      <w:r w:rsidRPr="00454A57">
        <w:rPr>
          <w:rFonts w:ascii="Times New Roman" w:hAnsi="Times New Roman" w:cs="Times New Roman"/>
          <w:color w:val="000000"/>
          <w:sz w:val="28"/>
          <w:szCs w:val="28"/>
        </w:rPr>
        <w:t>осуществляющий</w:t>
      </w:r>
      <w:proofErr w:type="gramEnd"/>
      <w:r w:rsidRPr="00454A57">
        <w:rPr>
          <w:rFonts w:ascii="Times New Roman" w:hAnsi="Times New Roman" w:cs="Times New Roman"/>
          <w:color w:val="000000"/>
          <w:sz w:val="28"/>
          <w:szCs w:val="28"/>
        </w:rPr>
        <w:t xml:space="preserve"> деятельность по сбору, транспортированию, обработке, утилизации, обезвреживанию, хранению отработанных </w:t>
      </w:r>
      <w:r w:rsidRPr="00454A57">
        <w:rPr>
          <w:rFonts w:ascii="Times New Roman" w:hAnsi="Times New Roman" w:cs="Times New Roman"/>
          <w:color w:val="000000"/>
          <w:sz w:val="28"/>
          <w:szCs w:val="28"/>
        </w:rPr>
        <w:lastRenderedPageBreak/>
        <w:t>ртутьсодержащих ламп на основании лицензии на осуществление деятельности по сбору, транспортированию, обработке, утилизации, обезвреживанию и размещению отходов I-IV класса опасности</w:t>
      </w:r>
      <w:r w:rsidRPr="00454A57">
        <w:rPr>
          <w:rFonts w:ascii="Times New Roman" w:hAnsi="Times New Roman" w:cs="Times New Roman"/>
          <w:color w:val="000000"/>
          <w:sz w:val="28"/>
          <w:szCs w:val="28"/>
          <w:shd w:val="clear" w:color="auto" w:fill="FFFFFF"/>
        </w:rPr>
        <w:t xml:space="preserve">., проведение </w:t>
      </w:r>
      <w:proofErr w:type="spellStart"/>
      <w:r w:rsidRPr="00454A57">
        <w:rPr>
          <w:rFonts w:ascii="Times New Roman" w:hAnsi="Times New Roman" w:cs="Times New Roman"/>
          <w:color w:val="000000"/>
          <w:sz w:val="28"/>
          <w:szCs w:val="28"/>
          <w:shd w:val="clear" w:color="auto" w:fill="FFFFFF"/>
        </w:rPr>
        <w:t>демер</w:t>
      </w:r>
      <w:r w:rsidRPr="00454A57">
        <w:rPr>
          <w:rFonts w:ascii="Times New Roman" w:hAnsi="Times New Roman" w:cs="Times New Roman"/>
          <w:color w:val="000000"/>
          <w:sz w:val="28"/>
          <w:szCs w:val="28"/>
        </w:rPr>
        <w:t>куризационных</w:t>
      </w:r>
      <w:proofErr w:type="spellEnd"/>
      <w:r w:rsidRPr="00454A57">
        <w:rPr>
          <w:rFonts w:ascii="Times New Roman" w:hAnsi="Times New Roman" w:cs="Times New Roman"/>
          <w:color w:val="000000"/>
          <w:sz w:val="28"/>
          <w:szCs w:val="28"/>
        </w:rPr>
        <w:t xml:space="preserve"> мероприятий, с указанием места нахождения и контактных телефонов;</w:t>
      </w:r>
    </w:p>
    <w:p w:rsidR="00AB4D72" w:rsidRPr="00454A57" w:rsidRDefault="00AB4D72" w:rsidP="00E05814">
      <w:pPr>
        <w:shd w:val="clear" w:color="auto" w:fill="FFFFFF"/>
        <w:spacing w:after="0" w:line="240" w:lineRule="auto"/>
        <w:jc w:val="both"/>
        <w:rPr>
          <w:rFonts w:ascii="Times New Roman" w:hAnsi="Times New Roman" w:cs="Times New Roman"/>
          <w:color w:val="212121"/>
          <w:sz w:val="28"/>
          <w:szCs w:val="28"/>
        </w:rPr>
      </w:pPr>
      <w:r w:rsidRPr="00454A57">
        <w:rPr>
          <w:rFonts w:ascii="Times New Roman" w:hAnsi="Times New Roman" w:cs="Times New Roman"/>
          <w:color w:val="000000"/>
          <w:sz w:val="28"/>
          <w:szCs w:val="28"/>
        </w:rPr>
        <w:t>- места и условия приема отработанных ртутьсодержащих ламп.</w:t>
      </w:r>
    </w:p>
    <w:p w:rsidR="00AB4D72" w:rsidRPr="00454A57" w:rsidRDefault="00AB4D72" w:rsidP="00E05814">
      <w:pPr>
        <w:shd w:val="clear" w:color="auto" w:fill="FFFFFF"/>
        <w:spacing w:after="0" w:line="240" w:lineRule="auto"/>
        <w:ind w:firstLine="708"/>
        <w:jc w:val="both"/>
        <w:rPr>
          <w:rFonts w:ascii="Times New Roman" w:hAnsi="Times New Roman" w:cs="Times New Roman"/>
          <w:color w:val="212121"/>
          <w:sz w:val="28"/>
          <w:szCs w:val="28"/>
        </w:rPr>
      </w:pPr>
      <w:r>
        <w:rPr>
          <w:rFonts w:ascii="Times New Roman" w:hAnsi="Times New Roman" w:cs="Times New Roman"/>
          <w:color w:val="000000"/>
          <w:sz w:val="28"/>
          <w:szCs w:val="28"/>
          <w:shd w:val="clear" w:color="auto" w:fill="FFFFFF"/>
        </w:rPr>
        <w:t>3.4</w:t>
      </w:r>
      <w:r w:rsidRPr="00454A57">
        <w:rPr>
          <w:rFonts w:ascii="Times New Roman" w:hAnsi="Times New Roman" w:cs="Times New Roman"/>
          <w:color w:val="000000"/>
          <w:sz w:val="28"/>
          <w:szCs w:val="28"/>
          <w:shd w:val="clear" w:color="auto" w:fill="FFFFFF"/>
        </w:rPr>
        <w:t>. Обращения населения, руководителей предприятий, организаций по организации определения места первичного сбора и размещения отработанных ртутьсодержащих ламп пр</w:t>
      </w:r>
      <w:r>
        <w:rPr>
          <w:rFonts w:ascii="Times New Roman" w:hAnsi="Times New Roman" w:cs="Times New Roman"/>
          <w:color w:val="000000"/>
          <w:sz w:val="28"/>
          <w:szCs w:val="28"/>
          <w:shd w:val="clear" w:color="auto" w:fill="FFFFFF"/>
        </w:rPr>
        <w:t>инимаются в территориальных отделах Новоржевского муниципального округа.</w:t>
      </w:r>
    </w:p>
    <w:p w:rsidR="00AB4D72" w:rsidRPr="00454A57" w:rsidRDefault="00AB4D72" w:rsidP="00454A57">
      <w:pPr>
        <w:shd w:val="clear" w:color="auto" w:fill="FFFFFF"/>
        <w:spacing w:after="0" w:line="240" w:lineRule="auto"/>
        <w:jc w:val="both"/>
        <w:rPr>
          <w:rFonts w:ascii="Times New Roman" w:hAnsi="Times New Roman" w:cs="Times New Roman"/>
          <w:color w:val="212121"/>
          <w:sz w:val="28"/>
          <w:szCs w:val="28"/>
        </w:rPr>
      </w:pPr>
      <w:r w:rsidRPr="00454A57">
        <w:rPr>
          <w:rFonts w:ascii="Times New Roman" w:hAnsi="Times New Roman" w:cs="Times New Roman"/>
          <w:color w:val="212121"/>
          <w:sz w:val="28"/>
          <w:szCs w:val="28"/>
        </w:rPr>
        <w:t> </w:t>
      </w:r>
    </w:p>
    <w:p w:rsidR="00AB4D72" w:rsidRPr="00454A57" w:rsidRDefault="00AB4D72" w:rsidP="00454A57">
      <w:pPr>
        <w:shd w:val="clear" w:color="auto" w:fill="FFFFFF"/>
        <w:spacing w:after="0" w:line="240" w:lineRule="auto"/>
        <w:jc w:val="both"/>
        <w:rPr>
          <w:rFonts w:ascii="Times New Roman" w:hAnsi="Times New Roman" w:cs="Times New Roman"/>
          <w:color w:val="212121"/>
          <w:sz w:val="28"/>
          <w:szCs w:val="28"/>
        </w:rPr>
      </w:pPr>
      <w:r w:rsidRPr="00454A57">
        <w:rPr>
          <w:rFonts w:ascii="Times New Roman" w:hAnsi="Times New Roman" w:cs="Times New Roman"/>
          <w:color w:val="212121"/>
          <w:sz w:val="28"/>
          <w:szCs w:val="28"/>
        </w:rPr>
        <w:t> </w:t>
      </w:r>
    </w:p>
    <w:p w:rsidR="00AB4D72" w:rsidRPr="005C1FBF" w:rsidRDefault="005C1FBF" w:rsidP="005C1FBF">
      <w:pPr>
        <w:shd w:val="clear" w:color="auto" w:fill="FFFFFF"/>
        <w:spacing w:after="0" w:line="240" w:lineRule="auto"/>
        <w:jc w:val="right"/>
        <w:rPr>
          <w:rFonts w:ascii="Times New Roman" w:hAnsi="Times New Roman" w:cs="Times New Roman"/>
          <w:color w:val="000000"/>
          <w:sz w:val="24"/>
          <w:szCs w:val="24"/>
        </w:rPr>
      </w:pPr>
      <w:r>
        <w:rPr>
          <w:rFonts w:ascii="Times New Roman" w:hAnsi="Times New Roman" w:cs="Times New Roman"/>
          <w:color w:val="212121"/>
          <w:sz w:val="28"/>
          <w:szCs w:val="28"/>
        </w:rPr>
        <w:br w:type="page"/>
      </w:r>
      <w:r w:rsidR="00AB4D72" w:rsidRPr="005C1FBF">
        <w:rPr>
          <w:rFonts w:ascii="Times New Roman" w:hAnsi="Times New Roman" w:cs="Times New Roman"/>
          <w:color w:val="000000"/>
          <w:sz w:val="24"/>
          <w:szCs w:val="24"/>
        </w:rPr>
        <w:lastRenderedPageBreak/>
        <w:t>Приложение № 2</w:t>
      </w:r>
    </w:p>
    <w:p w:rsidR="00AB4D72" w:rsidRPr="005C1FBF" w:rsidRDefault="00AB4D72" w:rsidP="00E05814">
      <w:pPr>
        <w:shd w:val="clear" w:color="auto" w:fill="FFFFFF"/>
        <w:spacing w:after="0" w:line="240" w:lineRule="auto"/>
        <w:jc w:val="right"/>
        <w:rPr>
          <w:rFonts w:ascii="Times New Roman" w:hAnsi="Times New Roman" w:cs="Times New Roman"/>
          <w:color w:val="212121"/>
          <w:sz w:val="24"/>
          <w:szCs w:val="24"/>
        </w:rPr>
      </w:pPr>
      <w:r w:rsidRPr="005C1FBF">
        <w:rPr>
          <w:rFonts w:ascii="Times New Roman" w:hAnsi="Times New Roman" w:cs="Times New Roman"/>
          <w:color w:val="000000"/>
          <w:sz w:val="24"/>
          <w:szCs w:val="24"/>
        </w:rPr>
        <w:t>к постановлению администрации</w:t>
      </w:r>
    </w:p>
    <w:p w:rsidR="00AB4D72" w:rsidRPr="005C1FBF" w:rsidRDefault="00AB4D72" w:rsidP="00E05814">
      <w:pPr>
        <w:shd w:val="clear" w:color="auto" w:fill="FFFFFF"/>
        <w:spacing w:after="0" w:line="240" w:lineRule="auto"/>
        <w:jc w:val="right"/>
        <w:rPr>
          <w:rFonts w:ascii="Times New Roman" w:hAnsi="Times New Roman" w:cs="Times New Roman"/>
          <w:color w:val="212121"/>
          <w:sz w:val="24"/>
          <w:szCs w:val="24"/>
        </w:rPr>
      </w:pPr>
      <w:r w:rsidRPr="005C1FBF">
        <w:rPr>
          <w:rFonts w:ascii="Times New Roman" w:hAnsi="Times New Roman" w:cs="Times New Roman"/>
          <w:color w:val="000000"/>
          <w:sz w:val="24"/>
          <w:szCs w:val="24"/>
        </w:rPr>
        <w:t>Новоржевского муниципального округа</w:t>
      </w:r>
    </w:p>
    <w:p w:rsidR="00AB4D72" w:rsidRPr="005C1FBF" w:rsidRDefault="00AB4D72" w:rsidP="00E05814">
      <w:pPr>
        <w:shd w:val="clear" w:color="auto" w:fill="FFFFFF"/>
        <w:spacing w:after="0" w:line="240" w:lineRule="auto"/>
        <w:jc w:val="right"/>
        <w:rPr>
          <w:rFonts w:ascii="Times New Roman" w:hAnsi="Times New Roman" w:cs="Times New Roman"/>
          <w:color w:val="212121"/>
          <w:sz w:val="24"/>
          <w:szCs w:val="24"/>
        </w:rPr>
      </w:pPr>
      <w:r w:rsidRPr="005C1FBF">
        <w:rPr>
          <w:rFonts w:ascii="Times New Roman" w:hAnsi="Times New Roman" w:cs="Times New Roman"/>
          <w:color w:val="212121"/>
          <w:sz w:val="24"/>
          <w:szCs w:val="24"/>
        </w:rPr>
        <w:t> </w:t>
      </w:r>
      <w:r w:rsidR="006F0566" w:rsidRPr="005C1FBF">
        <w:rPr>
          <w:rFonts w:ascii="Times New Roman" w:hAnsi="Times New Roman" w:cs="Times New Roman"/>
          <w:color w:val="000000"/>
          <w:sz w:val="24"/>
          <w:szCs w:val="24"/>
        </w:rPr>
        <w:t>от 13.12.2024</w:t>
      </w:r>
      <w:r w:rsidRPr="005C1FBF">
        <w:rPr>
          <w:rFonts w:ascii="Times New Roman" w:hAnsi="Times New Roman" w:cs="Times New Roman"/>
          <w:color w:val="000000"/>
          <w:sz w:val="24"/>
          <w:szCs w:val="24"/>
        </w:rPr>
        <w:t xml:space="preserve"> № </w:t>
      </w:r>
      <w:r w:rsidR="006F0566" w:rsidRPr="005C1FBF">
        <w:rPr>
          <w:rFonts w:ascii="Times New Roman" w:hAnsi="Times New Roman" w:cs="Times New Roman"/>
          <w:color w:val="000000"/>
          <w:sz w:val="24"/>
          <w:szCs w:val="24"/>
        </w:rPr>
        <w:t>429</w:t>
      </w:r>
    </w:p>
    <w:p w:rsidR="00AB4D72" w:rsidRPr="00454A57" w:rsidRDefault="00AB4D72" w:rsidP="00454A57">
      <w:pPr>
        <w:shd w:val="clear" w:color="auto" w:fill="FFFFFF"/>
        <w:spacing w:after="0" w:line="240" w:lineRule="auto"/>
        <w:jc w:val="both"/>
        <w:rPr>
          <w:rFonts w:ascii="Times New Roman" w:hAnsi="Times New Roman" w:cs="Times New Roman"/>
          <w:color w:val="212121"/>
          <w:sz w:val="28"/>
          <w:szCs w:val="28"/>
        </w:rPr>
      </w:pPr>
      <w:r w:rsidRPr="00454A57">
        <w:rPr>
          <w:rFonts w:ascii="Times New Roman" w:hAnsi="Times New Roman" w:cs="Times New Roman"/>
          <w:color w:val="212121"/>
          <w:sz w:val="28"/>
          <w:szCs w:val="28"/>
        </w:rPr>
        <w:t> </w:t>
      </w:r>
    </w:p>
    <w:p w:rsidR="00AB4D72" w:rsidRDefault="00AB4D72" w:rsidP="00454A57">
      <w:pPr>
        <w:shd w:val="clear" w:color="auto" w:fill="FFFFFF"/>
        <w:spacing w:after="0" w:line="240" w:lineRule="auto"/>
        <w:jc w:val="both"/>
        <w:rPr>
          <w:rFonts w:ascii="Times New Roman" w:hAnsi="Times New Roman" w:cs="Times New Roman"/>
          <w:b/>
          <w:bCs/>
          <w:color w:val="000000"/>
          <w:sz w:val="28"/>
          <w:szCs w:val="28"/>
        </w:rPr>
      </w:pPr>
    </w:p>
    <w:p w:rsidR="00AB4D72" w:rsidRPr="0047250D" w:rsidRDefault="00AB4D72" w:rsidP="00E05814">
      <w:pPr>
        <w:shd w:val="clear" w:color="auto" w:fill="FFFFFF"/>
        <w:spacing w:after="0" w:line="240" w:lineRule="auto"/>
        <w:jc w:val="center"/>
        <w:rPr>
          <w:rFonts w:ascii="Times New Roman" w:hAnsi="Times New Roman" w:cs="Times New Roman"/>
          <w:b/>
          <w:bCs/>
          <w:color w:val="212121"/>
          <w:sz w:val="28"/>
          <w:szCs w:val="28"/>
        </w:rPr>
      </w:pPr>
      <w:r w:rsidRPr="0047250D">
        <w:rPr>
          <w:rFonts w:ascii="Times New Roman" w:hAnsi="Times New Roman" w:cs="Times New Roman"/>
          <w:b/>
          <w:bCs/>
          <w:color w:val="000000"/>
          <w:sz w:val="28"/>
          <w:szCs w:val="28"/>
        </w:rPr>
        <w:t>Инструкция по сбору, размещению, учету и передаче</w:t>
      </w:r>
    </w:p>
    <w:p w:rsidR="00AB4D72" w:rsidRPr="0047250D" w:rsidRDefault="00AB4D72" w:rsidP="00E05814">
      <w:pPr>
        <w:shd w:val="clear" w:color="auto" w:fill="FFFFFF"/>
        <w:spacing w:after="0" w:line="240" w:lineRule="auto"/>
        <w:jc w:val="center"/>
        <w:rPr>
          <w:rFonts w:ascii="Times New Roman" w:hAnsi="Times New Roman" w:cs="Times New Roman"/>
          <w:b/>
          <w:bCs/>
          <w:color w:val="212121"/>
          <w:sz w:val="28"/>
          <w:szCs w:val="28"/>
        </w:rPr>
      </w:pPr>
      <w:r w:rsidRPr="0047250D">
        <w:rPr>
          <w:rFonts w:ascii="Times New Roman" w:hAnsi="Times New Roman" w:cs="Times New Roman"/>
          <w:b/>
          <w:bCs/>
          <w:color w:val="000000"/>
          <w:sz w:val="28"/>
          <w:szCs w:val="28"/>
        </w:rPr>
        <w:t>отработанных ртутьсодержащих ламп.</w:t>
      </w:r>
    </w:p>
    <w:p w:rsidR="00AB4D72" w:rsidRPr="0047250D" w:rsidRDefault="00AB4D72" w:rsidP="00454A57">
      <w:pPr>
        <w:shd w:val="clear" w:color="auto" w:fill="FFFFFF"/>
        <w:spacing w:after="0" w:line="240" w:lineRule="auto"/>
        <w:jc w:val="both"/>
        <w:rPr>
          <w:rFonts w:ascii="Times New Roman" w:hAnsi="Times New Roman" w:cs="Times New Roman"/>
          <w:b/>
          <w:bCs/>
          <w:color w:val="212121"/>
          <w:sz w:val="28"/>
          <w:szCs w:val="28"/>
        </w:rPr>
      </w:pPr>
      <w:r w:rsidRPr="0047250D">
        <w:rPr>
          <w:rFonts w:ascii="Times New Roman" w:hAnsi="Times New Roman" w:cs="Times New Roman"/>
          <w:b/>
          <w:bCs/>
          <w:i/>
          <w:iCs/>
          <w:color w:val="212121"/>
          <w:sz w:val="28"/>
          <w:szCs w:val="28"/>
        </w:rPr>
        <w:t> </w:t>
      </w:r>
    </w:p>
    <w:p w:rsidR="00AB4D72" w:rsidRPr="00454A57" w:rsidRDefault="00AB4D72" w:rsidP="00E05814">
      <w:pPr>
        <w:shd w:val="clear" w:color="auto" w:fill="FFFFFF"/>
        <w:spacing w:after="0" w:line="240" w:lineRule="auto"/>
        <w:jc w:val="center"/>
        <w:rPr>
          <w:rFonts w:ascii="Times New Roman" w:hAnsi="Times New Roman" w:cs="Times New Roman"/>
          <w:color w:val="212121"/>
          <w:sz w:val="28"/>
          <w:szCs w:val="28"/>
        </w:rPr>
      </w:pPr>
      <w:r w:rsidRPr="00454A57">
        <w:rPr>
          <w:rFonts w:ascii="Times New Roman" w:hAnsi="Times New Roman" w:cs="Times New Roman"/>
          <w:b/>
          <w:bCs/>
          <w:color w:val="000000"/>
          <w:sz w:val="28"/>
          <w:szCs w:val="28"/>
        </w:rPr>
        <w:t>1. Общие положения</w:t>
      </w:r>
    </w:p>
    <w:p w:rsidR="00AB4D72" w:rsidRDefault="00AB4D72" w:rsidP="00454A57">
      <w:pPr>
        <w:shd w:val="clear" w:color="auto" w:fill="FFFFFF"/>
        <w:spacing w:after="0" w:line="240" w:lineRule="auto"/>
        <w:jc w:val="both"/>
        <w:rPr>
          <w:rFonts w:ascii="Times New Roman" w:hAnsi="Times New Roman" w:cs="Times New Roman"/>
          <w:color w:val="000000"/>
          <w:sz w:val="28"/>
          <w:szCs w:val="28"/>
        </w:rPr>
      </w:pPr>
    </w:p>
    <w:p w:rsidR="00AB4D72" w:rsidRPr="00454A57" w:rsidRDefault="00AB4D72" w:rsidP="00CC139C">
      <w:pPr>
        <w:shd w:val="clear" w:color="auto" w:fill="FFFFFF"/>
        <w:spacing w:after="0" w:line="240" w:lineRule="auto"/>
        <w:ind w:firstLine="708"/>
        <w:jc w:val="both"/>
        <w:rPr>
          <w:rFonts w:ascii="Times New Roman" w:hAnsi="Times New Roman" w:cs="Times New Roman"/>
          <w:color w:val="212121"/>
          <w:sz w:val="28"/>
          <w:szCs w:val="28"/>
        </w:rPr>
      </w:pPr>
      <w:r w:rsidRPr="00454A57">
        <w:rPr>
          <w:rFonts w:ascii="Times New Roman" w:hAnsi="Times New Roman" w:cs="Times New Roman"/>
          <w:color w:val="000000"/>
          <w:sz w:val="28"/>
          <w:szCs w:val="28"/>
        </w:rPr>
        <w:t>1.</w:t>
      </w:r>
      <w:r>
        <w:rPr>
          <w:rFonts w:ascii="Times New Roman" w:hAnsi="Times New Roman" w:cs="Times New Roman"/>
          <w:color w:val="000000"/>
          <w:sz w:val="28"/>
          <w:szCs w:val="28"/>
        </w:rPr>
        <w:t>1.</w:t>
      </w:r>
      <w:r w:rsidRPr="00454A57">
        <w:rPr>
          <w:rFonts w:ascii="Times New Roman" w:hAnsi="Times New Roman" w:cs="Times New Roman"/>
          <w:color w:val="000000"/>
          <w:sz w:val="28"/>
          <w:szCs w:val="28"/>
        </w:rPr>
        <w:t> Отходы I класса опасности (чрезвычайно опасные) </w:t>
      </w:r>
      <w:r w:rsidRPr="00454A57">
        <w:rPr>
          <w:rFonts w:ascii="Times New Roman" w:hAnsi="Times New Roman" w:cs="Times New Roman"/>
          <w:b/>
          <w:bCs/>
          <w:color w:val="000000"/>
          <w:sz w:val="28"/>
          <w:szCs w:val="28"/>
        </w:rPr>
        <w:t>-</w:t>
      </w:r>
      <w:r w:rsidRPr="00454A57">
        <w:rPr>
          <w:rFonts w:ascii="Times New Roman" w:hAnsi="Times New Roman" w:cs="Times New Roman"/>
          <w:color w:val="000000"/>
          <w:sz w:val="28"/>
          <w:szCs w:val="28"/>
        </w:rPr>
        <w:t xml:space="preserve"> отработанные ртутьсодержащие лампы (далее ОРТЛ) - подлежат сбору и отправке на </w:t>
      </w:r>
      <w:proofErr w:type="spellStart"/>
      <w:r w:rsidRPr="00454A57">
        <w:rPr>
          <w:rFonts w:ascii="Times New Roman" w:hAnsi="Times New Roman" w:cs="Times New Roman"/>
          <w:color w:val="000000"/>
          <w:sz w:val="28"/>
          <w:szCs w:val="28"/>
        </w:rPr>
        <w:t>демеркуризацию</w:t>
      </w:r>
      <w:proofErr w:type="spellEnd"/>
      <w:r w:rsidRPr="00454A57">
        <w:rPr>
          <w:rFonts w:ascii="Times New Roman" w:hAnsi="Times New Roman" w:cs="Times New Roman"/>
          <w:color w:val="000000"/>
          <w:sz w:val="28"/>
          <w:szCs w:val="28"/>
        </w:rPr>
        <w:t>.</w:t>
      </w:r>
    </w:p>
    <w:p w:rsidR="00AB4D72" w:rsidRPr="00454A57" w:rsidRDefault="00AB4D72" w:rsidP="00CC139C">
      <w:pPr>
        <w:shd w:val="clear" w:color="auto" w:fill="FFFFFF"/>
        <w:spacing w:after="0" w:line="240" w:lineRule="auto"/>
        <w:ind w:firstLine="708"/>
        <w:jc w:val="both"/>
        <w:rPr>
          <w:rFonts w:ascii="Times New Roman" w:hAnsi="Times New Roman" w:cs="Times New Roman"/>
          <w:color w:val="212121"/>
          <w:sz w:val="28"/>
          <w:szCs w:val="28"/>
        </w:rPr>
      </w:pPr>
      <w:r>
        <w:rPr>
          <w:rFonts w:ascii="Times New Roman" w:hAnsi="Times New Roman" w:cs="Times New Roman"/>
          <w:color w:val="000000"/>
          <w:sz w:val="28"/>
          <w:szCs w:val="28"/>
        </w:rPr>
        <w:t>1</w:t>
      </w:r>
      <w:r w:rsidRPr="00454A57">
        <w:rPr>
          <w:rFonts w:ascii="Times New Roman" w:hAnsi="Times New Roman" w:cs="Times New Roman"/>
          <w:color w:val="000000"/>
          <w:sz w:val="28"/>
          <w:szCs w:val="28"/>
        </w:rPr>
        <w:t>.</w:t>
      </w:r>
      <w:r>
        <w:rPr>
          <w:rFonts w:ascii="Times New Roman" w:hAnsi="Times New Roman" w:cs="Times New Roman"/>
          <w:color w:val="000000"/>
          <w:sz w:val="28"/>
          <w:szCs w:val="28"/>
        </w:rPr>
        <w:t>2.</w:t>
      </w:r>
      <w:r w:rsidRPr="00454A57">
        <w:rPr>
          <w:rFonts w:ascii="Times New Roman" w:hAnsi="Times New Roman" w:cs="Times New Roman"/>
          <w:color w:val="000000"/>
          <w:sz w:val="28"/>
          <w:szCs w:val="28"/>
        </w:rPr>
        <w:t xml:space="preserve">Ртутьсодержащие лампы (PTJ1) - лампы типа ДРЛ, ЛБ, ЛД, L18/20 и F18/W54 (не российского производства), и другие типы </w:t>
      </w:r>
      <w:proofErr w:type="gramStart"/>
      <w:r w:rsidRPr="00454A57">
        <w:rPr>
          <w:rFonts w:ascii="Times New Roman" w:hAnsi="Times New Roman" w:cs="Times New Roman"/>
          <w:color w:val="000000"/>
          <w:sz w:val="28"/>
          <w:szCs w:val="28"/>
        </w:rPr>
        <w:t>ламп</w:t>
      </w:r>
      <w:proofErr w:type="gramEnd"/>
      <w:r w:rsidRPr="00454A57">
        <w:rPr>
          <w:rFonts w:ascii="Times New Roman" w:hAnsi="Times New Roman" w:cs="Times New Roman"/>
          <w:color w:val="000000"/>
          <w:sz w:val="28"/>
          <w:szCs w:val="28"/>
        </w:rPr>
        <w:t xml:space="preserve"> используемые для освещения в помещениях организации.</w:t>
      </w:r>
    </w:p>
    <w:p w:rsidR="00AB4D72" w:rsidRPr="00454A57" w:rsidRDefault="00AB4D72" w:rsidP="00CC139C">
      <w:pPr>
        <w:shd w:val="clear" w:color="auto" w:fill="FFFFFF"/>
        <w:spacing w:after="0" w:line="240" w:lineRule="auto"/>
        <w:ind w:firstLine="708"/>
        <w:jc w:val="both"/>
        <w:rPr>
          <w:rFonts w:ascii="Times New Roman" w:hAnsi="Times New Roman" w:cs="Times New Roman"/>
          <w:color w:val="212121"/>
          <w:sz w:val="28"/>
          <w:szCs w:val="28"/>
        </w:rPr>
      </w:pPr>
      <w:r>
        <w:rPr>
          <w:rFonts w:ascii="Times New Roman" w:hAnsi="Times New Roman" w:cs="Times New Roman"/>
          <w:color w:val="000000"/>
          <w:sz w:val="28"/>
          <w:szCs w:val="28"/>
        </w:rPr>
        <w:t>1.</w:t>
      </w:r>
      <w:r w:rsidRPr="00454A57">
        <w:rPr>
          <w:rFonts w:ascii="Times New Roman" w:hAnsi="Times New Roman" w:cs="Times New Roman"/>
          <w:color w:val="000000"/>
          <w:sz w:val="28"/>
          <w:szCs w:val="28"/>
        </w:rPr>
        <w:t>3. Отработанные ртутьсодержащие лампы - отработанные или пришедшие в негодность РТЛ.</w:t>
      </w:r>
    </w:p>
    <w:p w:rsidR="00AB4D72" w:rsidRPr="00454A57" w:rsidRDefault="00AB4D72" w:rsidP="00454A57">
      <w:pPr>
        <w:shd w:val="clear" w:color="auto" w:fill="FFFFFF"/>
        <w:spacing w:after="0" w:line="240" w:lineRule="auto"/>
        <w:jc w:val="both"/>
        <w:rPr>
          <w:rFonts w:ascii="Times New Roman" w:hAnsi="Times New Roman" w:cs="Times New Roman"/>
          <w:color w:val="212121"/>
          <w:sz w:val="28"/>
          <w:szCs w:val="28"/>
        </w:rPr>
      </w:pPr>
      <w:r w:rsidRPr="00454A57">
        <w:rPr>
          <w:rFonts w:ascii="Times New Roman" w:hAnsi="Times New Roman" w:cs="Times New Roman"/>
          <w:color w:val="212121"/>
          <w:sz w:val="28"/>
          <w:szCs w:val="28"/>
        </w:rPr>
        <w:t> </w:t>
      </w:r>
    </w:p>
    <w:p w:rsidR="00AB4D72" w:rsidRPr="00454A57" w:rsidRDefault="00AB4D72" w:rsidP="00CC139C">
      <w:pPr>
        <w:shd w:val="clear" w:color="auto" w:fill="FFFFFF"/>
        <w:spacing w:after="0" w:line="240" w:lineRule="auto"/>
        <w:jc w:val="center"/>
        <w:rPr>
          <w:rFonts w:ascii="Times New Roman" w:hAnsi="Times New Roman" w:cs="Times New Roman"/>
          <w:color w:val="212121"/>
          <w:sz w:val="28"/>
          <w:szCs w:val="28"/>
        </w:rPr>
      </w:pPr>
      <w:r w:rsidRPr="00454A57">
        <w:rPr>
          <w:rFonts w:ascii="Times New Roman" w:hAnsi="Times New Roman" w:cs="Times New Roman"/>
          <w:b/>
          <w:bCs/>
          <w:color w:val="000000"/>
          <w:sz w:val="28"/>
          <w:szCs w:val="28"/>
        </w:rPr>
        <w:t>2. Условия размещения</w:t>
      </w:r>
    </w:p>
    <w:p w:rsidR="00AB4D72" w:rsidRPr="00454A57" w:rsidRDefault="00AB4D72" w:rsidP="00CC139C">
      <w:pPr>
        <w:shd w:val="clear" w:color="auto" w:fill="FFFFFF"/>
        <w:spacing w:after="0" w:line="240" w:lineRule="auto"/>
        <w:jc w:val="center"/>
        <w:rPr>
          <w:rFonts w:ascii="Times New Roman" w:hAnsi="Times New Roman" w:cs="Times New Roman"/>
          <w:color w:val="212121"/>
          <w:sz w:val="28"/>
          <w:szCs w:val="28"/>
        </w:rPr>
      </w:pPr>
      <w:r w:rsidRPr="00454A57">
        <w:rPr>
          <w:rFonts w:ascii="Times New Roman" w:hAnsi="Times New Roman" w:cs="Times New Roman"/>
          <w:b/>
          <w:bCs/>
          <w:color w:val="000000"/>
          <w:sz w:val="28"/>
          <w:szCs w:val="28"/>
        </w:rPr>
        <w:t>отработанных ртутьсодержащих ламп.</w:t>
      </w:r>
    </w:p>
    <w:p w:rsidR="00AB4D72" w:rsidRDefault="00AB4D72" w:rsidP="00CC139C">
      <w:pPr>
        <w:shd w:val="clear" w:color="auto" w:fill="FFFFFF"/>
        <w:spacing w:after="0" w:line="240" w:lineRule="auto"/>
        <w:ind w:firstLine="708"/>
        <w:jc w:val="both"/>
        <w:rPr>
          <w:rFonts w:ascii="Times New Roman" w:hAnsi="Times New Roman" w:cs="Times New Roman"/>
          <w:color w:val="000000"/>
          <w:sz w:val="28"/>
          <w:szCs w:val="28"/>
        </w:rPr>
      </w:pPr>
    </w:p>
    <w:p w:rsidR="00AB4D72" w:rsidRPr="00454A57" w:rsidRDefault="00AB4D72" w:rsidP="00CC139C">
      <w:pPr>
        <w:shd w:val="clear" w:color="auto" w:fill="FFFFFF"/>
        <w:spacing w:after="0" w:line="240" w:lineRule="auto"/>
        <w:ind w:firstLine="708"/>
        <w:jc w:val="both"/>
        <w:rPr>
          <w:rFonts w:ascii="Times New Roman" w:hAnsi="Times New Roman" w:cs="Times New Roman"/>
          <w:color w:val="212121"/>
          <w:sz w:val="28"/>
          <w:szCs w:val="28"/>
        </w:rPr>
      </w:pPr>
      <w:r>
        <w:rPr>
          <w:rFonts w:ascii="Times New Roman" w:hAnsi="Times New Roman" w:cs="Times New Roman"/>
          <w:color w:val="000000"/>
          <w:sz w:val="28"/>
          <w:szCs w:val="28"/>
        </w:rPr>
        <w:t>2.</w:t>
      </w:r>
      <w:r w:rsidRPr="00454A57">
        <w:rPr>
          <w:rFonts w:ascii="Times New Roman" w:hAnsi="Times New Roman" w:cs="Times New Roman"/>
          <w:color w:val="000000"/>
          <w:sz w:val="28"/>
          <w:szCs w:val="28"/>
        </w:rPr>
        <w:t>1. Главным условием при замене и сборе ОРТЛ является сохранение герметичности.</w:t>
      </w:r>
    </w:p>
    <w:p w:rsidR="00AB4D72" w:rsidRPr="00454A57" w:rsidRDefault="00AB4D72" w:rsidP="00CC139C">
      <w:pPr>
        <w:shd w:val="clear" w:color="auto" w:fill="FFFFFF"/>
        <w:spacing w:after="0" w:line="240" w:lineRule="auto"/>
        <w:ind w:firstLine="708"/>
        <w:jc w:val="both"/>
        <w:rPr>
          <w:rFonts w:ascii="Times New Roman" w:hAnsi="Times New Roman" w:cs="Times New Roman"/>
          <w:color w:val="212121"/>
          <w:sz w:val="28"/>
          <w:szCs w:val="28"/>
        </w:rPr>
      </w:pPr>
      <w:r>
        <w:rPr>
          <w:rFonts w:ascii="Times New Roman" w:hAnsi="Times New Roman" w:cs="Times New Roman"/>
          <w:color w:val="000000"/>
          <w:sz w:val="28"/>
          <w:szCs w:val="28"/>
        </w:rPr>
        <w:t>2.</w:t>
      </w:r>
      <w:r w:rsidRPr="00454A57">
        <w:rPr>
          <w:rFonts w:ascii="Times New Roman" w:hAnsi="Times New Roman" w:cs="Times New Roman"/>
          <w:color w:val="000000"/>
          <w:sz w:val="28"/>
          <w:szCs w:val="28"/>
        </w:rPr>
        <w:t>2. Сбор ОРТЛ необходимо производить отдельно от обычного мусора.</w:t>
      </w:r>
    </w:p>
    <w:p w:rsidR="00AB4D72" w:rsidRPr="00454A57" w:rsidRDefault="00AB4D72" w:rsidP="00CC139C">
      <w:pPr>
        <w:shd w:val="clear" w:color="auto" w:fill="FFFFFF"/>
        <w:spacing w:after="0" w:line="240" w:lineRule="auto"/>
        <w:ind w:firstLine="708"/>
        <w:jc w:val="both"/>
        <w:rPr>
          <w:rFonts w:ascii="Times New Roman" w:hAnsi="Times New Roman" w:cs="Times New Roman"/>
          <w:color w:val="212121"/>
          <w:sz w:val="28"/>
          <w:szCs w:val="28"/>
        </w:rPr>
      </w:pPr>
      <w:r>
        <w:rPr>
          <w:rFonts w:ascii="Times New Roman" w:hAnsi="Times New Roman" w:cs="Times New Roman"/>
          <w:color w:val="000000"/>
          <w:sz w:val="28"/>
          <w:szCs w:val="28"/>
        </w:rPr>
        <w:t>2.</w:t>
      </w:r>
      <w:r w:rsidRPr="00454A57">
        <w:rPr>
          <w:rFonts w:ascii="Times New Roman" w:hAnsi="Times New Roman" w:cs="Times New Roman"/>
          <w:color w:val="000000"/>
          <w:sz w:val="28"/>
          <w:szCs w:val="28"/>
        </w:rPr>
        <w:t>3. Для каждого типа лампы должна быть предусмотрена своя отдельная упаковка, которая должна быть подписана (указывать тип ламп, марку, длину, диаметр, максимальное количество). Допускается обертывание липкой лентой для исключения выпадения ртутных ламп.</w:t>
      </w:r>
    </w:p>
    <w:p w:rsidR="00AB4D72" w:rsidRPr="00454A57" w:rsidRDefault="00AB4D72" w:rsidP="00CC139C">
      <w:pPr>
        <w:shd w:val="clear" w:color="auto" w:fill="FFFFFF"/>
        <w:spacing w:after="0" w:line="240" w:lineRule="auto"/>
        <w:ind w:firstLine="708"/>
        <w:jc w:val="both"/>
        <w:rPr>
          <w:rFonts w:ascii="Times New Roman" w:hAnsi="Times New Roman" w:cs="Times New Roman"/>
          <w:color w:val="212121"/>
          <w:sz w:val="28"/>
          <w:szCs w:val="28"/>
        </w:rPr>
      </w:pPr>
      <w:r>
        <w:rPr>
          <w:rFonts w:ascii="Times New Roman" w:hAnsi="Times New Roman" w:cs="Times New Roman"/>
          <w:color w:val="000000"/>
          <w:sz w:val="28"/>
          <w:szCs w:val="28"/>
        </w:rPr>
        <w:t>2.</w:t>
      </w:r>
      <w:r w:rsidRPr="00454A57">
        <w:rPr>
          <w:rFonts w:ascii="Times New Roman" w:hAnsi="Times New Roman" w:cs="Times New Roman"/>
          <w:color w:val="000000"/>
          <w:sz w:val="28"/>
          <w:szCs w:val="28"/>
        </w:rPr>
        <w:t xml:space="preserve">4. После упаковки ОРТЛ их следует сложить в отдельную закрытую коробку из дерева размером 130 см </w:t>
      </w:r>
      <w:proofErr w:type="spellStart"/>
      <w:r w:rsidRPr="00454A57">
        <w:rPr>
          <w:rFonts w:ascii="Times New Roman" w:hAnsi="Times New Roman" w:cs="Times New Roman"/>
          <w:color w:val="000000"/>
          <w:sz w:val="28"/>
          <w:szCs w:val="28"/>
        </w:rPr>
        <w:t>х</w:t>
      </w:r>
      <w:proofErr w:type="spellEnd"/>
      <w:r w:rsidRPr="00454A57">
        <w:rPr>
          <w:rFonts w:ascii="Times New Roman" w:hAnsi="Times New Roman" w:cs="Times New Roman"/>
          <w:color w:val="000000"/>
          <w:sz w:val="28"/>
          <w:szCs w:val="28"/>
        </w:rPr>
        <w:t xml:space="preserve"> 30 см </w:t>
      </w:r>
      <w:proofErr w:type="spellStart"/>
      <w:r w:rsidRPr="00454A57">
        <w:rPr>
          <w:rFonts w:ascii="Times New Roman" w:hAnsi="Times New Roman" w:cs="Times New Roman"/>
          <w:color w:val="000000"/>
          <w:sz w:val="28"/>
          <w:szCs w:val="28"/>
        </w:rPr>
        <w:t>х</w:t>
      </w:r>
      <w:proofErr w:type="spellEnd"/>
      <w:r w:rsidRPr="00454A57">
        <w:rPr>
          <w:rFonts w:ascii="Times New Roman" w:hAnsi="Times New Roman" w:cs="Times New Roman"/>
          <w:color w:val="000000"/>
          <w:sz w:val="28"/>
          <w:szCs w:val="28"/>
        </w:rPr>
        <w:t xml:space="preserve"> 25 см., окрашенную в красный цвет с надписью «Отработанные ртутьсодержащие лампы».</w:t>
      </w:r>
    </w:p>
    <w:p w:rsidR="00AB4D72" w:rsidRPr="004F1FA6" w:rsidRDefault="00AB4D72" w:rsidP="004F1FA6">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color w:val="000000"/>
          <w:sz w:val="28"/>
          <w:szCs w:val="28"/>
        </w:rPr>
        <w:t xml:space="preserve">  2.</w:t>
      </w:r>
      <w:r w:rsidRPr="00454A57">
        <w:rPr>
          <w:rFonts w:ascii="Times New Roman" w:hAnsi="Times New Roman" w:cs="Times New Roman"/>
          <w:color w:val="000000"/>
          <w:sz w:val="28"/>
          <w:szCs w:val="28"/>
        </w:rPr>
        <w:t>5. Помещение, предназначенное для хранения ОРТЛ, должно быть защищено от химически агрессивных сред, атмосферных осадков, грунтовых вод. Двери помещения должны быть надежно закрыты.</w:t>
      </w:r>
      <w:r>
        <w:rPr>
          <w:rFonts w:ascii="Arial" w:hAnsi="Arial" w:cs="Arial"/>
          <w:color w:val="000000"/>
          <w:shd w:val="clear" w:color="auto" w:fill="FFFFFF"/>
        </w:rPr>
        <w:t xml:space="preserve"> </w:t>
      </w:r>
      <w:r w:rsidRPr="004F1FA6">
        <w:rPr>
          <w:rFonts w:ascii="Times New Roman" w:hAnsi="Times New Roman" w:cs="Times New Roman"/>
          <w:color w:val="000000"/>
          <w:sz w:val="28"/>
          <w:szCs w:val="28"/>
          <w:shd w:val="clear" w:color="auto" w:fill="FFFFFF"/>
        </w:rPr>
        <w:t>Хранение поврежденных ртутьсодержащих ламп осуществляется в таре</w:t>
      </w:r>
      <w:r>
        <w:rPr>
          <w:rFonts w:ascii="Times New Roman" w:hAnsi="Times New Roman" w:cs="Times New Roman"/>
          <w:sz w:val="28"/>
          <w:szCs w:val="28"/>
        </w:rPr>
        <w:br/>
        <w:t xml:space="preserve">         2.</w:t>
      </w:r>
      <w:r w:rsidRPr="00454A57">
        <w:rPr>
          <w:rFonts w:ascii="Times New Roman" w:hAnsi="Times New Roman" w:cs="Times New Roman"/>
          <w:color w:val="000000"/>
          <w:sz w:val="28"/>
          <w:szCs w:val="28"/>
        </w:rPr>
        <w:t xml:space="preserve">6. Разбитые лампы должны немедленно, после события, собираться в полиэтиленовые мешки, плотно завязываться и помещаться в плотные картонные или фанерные коробки. Работы по сбору и упаковке разбитых ламп проводить с применением средств индивидуальной защиты органов дыхания. На разбитые лампы составляется акт произвольной формы, в </w:t>
      </w:r>
      <w:r w:rsidRPr="00454A57">
        <w:rPr>
          <w:rFonts w:ascii="Times New Roman" w:hAnsi="Times New Roman" w:cs="Times New Roman"/>
          <w:color w:val="000000"/>
          <w:sz w:val="28"/>
          <w:szCs w:val="28"/>
        </w:rPr>
        <w:lastRenderedPageBreak/>
        <w:t>котором указывается тип разбитых ламп, их количество, дата происшествия, место происшествия.</w:t>
      </w:r>
    </w:p>
    <w:p w:rsidR="00AB4D72" w:rsidRPr="00454A57" w:rsidRDefault="00AB4D72" w:rsidP="00013B6A">
      <w:pPr>
        <w:shd w:val="clear" w:color="auto" w:fill="FFFFFF"/>
        <w:spacing w:after="0" w:line="240" w:lineRule="auto"/>
        <w:jc w:val="both"/>
        <w:rPr>
          <w:rFonts w:ascii="Times New Roman" w:hAnsi="Times New Roman" w:cs="Times New Roman"/>
          <w:color w:val="212121"/>
          <w:sz w:val="28"/>
          <w:szCs w:val="28"/>
        </w:rPr>
      </w:pPr>
      <w:r w:rsidRPr="00454A57">
        <w:rPr>
          <w:rFonts w:ascii="Times New Roman" w:hAnsi="Times New Roman" w:cs="Times New Roman"/>
          <w:color w:val="212121"/>
          <w:sz w:val="28"/>
          <w:szCs w:val="28"/>
        </w:rPr>
        <w:t> </w:t>
      </w:r>
      <w:r>
        <w:rPr>
          <w:rFonts w:ascii="Times New Roman" w:hAnsi="Times New Roman" w:cs="Times New Roman"/>
          <w:color w:val="212121"/>
          <w:sz w:val="28"/>
          <w:szCs w:val="28"/>
        </w:rPr>
        <w:t xml:space="preserve">                        </w:t>
      </w:r>
      <w:r w:rsidRPr="00454A57">
        <w:rPr>
          <w:rFonts w:ascii="Times New Roman" w:hAnsi="Times New Roman" w:cs="Times New Roman"/>
          <w:b/>
          <w:bCs/>
          <w:color w:val="000000"/>
          <w:sz w:val="28"/>
          <w:szCs w:val="28"/>
        </w:rPr>
        <w:t>3. Учет отработанных ртутьсодержащих ламп.</w:t>
      </w:r>
    </w:p>
    <w:p w:rsidR="00AB4D72" w:rsidRDefault="00AB4D72" w:rsidP="00CC139C">
      <w:pPr>
        <w:shd w:val="clear" w:color="auto" w:fill="FFFFFF"/>
        <w:spacing w:after="0" w:line="240" w:lineRule="auto"/>
        <w:ind w:firstLine="708"/>
        <w:jc w:val="both"/>
        <w:rPr>
          <w:rFonts w:ascii="Times New Roman" w:hAnsi="Times New Roman" w:cs="Times New Roman"/>
          <w:color w:val="000000"/>
          <w:sz w:val="28"/>
          <w:szCs w:val="28"/>
        </w:rPr>
      </w:pPr>
    </w:p>
    <w:p w:rsidR="00AB4D72" w:rsidRPr="00454A57" w:rsidRDefault="00AB4D72" w:rsidP="00CC139C">
      <w:pPr>
        <w:shd w:val="clear" w:color="auto" w:fill="FFFFFF"/>
        <w:spacing w:after="0" w:line="240" w:lineRule="auto"/>
        <w:ind w:firstLine="708"/>
        <w:jc w:val="both"/>
        <w:rPr>
          <w:rFonts w:ascii="Times New Roman" w:hAnsi="Times New Roman" w:cs="Times New Roman"/>
          <w:color w:val="212121"/>
          <w:sz w:val="28"/>
          <w:szCs w:val="28"/>
        </w:rPr>
      </w:pPr>
      <w:r>
        <w:rPr>
          <w:rFonts w:ascii="Times New Roman" w:hAnsi="Times New Roman" w:cs="Times New Roman"/>
          <w:color w:val="000000"/>
          <w:sz w:val="28"/>
          <w:szCs w:val="28"/>
        </w:rPr>
        <w:t>3.</w:t>
      </w:r>
      <w:r w:rsidRPr="00454A57">
        <w:rPr>
          <w:rFonts w:ascii="Times New Roman" w:hAnsi="Times New Roman" w:cs="Times New Roman"/>
          <w:color w:val="000000"/>
          <w:sz w:val="28"/>
          <w:szCs w:val="28"/>
        </w:rPr>
        <w:t>1. Учёт ведётся в специальном журнале, где в обязательном порядке отмечается движение целых ртутьсодержащих ламп и OPTJI.</w:t>
      </w:r>
    </w:p>
    <w:p w:rsidR="00AB4D72" w:rsidRPr="00454A57" w:rsidRDefault="00AB4D72" w:rsidP="00CC139C">
      <w:pPr>
        <w:shd w:val="clear" w:color="auto" w:fill="FFFFFF"/>
        <w:spacing w:after="0" w:line="240" w:lineRule="auto"/>
        <w:ind w:firstLine="708"/>
        <w:jc w:val="both"/>
        <w:rPr>
          <w:rFonts w:ascii="Times New Roman" w:hAnsi="Times New Roman" w:cs="Times New Roman"/>
          <w:color w:val="212121"/>
          <w:sz w:val="28"/>
          <w:szCs w:val="28"/>
        </w:rPr>
      </w:pPr>
      <w:r>
        <w:rPr>
          <w:rFonts w:ascii="Times New Roman" w:hAnsi="Times New Roman" w:cs="Times New Roman"/>
          <w:color w:val="000000"/>
          <w:sz w:val="28"/>
          <w:szCs w:val="28"/>
        </w:rPr>
        <w:t>3.</w:t>
      </w:r>
      <w:r w:rsidRPr="00454A57">
        <w:rPr>
          <w:rFonts w:ascii="Times New Roman" w:hAnsi="Times New Roman" w:cs="Times New Roman"/>
          <w:color w:val="000000"/>
          <w:sz w:val="28"/>
          <w:szCs w:val="28"/>
        </w:rPr>
        <w:t>2. Страницы журнала должны быть пронумерованы, прошнурованы и скреплены.</w:t>
      </w:r>
    </w:p>
    <w:p w:rsidR="00AB4D72" w:rsidRPr="00454A57" w:rsidRDefault="00AB4D72" w:rsidP="00CC139C">
      <w:pPr>
        <w:shd w:val="clear" w:color="auto" w:fill="FFFFFF"/>
        <w:spacing w:after="0" w:line="240" w:lineRule="auto"/>
        <w:ind w:firstLine="708"/>
        <w:jc w:val="both"/>
        <w:rPr>
          <w:rFonts w:ascii="Times New Roman" w:hAnsi="Times New Roman" w:cs="Times New Roman"/>
          <w:color w:val="212121"/>
          <w:sz w:val="28"/>
          <w:szCs w:val="28"/>
        </w:rPr>
      </w:pPr>
      <w:r>
        <w:rPr>
          <w:rFonts w:ascii="Times New Roman" w:hAnsi="Times New Roman" w:cs="Times New Roman"/>
          <w:color w:val="000000"/>
          <w:sz w:val="28"/>
          <w:szCs w:val="28"/>
        </w:rPr>
        <w:t>3.</w:t>
      </w:r>
      <w:r w:rsidRPr="00454A57">
        <w:rPr>
          <w:rFonts w:ascii="Times New Roman" w:hAnsi="Times New Roman" w:cs="Times New Roman"/>
          <w:color w:val="000000"/>
          <w:sz w:val="28"/>
          <w:szCs w:val="28"/>
        </w:rPr>
        <w:t>3. Журнал учёта должен заполняться ответственным лицом. Вносятся данные о поступивших целых и отработанных лампах. Обязательно указывается марка ламп, количество, дата приёмки и лицо которое сдаёт лампы.</w:t>
      </w:r>
    </w:p>
    <w:p w:rsidR="00AB4D72" w:rsidRPr="00454A57" w:rsidRDefault="00AB4D72" w:rsidP="00454A57">
      <w:pPr>
        <w:shd w:val="clear" w:color="auto" w:fill="FFFFFF"/>
        <w:spacing w:after="0" w:line="240" w:lineRule="auto"/>
        <w:jc w:val="both"/>
        <w:rPr>
          <w:rFonts w:ascii="Times New Roman" w:hAnsi="Times New Roman" w:cs="Times New Roman"/>
          <w:color w:val="212121"/>
          <w:sz w:val="28"/>
          <w:szCs w:val="28"/>
        </w:rPr>
      </w:pPr>
      <w:r w:rsidRPr="00454A57">
        <w:rPr>
          <w:rFonts w:ascii="Times New Roman" w:hAnsi="Times New Roman" w:cs="Times New Roman"/>
          <w:color w:val="212121"/>
          <w:sz w:val="28"/>
          <w:szCs w:val="28"/>
        </w:rPr>
        <w:t> </w:t>
      </w:r>
    </w:p>
    <w:p w:rsidR="00AB4D72" w:rsidRPr="00454A57" w:rsidRDefault="00AB4D72" w:rsidP="00CC139C">
      <w:pPr>
        <w:shd w:val="clear" w:color="auto" w:fill="FFFFFF"/>
        <w:spacing w:after="0" w:line="240" w:lineRule="auto"/>
        <w:jc w:val="center"/>
        <w:rPr>
          <w:rFonts w:ascii="Times New Roman" w:hAnsi="Times New Roman" w:cs="Times New Roman"/>
          <w:color w:val="212121"/>
          <w:sz w:val="28"/>
          <w:szCs w:val="28"/>
        </w:rPr>
      </w:pPr>
      <w:r w:rsidRPr="00454A57">
        <w:rPr>
          <w:rFonts w:ascii="Times New Roman" w:hAnsi="Times New Roman" w:cs="Times New Roman"/>
          <w:b/>
          <w:bCs/>
          <w:color w:val="000000"/>
          <w:sz w:val="28"/>
          <w:szCs w:val="28"/>
        </w:rPr>
        <w:t xml:space="preserve">4. Порядок передачи </w:t>
      </w:r>
      <w:proofErr w:type="gramStart"/>
      <w:r w:rsidRPr="00454A57">
        <w:rPr>
          <w:rFonts w:ascii="Times New Roman" w:hAnsi="Times New Roman" w:cs="Times New Roman"/>
          <w:b/>
          <w:bCs/>
          <w:color w:val="000000"/>
          <w:sz w:val="28"/>
          <w:szCs w:val="28"/>
        </w:rPr>
        <w:t>отработанных</w:t>
      </w:r>
      <w:proofErr w:type="gramEnd"/>
    </w:p>
    <w:p w:rsidR="00AB4D72" w:rsidRPr="00454A57" w:rsidRDefault="00AB4D72" w:rsidP="00CC139C">
      <w:pPr>
        <w:shd w:val="clear" w:color="auto" w:fill="FFFFFF"/>
        <w:spacing w:after="0" w:line="240" w:lineRule="auto"/>
        <w:jc w:val="center"/>
        <w:rPr>
          <w:rFonts w:ascii="Times New Roman" w:hAnsi="Times New Roman" w:cs="Times New Roman"/>
          <w:color w:val="212121"/>
          <w:sz w:val="28"/>
          <w:szCs w:val="28"/>
        </w:rPr>
      </w:pPr>
      <w:r w:rsidRPr="00454A57">
        <w:rPr>
          <w:rFonts w:ascii="Times New Roman" w:hAnsi="Times New Roman" w:cs="Times New Roman"/>
          <w:b/>
          <w:bCs/>
          <w:color w:val="000000"/>
          <w:sz w:val="28"/>
          <w:szCs w:val="28"/>
        </w:rPr>
        <w:t>ртутьсодержащих ламп на утилизирующие предприятия</w:t>
      </w:r>
    </w:p>
    <w:p w:rsidR="00AB4D72" w:rsidRDefault="00AB4D72" w:rsidP="00CC139C">
      <w:pPr>
        <w:shd w:val="clear" w:color="auto" w:fill="FFFFFF"/>
        <w:spacing w:after="0" w:line="240" w:lineRule="auto"/>
        <w:ind w:firstLine="708"/>
        <w:jc w:val="both"/>
        <w:rPr>
          <w:rFonts w:ascii="Times New Roman" w:hAnsi="Times New Roman" w:cs="Times New Roman"/>
          <w:color w:val="000000"/>
          <w:sz w:val="28"/>
          <w:szCs w:val="28"/>
        </w:rPr>
      </w:pPr>
    </w:p>
    <w:p w:rsidR="00AB4D72" w:rsidRDefault="00AB4D72" w:rsidP="0047250D">
      <w:pPr>
        <w:shd w:val="clear" w:color="auto" w:fill="FFFFFF"/>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Pr="00454A57">
        <w:rPr>
          <w:rFonts w:ascii="Times New Roman" w:hAnsi="Times New Roman" w:cs="Times New Roman"/>
          <w:color w:val="000000"/>
          <w:sz w:val="28"/>
          <w:szCs w:val="28"/>
        </w:rPr>
        <w:t>1.  Отработанные ртутьсодержащие лампы по мере накопления передаются в специализированную организацию для последующей утилизации (</w:t>
      </w:r>
      <w:proofErr w:type="spellStart"/>
      <w:r w:rsidRPr="00454A57">
        <w:rPr>
          <w:rFonts w:ascii="Times New Roman" w:hAnsi="Times New Roman" w:cs="Times New Roman"/>
          <w:color w:val="000000"/>
          <w:sz w:val="28"/>
          <w:szCs w:val="28"/>
        </w:rPr>
        <w:t>демеркуризации</w:t>
      </w:r>
      <w:proofErr w:type="spellEnd"/>
      <w:r w:rsidRPr="00454A57">
        <w:rPr>
          <w:rFonts w:ascii="Times New Roman" w:hAnsi="Times New Roman" w:cs="Times New Roman"/>
          <w:color w:val="000000"/>
          <w:sz w:val="28"/>
          <w:szCs w:val="28"/>
        </w:rPr>
        <w:t>) ртутных отходов.</w:t>
      </w:r>
      <w:r>
        <w:rPr>
          <w:rFonts w:ascii="Times New Roman" w:hAnsi="Times New Roman" w:cs="Times New Roman"/>
          <w:color w:val="000000"/>
          <w:sz w:val="28"/>
          <w:szCs w:val="28"/>
        </w:rPr>
        <w:br/>
        <w:t xml:space="preserve">          </w:t>
      </w:r>
    </w:p>
    <w:p w:rsidR="00AB4D72" w:rsidRDefault="00AB4D72" w:rsidP="0047250D">
      <w:pPr>
        <w:shd w:val="clear" w:color="auto" w:fill="FFFFFF"/>
        <w:spacing w:after="0" w:line="240" w:lineRule="auto"/>
        <w:jc w:val="center"/>
        <w:rPr>
          <w:rFonts w:ascii="Times New Roman" w:hAnsi="Times New Roman" w:cs="Times New Roman"/>
          <w:b/>
          <w:bCs/>
          <w:sz w:val="28"/>
          <w:szCs w:val="28"/>
        </w:rPr>
      </w:pPr>
      <w:r w:rsidRPr="0047250D">
        <w:rPr>
          <w:rFonts w:ascii="Times New Roman" w:hAnsi="Times New Roman" w:cs="Times New Roman"/>
          <w:b/>
          <w:bCs/>
          <w:sz w:val="28"/>
          <w:szCs w:val="28"/>
        </w:rPr>
        <w:t xml:space="preserve">5. Ответственность за нарушение правил </w:t>
      </w:r>
      <w:proofErr w:type="gramStart"/>
      <w:r w:rsidRPr="0047250D">
        <w:rPr>
          <w:rFonts w:ascii="Times New Roman" w:hAnsi="Times New Roman" w:cs="Times New Roman"/>
          <w:b/>
          <w:bCs/>
          <w:sz w:val="28"/>
          <w:szCs w:val="28"/>
        </w:rPr>
        <w:t>с</w:t>
      </w:r>
      <w:proofErr w:type="gramEnd"/>
      <w:r w:rsidRPr="0047250D">
        <w:rPr>
          <w:rFonts w:ascii="Times New Roman" w:hAnsi="Times New Roman" w:cs="Times New Roman"/>
          <w:b/>
          <w:bCs/>
          <w:sz w:val="28"/>
          <w:szCs w:val="28"/>
        </w:rPr>
        <w:t xml:space="preserve"> </w:t>
      </w:r>
    </w:p>
    <w:p w:rsidR="00AB4D72" w:rsidRPr="0047250D" w:rsidRDefault="00AB4D72" w:rsidP="0047250D">
      <w:pPr>
        <w:shd w:val="clear" w:color="auto" w:fill="FFFFFF"/>
        <w:spacing w:after="0" w:line="240" w:lineRule="auto"/>
        <w:jc w:val="center"/>
        <w:rPr>
          <w:rFonts w:ascii="Times New Roman" w:hAnsi="Times New Roman" w:cs="Times New Roman"/>
          <w:b/>
          <w:bCs/>
          <w:color w:val="000000"/>
          <w:sz w:val="28"/>
          <w:szCs w:val="28"/>
        </w:rPr>
      </w:pPr>
      <w:r w:rsidRPr="0047250D">
        <w:rPr>
          <w:rFonts w:ascii="Times New Roman" w:hAnsi="Times New Roman" w:cs="Times New Roman"/>
          <w:b/>
          <w:bCs/>
          <w:sz w:val="28"/>
          <w:szCs w:val="28"/>
        </w:rPr>
        <w:t>отработанными ртутьсодержащими лампами</w:t>
      </w:r>
    </w:p>
    <w:p w:rsidR="00AB4D72" w:rsidRPr="0047250D" w:rsidRDefault="00AB4D72" w:rsidP="0047250D">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br/>
        <w:t xml:space="preserve">          5.</w:t>
      </w:r>
      <w:r w:rsidRPr="005B405D">
        <w:rPr>
          <w:rFonts w:ascii="Times New Roman" w:hAnsi="Times New Roman" w:cs="Times New Roman"/>
          <w:sz w:val="28"/>
          <w:szCs w:val="28"/>
        </w:rPr>
        <w:t xml:space="preserve">1. </w:t>
      </w:r>
      <w:proofErr w:type="gramStart"/>
      <w:r w:rsidRPr="005B405D">
        <w:rPr>
          <w:rFonts w:ascii="Times New Roman" w:hAnsi="Times New Roman" w:cs="Times New Roman"/>
          <w:sz w:val="28"/>
          <w:szCs w:val="28"/>
        </w:rPr>
        <w:t>Контроль за</w:t>
      </w:r>
      <w:proofErr w:type="gramEnd"/>
      <w:r w:rsidRPr="005B405D">
        <w:rPr>
          <w:rFonts w:ascii="Times New Roman" w:hAnsi="Times New Roman" w:cs="Times New Roman"/>
          <w:sz w:val="28"/>
          <w:szCs w:val="28"/>
        </w:rPr>
        <w:t xml:space="preserve"> соблюдением требований в области обращения с отработанными ртутьсодержащими лампами осуществляется уполномоченными законодательством орга</w:t>
      </w:r>
      <w:r>
        <w:rPr>
          <w:rFonts w:ascii="Times New Roman" w:hAnsi="Times New Roman" w:cs="Times New Roman"/>
          <w:sz w:val="28"/>
          <w:szCs w:val="28"/>
        </w:rPr>
        <w:t>нами государственного контроля</w:t>
      </w:r>
      <w:r>
        <w:rPr>
          <w:rFonts w:ascii="Times New Roman" w:hAnsi="Times New Roman" w:cs="Times New Roman"/>
          <w:sz w:val="28"/>
          <w:szCs w:val="28"/>
        </w:rPr>
        <w:br/>
        <w:t xml:space="preserve">          5.2. За </w:t>
      </w:r>
      <w:r w:rsidRPr="005B405D">
        <w:rPr>
          <w:rFonts w:ascii="Times New Roman" w:hAnsi="Times New Roman" w:cs="Times New Roman"/>
          <w:sz w:val="28"/>
          <w:szCs w:val="28"/>
        </w:rPr>
        <w:t>нарушение правил обращения с отработанными ртутьсодержащими лампами потребители несут ответственность в соответствии с действующим законодательством</w:t>
      </w:r>
      <w:r>
        <w:rPr>
          <w:rFonts w:ascii="Times New Roman" w:hAnsi="Times New Roman" w:cs="Times New Roman"/>
          <w:sz w:val="28"/>
          <w:szCs w:val="28"/>
        </w:rPr>
        <w:t>.</w:t>
      </w:r>
    </w:p>
    <w:sectPr w:rsidR="00AB4D72" w:rsidRPr="0047250D" w:rsidSect="00C21CA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924E27"/>
    <w:multiLevelType w:val="multilevel"/>
    <w:tmpl w:val="D3142B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F4923"/>
    <w:rsid w:val="00003FBB"/>
    <w:rsid w:val="00013B6A"/>
    <w:rsid w:val="00013E97"/>
    <w:rsid w:val="000A2F31"/>
    <w:rsid w:val="000D3346"/>
    <w:rsid w:val="001967E2"/>
    <w:rsid w:val="001F627E"/>
    <w:rsid w:val="00314FC6"/>
    <w:rsid w:val="00325C69"/>
    <w:rsid w:val="003F6CF2"/>
    <w:rsid w:val="0044315E"/>
    <w:rsid w:val="00454A57"/>
    <w:rsid w:val="0047250D"/>
    <w:rsid w:val="004A05D5"/>
    <w:rsid w:val="004F1FA6"/>
    <w:rsid w:val="00557373"/>
    <w:rsid w:val="00565CAB"/>
    <w:rsid w:val="005B405D"/>
    <w:rsid w:val="005C1FBF"/>
    <w:rsid w:val="005D094A"/>
    <w:rsid w:val="006A5905"/>
    <w:rsid w:val="006F0566"/>
    <w:rsid w:val="00710DBA"/>
    <w:rsid w:val="00756367"/>
    <w:rsid w:val="00874500"/>
    <w:rsid w:val="008E6CA4"/>
    <w:rsid w:val="0098672E"/>
    <w:rsid w:val="0099236D"/>
    <w:rsid w:val="009B1EEC"/>
    <w:rsid w:val="00A528C0"/>
    <w:rsid w:val="00AB4D72"/>
    <w:rsid w:val="00BF4923"/>
    <w:rsid w:val="00C12E08"/>
    <w:rsid w:val="00C137B7"/>
    <w:rsid w:val="00C21CA0"/>
    <w:rsid w:val="00C26A4E"/>
    <w:rsid w:val="00C403D9"/>
    <w:rsid w:val="00CB45CC"/>
    <w:rsid w:val="00CC139C"/>
    <w:rsid w:val="00CC6DB1"/>
    <w:rsid w:val="00CC74CF"/>
    <w:rsid w:val="00CF0C07"/>
    <w:rsid w:val="00DA3D8E"/>
    <w:rsid w:val="00DE6E5E"/>
    <w:rsid w:val="00E05814"/>
    <w:rsid w:val="00F816CE"/>
    <w:rsid w:val="00F858AE"/>
    <w:rsid w:val="00F95363"/>
    <w:rsid w:val="00FB2858"/>
    <w:rsid w:val="00FB78E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1CA0"/>
    <w:pPr>
      <w:spacing w:after="200" w:line="276" w:lineRule="auto"/>
    </w:pPr>
    <w:rPr>
      <w:rFonts w:cs="Calibri"/>
      <w:sz w:val="22"/>
      <w:szCs w:val="22"/>
    </w:rPr>
  </w:style>
  <w:style w:type="paragraph" w:styleId="1">
    <w:name w:val="heading 1"/>
    <w:basedOn w:val="a"/>
    <w:link w:val="10"/>
    <w:uiPriority w:val="99"/>
    <w:qFormat/>
    <w:rsid w:val="00BF4923"/>
    <w:pPr>
      <w:spacing w:before="100" w:beforeAutospacing="1" w:after="100" w:afterAutospacing="1" w:line="240" w:lineRule="auto"/>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BF4923"/>
    <w:rPr>
      <w:rFonts w:ascii="Times New Roman" w:hAnsi="Times New Roman" w:cs="Times New Roman"/>
      <w:b/>
      <w:bCs/>
      <w:kern w:val="36"/>
      <w:sz w:val="48"/>
      <w:szCs w:val="48"/>
    </w:rPr>
  </w:style>
  <w:style w:type="character" w:styleId="a3">
    <w:name w:val="Hyperlink"/>
    <w:basedOn w:val="a0"/>
    <w:uiPriority w:val="99"/>
    <w:semiHidden/>
    <w:rsid w:val="00BF4923"/>
    <w:rPr>
      <w:color w:val="0000FF"/>
      <w:u w:val="single"/>
    </w:rPr>
  </w:style>
  <w:style w:type="paragraph" w:styleId="a4">
    <w:name w:val="Normal (Web)"/>
    <w:basedOn w:val="a"/>
    <w:uiPriority w:val="99"/>
    <w:rsid w:val="00BF4923"/>
    <w:pPr>
      <w:spacing w:before="100" w:beforeAutospacing="1" w:after="100" w:afterAutospacing="1" w:line="240" w:lineRule="auto"/>
    </w:pPr>
    <w:rPr>
      <w:sz w:val="24"/>
      <w:szCs w:val="24"/>
    </w:rPr>
  </w:style>
  <w:style w:type="paragraph" w:styleId="a5">
    <w:name w:val="List Paragraph"/>
    <w:basedOn w:val="a"/>
    <w:uiPriority w:val="99"/>
    <w:qFormat/>
    <w:rsid w:val="005B405D"/>
    <w:pPr>
      <w:ind w:left="720"/>
    </w:pPr>
  </w:style>
</w:styles>
</file>

<file path=word/webSettings.xml><?xml version="1.0" encoding="utf-8"?>
<w:webSettings xmlns:r="http://schemas.openxmlformats.org/officeDocument/2006/relationships" xmlns:w="http://schemas.openxmlformats.org/wordprocessingml/2006/main">
  <w:divs>
    <w:div w:id="562760100">
      <w:marLeft w:val="0"/>
      <w:marRight w:val="0"/>
      <w:marTop w:val="0"/>
      <w:marBottom w:val="0"/>
      <w:divBdr>
        <w:top w:val="none" w:sz="0" w:space="0" w:color="auto"/>
        <w:left w:val="none" w:sz="0" w:space="0" w:color="auto"/>
        <w:bottom w:val="none" w:sz="0" w:space="0" w:color="auto"/>
        <w:right w:val="none" w:sz="0" w:space="0" w:color="auto"/>
      </w:divBdr>
      <w:divsChild>
        <w:div w:id="562760102">
          <w:marLeft w:val="0"/>
          <w:marRight w:val="0"/>
          <w:marTop w:val="0"/>
          <w:marBottom w:val="0"/>
          <w:divBdr>
            <w:top w:val="none" w:sz="0" w:space="0" w:color="auto"/>
            <w:left w:val="none" w:sz="0" w:space="0" w:color="auto"/>
            <w:bottom w:val="none" w:sz="0" w:space="0" w:color="auto"/>
            <w:right w:val="none" w:sz="0" w:space="0" w:color="auto"/>
          </w:divBdr>
          <w:divsChild>
            <w:div w:id="562760101">
              <w:marLeft w:val="0"/>
              <w:marRight w:val="0"/>
              <w:marTop w:val="0"/>
              <w:marBottom w:val="0"/>
              <w:divBdr>
                <w:top w:val="none" w:sz="0" w:space="0" w:color="auto"/>
                <w:left w:val="none" w:sz="0" w:space="0" w:color="auto"/>
                <w:bottom w:val="none" w:sz="0" w:space="0" w:color="auto"/>
                <w:right w:val="none" w:sz="0" w:space="0" w:color="auto"/>
              </w:divBdr>
            </w:div>
          </w:divsChild>
        </w:div>
        <w:div w:id="562760103">
          <w:marLeft w:val="0"/>
          <w:marRight w:val="0"/>
          <w:marTop w:val="0"/>
          <w:marBottom w:val="0"/>
          <w:divBdr>
            <w:top w:val="none" w:sz="0" w:space="0" w:color="auto"/>
            <w:left w:val="none" w:sz="0" w:space="0" w:color="auto"/>
            <w:bottom w:val="none" w:sz="0" w:space="0" w:color="auto"/>
            <w:right w:val="none" w:sz="0" w:space="0" w:color="auto"/>
          </w:divBdr>
          <w:divsChild>
            <w:div w:id="562760097">
              <w:marLeft w:val="0"/>
              <w:marRight w:val="0"/>
              <w:marTop w:val="0"/>
              <w:marBottom w:val="0"/>
              <w:divBdr>
                <w:top w:val="none" w:sz="0" w:space="0" w:color="auto"/>
                <w:left w:val="none" w:sz="0" w:space="0" w:color="auto"/>
                <w:bottom w:val="none" w:sz="0" w:space="0" w:color="auto"/>
                <w:right w:val="none" w:sz="0" w:space="0" w:color="auto"/>
              </w:divBdr>
              <w:divsChild>
                <w:div w:id="562760098">
                  <w:marLeft w:val="0"/>
                  <w:marRight w:val="0"/>
                  <w:marTop w:val="0"/>
                  <w:marBottom w:val="144"/>
                  <w:divBdr>
                    <w:top w:val="none" w:sz="0" w:space="0" w:color="auto"/>
                    <w:left w:val="none" w:sz="0" w:space="0" w:color="auto"/>
                    <w:bottom w:val="none" w:sz="0" w:space="0" w:color="auto"/>
                    <w:right w:val="none" w:sz="0" w:space="0" w:color="auto"/>
                  </w:divBdr>
                </w:div>
                <w:div w:id="56276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7601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12112084/95ef042b11da42ac166eeedeb998f688/" TargetMode="External"/><Relationship Id="rId3" Type="http://schemas.openxmlformats.org/officeDocument/2006/relationships/settings" Target="settings.xml"/><Relationship Id="rId7" Type="http://schemas.openxmlformats.org/officeDocument/2006/relationships/hyperlink" Target="https://base.garant.ru/12112084/7a58987b486424ad79b62aa427dab1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ase.garant.ru/400160744/fee2d62c31275c902ce1249028a80e68/"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10</Pages>
  <Words>2736</Words>
  <Characters>15599</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18299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Пользователь Windows</dc:creator>
  <cp:keywords/>
  <dc:description/>
  <cp:lastModifiedBy>Пользователь Windows</cp:lastModifiedBy>
  <cp:revision>15</cp:revision>
  <cp:lastPrinted>2024-12-13T13:06:00Z</cp:lastPrinted>
  <dcterms:created xsi:type="dcterms:W3CDTF">2024-11-29T08:36:00Z</dcterms:created>
  <dcterms:modified xsi:type="dcterms:W3CDTF">2024-12-18T11:01:00Z</dcterms:modified>
</cp:coreProperties>
</file>