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60" w:rsidRDefault="00395C60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noProof/>
        </w:rPr>
        <w:drawing>
          <wp:inline distT="0" distB="0" distL="0" distR="0">
            <wp:extent cx="628650" cy="781050"/>
            <wp:effectExtent l="0" t="0" r="0" b="0"/>
            <wp:docPr id="7" name="Рисунок 7" descr="Герб цв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Герб цв - копия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37568F" w:rsidRDefault="0037568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68F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CC74CF" w:rsidRPr="0037568F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 w:rsidRPr="003756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24 декабря </w:t>
      </w:r>
      <w:r w:rsidR="006332FD" w:rsidRPr="003756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3756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 № </w:t>
      </w:r>
      <w:r w:rsidR="006332FD" w:rsidRPr="003756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455</w:t>
      </w:r>
      <w:bookmarkStart w:id="0" w:name="_GoBack"/>
      <w:bookmarkEnd w:id="0"/>
    </w:p>
    <w:p w:rsidR="00CC74CF" w:rsidRPr="0037568F" w:rsidRDefault="0037568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37568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CC74CF" w:rsidRPr="0037568F">
        <w:rPr>
          <w:rFonts w:ascii="Times New Roman" w:hAnsi="Times New Roman" w:cs="Times New Roman"/>
          <w:color w:val="000000"/>
          <w:sz w:val="24"/>
          <w:szCs w:val="24"/>
        </w:rPr>
        <w:t xml:space="preserve">  г. Новоржев</w:t>
      </w:r>
    </w:p>
    <w:p w:rsidR="003234BE" w:rsidRDefault="003234BE">
      <w:pPr>
        <w:rPr>
          <w:rFonts w:ascii="Times New Roman" w:hAnsi="Times New Roman" w:cs="Times New Roman"/>
          <w:sz w:val="28"/>
          <w:szCs w:val="28"/>
        </w:rPr>
      </w:pPr>
    </w:p>
    <w:p w:rsidR="00E90601" w:rsidRDefault="003234BE" w:rsidP="0032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E90601" w:rsidRDefault="003234BE" w:rsidP="00E90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от 31.01.2024 № </w:t>
      </w:r>
      <w:r w:rsidR="00E90601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601" w:rsidRPr="00E90601" w:rsidRDefault="00E90601" w:rsidP="00E90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601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   </w:t>
      </w:r>
    </w:p>
    <w:p w:rsidR="00107084" w:rsidRPr="00107084" w:rsidRDefault="00107084" w:rsidP="00E90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4BE" w:rsidRDefault="003234BE" w:rsidP="0032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4BE" w:rsidRDefault="003234BE" w:rsidP="00323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34B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 Администрация Новоржевского муниципального округа ПОСТАНОВЛЯЕТ:</w:t>
      </w:r>
    </w:p>
    <w:p w:rsidR="003234BE" w:rsidRDefault="003234BE" w:rsidP="00323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E67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</w:t>
      </w:r>
      <w:r w:rsidRPr="003234B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E90601">
        <w:rPr>
          <w:rFonts w:ascii="Times New Roman" w:hAnsi="Times New Roman" w:cs="Times New Roman"/>
          <w:sz w:val="28"/>
          <w:szCs w:val="28"/>
        </w:rPr>
        <w:t xml:space="preserve"> </w:t>
      </w:r>
      <w:r w:rsidR="00E90601" w:rsidRPr="00E9060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3234B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34BE">
        <w:rPr>
          <w:rFonts w:ascii="Times New Roman" w:hAnsi="Times New Roman" w:cs="Times New Roman"/>
          <w:sz w:val="28"/>
          <w:szCs w:val="28"/>
        </w:rPr>
        <w:t xml:space="preserve"> Администрации Новоржевского муниципального округа от 31.01.2024 № </w:t>
      </w:r>
      <w:r w:rsidR="00E90601">
        <w:rPr>
          <w:rFonts w:ascii="Times New Roman" w:hAnsi="Times New Roman" w:cs="Times New Roman"/>
          <w:sz w:val="28"/>
          <w:szCs w:val="28"/>
        </w:rPr>
        <w:t xml:space="preserve">44 </w:t>
      </w:r>
      <w:r w:rsidR="00E90601" w:rsidRPr="00E90601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  <w:r>
        <w:rPr>
          <w:rFonts w:ascii="Times New Roman" w:hAnsi="Times New Roman" w:cs="Times New Roman"/>
          <w:sz w:val="28"/>
          <w:szCs w:val="28"/>
        </w:rPr>
        <w:t>(далее – Регламент) следующие изменения:</w:t>
      </w:r>
      <w:r w:rsidRPr="003234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776B" w:rsidRDefault="003234BE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</w:t>
      </w:r>
      <w:r w:rsidR="00E6776B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E6776B" w:rsidRPr="00E6776B">
        <w:rPr>
          <w:rFonts w:ascii="Times New Roman" w:hAnsi="Times New Roman" w:cs="Times New Roman"/>
          <w:sz w:val="28"/>
          <w:szCs w:val="28"/>
        </w:rPr>
        <w:t xml:space="preserve"> </w:t>
      </w:r>
      <w:r w:rsidR="00E6776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6776B">
        <w:rPr>
          <w:rFonts w:ascii="Times New Roman" w:hAnsi="Times New Roman" w:cs="Times New Roman"/>
          <w:sz w:val="28"/>
          <w:szCs w:val="28"/>
        </w:rPr>
        <w:t xml:space="preserve"> «</w:t>
      </w:r>
      <w:r w:rsidR="00E6776B" w:rsidRPr="00E6776B">
        <w:rPr>
          <w:rFonts w:ascii="Times New Roman" w:hAnsi="Times New Roman" w:cs="Times New Roman"/>
          <w:bCs/>
          <w:sz w:val="28"/>
          <w:szCs w:val="28"/>
        </w:rPr>
        <w:t>Состав, последовательность и сроки выполнения</w:t>
      </w:r>
      <w:r w:rsidR="00E677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76B" w:rsidRPr="00E6776B">
        <w:rPr>
          <w:rFonts w:ascii="Times New Roman" w:hAnsi="Times New Roman" w:cs="Times New Roman"/>
          <w:bCs/>
          <w:sz w:val="28"/>
          <w:szCs w:val="28"/>
        </w:rPr>
        <w:t>административных процедур, требования к порядку их</w:t>
      </w:r>
      <w:r w:rsidR="00E677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76B" w:rsidRPr="00E6776B">
        <w:rPr>
          <w:rFonts w:ascii="Times New Roman" w:hAnsi="Times New Roman" w:cs="Times New Roman"/>
          <w:bCs/>
          <w:sz w:val="28"/>
          <w:szCs w:val="28"/>
        </w:rPr>
        <w:t>выполнения, в том числе особенности выполнения</w:t>
      </w:r>
      <w:r w:rsidR="00E677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76B" w:rsidRPr="00E6776B">
        <w:rPr>
          <w:rFonts w:ascii="Times New Roman" w:hAnsi="Times New Roman" w:cs="Times New Roman"/>
          <w:bCs/>
          <w:sz w:val="28"/>
          <w:szCs w:val="28"/>
        </w:rPr>
        <w:t>административных процедур в электронной форме, а также</w:t>
      </w:r>
      <w:r w:rsidR="00E677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76B" w:rsidRPr="00E6776B">
        <w:rPr>
          <w:rFonts w:ascii="Times New Roman" w:hAnsi="Times New Roman" w:cs="Times New Roman"/>
          <w:bCs/>
          <w:sz w:val="28"/>
          <w:szCs w:val="28"/>
        </w:rPr>
        <w:t>особенности выполнения административных процедур в МФЦ</w:t>
      </w:r>
      <w:r w:rsidR="00E6776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771488">
        <w:rPr>
          <w:rFonts w:ascii="Times New Roman" w:hAnsi="Times New Roman" w:cs="Times New Roman"/>
          <w:bCs/>
          <w:sz w:val="28"/>
          <w:szCs w:val="28"/>
        </w:rPr>
        <w:t xml:space="preserve">Регламента </w:t>
      </w:r>
      <w:r w:rsidR="00E6776B">
        <w:rPr>
          <w:rFonts w:ascii="Times New Roman" w:hAnsi="Times New Roman" w:cs="Times New Roman"/>
          <w:bCs/>
          <w:sz w:val="28"/>
          <w:szCs w:val="28"/>
        </w:rPr>
        <w:t>дополнить подразделом 3.</w:t>
      </w:r>
      <w:r w:rsidR="00E90601">
        <w:rPr>
          <w:rFonts w:ascii="Times New Roman" w:hAnsi="Times New Roman" w:cs="Times New Roman"/>
          <w:bCs/>
          <w:sz w:val="28"/>
          <w:szCs w:val="28"/>
        </w:rPr>
        <w:t>3</w:t>
      </w:r>
      <w:r w:rsidR="00E6776B">
        <w:rPr>
          <w:rFonts w:ascii="Times New Roman" w:hAnsi="Times New Roman" w:cs="Times New Roman"/>
          <w:bCs/>
          <w:sz w:val="28"/>
          <w:szCs w:val="28"/>
        </w:rPr>
        <w:t>. «Порядок выдачи дубликата документа выданного по результатам предоставления муниципальной услуги»:</w:t>
      </w:r>
    </w:p>
    <w:p w:rsid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«</w:t>
      </w:r>
      <w:r w:rsidRPr="00E6776B">
        <w:rPr>
          <w:rFonts w:ascii="Times New Roman" w:hAnsi="Times New Roman" w:cs="Times New Roman"/>
          <w:bCs/>
          <w:sz w:val="28"/>
          <w:szCs w:val="28"/>
        </w:rPr>
        <w:t xml:space="preserve">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</w:t>
      </w:r>
      <w:r w:rsidRPr="00E6776B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муниципальной услуги (далее - заявление о выдаче дубликата документа), в произвольной форме.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E6776B">
        <w:rPr>
          <w:rFonts w:ascii="Times New Roman" w:hAnsi="Times New Roman" w:cs="Times New Roman"/>
          <w:bCs/>
          <w:sz w:val="28"/>
          <w:szCs w:val="28"/>
        </w:rPr>
        <w:t>Заявление о выдаче дубликата документа может быть подано заявителем  одним из следующих способов: лично, почтой, по электронной почте.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E6776B">
        <w:rPr>
          <w:rFonts w:ascii="Times New Roman" w:hAnsi="Times New Roman" w:cs="Times New Roman"/>
          <w:bCs/>
          <w:sz w:val="28"/>
          <w:szCs w:val="28"/>
        </w:rPr>
        <w:t>Основаниями для отказа в выдаче заявителю дубликата документа, являются: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E6776B">
        <w:rPr>
          <w:rFonts w:ascii="Times New Roman" w:hAnsi="Times New Roman" w:cs="Times New Roman"/>
          <w:bCs/>
          <w:sz w:val="28"/>
          <w:szCs w:val="28"/>
        </w:rPr>
        <w:t>1) отсутствие в заявлении о выдаче дубликата документа информации, позволяющей идентифицировать ранее выданную информацию;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E6776B">
        <w:rPr>
          <w:rFonts w:ascii="Times New Roman" w:hAnsi="Times New Roman" w:cs="Times New Roman"/>
          <w:bCs/>
          <w:sz w:val="28"/>
          <w:szCs w:val="28"/>
        </w:rPr>
        <w:t>2) представление заявления о выдаче дубликата документа неуполномоченным лицом.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76B">
        <w:rPr>
          <w:rFonts w:ascii="Times New Roman" w:hAnsi="Times New Roman" w:cs="Times New Roman"/>
          <w:bCs/>
          <w:sz w:val="28"/>
          <w:szCs w:val="28"/>
        </w:rPr>
        <w:t xml:space="preserve">Работник 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</w:t>
      </w:r>
      <w:proofErr w:type="gramStart"/>
      <w:r w:rsidRPr="00E6776B">
        <w:rPr>
          <w:rFonts w:ascii="Times New Roman" w:hAnsi="Times New Roman" w:cs="Times New Roman"/>
          <w:bCs/>
          <w:sz w:val="28"/>
          <w:szCs w:val="28"/>
        </w:rPr>
        <w:t>с даты регистрации</w:t>
      </w:r>
      <w:proofErr w:type="gramEnd"/>
      <w:r w:rsidRPr="00E6776B">
        <w:rPr>
          <w:rFonts w:ascii="Times New Roman" w:hAnsi="Times New Roman" w:cs="Times New Roman"/>
          <w:bCs/>
          <w:sz w:val="28"/>
          <w:szCs w:val="28"/>
        </w:rPr>
        <w:t xml:space="preserve"> соответс</w:t>
      </w:r>
      <w:r>
        <w:rPr>
          <w:rFonts w:ascii="Times New Roman" w:hAnsi="Times New Roman" w:cs="Times New Roman"/>
          <w:bCs/>
          <w:sz w:val="28"/>
          <w:szCs w:val="28"/>
        </w:rPr>
        <w:t>твующего заявления.</w:t>
      </w:r>
      <w:r>
        <w:rPr>
          <w:rFonts w:ascii="Times New Roman" w:hAnsi="Times New Roman" w:cs="Times New Roman"/>
          <w:bCs/>
          <w:sz w:val="28"/>
          <w:szCs w:val="28"/>
        </w:rPr>
        <w:br/>
        <w:t>        </w:t>
      </w:r>
      <w:r w:rsidRPr="00E6776B">
        <w:rPr>
          <w:rFonts w:ascii="Times New Roman" w:hAnsi="Times New Roman" w:cs="Times New Roman"/>
          <w:bCs/>
          <w:sz w:val="28"/>
          <w:szCs w:val="28"/>
        </w:rPr>
        <w:t>Для получения дубликата заявитель представляет  следующие документы: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E6776B">
        <w:rPr>
          <w:rFonts w:ascii="Times New Roman" w:hAnsi="Times New Roman" w:cs="Times New Roman"/>
          <w:bCs/>
          <w:sz w:val="28"/>
          <w:szCs w:val="28"/>
        </w:rPr>
        <w:t>-  заявление, оформленное в свободной форме на получение дубликата;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E6776B">
        <w:rPr>
          <w:rFonts w:ascii="Times New Roman" w:hAnsi="Times New Roman" w:cs="Times New Roman"/>
          <w:bCs/>
          <w:sz w:val="28"/>
          <w:szCs w:val="28"/>
        </w:rPr>
        <w:t>- документ, удостоверяющий личность заяв</w:t>
      </w:r>
      <w:r>
        <w:rPr>
          <w:rFonts w:ascii="Times New Roman" w:hAnsi="Times New Roman" w:cs="Times New Roman"/>
          <w:bCs/>
          <w:sz w:val="28"/>
          <w:szCs w:val="28"/>
        </w:rPr>
        <w:t>ителя (представителя заявителя)».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76B">
        <w:rPr>
          <w:rFonts w:ascii="Times New Roman" w:hAnsi="Times New Roman" w:cs="Times New Roman"/>
          <w:bCs/>
          <w:sz w:val="28"/>
          <w:szCs w:val="28"/>
        </w:rPr>
        <w:t xml:space="preserve">         2. Настоящее постановление вступает в силу после его официального опубликования.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76B">
        <w:rPr>
          <w:rFonts w:ascii="Times New Roman" w:hAnsi="Times New Roman" w:cs="Times New Roman"/>
          <w:bCs/>
          <w:sz w:val="28"/>
          <w:szCs w:val="28"/>
        </w:rPr>
        <w:t xml:space="preserve">         3. Опубликовать настоящее постановление в сетевом издании "Нормативные правовые акты Псковской области" (</w:t>
      </w:r>
      <w:proofErr w:type="spellStart"/>
      <w:r w:rsidRPr="00E6776B">
        <w:rPr>
          <w:rFonts w:ascii="Times New Roman" w:hAnsi="Times New Roman" w:cs="Times New Roman"/>
          <w:bCs/>
          <w:sz w:val="28"/>
          <w:szCs w:val="28"/>
          <w:lang w:val="en-US"/>
        </w:rPr>
        <w:t>pravo</w:t>
      </w:r>
      <w:proofErr w:type="spellEnd"/>
      <w:r w:rsidRPr="00E6776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6776B">
        <w:rPr>
          <w:rFonts w:ascii="Times New Roman" w:hAnsi="Times New Roman" w:cs="Times New Roman"/>
          <w:bCs/>
          <w:sz w:val="28"/>
          <w:szCs w:val="28"/>
          <w:lang w:val="en-US"/>
        </w:rPr>
        <w:t>pskov</w:t>
      </w:r>
      <w:proofErr w:type="spellEnd"/>
      <w:r w:rsidRPr="00E6776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6776B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E6776B">
        <w:rPr>
          <w:rFonts w:ascii="Times New Roman" w:hAnsi="Times New Roman" w:cs="Times New Roman"/>
          <w:bCs/>
          <w:sz w:val="28"/>
          <w:szCs w:val="28"/>
        </w:rPr>
        <w:t>) и разместить на официальном сайте Новоржевского муниципального округа в информационно-телекоммуникационной сети "Интернет"  (</w:t>
      </w:r>
      <w:proofErr w:type="spellStart"/>
      <w:r w:rsidRPr="00E6776B">
        <w:rPr>
          <w:rFonts w:ascii="Times New Roman" w:hAnsi="Times New Roman" w:cs="Times New Roman"/>
          <w:bCs/>
          <w:sz w:val="28"/>
          <w:szCs w:val="28"/>
          <w:lang w:val="en-US"/>
        </w:rPr>
        <w:t>novorzhev</w:t>
      </w:r>
      <w:proofErr w:type="spellEnd"/>
      <w:r w:rsidRPr="00E6776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6776B">
        <w:rPr>
          <w:rFonts w:ascii="Times New Roman" w:hAnsi="Times New Roman" w:cs="Times New Roman"/>
          <w:bCs/>
          <w:sz w:val="28"/>
          <w:szCs w:val="28"/>
          <w:lang w:val="en-US"/>
        </w:rPr>
        <w:t>gosuslugi</w:t>
      </w:r>
      <w:proofErr w:type="spellEnd"/>
      <w:r w:rsidRPr="00E6776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6776B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E6776B">
        <w:rPr>
          <w:rFonts w:ascii="Times New Roman" w:hAnsi="Times New Roman" w:cs="Times New Roman"/>
          <w:bCs/>
          <w:sz w:val="28"/>
          <w:szCs w:val="28"/>
        </w:rPr>
        <w:t>).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76B">
        <w:rPr>
          <w:rFonts w:ascii="Times New Roman" w:hAnsi="Times New Roman" w:cs="Times New Roman"/>
          <w:bCs/>
          <w:sz w:val="28"/>
          <w:szCs w:val="28"/>
        </w:rPr>
        <w:t xml:space="preserve">         4. </w:t>
      </w:r>
      <w:proofErr w:type="gramStart"/>
      <w:r w:rsidRPr="00E6776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E6776B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связи.</w:t>
      </w:r>
    </w:p>
    <w:p w:rsid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76B">
        <w:rPr>
          <w:rFonts w:ascii="Times New Roman" w:hAnsi="Times New Roman" w:cs="Times New Roman"/>
          <w:bCs/>
          <w:sz w:val="28"/>
          <w:szCs w:val="28"/>
        </w:rPr>
        <w:t xml:space="preserve">Глава Новоржевского муниципального округа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E6776B">
        <w:rPr>
          <w:rFonts w:ascii="Times New Roman" w:hAnsi="Times New Roman" w:cs="Times New Roman"/>
          <w:bCs/>
          <w:sz w:val="28"/>
          <w:szCs w:val="28"/>
        </w:rPr>
        <w:t xml:space="preserve">  Л.М. Трифонова</w:t>
      </w:r>
    </w:p>
    <w:p w:rsid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5C60" w:rsidRPr="00E6776B" w:rsidRDefault="00395C60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95C60" w:rsidRPr="00E6776B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107084"/>
    <w:rsid w:val="003234BE"/>
    <w:rsid w:val="0037568F"/>
    <w:rsid w:val="00395C60"/>
    <w:rsid w:val="006332FD"/>
    <w:rsid w:val="00676FB2"/>
    <w:rsid w:val="00771488"/>
    <w:rsid w:val="00855D85"/>
    <w:rsid w:val="008621F8"/>
    <w:rsid w:val="00892975"/>
    <w:rsid w:val="008C1FF4"/>
    <w:rsid w:val="00B30A27"/>
    <w:rsid w:val="00CC74CF"/>
    <w:rsid w:val="00E6776B"/>
    <w:rsid w:val="00E90601"/>
    <w:rsid w:val="00E97F86"/>
    <w:rsid w:val="00F55411"/>
    <w:rsid w:val="00FB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Пользователь Windows</cp:lastModifiedBy>
  <cp:revision>9</cp:revision>
  <cp:lastPrinted>2024-12-24T08:50:00Z</cp:lastPrinted>
  <dcterms:created xsi:type="dcterms:W3CDTF">2024-12-17T11:19:00Z</dcterms:created>
  <dcterms:modified xsi:type="dcterms:W3CDTF">2024-12-27T09:30:00Z</dcterms:modified>
</cp:coreProperties>
</file>