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5A" w:rsidRDefault="0096775A" w:rsidP="003A161F">
      <w:pPr>
        <w:shd w:val="clear" w:color="auto" w:fill="FFFFFF"/>
        <w:jc w:val="center"/>
        <w:rPr>
          <w:b/>
          <w:color w:val="000000"/>
          <w:spacing w:val="-6"/>
          <w:sz w:val="36"/>
          <w:szCs w:val="36"/>
        </w:rPr>
      </w:pPr>
      <w:r w:rsidRPr="0096775A">
        <w:rPr>
          <w:b/>
          <w:noProof/>
          <w:color w:val="000000"/>
          <w:spacing w:val="-6"/>
          <w:sz w:val="36"/>
          <w:szCs w:val="36"/>
        </w:rPr>
        <w:drawing>
          <wp:inline distT="0" distB="0" distL="0" distR="0">
            <wp:extent cx="628650" cy="781050"/>
            <wp:effectExtent l="19050" t="0" r="0" b="0"/>
            <wp:docPr id="1" name="Рисунок 1"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 - копия"/>
                    <pic:cNvPicPr>
                      <a:picLocks noChangeAspect="1" noChangeArrowheads="1"/>
                    </pic:cNvPicPr>
                  </pic:nvPicPr>
                  <pic:blipFill>
                    <a:blip r:embed="rId7"/>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96775A" w:rsidRDefault="0096775A" w:rsidP="003A161F">
      <w:pPr>
        <w:shd w:val="clear" w:color="auto" w:fill="FFFFFF"/>
        <w:jc w:val="center"/>
        <w:rPr>
          <w:b/>
          <w:color w:val="000000"/>
          <w:spacing w:val="-6"/>
          <w:sz w:val="36"/>
          <w:szCs w:val="36"/>
        </w:rPr>
      </w:pPr>
    </w:p>
    <w:p w:rsidR="003A161F" w:rsidRDefault="006974FB" w:rsidP="003A161F">
      <w:pPr>
        <w:shd w:val="clear" w:color="auto" w:fill="FFFFFF"/>
        <w:jc w:val="center"/>
      </w:pPr>
      <w:r>
        <w:rPr>
          <w:b/>
          <w:color w:val="000000"/>
          <w:spacing w:val="-6"/>
          <w:sz w:val="36"/>
          <w:szCs w:val="36"/>
        </w:rPr>
        <w:t>Администрация Новоржевского</w:t>
      </w:r>
      <w:r w:rsidR="003A161F">
        <w:rPr>
          <w:b/>
          <w:color w:val="000000"/>
          <w:spacing w:val="-6"/>
          <w:sz w:val="36"/>
          <w:szCs w:val="36"/>
        </w:rPr>
        <w:t xml:space="preserve"> муниципального округа</w:t>
      </w:r>
    </w:p>
    <w:p w:rsidR="003A161F" w:rsidRDefault="003A161F" w:rsidP="003A161F">
      <w:pPr>
        <w:shd w:val="clear" w:color="auto" w:fill="FFFFFF"/>
      </w:pPr>
    </w:p>
    <w:p w:rsidR="003A161F" w:rsidRDefault="003A161F" w:rsidP="003A161F">
      <w:pPr>
        <w:shd w:val="clear" w:color="auto" w:fill="FFFFFF"/>
        <w:tabs>
          <w:tab w:val="left" w:leader="underscore" w:pos="1579"/>
        </w:tabs>
        <w:jc w:val="center"/>
        <w:rPr>
          <w:b/>
          <w:bCs/>
          <w:color w:val="000000"/>
          <w:spacing w:val="-12"/>
          <w:sz w:val="36"/>
          <w:szCs w:val="36"/>
        </w:rPr>
      </w:pPr>
      <w:r>
        <w:rPr>
          <w:b/>
          <w:bCs/>
          <w:color w:val="000000"/>
          <w:spacing w:val="-12"/>
          <w:sz w:val="36"/>
          <w:szCs w:val="36"/>
        </w:rPr>
        <w:t>ПОСТАНОВЛЕНИЕ</w:t>
      </w:r>
    </w:p>
    <w:p w:rsidR="003A161F" w:rsidRPr="006974FB" w:rsidRDefault="003A161F" w:rsidP="003A161F">
      <w:pPr>
        <w:shd w:val="clear" w:color="auto" w:fill="FFFFFF"/>
        <w:tabs>
          <w:tab w:val="left" w:leader="underscore" w:pos="1579"/>
        </w:tabs>
        <w:jc w:val="center"/>
        <w:rPr>
          <w:b/>
          <w:bCs/>
          <w:color w:val="000000"/>
          <w:spacing w:val="-11"/>
          <w:sz w:val="24"/>
          <w:szCs w:val="24"/>
        </w:rPr>
      </w:pPr>
    </w:p>
    <w:p w:rsidR="003A161F" w:rsidRPr="006974FB" w:rsidRDefault="003A161F" w:rsidP="003A161F">
      <w:pPr>
        <w:shd w:val="clear" w:color="auto" w:fill="FFFFFF"/>
        <w:tabs>
          <w:tab w:val="left" w:leader="underscore" w:pos="1579"/>
        </w:tabs>
        <w:rPr>
          <w:b/>
          <w:sz w:val="24"/>
          <w:szCs w:val="24"/>
        </w:rPr>
      </w:pPr>
      <w:r w:rsidRPr="006974FB">
        <w:rPr>
          <w:b/>
          <w:bCs/>
          <w:color w:val="000000"/>
          <w:spacing w:val="-11"/>
          <w:sz w:val="24"/>
          <w:szCs w:val="24"/>
        </w:rPr>
        <w:t>от</w:t>
      </w:r>
      <w:r w:rsidR="006974FB" w:rsidRPr="006974FB">
        <w:rPr>
          <w:b/>
          <w:bCs/>
          <w:color w:val="000000"/>
          <w:spacing w:val="-11"/>
          <w:sz w:val="24"/>
          <w:szCs w:val="24"/>
        </w:rPr>
        <w:t xml:space="preserve"> 27 февраля </w:t>
      </w:r>
      <w:r w:rsidR="0041481E" w:rsidRPr="006974FB">
        <w:rPr>
          <w:b/>
          <w:bCs/>
          <w:color w:val="000000"/>
          <w:spacing w:val="-11"/>
          <w:sz w:val="24"/>
          <w:szCs w:val="24"/>
        </w:rPr>
        <w:t xml:space="preserve">2025 </w:t>
      </w:r>
      <w:r w:rsidR="006974FB" w:rsidRPr="006974FB">
        <w:rPr>
          <w:b/>
          <w:bCs/>
          <w:color w:val="000000"/>
          <w:spacing w:val="-11"/>
          <w:sz w:val="24"/>
          <w:szCs w:val="24"/>
        </w:rPr>
        <w:t xml:space="preserve">года </w:t>
      </w:r>
      <w:r w:rsidRPr="006974FB">
        <w:rPr>
          <w:b/>
          <w:bCs/>
          <w:color w:val="000000"/>
          <w:sz w:val="24"/>
          <w:szCs w:val="24"/>
        </w:rPr>
        <w:t>№</w:t>
      </w:r>
      <w:r w:rsidR="0041481E" w:rsidRPr="006974FB">
        <w:rPr>
          <w:b/>
          <w:bCs/>
          <w:color w:val="000000"/>
          <w:sz w:val="24"/>
          <w:szCs w:val="24"/>
        </w:rPr>
        <w:t xml:space="preserve"> 55 </w:t>
      </w:r>
    </w:p>
    <w:p w:rsidR="003A161F" w:rsidRPr="006974FB" w:rsidRDefault="0041481E" w:rsidP="003A161F">
      <w:pPr>
        <w:shd w:val="clear" w:color="auto" w:fill="FFFFFF"/>
        <w:tabs>
          <w:tab w:val="left" w:leader="underscore" w:pos="1579"/>
        </w:tabs>
        <w:ind w:left="15" w:hanging="30"/>
        <w:rPr>
          <w:sz w:val="24"/>
          <w:szCs w:val="24"/>
        </w:rPr>
      </w:pPr>
      <w:r w:rsidRPr="006974FB">
        <w:rPr>
          <w:color w:val="000000"/>
          <w:sz w:val="24"/>
          <w:szCs w:val="24"/>
        </w:rPr>
        <w:t xml:space="preserve">  </w:t>
      </w:r>
      <w:r w:rsidR="00B97D8C">
        <w:rPr>
          <w:color w:val="000000"/>
          <w:sz w:val="24"/>
          <w:szCs w:val="24"/>
          <w:lang w:val="en-US"/>
        </w:rPr>
        <w:t xml:space="preserve">      </w:t>
      </w:r>
      <w:r w:rsidRPr="006974FB">
        <w:rPr>
          <w:color w:val="000000"/>
          <w:sz w:val="24"/>
          <w:szCs w:val="24"/>
        </w:rPr>
        <w:t xml:space="preserve">      </w:t>
      </w:r>
      <w:r w:rsidR="003A161F" w:rsidRPr="006974FB">
        <w:rPr>
          <w:color w:val="000000"/>
          <w:sz w:val="24"/>
          <w:szCs w:val="24"/>
        </w:rPr>
        <w:t>г. Новоржев</w:t>
      </w:r>
    </w:p>
    <w:p w:rsidR="003A161F" w:rsidRPr="006974FB" w:rsidRDefault="003A161F" w:rsidP="003A161F">
      <w:pPr>
        <w:rPr>
          <w:rFonts w:eastAsia="Lucida Sans Unicode" w:cs="Tahoma"/>
          <w:szCs w:val="28"/>
        </w:rPr>
      </w:pPr>
    </w:p>
    <w:p w:rsidR="003173CA" w:rsidRPr="006974FB" w:rsidRDefault="003173CA" w:rsidP="003173CA">
      <w:pPr>
        <w:pStyle w:val="HEADERTEXT"/>
        <w:jc w:val="center"/>
        <w:outlineLvl w:val="2"/>
        <w:rPr>
          <w:rFonts w:ascii="Times New Roman" w:hAnsi="Times New Roman" w:cs="Times New Roman"/>
          <w:b/>
          <w:bCs/>
          <w:sz w:val="28"/>
          <w:szCs w:val="28"/>
        </w:rPr>
      </w:pPr>
    </w:p>
    <w:p w:rsidR="003A161F" w:rsidRPr="006974FB" w:rsidRDefault="003A161F" w:rsidP="003A161F">
      <w:pPr>
        <w:pStyle w:val="HEADERTEXT"/>
        <w:outlineLvl w:val="2"/>
        <w:rPr>
          <w:rFonts w:ascii="Times New Roman" w:hAnsi="Times New Roman" w:cs="Times New Roman"/>
          <w:bCs/>
          <w:color w:val="auto"/>
          <w:sz w:val="28"/>
          <w:szCs w:val="28"/>
        </w:rPr>
      </w:pPr>
      <w:r w:rsidRPr="006974FB">
        <w:rPr>
          <w:rFonts w:ascii="Times New Roman" w:hAnsi="Times New Roman" w:cs="Times New Roman"/>
          <w:bCs/>
          <w:color w:val="auto"/>
          <w:sz w:val="28"/>
          <w:szCs w:val="28"/>
        </w:rPr>
        <w:t xml:space="preserve">Об утверждении административного регламента </w:t>
      </w:r>
    </w:p>
    <w:p w:rsidR="00E85140" w:rsidRPr="006974FB" w:rsidRDefault="00E85140" w:rsidP="003A161F">
      <w:pPr>
        <w:pStyle w:val="HEADERTEXT"/>
        <w:outlineLvl w:val="2"/>
        <w:rPr>
          <w:rFonts w:ascii="Times New Roman" w:hAnsi="Times New Roman" w:cs="Times New Roman"/>
          <w:bCs/>
          <w:color w:val="auto"/>
          <w:sz w:val="28"/>
          <w:szCs w:val="28"/>
        </w:rPr>
      </w:pPr>
      <w:r w:rsidRPr="006974FB">
        <w:rPr>
          <w:rFonts w:ascii="Times New Roman" w:hAnsi="Times New Roman" w:cs="Times New Roman"/>
          <w:bCs/>
          <w:color w:val="auto"/>
          <w:sz w:val="28"/>
          <w:szCs w:val="28"/>
        </w:rPr>
        <w:t>муниципальной услуги «П</w:t>
      </w:r>
      <w:r w:rsidR="003A161F" w:rsidRPr="006974FB">
        <w:rPr>
          <w:rFonts w:ascii="Times New Roman" w:hAnsi="Times New Roman" w:cs="Times New Roman"/>
          <w:bCs/>
          <w:color w:val="auto"/>
          <w:sz w:val="28"/>
          <w:szCs w:val="28"/>
        </w:rPr>
        <w:t xml:space="preserve">рисвоение адреса объекту </w:t>
      </w:r>
    </w:p>
    <w:p w:rsidR="003173CA" w:rsidRPr="006974FB" w:rsidRDefault="003A161F" w:rsidP="003A161F">
      <w:pPr>
        <w:pStyle w:val="HEADERTEXT"/>
        <w:outlineLvl w:val="2"/>
        <w:rPr>
          <w:rFonts w:ascii="Times New Roman" w:hAnsi="Times New Roman" w:cs="Times New Roman"/>
          <w:bCs/>
          <w:color w:val="auto"/>
          <w:sz w:val="28"/>
          <w:szCs w:val="28"/>
        </w:rPr>
      </w:pPr>
      <w:r w:rsidRPr="006974FB">
        <w:rPr>
          <w:rFonts w:ascii="Times New Roman" w:hAnsi="Times New Roman" w:cs="Times New Roman"/>
          <w:bCs/>
          <w:color w:val="auto"/>
          <w:sz w:val="28"/>
          <w:szCs w:val="28"/>
        </w:rPr>
        <w:t>адресации, изменение и аннулирование такого адреса</w:t>
      </w:r>
      <w:r w:rsidR="00E85140" w:rsidRPr="006974FB">
        <w:rPr>
          <w:rFonts w:ascii="Times New Roman" w:hAnsi="Times New Roman" w:cs="Times New Roman"/>
          <w:bCs/>
          <w:color w:val="auto"/>
          <w:sz w:val="28"/>
          <w:szCs w:val="28"/>
        </w:rPr>
        <w:t>»</w:t>
      </w:r>
    </w:p>
    <w:p w:rsidR="003173CA" w:rsidRPr="006974FB" w:rsidRDefault="003173CA" w:rsidP="003A161F">
      <w:pPr>
        <w:pStyle w:val="HEADERTEXT"/>
        <w:outlineLvl w:val="2"/>
        <w:rPr>
          <w:rFonts w:ascii="Times New Roman" w:hAnsi="Times New Roman" w:cs="Times New Roman"/>
          <w:bCs/>
          <w:color w:val="auto"/>
          <w:sz w:val="28"/>
          <w:szCs w:val="28"/>
        </w:rPr>
      </w:pPr>
    </w:p>
    <w:p w:rsidR="003173CA" w:rsidRPr="006974FB" w:rsidRDefault="003173CA" w:rsidP="0096775A">
      <w:pPr>
        <w:pStyle w:val="FORMATTEXT"/>
        <w:ind w:firstLine="709"/>
        <w:contextualSpacing/>
        <w:jc w:val="both"/>
        <w:rPr>
          <w:rFonts w:ascii="Times New Roman" w:hAnsi="Times New Roman" w:cs="Times New Roman"/>
          <w:sz w:val="28"/>
          <w:szCs w:val="28"/>
        </w:rPr>
      </w:pPr>
      <w:r w:rsidRPr="006974FB">
        <w:rPr>
          <w:rFonts w:ascii="Times New Roman" w:hAnsi="Times New Roman" w:cs="Times New Roman"/>
          <w:sz w:val="28"/>
          <w:szCs w:val="28"/>
        </w:rPr>
        <w:t xml:space="preserve">В соответствии с Федеральными законами от 06.10.2003 </w:t>
      </w:r>
      <w:r w:rsidR="006974FB">
        <w:rPr>
          <w:rFonts w:ascii="Times New Roman" w:hAnsi="Times New Roman" w:cs="Times New Roman"/>
          <w:sz w:val="28"/>
          <w:szCs w:val="28"/>
        </w:rPr>
        <w:t>№</w:t>
      </w:r>
      <w:r w:rsidRPr="006974FB">
        <w:rPr>
          <w:rFonts w:ascii="Times New Roman" w:hAnsi="Times New Roman" w:cs="Times New Roman"/>
          <w:sz w:val="28"/>
          <w:szCs w:val="28"/>
        </w:rPr>
        <w:t>131-ФЗ "Об общих принципах организации местного самоуправления в Российс</w:t>
      </w:r>
      <w:r w:rsidR="006974FB">
        <w:rPr>
          <w:rFonts w:ascii="Times New Roman" w:hAnsi="Times New Roman" w:cs="Times New Roman"/>
          <w:sz w:val="28"/>
          <w:szCs w:val="28"/>
        </w:rPr>
        <w:t>кой Федерации", от 27.07.2010 №</w:t>
      </w:r>
      <w:r w:rsidRPr="006974FB">
        <w:rPr>
          <w:rFonts w:ascii="Times New Roman" w:hAnsi="Times New Roman" w:cs="Times New Roman"/>
          <w:sz w:val="28"/>
          <w:szCs w:val="28"/>
        </w:rPr>
        <w:t xml:space="preserve">210-ФЗ "Об организации предоставления государственных и муниципальных услуг", Постановлением Правительства РФ от 19.11.2014 </w:t>
      </w:r>
      <w:r w:rsidR="006974FB">
        <w:rPr>
          <w:rFonts w:ascii="Times New Roman" w:hAnsi="Times New Roman" w:cs="Times New Roman"/>
          <w:sz w:val="28"/>
          <w:szCs w:val="28"/>
        </w:rPr>
        <w:t>№</w:t>
      </w:r>
      <w:r w:rsidRPr="006974FB">
        <w:rPr>
          <w:rFonts w:ascii="Times New Roman" w:hAnsi="Times New Roman" w:cs="Times New Roman"/>
          <w:sz w:val="28"/>
          <w:szCs w:val="28"/>
        </w:rPr>
        <w:t>1221 "Об утверждении Правил присвоения, изменения и аннулирования адресов",</w:t>
      </w:r>
      <w:r w:rsidR="00E37F30" w:rsidRPr="006974FB">
        <w:rPr>
          <w:rFonts w:ascii="Times New Roman" w:hAnsi="Times New Roman" w:cs="Times New Roman"/>
          <w:sz w:val="28"/>
          <w:szCs w:val="28"/>
        </w:rPr>
        <w:t xml:space="preserve"> на основании</w:t>
      </w:r>
      <w:r w:rsidRPr="006974FB">
        <w:rPr>
          <w:rFonts w:ascii="Times New Roman" w:hAnsi="Times New Roman" w:cs="Times New Roman"/>
          <w:sz w:val="28"/>
          <w:szCs w:val="28"/>
        </w:rPr>
        <w:t xml:space="preserve"> </w:t>
      </w:r>
      <w:r w:rsidR="00E37F30" w:rsidRPr="006974FB">
        <w:rPr>
          <w:rFonts w:ascii="Times New Roman" w:hAnsi="Times New Roman" w:cs="Times New Roman"/>
          <w:sz w:val="28"/>
          <w:szCs w:val="28"/>
        </w:rPr>
        <w:t>Постановления Администрации Новоржевского муници</w:t>
      </w:r>
      <w:r w:rsidR="006974FB">
        <w:rPr>
          <w:rFonts w:ascii="Times New Roman" w:hAnsi="Times New Roman" w:cs="Times New Roman"/>
          <w:sz w:val="28"/>
          <w:szCs w:val="28"/>
        </w:rPr>
        <w:t>пального округа  от 05.12.2024 №4</w:t>
      </w:r>
      <w:r w:rsidR="00E37F30" w:rsidRPr="006974FB">
        <w:rPr>
          <w:rFonts w:ascii="Times New Roman" w:hAnsi="Times New Roman" w:cs="Times New Roman"/>
          <w:sz w:val="28"/>
          <w:szCs w:val="28"/>
        </w:rPr>
        <w:t>08 «</w:t>
      </w:r>
      <w:r w:rsidR="00E37F30" w:rsidRPr="006974FB">
        <w:rPr>
          <w:rFonts w:ascii="Times New Roman" w:hAnsi="Times New Roman" w:cs="Times New Roman"/>
          <w:color w:val="000000"/>
          <w:sz w:val="28"/>
          <w:szCs w:val="28"/>
        </w:rPr>
        <w:t xml:space="preserve">Об утверждении Реестра </w:t>
      </w:r>
      <w:r w:rsidR="00E37F30" w:rsidRPr="006974FB">
        <w:rPr>
          <w:rFonts w:ascii="Times New Roman" w:hAnsi="Times New Roman" w:cs="Times New Roman"/>
          <w:bCs/>
          <w:color w:val="000000"/>
          <w:sz w:val="28"/>
          <w:szCs w:val="28"/>
        </w:rPr>
        <w:t xml:space="preserve">муниципальных услуг, предоставляемых Администрацией </w:t>
      </w:r>
      <w:r w:rsidR="00E37F30" w:rsidRPr="006974FB">
        <w:rPr>
          <w:rFonts w:ascii="Times New Roman" w:eastAsia="Times New Roman" w:hAnsi="Times New Roman" w:cs="Times New Roman"/>
          <w:bCs/>
          <w:color w:val="000000"/>
          <w:sz w:val="28"/>
          <w:szCs w:val="28"/>
          <w:lang w:eastAsia="zh-CN"/>
        </w:rPr>
        <w:t>Новоржевского</w:t>
      </w:r>
      <w:r w:rsidR="00E37F30" w:rsidRPr="006974FB">
        <w:rPr>
          <w:rFonts w:ascii="Times New Roman" w:hAnsi="Times New Roman" w:cs="Times New Roman"/>
          <w:bCs/>
          <w:color w:val="000000"/>
          <w:sz w:val="28"/>
          <w:szCs w:val="28"/>
        </w:rPr>
        <w:t xml:space="preserve"> муниципального округа и муниципальными учреждениями </w:t>
      </w:r>
      <w:r w:rsidR="00E37F30" w:rsidRPr="006974FB">
        <w:rPr>
          <w:rFonts w:ascii="Times New Roman" w:eastAsia="Times New Roman" w:hAnsi="Times New Roman" w:cs="Times New Roman"/>
          <w:bCs/>
          <w:color w:val="000000"/>
          <w:sz w:val="28"/>
          <w:szCs w:val="28"/>
          <w:lang w:eastAsia="zh-CN"/>
        </w:rPr>
        <w:t>в  муниципальном образовании «Новоржевский муниципальный округ»</w:t>
      </w:r>
      <w:r w:rsidR="008C5329" w:rsidRPr="006974FB">
        <w:rPr>
          <w:rFonts w:ascii="Times New Roman" w:eastAsia="Times New Roman" w:hAnsi="Times New Roman" w:cs="Times New Roman"/>
          <w:bCs/>
          <w:color w:val="000000"/>
          <w:sz w:val="28"/>
          <w:szCs w:val="28"/>
          <w:lang w:eastAsia="zh-CN"/>
        </w:rPr>
        <w:t xml:space="preserve"> </w:t>
      </w:r>
      <w:r w:rsidR="00933011" w:rsidRPr="006974FB">
        <w:rPr>
          <w:rFonts w:ascii="Times New Roman" w:hAnsi="Times New Roman" w:cs="Times New Roman"/>
          <w:sz w:val="28"/>
          <w:szCs w:val="28"/>
        </w:rPr>
        <w:t>Администрация Новоржевского муниципального округа</w:t>
      </w:r>
      <w:r w:rsidR="003A161F" w:rsidRPr="006974FB">
        <w:rPr>
          <w:rFonts w:ascii="Times New Roman" w:hAnsi="Times New Roman" w:cs="Times New Roman"/>
          <w:sz w:val="28"/>
          <w:szCs w:val="28"/>
        </w:rPr>
        <w:t xml:space="preserve"> ПОСТАНОВЛЯЕТ</w:t>
      </w:r>
      <w:r w:rsidRPr="006974FB">
        <w:rPr>
          <w:rFonts w:ascii="Times New Roman" w:hAnsi="Times New Roman" w:cs="Times New Roman"/>
          <w:sz w:val="28"/>
          <w:szCs w:val="28"/>
        </w:rPr>
        <w:t>:</w:t>
      </w:r>
    </w:p>
    <w:p w:rsidR="005F2C85" w:rsidRPr="006974FB" w:rsidRDefault="005F2C85" w:rsidP="0096775A">
      <w:pPr>
        <w:autoSpaceDE w:val="0"/>
        <w:autoSpaceDN w:val="0"/>
        <w:adjustRightInd w:val="0"/>
        <w:ind w:firstLine="709"/>
        <w:contextualSpacing/>
        <w:rPr>
          <w:szCs w:val="28"/>
        </w:rPr>
      </w:pPr>
      <w:r w:rsidRPr="006974FB">
        <w:rPr>
          <w:bCs/>
          <w:spacing w:val="-1"/>
          <w:szCs w:val="28"/>
        </w:rPr>
        <w:t>1.</w:t>
      </w:r>
      <w:r w:rsidR="006974FB">
        <w:rPr>
          <w:bCs/>
          <w:spacing w:val="-1"/>
          <w:szCs w:val="28"/>
        </w:rPr>
        <w:t xml:space="preserve"> </w:t>
      </w:r>
      <w:r w:rsidRPr="006974FB">
        <w:rPr>
          <w:bCs/>
          <w:spacing w:val="-1"/>
          <w:szCs w:val="28"/>
        </w:rPr>
        <w:t xml:space="preserve">Утвердить административный регламент по предоставлению муниципальной услуги </w:t>
      </w:r>
      <w:r w:rsidRPr="006974FB">
        <w:rPr>
          <w:bCs/>
          <w:szCs w:val="28"/>
        </w:rPr>
        <w:t>«</w:t>
      </w:r>
      <w:r w:rsidR="00C4067F" w:rsidRPr="006974FB">
        <w:rPr>
          <w:szCs w:val="28"/>
        </w:rPr>
        <w:t>Присвоение адреса объекту адресации, изменение и аннулирование такого адреса</w:t>
      </w:r>
      <w:r w:rsidRPr="006974FB">
        <w:rPr>
          <w:bCs/>
          <w:szCs w:val="28"/>
        </w:rPr>
        <w:t xml:space="preserve">» </w:t>
      </w:r>
      <w:r w:rsidRPr="006974FB">
        <w:rPr>
          <w:bCs/>
          <w:color w:val="000000"/>
          <w:spacing w:val="-1"/>
          <w:szCs w:val="28"/>
        </w:rPr>
        <w:t>согласно приложени</w:t>
      </w:r>
      <w:r w:rsidRPr="006974FB">
        <w:rPr>
          <w:bCs/>
          <w:spacing w:val="-1"/>
          <w:szCs w:val="28"/>
        </w:rPr>
        <w:t>ю</w:t>
      </w:r>
      <w:r w:rsidR="008C5329" w:rsidRPr="006974FB">
        <w:rPr>
          <w:bCs/>
          <w:spacing w:val="-1"/>
          <w:szCs w:val="28"/>
        </w:rPr>
        <w:t xml:space="preserve"> к настоящему постановлению.</w:t>
      </w:r>
    </w:p>
    <w:p w:rsidR="005F2C85" w:rsidRPr="006974FB" w:rsidRDefault="005F2C85" w:rsidP="0096775A">
      <w:pPr>
        <w:autoSpaceDE w:val="0"/>
        <w:autoSpaceDN w:val="0"/>
        <w:adjustRightInd w:val="0"/>
        <w:ind w:firstLine="709"/>
        <w:contextualSpacing/>
        <w:rPr>
          <w:szCs w:val="28"/>
        </w:rPr>
      </w:pPr>
      <w:r w:rsidRPr="006974FB">
        <w:rPr>
          <w:bCs/>
          <w:color w:val="000000"/>
          <w:szCs w:val="28"/>
        </w:rPr>
        <w:t>2.</w:t>
      </w:r>
      <w:r w:rsidR="006974FB">
        <w:rPr>
          <w:bCs/>
          <w:color w:val="000000"/>
          <w:szCs w:val="28"/>
        </w:rPr>
        <w:t xml:space="preserve"> </w:t>
      </w:r>
      <w:r w:rsidRPr="006974FB">
        <w:rPr>
          <w:bCs/>
          <w:color w:val="000000"/>
          <w:szCs w:val="28"/>
        </w:rPr>
        <w:t>Настоящее постановление вступает в силу с момента официального опубликования.</w:t>
      </w:r>
    </w:p>
    <w:p w:rsidR="005F2C85" w:rsidRPr="006974FB" w:rsidRDefault="005F2C85" w:rsidP="0096775A">
      <w:pPr>
        <w:widowControl w:val="0"/>
        <w:ind w:firstLine="709"/>
        <w:contextualSpacing/>
        <w:rPr>
          <w:szCs w:val="28"/>
        </w:rPr>
      </w:pPr>
      <w:r w:rsidRPr="006974FB">
        <w:rPr>
          <w:color w:val="000000"/>
          <w:szCs w:val="28"/>
          <w:lang w:eastAsia="ar-SA"/>
        </w:rPr>
        <w:t>3.</w:t>
      </w:r>
      <w:r w:rsidR="006974FB">
        <w:rPr>
          <w:color w:val="000000"/>
          <w:szCs w:val="28"/>
          <w:lang w:eastAsia="ar-SA"/>
        </w:rPr>
        <w:t xml:space="preserve"> </w:t>
      </w:r>
      <w:r w:rsidRPr="006974FB">
        <w:rPr>
          <w:color w:val="000000"/>
          <w:szCs w:val="28"/>
          <w:lang w:eastAsia="ar-SA"/>
        </w:rPr>
        <w:t>Опубликовать настоящее постановление в сетевом издании «Нормативные правовые акты Псковской области» (pravo.pskov.ru) и разместить на официальном сайте Администрации Новоржевского муниципального округа</w:t>
      </w:r>
      <w:r w:rsidR="00D72EC4" w:rsidRPr="006974FB">
        <w:rPr>
          <w:color w:val="000000"/>
          <w:szCs w:val="28"/>
          <w:lang w:eastAsia="ar-SA"/>
        </w:rPr>
        <w:t xml:space="preserve"> novorzhev.gosuslugi.ru</w:t>
      </w:r>
      <w:r w:rsidRPr="006974FB">
        <w:rPr>
          <w:color w:val="000000"/>
          <w:szCs w:val="28"/>
          <w:lang w:eastAsia="ar-SA"/>
        </w:rPr>
        <w:t xml:space="preserve"> в информационно-телекоммуникационной сети «Интернет» </w:t>
      </w:r>
    </w:p>
    <w:p w:rsidR="005F2C85" w:rsidRPr="006974FB" w:rsidRDefault="005F2C85" w:rsidP="0096775A">
      <w:pPr>
        <w:ind w:firstLine="709"/>
        <w:contextualSpacing/>
        <w:rPr>
          <w:szCs w:val="28"/>
        </w:rPr>
      </w:pPr>
      <w:r w:rsidRPr="006974FB">
        <w:rPr>
          <w:szCs w:val="28"/>
          <w:lang w:bidi="ru-RU"/>
        </w:rPr>
        <w:t>4.</w:t>
      </w:r>
      <w:r w:rsidR="006974FB" w:rsidRPr="006974FB">
        <w:rPr>
          <w:szCs w:val="28"/>
          <w:lang w:bidi="ru-RU"/>
        </w:rPr>
        <w:t xml:space="preserve"> </w:t>
      </w:r>
      <w:r w:rsidRPr="006974FB">
        <w:rPr>
          <w:szCs w:val="28"/>
          <w:lang w:bidi="ru-RU"/>
        </w:rPr>
        <w:t>Контроль за исполнением настоящего</w:t>
      </w:r>
      <w:r w:rsidR="00C4067F" w:rsidRPr="006974FB">
        <w:rPr>
          <w:szCs w:val="28"/>
          <w:lang w:bidi="ru-RU"/>
        </w:rPr>
        <w:t xml:space="preserve"> постановления </w:t>
      </w:r>
      <w:r w:rsidR="0096775A" w:rsidRPr="006974FB">
        <w:rPr>
          <w:szCs w:val="28"/>
          <w:lang w:bidi="ru-RU"/>
        </w:rPr>
        <w:t xml:space="preserve">возложить на </w:t>
      </w:r>
      <w:r w:rsidR="00C4067F" w:rsidRPr="006974FB">
        <w:rPr>
          <w:szCs w:val="28"/>
          <w:lang w:bidi="ru-RU"/>
        </w:rPr>
        <w:t xml:space="preserve"> начальник</w:t>
      </w:r>
      <w:r w:rsidR="0096775A" w:rsidRPr="006974FB">
        <w:rPr>
          <w:szCs w:val="28"/>
          <w:lang w:bidi="ru-RU"/>
        </w:rPr>
        <w:t>а</w:t>
      </w:r>
      <w:r w:rsidR="00C4067F" w:rsidRPr="006974FB">
        <w:rPr>
          <w:szCs w:val="28"/>
          <w:lang w:bidi="ru-RU"/>
        </w:rPr>
        <w:t xml:space="preserve"> Управления по работе с территориями в Администрации Новоржевского муниципального округа</w:t>
      </w:r>
      <w:r w:rsidRPr="006974FB">
        <w:rPr>
          <w:szCs w:val="28"/>
          <w:lang w:bidi="ru-RU"/>
        </w:rPr>
        <w:t>.</w:t>
      </w:r>
    </w:p>
    <w:p w:rsidR="003173CA" w:rsidRDefault="003173CA" w:rsidP="003173CA">
      <w:pPr>
        <w:pStyle w:val="FORMATTEXT"/>
        <w:jc w:val="right"/>
        <w:rPr>
          <w:sz w:val="28"/>
          <w:szCs w:val="28"/>
          <w:lang w:val="en-US"/>
        </w:rPr>
      </w:pPr>
    </w:p>
    <w:p w:rsidR="00B97D8C" w:rsidRPr="00B97D8C" w:rsidRDefault="00B97D8C" w:rsidP="003173CA">
      <w:pPr>
        <w:pStyle w:val="FORMATTEXT"/>
        <w:jc w:val="right"/>
        <w:rPr>
          <w:sz w:val="28"/>
          <w:szCs w:val="28"/>
          <w:lang w:val="en-US"/>
        </w:rPr>
      </w:pPr>
    </w:p>
    <w:p w:rsidR="003173CA" w:rsidRPr="006974FB" w:rsidRDefault="003173CA" w:rsidP="00933011">
      <w:pPr>
        <w:pStyle w:val="FORMATTEXT"/>
        <w:rPr>
          <w:rFonts w:ascii="Times New Roman" w:hAnsi="Times New Roman" w:cs="Times New Roman"/>
          <w:sz w:val="28"/>
          <w:szCs w:val="28"/>
        </w:rPr>
      </w:pPr>
      <w:r w:rsidRPr="006974FB">
        <w:rPr>
          <w:rFonts w:ascii="Times New Roman" w:hAnsi="Times New Roman" w:cs="Times New Roman"/>
          <w:sz w:val="28"/>
          <w:szCs w:val="28"/>
        </w:rPr>
        <w:t xml:space="preserve">Глава </w:t>
      </w:r>
      <w:r w:rsidR="00465330" w:rsidRPr="006974FB">
        <w:rPr>
          <w:rFonts w:ascii="Times New Roman" w:hAnsi="Times New Roman" w:cs="Times New Roman"/>
          <w:sz w:val="28"/>
          <w:szCs w:val="28"/>
        </w:rPr>
        <w:t>Новоржевского муниципального округа</w:t>
      </w:r>
      <w:r w:rsidR="00B97D8C">
        <w:rPr>
          <w:rFonts w:ascii="Times New Roman" w:hAnsi="Times New Roman" w:cs="Times New Roman"/>
          <w:sz w:val="28"/>
          <w:szCs w:val="28"/>
        </w:rPr>
        <w:t xml:space="preserve">                        </w:t>
      </w:r>
      <w:r w:rsidR="006974FB">
        <w:rPr>
          <w:rFonts w:ascii="Times New Roman" w:hAnsi="Times New Roman" w:cs="Times New Roman"/>
          <w:sz w:val="28"/>
          <w:szCs w:val="28"/>
        </w:rPr>
        <w:t xml:space="preserve">  </w:t>
      </w:r>
      <w:r w:rsidR="00933011" w:rsidRPr="006974FB">
        <w:rPr>
          <w:rFonts w:ascii="Times New Roman" w:hAnsi="Times New Roman" w:cs="Times New Roman"/>
          <w:sz w:val="28"/>
          <w:szCs w:val="28"/>
        </w:rPr>
        <w:t xml:space="preserve">    Л.М.</w:t>
      </w:r>
      <w:r w:rsidR="00B97D8C" w:rsidRPr="00B97D8C">
        <w:rPr>
          <w:rFonts w:ascii="Times New Roman" w:hAnsi="Times New Roman" w:cs="Times New Roman"/>
          <w:sz w:val="28"/>
          <w:szCs w:val="28"/>
        </w:rPr>
        <w:t xml:space="preserve"> </w:t>
      </w:r>
      <w:r w:rsidR="00933011" w:rsidRPr="006974FB">
        <w:rPr>
          <w:rFonts w:ascii="Times New Roman" w:hAnsi="Times New Roman" w:cs="Times New Roman"/>
          <w:sz w:val="28"/>
          <w:szCs w:val="28"/>
        </w:rPr>
        <w:t>Трифонова</w:t>
      </w:r>
    </w:p>
    <w:p w:rsidR="0096775A" w:rsidRDefault="0096775A" w:rsidP="006974FB">
      <w:pPr>
        <w:rPr>
          <w:rFonts w:cs="Times New Roman"/>
          <w:sz w:val="20"/>
          <w:szCs w:val="20"/>
        </w:rPr>
      </w:pPr>
      <w:r>
        <w:rPr>
          <w:rFonts w:cs="Times New Roman"/>
        </w:rPr>
        <w:br w:type="page"/>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lastRenderedPageBreak/>
        <w:t>Приложение</w:t>
      </w:r>
    </w:p>
    <w:p w:rsidR="003173CA" w:rsidRPr="006974FB" w:rsidRDefault="006974FB" w:rsidP="003173CA">
      <w:pPr>
        <w:pStyle w:val="FORMATTEXT"/>
        <w:jc w:val="right"/>
        <w:rPr>
          <w:rFonts w:ascii="Times New Roman" w:hAnsi="Times New Roman" w:cs="Times New Roman"/>
          <w:sz w:val="24"/>
          <w:szCs w:val="24"/>
        </w:rPr>
      </w:pPr>
      <w:r>
        <w:rPr>
          <w:rFonts w:ascii="Times New Roman" w:hAnsi="Times New Roman" w:cs="Times New Roman"/>
          <w:sz w:val="24"/>
          <w:szCs w:val="24"/>
        </w:rPr>
        <w:t>к</w:t>
      </w:r>
      <w:r w:rsidR="00E37F30" w:rsidRPr="006974FB">
        <w:rPr>
          <w:rFonts w:ascii="Times New Roman" w:hAnsi="Times New Roman" w:cs="Times New Roman"/>
          <w:sz w:val="24"/>
          <w:szCs w:val="24"/>
        </w:rPr>
        <w:t xml:space="preserve"> п</w:t>
      </w:r>
      <w:r w:rsidR="003173CA" w:rsidRPr="006974FB">
        <w:rPr>
          <w:rFonts w:ascii="Times New Roman" w:hAnsi="Times New Roman" w:cs="Times New Roman"/>
          <w:sz w:val="24"/>
          <w:szCs w:val="24"/>
        </w:rPr>
        <w:t>остановлению Администрации</w:t>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 </w:t>
      </w:r>
      <w:r w:rsidR="00465330" w:rsidRPr="006974FB">
        <w:rPr>
          <w:rFonts w:ascii="Times New Roman" w:hAnsi="Times New Roman" w:cs="Times New Roman"/>
          <w:sz w:val="24"/>
          <w:szCs w:val="24"/>
        </w:rPr>
        <w:t>Новоржевского муниципального округа</w:t>
      </w:r>
    </w:p>
    <w:p w:rsidR="003173CA" w:rsidRPr="00374610" w:rsidRDefault="003173CA" w:rsidP="003173CA">
      <w:pPr>
        <w:pStyle w:val="FORMATTEXT"/>
        <w:jc w:val="right"/>
        <w:rPr>
          <w:rFonts w:ascii="Times New Roman" w:hAnsi="Times New Roman" w:cs="Times New Roman"/>
        </w:rPr>
      </w:pPr>
      <w:r w:rsidRPr="006974FB">
        <w:rPr>
          <w:rFonts w:ascii="Times New Roman" w:hAnsi="Times New Roman" w:cs="Times New Roman"/>
          <w:sz w:val="24"/>
          <w:szCs w:val="24"/>
        </w:rPr>
        <w:t xml:space="preserve">от </w:t>
      </w:r>
      <w:r w:rsidR="0041481E" w:rsidRPr="006974FB">
        <w:rPr>
          <w:rFonts w:ascii="Times New Roman" w:hAnsi="Times New Roman" w:cs="Times New Roman"/>
          <w:sz w:val="24"/>
          <w:szCs w:val="24"/>
        </w:rPr>
        <w:t>27.02.</w:t>
      </w:r>
      <w:r w:rsidRPr="006974FB">
        <w:rPr>
          <w:rFonts w:ascii="Times New Roman" w:hAnsi="Times New Roman" w:cs="Times New Roman"/>
          <w:sz w:val="24"/>
          <w:szCs w:val="24"/>
        </w:rPr>
        <w:t>202</w:t>
      </w:r>
      <w:r w:rsidR="00465330" w:rsidRPr="006974FB">
        <w:rPr>
          <w:rFonts w:ascii="Times New Roman" w:hAnsi="Times New Roman" w:cs="Times New Roman"/>
          <w:sz w:val="24"/>
          <w:szCs w:val="24"/>
        </w:rPr>
        <w:t>5</w:t>
      </w:r>
      <w:r w:rsidR="006974FB">
        <w:rPr>
          <w:rFonts w:ascii="Times New Roman" w:hAnsi="Times New Roman" w:cs="Times New Roman"/>
          <w:sz w:val="24"/>
          <w:szCs w:val="24"/>
        </w:rPr>
        <w:t xml:space="preserve"> №</w:t>
      </w:r>
      <w:r w:rsidR="0041481E" w:rsidRPr="006974FB">
        <w:rPr>
          <w:rFonts w:ascii="Times New Roman" w:hAnsi="Times New Roman" w:cs="Times New Roman"/>
          <w:sz w:val="24"/>
          <w:szCs w:val="24"/>
        </w:rPr>
        <w:t>55</w:t>
      </w:r>
    </w:p>
    <w:p w:rsidR="003173CA" w:rsidRPr="00374610" w:rsidRDefault="003173CA" w:rsidP="003173CA">
      <w:pPr>
        <w:pStyle w:val="FORMATTEXT"/>
        <w:jc w:val="right"/>
        <w:rPr>
          <w:rFonts w:ascii="Times New Roman" w:hAnsi="Times New Roman" w:cs="Times New Roman"/>
        </w:rPr>
      </w:pPr>
    </w:p>
    <w:p w:rsidR="003173CA" w:rsidRPr="003A161F" w:rsidRDefault="003173CA" w:rsidP="003A161F">
      <w:pPr>
        <w:pStyle w:val="HEADERTEXT"/>
        <w:ind w:firstLine="709"/>
        <w:contextualSpacing/>
        <w:jc w:val="both"/>
        <w:rPr>
          <w:rFonts w:ascii="Times New Roman" w:hAnsi="Times New Roman" w:cs="Times New Roman"/>
          <w:b/>
          <w:bCs/>
          <w:sz w:val="24"/>
          <w:szCs w:val="24"/>
        </w:rPr>
      </w:pPr>
    </w:p>
    <w:p w:rsidR="004D1D52" w:rsidRDefault="003173CA" w:rsidP="004D1D52">
      <w:pPr>
        <w:pStyle w:val="HEADERTEXT"/>
        <w:ind w:firstLine="709"/>
        <w:contextualSpacing/>
        <w:jc w:val="center"/>
        <w:outlineLvl w:val="2"/>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 xml:space="preserve">Административный регламент </w:t>
      </w:r>
    </w:p>
    <w:p w:rsidR="003173CA" w:rsidRPr="003A161F" w:rsidRDefault="003173CA" w:rsidP="004D1D52">
      <w:pPr>
        <w:pStyle w:val="HEADERTEXT"/>
        <w:ind w:firstLine="709"/>
        <w:contextualSpacing/>
        <w:jc w:val="center"/>
        <w:outlineLvl w:val="2"/>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Присвоение адреса объекту адресации, изменение и аннулирование такого адреса</w:t>
      </w:r>
    </w:p>
    <w:p w:rsidR="003173CA" w:rsidRPr="003A161F" w:rsidRDefault="003173CA" w:rsidP="004D1D52">
      <w:pPr>
        <w:pStyle w:val="HEADERTEXT"/>
        <w:ind w:firstLine="709"/>
        <w:contextualSpacing/>
        <w:jc w:val="center"/>
        <w:rPr>
          <w:rFonts w:ascii="Times New Roman" w:hAnsi="Times New Roman" w:cs="Times New Roman"/>
          <w:b/>
          <w:bCs/>
          <w:color w:val="auto"/>
          <w:sz w:val="24"/>
          <w:szCs w:val="24"/>
        </w:rPr>
      </w:pPr>
    </w:p>
    <w:p w:rsidR="003173CA" w:rsidRPr="003A161F" w:rsidRDefault="003173CA" w:rsidP="003A161F">
      <w:pPr>
        <w:pStyle w:val="HEADERTEXT"/>
        <w:ind w:firstLine="709"/>
        <w:contextualSpacing/>
        <w:jc w:val="both"/>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 xml:space="preserve"> </w:t>
      </w:r>
    </w:p>
    <w:p w:rsidR="003173CA" w:rsidRPr="003A161F" w:rsidRDefault="003173CA" w:rsidP="003A161F">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1. Общие положения</w:t>
      </w:r>
      <w:r w:rsidR="00E37F30">
        <w:rPr>
          <w:rFonts w:ascii="Times New Roman" w:hAnsi="Times New Roman" w:cs="Times New Roman"/>
          <w:b/>
          <w:bCs/>
          <w:color w:val="auto"/>
          <w:sz w:val="24"/>
          <w:szCs w:val="24"/>
        </w:rPr>
        <w:t>.</w:t>
      </w:r>
      <w:r w:rsidRPr="003A161F">
        <w:rPr>
          <w:rFonts w:ascii="Times New Roman" w:hAnsi="Times New Roman" w:cs="Times New Roman"/>
          <w:b/>
          <w:bCs/>
          <w:color w:val="auto"/>
          <w:sz w:val="24"/>
          <w:szCs w:val="24"/>
        </w:rPr>
        <w:t xml:space="preserve"> Предмет регулирования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1. 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органом местного самоуправления Администрацией </w:t>
      </w:r>
      <w:r w:rsidR="00465330" w:rsidRPr="003A161F">
        <w:rPr>
          <w:rFonts w:ascii="Times New Roman" w:hAnsi="Times New Roman" w:cs="Times New Roman"/>
          <w:sz w:val="24"/>
          <w:szCs w:val="24"/>
        </w:rPr>
        <w:t>Новоржевского муниципального округа</w:t>
      </w:r>
      <w:r w:rsidRPr="003A161F">
        <w:rPr>
          <w:rFonts w:ascii="Times New Roman" w:hAnsi="Times New Roman" w:cs="Times New Roman"/>
          <w:sz w:val="24"/>
          <w:szCs w:val="24"/>
        </w:rPr>
        <w:t xml:space="preserve"> (далее -Уполномоченный орган)</w:t>
      </w:r>
    </w:p>
    <w:p w:rsidR="003173CA" w:rsidRPr="003A161F" w:rsidRDefault="00E37F30" w:rsidP="003A161F">
      <w:pPr>
        <w:pStyle w:val="HEADERTEXT"/>
        <w:ind w:firstLine="709"/>
        <w:contextualSpacing/>
        <w:jc w:val="center"/>
        <w:outlineLvl w:val="3"/>
        <w:rPr>
          <w:rFonts w:ascii="Times New Roman" w:hAnsi="Times New Roman" w:cs="Times New Roman"/>
          <w:b/>
          <w:bCs/>
          <w:color w:val="auto"/>
          <w:sz w:val="24"/>
          <w:szCs w:val="24"/>
        </w:rPr>
      </w:pPr>
      <w:r>
        <w:rPr>
          <w:rFonts w:ascii="Times New Roman" w:hAnsi="Times New Roman" w:cs="Times New Roman"/>
          <w:b/>
          <w:bCs/>
          <w:color w:val="auto"/>
          <w:sz w:val="24"/>
          <w:szCs w:val="24"/>
        </w:rPr>
        <w:t>Круг з</w:t>
      </w:r>
      <w:r w:rsidR="003173CA" w:rsidRPr="003A161F">
        <w:rPr>
          <w:rFonts w:ascii="Times New Roman" w:hAnsi="Times New Roman" w:cs="Times New Roman"/>
          <w:b/>
          <w:bCs/>
          <w:color w:val="auto"/>
          <w:sz w:val="24"/>
          <w:szCs w:val="24"/>
        </w:rPr>
        <w:t>аявителей</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w:t>
      </w:r>
      <w:r w:rsidR="008C5329">
        <w:rPr>
          <w:rFonts w:ascii="Times New Roman" w:hAnsi="Times New Roman" w:cs="Times New Roman"/>
          <w:sz w:val="24"/>
          <w:szCs w:val="24"/>
        </w:rPr>
        <w:t xml:space="preserve">ода </w:t>
      </w:r>
      <w:r w:rsidRPr="003A161F">
        <w:rPr>
          <w:rFonts w:ascii="Times New Roman" w:hAnsi="Times New Roman" w:cs="Times New Roman"/>
          <w:sz w:val="24"/>
          <w:szCs w:val="24"/>
        </w:rPr>
        <w:t>N 1221 (далее соответственно - Правила, Заявитель):</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1) собственники объекта адресации;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 лица, обладающие одним из следующих вещных прав на объект адресации: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право хозяйственного ведения;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право оперативного управления;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право пожизненно наследуемого владения;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право постоянного (бессрочного) пользования;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З) п</w:t>
      </w:r>
      <w:r w:rsidR="00465330" w:rsidRPr="003A161F">
        <w:rPr>
          <w:rFonts w:ascii="Times New Roman" w:hAnsi="Times New Roman" w:cs="Times New Roman"/>
          <w:sz w:val="24"/>
          <w:szCs w:val="24"/>
        </w:rPr>
        <w:t>редставители Заявителя, действую</w:t>
      </w:r>
      <w:r w:rsidRPr="003A161F">
        <w:rPr>
          <w:rFonts w:ascii="Times New Roman" w:hAnsi="Times New Roman" w:cs="Times New Roman"/>
          <w:sz w:val="24"/>
          <w:szCs w:val="24"/>
        </w:rPr>
        <w:t>щие в силу полномочий, основанных на оформленной в установленном законодательством порядке доверенности;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3173CA" w:rsidRPr="004D1D52"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6) кадастровый инженер, выполняющий на основании документа, предусмотренного </w:t>
      </w:r>
      <w:r w:rsidR="00B63826" w:rsidRPr="004D1D52">
        <w:rPr>
          <w:rFonts w:ascii="Times New Roman" w:hAnsi="Times New Roman" w:cs="Times New Roman"/>
          <w:sz w:val="24"/>
          <w:szCs w:val="24"/>
        </w:rPr>
        <w:fldChar w:fldCharType="begin"/>
      </w:r>
      <w:r w:rsidRPr="004D1D52">
        <w:rPr>
          <w:rFonts w:ascii="Times New Roman" w:hAnsi="Times New Roman" w:cs="Times New Roman"/>
          <w:sz w:val="24"/>
          <w:szCs w:val="24"/>
        </w:rPr>
        <w:instrText xml:space="preserve"> HYPERLINK "kodeks://link/d?nd=902053803&amp;point=mark=000000000000000000000000000000000000000000000000008PU0M2"\o"’’О кадастровой деятельности (с изменениями на 29 октября 2024 года) (редакция, действующая с 1 января 2025 года)’’</w:instrText>
      </w:r>
    </w:p>
    <w:p w:rsidR="003173CA" w:rsidRPr="004D1D52" w:rsidRDefault="003173CA" w:rsidP="003A161F">
      <w:pPr>
        <w:pStyle w:val="FORMATTEXT"/>
        <w:ind w:firstLine="709"/>
        <w:contextualSpacing/>
        <w:jc w:val="both"/>
        <w:rPr>
          <w:rFonts w:ascii="Times New Roman" w:hAnsi="Times New Roman" w:cs="Times New Roman"/>
          <w:sz w:val="24"/>
          <w:szCs w:val="24"/>
        </w:rPr>
      </w:pPr>
      <w:r w:rsidRPr="004D1D52">
        <w:rPr>
          <w:rFonts w:ascii="Times New Roman" w:hAnsi="Times New Roman" w:cs="Times New Roman"/>
          <w:sz w:val="24"/>
          <w:szCs w:val="24"/>
        </w:rPr>
        <w:instrText>Федеральный закон от 24.07.2007 N 221-ФЗ</w:instrTex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4D1D52">
        <w:rPr>
          <w:rFonts w:ascii="Times New Roman" w:hAnsi="Times New Roman" w:cs="Times New Roman"/>
          <w:sz w:val="24"/>
          <w:szCs w:val="24"/>
        </w:rPr>
        <w:instrText>Статус: Действующая редакция документа (действ. c 01.01.2025)"</w:instrText>
      </w:r>
      <w:r w:rsidR="00B63826" w:rsidRPr="004D1D52">
        <w:rPr>
          <w:rFonts w:ascii="Times New Roman" w:hAnsi="Times New Roman" w:cs="Times New Roman"/>
          <w:sz w:val="24"/>
          <w:szCs w:val="24"/>
        </w:rPr>
        <w:fldChar w:fldCharType="separate"/>
      </w:r>
      <w:r w:rsidRPr="004D1D52">
        <w:rPr>
          <w:rFonts w:ascii="Times New Roman" w:hAnsi="Times New Roman" w:cs="Times New Roman"/>
          <w:sz w:val="24"/>
          <w:szCs w:val="24"/>
        </w:rPr>
        <w:t>статьей 35</w:t>
      </w:r>
      <w:r w:rsidR="00B63826" w:rsidRPr="004D1D52">
        <w:rPr>
          <w:rFonts w:ascii="Times New Roman" w:hAnsi="Times New Roman" w:cs="Times New Roman"/>
          <w:sz w:val="24"/>
          <w:szCs w:val="24"/>
        </w:rPr>
        <w:fldChar w:fldCharType="end"/>
      </w:r>
      <w:r w:rsidRPr="004D1D52">
        <w:rPr>
          <w:rFonts w:ascii="Times New Roman" w:hAnsi="Times New Roman" w:cs="Times New Roman"/>
          <w:sz w:val="24"/>
          <w:szCs w:val="24"/>
        </w:rPr>
        <w:t xml:space="preserve"> или статьей 42.3 Федера</w:t>
      </w:r>
      <w:r w:rsidR="008C5329">
        <w:rPr>
          <w:rFonts w:ascii="Times New Roman" w:hAnsi="Times New Roman" w:cs="Times New Roman"/>
          <w:sz w:val="24"/>
          <w:szCs w:val="24"/>
        </w:rPr>
        <w:t>льного закона от 24 июля 2007 года</w:t>
      </w:r>
      <w:r w:rsidRPr="004D1D52">
        <w:rPr>
          <w:rFonts w:ascii="Times New Roman" w:hAnsi="Times New Roman" w:cs="Times New Roman"/>
          <w:sz w:val="24"/>
          <w:szCs w:val="24"/>
        </w:rPr>
        <w:t xml:space="preserve"> N 221-ФЗ "О кадастровой деятельности", </w:t>
      </w:r>
      <w:r w:rsidRPr="003A161F">
        <w:rPr>
          <w:rFonts w:ascii="Times New Roman" w:hAnsi="Times New Roman" w:cs="Times New Roman"/>
          <w:sz w:val="24"/>
          <w:szCs w:val="24"/>
        </w:rPr>
        <w:t>кадастровые работы или комплексные кадастровые работы в отношении соответствующего объекта недвижимости, являющегося объектом адресации.</w:t>
      </w:r>
    </w:p>
    <w:p w:rsidR="003173CA" w:rsidRPr="003A161F" w:rsidRDefault="003173CA" w:rsidP="003A161F">
      <w:pPr>
        <w:pStyle w:val="FORMATTEXT"/>
        <w:ind w:firstLine="709"/>
        <w:contextualSpacing/>
        <w:jc w:val="both"/>
        <w:rPr>
          <w:rFonts w:ascii="Times New Roman" w:hAnsi="Times New Roman" w:cs="Times New Roman"/>
          <w:sz w:val="24"/>
          <w:szCs w:val="24"/>
        </w:rPr>
      </w:pPr>
    </w:p>
    <w:p w:rsidR="003173CA" w:rsidRPr="003A161F" w:rsidRDefault="003173CA" w:rsidP="004D1D52">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Требования к порядку информирования о предоставлении муниципальной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1.3 Информирование о порядке предоставления Услуги осуществляется:</w:t>
      </w:r>
    </w:p>
    <w:p w:rsidR="003173CA" w:rsidRPr="005B4FE5"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1) </w:t>
      </w:r>
      <w:r w:rsidR="005B4FE5" w:rsidRPr="005B4FE5">
        <w:rPr>
          <w:rFonts w:ascii="Times New Roman" w:hAnsi="Times New Roman" w:cs="Times New Roman"/>
          <w:sz w:val="24"/>
          <w:szCs w:val="24"/>
        </w:rPr>
        <w:t xml:space="preserve">непосредственно при личном приеме заявителя в Администрацию Новоржевского муниципального округа (далее - Уполномоченный орган) </w:t>
      </w:r>
      <w:r w:rsidR="005B4FE5" w:rsidRPr="005B4FE5">
        <w:rPr>
          <w:rFonts w:ascii="Times New Roman" w:hAnsi="Times New Roman" w:cs="Times New Roman"/>
          <w:sz w:val="24"/>
          <w:szCs w:val="24"/>
        </w:rPr>
        <w:tab/>
        <w:t>Информация о местонахождении и графике работы, контактных телефонах, адресах электронной почты Администрации Новоржевского муниципального округа, его структурных подразделениях, предоставляющих муниципальную услугу:</w:t>
      </w:r>
    </w:p>
    <w:p w:rsidR="005B4FE5" w:rsidRPr="00624A09" w:rsidRDefault="005B4FE5" w:rsidP="005B4FE5">
      <w:pPr>
        <w:tabs>
          <w:tab w:val="left" w:pos="1134"/>
        </w:tabs>
        <w:ind w:left="-16" w:firstLine="725"/>
        <w:rPr>
          <w:sz w:val="24"/>
          <w:szCs w:val="24"/>
        </w:rPr>
      </w:pPr>
      <w:r>
        <w:rPr>
          <w:sz w:val="24"/>
          <w:szCs w:val="24"/>
        </w:rPr>
        <w:t>Почтовый адрес: 1824</w:t>
      </w:r>
      <w:r w:rsidRPr="00624A09">
        <w:rPr>
          <w:sz w:val="24"/>
          <w:szCs w:val="24"/>
        </w:rPr>
        <w:t xml:space="preserve">40, Псковская область, г. Новоржев, ул. Германа, д. 55. </w:t>
      </w:r>
    </w:p>
    <w:p w:rsidR="005B4FE5" w:rsidRPr="00624A09" w:rsidRDefault="005B4FE5" w:rsidP="005B4FE5">
      <w:pPr>
        <w:tabs>
          <w:tab w:val="left" w:pos="1134"/>
        </w:tabs>
        <w:ind w:left="-16" w:firstLine="725"/>
        <w:rPr>
          <w:sz w:val="24"/>
          <w:szCs w:val="24"/>
        </w:rPr>
      </w:pPr>
      <w:r w:rsidRPr="00624A09">
        <w:rPr>
          <w:sz w:val="24"/>
          <w:szCs w:val="24"/>
        </w:rPr>
        <w:lastRenderedPageBreak/>
        <w:t>Адрес официального сайта Новоржевского муниципального округа: novorzhev.gosuslugi.ru.</w:t>
      </w:r>
    </w:p>
    <w:p w:rsidR="005B4FE5" w:rsidRPr="00624A09" w:rsidRDefault="005B4FE5" w:rsidP="005B4FE5">
      <w:pPr>
        <w:tabs>
          <w:tab w:val="left" w:pos="1134"/>
        </w:tabs>
        <w:ind w:left="-16" w:firstLine="725"/>
        <w:rPr>
          <w:sz w:val="24"/>
          <w:szCs w:val="24"/>
        </w:rPr>
      </w:pPr>
      <w:r w:rsidRPr="00624A09">
        <w:rPr>
          <w:sz w:val="24"/>
          <w:szCs w:val="24"/>
        </w:rPr>
        <w:t>Адрес электронной почты: E-mail: novorzhev@reg60.ru.</w:t>
      </w:r>
    </w:p>
    <w:p w:rsidR="005B4FE5" w:rsidRPr="00624A09" w:rsidRDefault="005B4FE5" w:rsidP="005B4FE5">
      <w:pPr>
        <w:tabs>
          <w:tab w:val="left" w:pos="1134"/>
        </w:tabs>
        <w:ind w:left="-16" w:firstLine="725"/>
        <w:rPr>
          <w:sz w:val="24"/>
          <w:szCs w:val="24"/>
        </w:rPr>
      </w:pPr>
      <w:r w:rsidRPr="00624A09">
        <w:rPr>
          <w:sz w:val="24"/>
          <w:szCs w:val="24"/>
        </w:rPr>
        <w:t xml:space="preserve">Контактные телефоны: </w:t>
      </w:r>
    </w:p>
    <w:p w:rsidR="005B4FE5" w:rsidRDefault="005B4FE5" w:rsidP="005B4FE5">
      <w:pPr>
        <w:tabs>
          <w:tab w:val="left" w:pos="1134"/>
        </w:tabs>
        <w:ind w:left="-16" w:firstLine="725"/>
        <w:rPr>
          <w:sz w:val="24"/>
          <w:szCs w:val="24"/>
        </w:rPr>
      </w:pPr>
      <w:r w:rsidRPr="00624A09">
        <w:rPr>
          <w:sz w:val="24"/>
          <w:szCs w:val="24"/>
        </w:rPr>
        <w:t>- приёмная: 8(81143) 2-13-52</w:t>
      </w:r>
    </w:p>
    <w:p w:rsidR="005B4FE5" w:rsidRPr="00CA6249" w:rsidRDefault="005B4FE5" w:rsidP="005B4FE5">
      <w:pPr>
        <w:tabs>
          <w:tab w:val="left" w:pos="1134"/>
        </w:tabs>
        <w:ind w:left="-16" w:firstLine="725"/>
        <w:rPr>
          <w:sz w:val="24"/>
          <w:szCs w:val="24"/>
        </w:rPr>
      </w:pPr>
      <w:r w:rsidRPr="00CA6249">
        <w:rPr>
          <w:sz w:val="24"/>
          <w:szCs w:val="24"/>
        </w:rPr>
        <w:t>Режим работы Администрации Новоржевского муниципального округа:</w:t>
      </w:r>
    </w:p>
    <w:p w:rsidR="005B4FE5" w:rsidRPr="00CA6249" w:rsidRDefault="005B4FE5" w:rsidP="005B4FE5">
      <w:pPr>
        <w:tabs>
          <w:tab w:val="left" w:pos="1134"/>
        </w:tabs>
        <w:ind w:left="-16" w:firstLine="725"/>
        <w:rPr>
          <w:sz w:val="24"/>
          <w:szCs w:val="24"/>
        </w:rPr>
      </w:pPr>
      <w:r w:rsidRPr="00CA6249">
        <w:rPr>
          <w:sz w:val="24"/>
          <w:szCs w:val="24"/>
        </w:rPr>
        <w:t xml:space="preserve">Понедельник - четверг с 08.45 </w:t>
      </w:r>
      <w:r w:rsidR="0076143B">
        <w:rPr>
          <w:sz w:val="24"/>
          <w:szCs w:val="24"/>
        </w:rPr>
        <w:t xml:space="preserve">час </w:t>
      </w:r>
      <w:r w:rsidRPr="00CA6249">
        <w:rPr>
          <w:sz w:val="24"/>
          <w:szCs w:val="24"/>
        </w:rPr>
        <w:t>до 18.00</w:t>
      </w:r>
      <w:r w:rsidR="0076143B">
        <w:rPr>
          <w:sz w:val="24"/>
          <w:szCs w:val="24"/>
        </w:rPr>
        <w:t xml:space="preserve"> час</w:t>
      </w:r>
      <w:r w:rsidRPr="00CA6249">
        <w:rPr>
          <w:sz w:val="24"/>
          <w:szCs w:val="24"/>
        </w:rPr>
        <w:t>, пятница с 9.00</w:t>
      </w:r>
      <w:r w:rsidR="0076143B">
        <w:rPr>
          <w:sz w:val="24"/>
          <w:szCs w:val="24"/>
        </w:rPr>
        <w:t xml:space="preserve"> час</w:t>
      </w:r>
      <w:r w:rsidRPr="00CA6249">
        <w:rPr>
          <w:sz w:val="24"/>
          <w:szCs w:val="24"/>
        </w:rPr>
        <w:t xml:space="preserve"> до 17.00</w:t>
      </w:r>
      <w:r w:rsidR="0076143B">
        <w:rPr>
          <w:sz w:val="24"/>
          <w:szCs w:val="24"/>
        </w:rPr>
        <w:t xml:space="preserve"> час</w:t>
      </w:r>
    </w:p>
    <w:p w:rsidR="005B4FE5" w:rsidRPr="00CA6249" w:rsidRDefault="005B4FE5" w:rsidP="005B4FE5">
      <w:pPr>
        <w:tabs>
          <w:tab w:val="left" w:pos="1134"/>
        </w:tabs>
        <w:ind w:left="-16" w:firstLine="725"/>
        <w:rPr>
          <w:sz w:val="24"/>
          <w:szCs w:val="24"/>
        </w:rPr>
      </w:pPr>
      <w:r w:rsidRPr="00CA6249">
        <w:rPr>
          <w:sz w:val="24"/>
          <w:szCs w:val="24"/>
        </w:rPr>
        <w:t>Перерыв с 13.00</w:t>
      </w:r>
      <w:r w:rsidR="0076143B">
        <w:rPr>
          <w:sz w:val="24"/>
          <w:szCs w:val="24"/>
        </w:rPr>
        <w:t xml:space="preserve"> час</w:t>
      </w:r>
      <w:r w:rsidRPr="00CA6249">
        <w:rPr>
          <w:sz w:val="24"/>
          <w:szCs w:val="24"/>
        </w:rPr>
        <w:t xml:space="preserve"> до 14.00</w:t>
      </w:r>
      <w:r w:rsidR="0076143B">
        <w:rPr>
          <w:sz w:val="24"/>
          <w:szCs w:val="24"/>
        </w:rPr>
        <w:t xml:space="preserve"> час</w:t>
      </w:r>
    </w:p>
    <w:p w:rsidR="005B4FE5" w:rsidRPr="00CA6249" w:rsidRDefault="005B4FE5" w:rsidP="005B4FE5">
      <w:pPr>
        <w:tabs>
          <w:tab w:val="left" w:pos="1134"/>
        </w:tabs>
        <w:ind w:left="-16" w:firstLine="725"/>
        <w:rPr>
          <w:sz w:val="24"/>
          <w:szCs w:val="24"/>
        </w:rPr>
      </w:pPr>
      <w:r w:rsidRPr="00CA6249">
        <w:rPr>
          <w:sz w:val="24"/>
          <w:szCs w:val="24"/>
        </w:rPr>
        <w:t>Выходные - суббота, воскресенье и праздничные дни.</w:t>
      </w:r>
    </w:p>
    <w:p w:rsidR="005B4FE5" w:rsidRPr="00CA6249" w:rsidRDefault="005B4FE5" w:rsidP="005B4FE5">
      <w:pPr>
        <w:tabs>
          <w:tab w:val="left" w:pos="1134"/>
        </w:tabs>
        <w:ind w:left="-16" w:firstLine="725"/>
        <w:rPr>
          <w:sz w:val="24"/>
          <w:szCs w:val="24"/>
        </w:rPr>
      </w:pPr>
      <w:r w:rsidRPr="00CA6249">
        <w:rPr>
          <w:sz w:val="24"/>
          <w:szCs w:val="24"/>
        </w:rPr>
        <w:t>График приема Администрации Новоржевского муниципального округа:</w:t>
      </w:r>
    </w:p>
    <w:p w:rsidR="005B4FE5" w:rsidRPr="00CA6249" w:rsidRDefault="005B4FE5" w:rsidP="005B4FE5">
      <w:pPr>
        <w:tabs>
          <w:tab w:val="left" w:pos="1134"/>
        </w:tabs>
        <w:ind w:left="-16" w:firstLine="725"/>
        <w:rPr>
          <w:sz w:val="24"/>
          <w:szCs w:val="24"/>
        </w:rPr>
      </w:pPr>
      <w:r w:rsidRPr="00CA6249">
        <w:rPr>
          <w:sz w:val="24"/>
          <w:szCs w:val="24"/>
        </w:rPr>
        <w:t>Понедельник - пятница с 09.00</w:t>
      </w:r>
      <w:r w:rsidR="0076143B">
        <w:rPr>
          <w:sz w:val="24"/>
          <w:szCs w:val="24"/>
        </w:rPr>
        <w:t xml:space="preserve"> час</w:t>
      </w:r>
      <w:r w:rsidRPr="00CA6249">
        <w:rPr>
          <w:sz w:val="24"/>
          <w:szCs w:val="24"/>
        </w:rPr>
        <w:t xml:space="preserve"> до 17.00</w:t>
      </w:r>
      <w:r w:rsidR="0076143B">
        <w:rPr>
          <w:sz w:val="24"/>
          <w:szCs w:val="24"/>
        </w:rPr>
        <w:t xml:space="preserve"> час</w:t>
      </w:r>
    </w:p>
    <w:p w:rsidR="005B4FE5" w:rsidRPr="00CA6249" w:rsidRDefault="005B4FE5" w:rsidP="005B4FE5">
      <w:pPr>
        <w:tabs>
          <w:tab w:val="left" w:pos="1134"/>
        </w:tabs>
        <w:ind w:left="-16" w:firstLine="725"/>
        <w:rPr>
          <w:sz w:val="24"/>
          <w:szCs w:val="24"/>
        </w:rPr>
      </w:pPr>
      <w:r w:rsidRPr="00CA6249">
        <w:rPr>
          <w:sz w:val="24"/>
          <w:szCs w:val="24"/>
        </w:rPr>
        <w:t xml:space="preserve">Перерыв с 13.00 </w:t>
      </w:r>
      <w:r w:rsidR="0076143B">
        <w:rPr>
          <w:sz w:val="24"/>
          <w:szCs w:val="24"/>
        </w:rPr>
        <w:t xml:space="preserve">час </w:t>
      </w:r>
      <w:r w:rsidRPr="00CA6249">
        <w:rPr>
          <w:sz w:val="24"/>
          <w:szCs w:val="24"/>
        </w:rPr>
        <w:t>до 14.00</w:t>
      </w:r>
      <w:r w:rsidR="0076143B">
        <w:rPr>
          <w:sz w:val="24"/>
          <w:szCs w:val="24"/>
        </w:rPr>
        <w:t xml:space="preserve"> час</w:t>
      </w:r>
    </w:p>
    <w:p w:rsidR="005B4FE5" w:rsidRPr="00624A09" w:rsidRDefault="005B4FE5" w:rsidP="0076143B">
      <w:pPr>
        <w:tabs>
          <w:tab w:val="left" w:pos="1134"/>
        </w:tabs>
        <w:ind w:left="-16" w:firstLine="725"/>
        <w:rPr>
          <w:sz w:val="24"/>
          <w:szCs w:val="24"/>
        </w:rPr>
      </w:pPr>
      <w:r w:rsidRPr="00CA6249">
        <w:rPr>
          <w:sz w:val="24"/>
          <w:szCs w:val="24"/>
        </w:rPr>
        <w:t>Выходные - суббота, воскресенье и праздничные дни.</w:t>
      </w:r>
    </w:p>
    <w:p w:rsidR="005B4FE5" w:rsidRDefault="005B4FE5" w:rsidP="005B4FE5">
      <w:pPr>
        <w:pStyle w:val="FORMATTEXT"/>
        <w:ind w:firstLine="709"/>
        <w:contextualSpacing/>
        <w:jc w:val="both"/>
        <w:rPr>
          <w:rFonts w:ascii="Times New Roman" w:hAnsi="Times New Roman" w:cs="Times New Roman"/>
          <w:sz w:val="24"/>
          <w:szCs w:val="24"/>
        </w:rPr>
      </w:pPr>
      <w:r>
        <w:rPr>
          <w:rFonts w:ascii="Times New Roman" w:hAnsi="Times New Roman" w:cs="Times New Roman"/>
          <w:sz w:val="24"/>
          <w:szCs w:val="24"/>
        </w:rPr>
        <w:t>Структурные подразделения:</w:t>
      </w:r>
    </w:p>
    <w:p w:rsidR="005B4FE5" w:rsidRPr="003A161F" w:rsidRDefault="005B4FE5" w:rsidP="005B4FE5">
      <w:pPr>
        <w:shd w:val="clear" w:color="auto" w:fill="FFFFFF"/>
        <w:ind w:firstLine="709"/>
        <w:contextualSpacing/>
        <w:rPr>
          <w:color w:val="000000"/>
          <w:sz w:val="24"/>
          <w:szCs w:val="24"/>
        </w:rPr>
      </w:pPr>
      <w:r w:rsidRPr="003A161F">
        <w:rPr>
          <w:color w:val="000000"/>
          <w:sz w:val="24"/>
          <w:szCs w:val="24"/>
        </w:rPr>
        <w:t xml:space="preserve">- территориальный отдел «Новоржев»,  </w:t>
      </w:r>
      <w:r>
        <w:rPr>
          <w:color w:val="000000"/>
          <w:sz w:val="24"/>
          <w:szCs w:val="24"/>
        </w:rPr>
        <w:t xml:space="preserve">182440 Псковская область, </w:t>
      </w:r>
      <w:r w:rsidRPr="003A161F">
        <w:rPr>
          <w:color w:val="000000"/>
          <w:sz w:val="24"/>
          <w:szCs w:val="24"/>
        </w:rPr>
        <w:t>г.Новоржев, ул.Рабоче-Крестьянская, дом 84, контактный телефон 8</w:t>
      </w:r>
      <w:r>
        <w:rPr>
          <w:color w:val="000000"/>
          <w:sz w:val="24"/>
          <w:szCs w:val="24"/>
        </w:rPr>
        <w:t>(</w:t>
      </w:r>
      <w:r w:rsidRPr="003A161F">
        <w:rPr>
          <w:color w:val="000000"/>
          <w:sz w:val="24"/>
          <w:szCs w:val="24"/>
        </w:rPr>
        <w:t>811</w:t>
      </w:r>
      <w:r>
        <w:rPr>
          <w:color w:val="000000"/>
          <w:sz w:val="24"/>
          <w:szCs w:val="24"/>
        </w:rPr>
        <w:t>)</w:t>
      </w:r>
      <w:r w:rsidRPr="003A161F">
        <w:rPr>
          <w:color w:val="000000"/>
          <w:sz w:val="24"/>
          <w:szCs w:val="24"/>
        </w:rPr>
        <w:t>43</w:t>
      </w:r>
      <w:r>
        <w:rPr>
          <w:color w:val="000000"/>
          <w:sz w:val="24"/>
          <w:szCs w:val="24"/>
        </w:rPr>
        <w:t>-</w:t>
      </w:r>
      <w:r w:rsidRPr="003A161F">
        <w:rPr>
          <w:color w:val="000000"/>
          <w:sz w:val="24"/>
          <w:szCs w:val="24"/>
        </w:rPr>
        <w:t>2</w:t>
      </w:r>
      <w:r>
        <w:rPr>
          <w:color w:val="000000"/>
          <w:sz w:val="24"/>
          <w:szCs w:val="24"/>
        </w:rPr>
        <w:t>-</w:t>
      </w:r>
      <w:r w:rsidRPr="003A161F">
        <w:rPr>
          <w:color w:val="000000"/>
          <w:sz w:val="24"/>
          <w:szCs w:val="24"/>
        </w:rPr>
        <w:t>1</w:t>
      </w:r>
      <w:r>
        <w:rPr>
          <w:color w:val="000000"/>
          <w:sz w:val="24"/>
          <w:szCs w:val="24"/>
        </w:rPr>
        <w:t>3-52</w:t>
      </w:r>
      <w:r w:rsidRPr="003A161F">
        <w:rPr>
          <w:color w:val="000000"/>
          <w:sz w:val="24"/>
          <w:szCs w:val="24"/>
        </w:rPr>
        <w:t xml:space="preserve">, адрес электронной почты </w:t>
      </w:r>
      <w:r>
        <w:rPr>
          <w:color w:val="000000"/>
          <w:sz w:val="24"/>
          <w:szCs w:val="24"/>
          <w:lang w:val="en-US"/>
        </w:rPr>
        <w:t>novorzhev</w:t>
      </w:r>
      <w:r w:rsidRPr="00624A09">
        <w:rPr>
          <w:color w:val="000000"/>
          <w:sz w:val="24"/>
          <w:szCs w:val="24"/>
        </w:rPr>
        <w:t>-</w:t>
      </w:r>
      <w:r>
        <w:rPr>
          <w:color w:val="000000"/>
          <w:sz w:val="24"/>
          <w:szCs w:val="24"/>
          <w:lang w:val="en-US"/>
        </w:rPr>
        <w:t>pos</w:t>
      </w:r>
      <w:r w:rsidRPr="00624A09">
        <w:rPr>
          <w:color w:val="000000"/>
          <w:sz w:val="24"/>
          <w:szCs w:val="24"/>
        </w:rPr>
        <w:t>@</w:t>
      </w:r>
      <w:r>
        <w:rPr>
          <w:color w:val="000000"/>
          <w:sz w:val="24"/>
          <w:szCs w:val="24"/>
          <w:lang w:val="en-US"/>
        </w:rPr>
        <w:t>yandex</w:t>
      </w:r>
      <w:r w:rsidRPr="00624A09">
        <w:rPr>
          <w:color w:val="000000"/>
          <w:sz w:val="24"/>
          <w:szCs w:val="24"/>
        </w:rPr>
        <w:t>.</w:t>
      </w:r>
      <w:r w:rsidRPr="003A161F">
        <w:rPr>
          <w:color w:val="000000"/>
          <w:sz w:val="24"/>
          <w:szCs w:val="24"/>
          <w:u w:val="single"/>
        </w:rPr>
        <w:t>ru;</w:t>
      </w:r>
      <w:r w:rsidRPr="003A161F">
        <w:rPr>
          <w:color w:val="000000"/>
          <w:sz w:val="24"/>
          <w:szCs w:val="24"/>
        </w:rPr>
        <w:t xml:space="preserve"> </w:t>
      </w:r>
    </w:p>
    <w:p w:rsidR="005B4FE5" w:rsidRPr="003A161F" w:rsidRDefault="005B4FE5" w:rsidP="005B4FE5">
      <w:pPr>
        <w:shd w:val="clear" w:color="auto" w:fill="FFFFFF"/>
        <w:ind w:firstLine="709"/>
        <w:contextualSpacing/>
        <w:rPr>
          <w:color w:val="000000"/>
          <w:sz w:val="24"/>
          <w:szCs w:val="24"/>
        </w:rPr>
      </w:pPr>
      <w:r w:rsidRPr="003A161F">
        <w:rPr>
          <w:color w:val="000000"/>
          <w:sz w:val="24"/>
          <w:szCs w:val="24"/>
        </w:rPr>
        <w:t xml:space="preserve">- территориальный отдел «Вехнянская волость», </w:t>
      </w:r>
      <w:r>
        <w:rPr>
          <w:color w:val="000000"/>
          <w:sz w:val="24"/>
          <w:szCs w:val="24"/>
        </w:rPr>
        <w:t>182456 Псковская область, Новоржевский район,</w:t>
      </w:r>
      <w:r w:rsidRPr="003A161F">
        <w:rPr>
          <w:color w:val="000000"/>
          <w:sz w:val="24"/>
          <w:szCs w:val="24"/>
        </w:rPr>
        <w:t xml:space="preserve"> д.Орша, ул. Новая, дом 1, контактный телефон 8</w:t>
      </w:r>
      <w:r>
        <w:rPr>
          <w:color w:val="000000"/>
          <w:sz w:val="24"/>
          <w:szCs w:val="24"/>
        </w:rPr>
        <w:t>(</w:t>
      </w:r>
      <w:r w:rsidRPr="003A161F">
        <w:rPr>
          <w:color w:val="000000"/>
          <w:sz w:val="24"/>
          <w:szCs w:val="24"/>
        </w:rPr>
        <w:t>811</w:t>
      </w:r>
      <w:r>
        <w:rPr>
          <w:color w:val="000000"/>
          <w:sz w:val="24"/>
          <w:szCs w:val="24"/>
        </w:rPr>
        <w:t>)</w:t>
      </w:r>
      <w:r w:rsidRPr="003A161F">
        <w:rPr>
          <w:color w:val="000000"/>
          <w:sz w:val="24"/>
          <w:szCs w:val="24"/>
        </w:rPr>
        <w:t>43</w:t>
      </w:r>
      <w:r>
        <w:rPr>
          <w:color w:val="000000"/>
          <w:sz w:val="24"/>
          <w:szCs w:val="24"/>
        </w:rPr>
        <w:t>-</w:t>
      </w:r>
      <w:r w:rsidRPr="003A161F">
        <w:rPr>
          <w:color w:val="000000"/>
          <w:sz w:val="24"/>
          <w:szCs w:val="24"/>
        </w:rPr>
        <w:t>2</w:t>
      </w:r>
      <w:r>
        <w:rPr>
          <w:color w:val="000000"/>
          <w:sz w:val="24"/>
          <w:szCs w:val="24"/>
        </w:rPr>
        <w:t>-</w:t>
      </w:r>
      <w:r w:rsidRPr="003A161F">
        <w:rPr>
          <w:color w:val="000000"/>
          <w:sz w:val="24"/>
          <w:szCs w:val="24"/>
        </w:rPr>
        <w:t>25</w:t>
      </w:r>
      <w:r>
        <w:rPr>
          <w:color w:val="000000"/>
          <w:sz w:val="24"/>
          <w:szCs w:val="24"/>
        </w:rPr>
        <w:t>-</w:t>
      </w:r>
      <w:r w:rsidRPr="003A161F">
        <w:rPr>
          <w:color w:val="000000"/>
          <w:sz w:val="24"/>
          <w:szCs w:val="24"/>
        </w:rPr>
        <w:t>12, адрес электронной почты</w:t>
      </w:r>
      <w:r w:rsidRPr="003A161F">
        <w:rPr>
          <w:rStyle w:val="a9"/>
          <w:b w:val="0"/>
          <w:color w:val="000000"/>
          <w:sz w:val="24"/>
          <w:szCs w:val="24"/>
        </w:rPr>
        <w:t xml:space="preserve"> </w:t>
      </w:r>
      <w:hyperlink r:id="rId8" w:history="1">
        <w:r w:rsidRPr="003A161F">
          <w:rPr>
            <w:rStyle w:val="afa"/>
            <w:color w:val="000000"/>
            <w:sz w:val="24"/>
            <w:szCs w:val="24"/>
          </w:rPr>
          <w:t>orsha-sp@mail.ru</w:t>
        </w:r>
      </w:hyperlink>
      <w:r w:rsidRPr="003A161F">
        <w:rPr>
          <w:rStyle w:val="a9"/>
          <w:b w:val="0"/>
          <w:color w:val="000000"/>
          <w:sz w:val="24"/>
          <w:szCs w:val="24"/>
        </w:rPr>
        <w:t xml:space="preserve">, </w:t>
      </w:r>
      <w:r w:rsidRPr="003A161F">
        <w:rPr>
          <w:color w:val="000000"/>
          <w:sz w:val="24"/>
          <w:szCs w:val="24"/>
        </w:rPr>
        <w:t xml:space="preserve"> </w:t>
      </w:r>
    </w:p>
    <w:p w:rsidR="005B4FE5" w:rsidRPr="003A161F" w:rsidRDefault="005B4FE5" w:rsidP="005B4FE5">
      <w:pPr>
        <w:autoSpaceDE w:val="0"/>
        <w:autoSpaceDN w:val="0"/>
        <w:ind w:firstLine="709"/>
        <w:contextualSpacing/>
        <w:rPr>
          <w:color w:val="000000"/>
          <w:kern w:val="2"/>
          <w:sz w:val="24"/>
          <w:szCs w:val="24"/>
        </w:rPr>
      </w:pPr>
      <w:r w:rsidRPr="003A161F">
        <w:rPr>
          <w:color w:val="000000"/>
          <w:sz w:val="24"/>
          <w:szCs w:val="24"/>
        </w:rPr>
        <w:t>-территориальный отдел «Выборская волость»</w:t>
      </w:r>
      <w:r>
        <w:rPr>
          <w:color w:val="000000"/>
          <w:sz w:val="24"/>
          <w:szCs w:val="24"/>
        </w:rPr>
        <w:t>, 182460 Псковская область, Новоржевский район,</w:t>
      </w:r>
      <w:r w:rsidRPr="003A161F">
        <w:rPr>
          <w:color w:val="000000"/>
          <w:sz w:val="24"/>
          <w:szCs w:val="24"/>
        </w:rPr>
        <w:t xml:space="preserve"> д.Выбор ул.Школьная д.8, контактный телефон 8</w:t>
      </w:r>
      <w:r>
        <w:rPr>
          <w:color w:val="000000"/>
          <w:sz w:val="24"/>
          <w:szCs w:val="24"/>
        </w:rPr>
        <w:t>(</w:t>
      </w:r>
      <w:r w:rsidRPr="003A161F">
        <w:rPr>
          <w:color w:val="000000"/>
          <w:sz w:val="24"/>
          <w:szCs w:val="24"/>
        </w:rPr>
        <w:t>811</w:t>
      </w:r>
      <w:r>
        <w:rPr>
          <w:color w:val="000000"/>
          <w:sz w:val="24"/>
          <w:szCs w:val="24"/>
        </w:rPr>
        <w:t>)</w:t>
      </w:r>
      <w:r w:rsidRPr="003A161F">
        <w:rPr>
          <w:color w:val="000000"/>
          <w:sz w:val="24"/>
          <w:szCs w:val="24"/>
        </w:rPr>
        <w:t>43</w:t>
      </w:r>
      <w:r>
        <w:rPr>
          <w:color w:val="000000"/>
          <w:sz w:val="24"/>
          <w:szCs w:val="24"/>
        </w:rPr>
        <w:t>-</w:t>
      </w:r>
      <w:r w:rsidRPr="003A161F">
        <w:rPr>
          <w:color w:val="000000"/>
          <w:sz w:val="24"/>
          <w:szCs w:val="24"/>
        </w:rPr>
        <w:t>2</w:t>
      </w:r>
      <w:r>
        <w:rPr>
          <w:color w:val="000000"/>
          <w:sz w:val="24"/>
          <w:szCs w:val="24"/>
        </w:rPr>
        <w:t>-</w:t>
      </w:r>
      <w:r w:rsidRPr="003A161F">
        <w:rPr>
          <w:color w:val="000000"/>
          <w:sz w:val="24"/>
          <w:szCs w:val="24"/>
        </w:rPr>
        <w:t>51</w:t>
      </w:r>
      <w:r>
        <w:rPr>
          <w:color w:val="000000"/>
          <w:sz w:val="24"/>
          <w:szCs w:val="24"/>
        </w:rPr>
        <w:t>-</w:t>
      </w:r>
      <w:r w:rsidRPr="003A161F">
        <w:rPr>
          <w:color w:val="000000"/>
          <w:sz w:val="24"/>
          <w:szCs w:val="24"/>
        </w:rPr>
        <w:t xml:space="preserve">49, адрес электронной почты </w:t>
      </w:r>
      <w:hyperlink r:id="rId9" w:history="1">
        <w:r w:rsidRPr="003A161F">
          <w:rPr>
            <w:rStyle w:val="afa"/>
            <w:color w:val="000000"/>
            <w:sz w:val="24"/>
            <w:szCs w:val="24"/>
          </w:rPr>
          <w:t>vibor-adm@yandex.ru</w:t>
        </w:r>
      </w:hyperlink>
      <w:r w:rsidRPr="003A161F">
        <w:rPr>
          <w:rStyle w:val="a9"/>
          <w:b w:val="0"/>
          <w:color w:val="000000"/>
          <w:sz w:val="24"/>
          <w:szCs w:val="24"/>
        </w:rPr>
        <w:t>,</w:t>
      </w:r>
      <w:r w:rsidRPr="003A161F">
        <w:rPr>
          <w:b/>
          <w:color w:val="000000"/>
          <w:kern w:val="2"/>
          <w:sz w:val="24"/>
          <w:szCs w:val="24"/>
        </w:rPr>
        <w:t xml:space="preserve"> </w:t>
      </w:r>
    </w:p>
    <w:p w:rsidR="005B4FE5" w:rsidRPr="003A161F" w:rsidRDefault="005B4FE5" w:rsidP="005B4FE5">
      <w:pPr>
        <w:ind w:firstLine="709"/>
        <w:contextualSpacing/>
        <w:rPr>
          <w:color w:val="000000"/>
          <w:sz w:val="24"/>
          <w:szCs w:val="24"/>
        </w:rPr>
      </w:pPr>
      <w:r w:rsidRPr="003A161F">
        <w:rPr>
          <w:color w:val="000000"/>
          <w:kern w:val="2"/>
          <w:sz w:val="24"/>
          <w:szCs w:val="24"/>
        </w:rPr>
        <w:t>-территориальный отдел «Новоржевская волость»</w:t>
      </w:r>
      <w:r>
        <w:rPr>
          <w:color w:val="000000"/>
          <w:kern w:val="2"/>
          <w:sz w:val="24"/>
          <w:szCs w:val="24"/>
        </w:rPr>
        <w:t>, 182440 Псковская область,</w:t>
      </w:r>
      <w:r w:rsidRPr="003A161F">
        <w:rPr>
          <w:color w:val="000000"/>
          <w:kern w:val="2"/>
          <w:sz w:val="24"/>
          <w:szCs w:val="24"/>
        </w:rPr>
        <w:t xml:space="preserve"> </w:t>
      </w:r>
      <w:r>
        <w:rPr>
          <w:color w:val="000000"/>
          <w:kern w:val="2"/>
          <w:sz w:val="24"/>
          <w:szCs w:val="24"/>
        </w:rPr>
        <w:t xml:space="preserve"> г.Новоржев, ул.Рабоче-Крестьянская, д.84. </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 по телефону Уполномоченного органа или многофункционального центра;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З) письменно, в том числе посредством электронной почты, факсимильной связи;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4) посредством размещения в открытой и доступной форме информации: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на портале федеральной информационной адресной системы в информационно-телекоммуникационной сети "Интернет" (https://f</w:t>
      </w:r>
      <w:r w:rsidR="00465330" w:rsidRPr="003A161F">
        <w:rPr>
          <w:rFonts w:ascii="Times New Roman" w:hAnsi="Times New Roman" w:cs="Times New Roman"/>
          <w:sz w:val="24"/>
          <w:szCs w:val="24"/>
          <w:lang w:val="en-US"/>
        </w:rPr>
        <w:t>i</w:t>
      </w:r>
      <w:r w:rsidRPr="003A161F">
        <w:rPr>
          <w:rFonts w:ascii="Times New Roman" w:hAnsi="Times New Roman" w:cs="Times New Roman"/>
          <w:sz w:val="24"/>
          <w:szCs w:val="24"/>
        </w:rPr>
        <w:t>as.nalog.ru/) (далее - портал ФИАС);</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на региональных порталах государственных и муниципальных услуг (функций) (далее - региональный портал);</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(указать адрес официального сайта);</w:t>
      </w:r>
    </w:p>
    <w:p w:rsidR="003173CA" w:rsidRPr="003A161F" w:rsidRDefault="004D1D52" w:rsidP="003A161F">
      <w:pPr>
        <w:pStyle w:val="FORMATTEXT"/>
        <w:ind w:firstLine="709"/>
        <w:contextualSpacing/>
        <w:jc w:val="both"/>
        <w:rPr>
          <w:rFonts w:ascii="Times New Roman" w:hAnsi="Times New Roman" w:cs="Times New Roman"/>
          <w:sz w:val="24"/>
          <w:szCs w:val="24"/>
        </w:rPr>
      </w:pPr>
      <w:r>
        <w:rPr>
          <w:rFonts w:ascii="Times New Roman" w:hAnsi="Times New Roman" w:cs="Times New Roman"/>
          <w:sz w:val="24"/>
          <w:szCs w:val="24"/>
        </w:rPr>
        <w:t>5) </w:t>
      </w:r>
      <w:r w:rsidR="003173CA" w:rsidRPr="003A161F">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3173CA" w:rsidRPr="003A161F" w:rsidRDefault="00E37F30" w:rsidP="003A161F">
      <w:pPr>
        <w:pStyle w:val="FORMATTEXT"/>
        <w:ind w:firstLine="709"/>
        <w:contextualSpacing/>
        <w:jc w:val="both"/>
        <w:rPr>
          <w:rFonts w:ascii="Times New Roman" w:hAnsi="Times New Roman" w:cs="Times New Roman"/>
          <w:sz w:val="24"/>
          <w:szCs w:val="24"/>
        </w:rPr>
      </w:pPr>
      <w:r>
        <w:rPr>
          <w:rFonts w:ascii="Times New Roman" w:hAnsi="Times New Roman" w:cs="Times New Roman"/>
          <w:sz w:val="24"/>
          <w:szCs w:val="24"/>
        </w:rPr>
        <w:t>1.4</w:t>
      </w:r>
      <w:r w:rsidR="003173CA" w:rsidRPr="003A161F">
        <w:rPr>
          <w:rFonts w:ascii="Times New Roman" w:hAnsi="Times New Roman" w:cs="Times New Roman"/>
          <w:sz w:val="24"/>
          <w:szCs w:val="24"/>
        </w:rPr>
        <w:t>. Информирование осуществляется по вопросам, касающимся: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способов подачи заявления о предоставлении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адресов Уполномоченного органа и многофункциональных центров, обращение в которые необходимо для предоставления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документов, необходимых для предоставления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порядка и сроков предоставления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порядка получения сведений о ходе рассмотрения заявления о предоставлении Услуги и о результатах ее предоставления;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w:t>
      </w:r>
      <w:r w:rsidR="004D1D52">
        <w:rPr>
          <w:rFonts w:ascii="Times New Roman" w:hAnsi="Times New Roman" w:cs="Times New Roman"/>
          <w:sz w:val="24"/>
          <w:szCs w:val="24"/>
        </w:rPr>
        <w:t> </w:t>
      </w:r>
      <w:r w:rsidRPr="003A161F">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3173CA" w:rsidRPr="003A161F" w:rsidRDefault="004D1D52" w:rsidP="003A161F">
      <w:pPr>
        <w:pStyle w:val="FORMATTEXT"/>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w:t>
      </w:r>
      <w:r w:rsidR="003173CA" w:rsidRPr="003A161F">
        <w:rPr>
          <w:rFonts w:ascii="Times New Roman" w:hAnsi="Times New Roman" w:cs="Times New Roman"/>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Продолжительность информирования по телефону не должна превышать 10 минут.</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Информирование осуществляется в соответствии с графиком приема граждан.</w:t>
      </w:r>
    </w:p>
    <w:p w:rsidR="003173CA" w:rsidRPr="004D1D52"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w:t>
      </w:r>
      <w:r w:rsidR="004D1D52">
        <w:rPr>
          <w:rFonts w:ascii="Times New Roman" w:hAnsi="Times New Roman" w:cs="Times New Roman"/>
          <w:sz w:val="24"/>
          <w:szCs w:val="24"/>
        </w:rPr>
        <w:t>опросам, указанным в пункте 1.3</w:t>
      </w:r>
      <w:r w:rsidRPr="003A161F">
        <w:rPr>
          <w:rFonts w:ascii="Times New Roman" w:hAnsi="Times New Roman" w:cs="Times New Roman"/>
          <w:sz w:val="24"/>
          <w:szCs w:val="24"/>
        </w:rPr>
        <w:t xml:space="preserve">. настоящего Регламента, в порядке, установленном </w:t>
      </w:r>
      <w:r w:rsidRPr="004D1D52">
        <w:rPr>
          <w:rFonts w:ascii="Times New Roman" w:hAnsi="Times New Roman" w:cs="Times New Roman"/>
          <w:sz w:val="24"/>
          <w:szCs w:val="24"/>
        </w:rPr>
        <w:t>Феде</w:t>
      </w:r>
      <w:r w:rsidR="00121CD4">
        <w:rPr>
          <w:rFonts w:ascii="Times New Roman" w:hAnsi="Times New Roman" w:cs="Times New Roman"/>
          <w:sz w:val="24"/>
          <w:szCs w:val="24"/>
        </w:rPr>
        <w:t>ральным законом от 2 мая 2006 года</w:t>
      </w:r>
      <w:r w:rsidRPr="004D1D52">
        <w:rPr>
          <w:rFonts w:ascii="Times New Roman" w:hAnsi="Times New Roman" w:cs="Times New Roman"/>
          <w:sz w:val="24"/>
          <w:szCs w:val="24"/>
        </w:rPr>
        <w:t xml:space="preserve"> N 59-ФЗ "О порядке рассмотрения обращений граждан Российской Федерации".</w:t>
      </w:r>
    </w:p>
    <w:p w:rsidR="003173CA" w:rsidRPr="004D1D52"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Pr="004D1D52">
        <w:rPr>
          <w:rFonts w:ascii="Times New Roman" w:hAnsi="Times New Roman" w:cs="Times New Roman"/>
          <w:sz w:val="24"/>
          <w:szCs w:val="24"/>
        </w:rPr>
        <w:t>постановлением Правительства Российско</w:t>
      </w:r>
      <w:r w:rsidR="00121CD4">
        <w:rPr>
          <w:rFonts w:ascii="Times New Roman" w:hAnsi="Times New Roman" w:cs="Times New Roman"/>
          <w:sz w:val="24"/>
          <w:szCs w:val="24"/>
        </w:rPr>
        <w:t>й Федерации от 24 октября 2011 года</w:t>
      </w:r>
      <w:r w:rsidRPr="004D1D52">
        <w:rPr>
          <w:rFonts w:ascii="Times New Roman" w:hAnsi="Times New Roman" w:cs="Times New Roman"/>
          <w:sz w:val="24"/>
          <w:szCs w:val="24"/>
        </w:rPr>
        <w:t xml:space="preserve"> N 861.</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3173CA"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B9058A" w:rsidRPr="0076143B" w:rsidRDefault="00E37F30" w:rsidP="0076143B">
      <w:pPr>
        <w:tabs>
          <w:tab w:val="left" w:pos="1134"/>
        </w:tabs>
        <w:ind w:left="-16" w:firstLine="725"/>
        <w:rPr>
          <w:sz w:val="24"/>
          <w:szCs w:val="24"/>
        </w:rPr>
      </w:pPr>
      <w:r w:rsidRPr="00624A09">
        <w:rPr>
          <w:sz w:val="24"/>
          <w:szCs w:val="24"/>
        </w:rPr>
        <w:t xml:space="preserve">Информация о местонахождении и графике работы, контактных телефонах, адресах электронной почты Администрации Новоржевского муниципального округа, его структурных подразделениях, предоставляющих муниципальную услугу, а также  многофункциональных центров предоставления государственных и муниципальных услуг (далее — МФЦ) размещаются на информационных стендах и официальном сайте, на порталах государственных и муниципальных услуг (функций) (http://gosuslugi.ru,  </w:t>
      </w:r>
      <w:r w:rsidRPr="00624A09">
        <w:rPr>
          <w:sz w:val="24"/>
          <w:szCs w:val="24"/>
        </w:rPr>
        <w:lastRenderedPageBreak/>
        <w:t>http://gosuslugi.pskov.ru) (далее — Единый и региональный порталы госуслуг), в средствах массовой информации.</w:t>
      </w:r>
      <w:r w:rsidR="00B9058A" w:rsidRPr="003A161F">
        <w:rPr>
          <w:color w:val="000000"/>
          <w:sz w:val="24"/>
          <w:szCs w:val="24"/>
        </w:rPr>
        <w:t xml:space="preserve"> </w:t>
      </w:r>
    </w:p>
    <w:p w:rsidR="003173CA" w:rsidRPr="004D1D52"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w:t>
      </w:r>
      <w:r w:rsidRPr="004D1D52">
        <w:rPr>
          <w:rFonts w:ascii="Times New Roman" w:hAnsi="Times New Roman" w:cs="Times New Roman"/>
          <w:sz w:val="24"/>
          <w:szCs w:val="24"/>
        </w:rPr>
        <w:t>Федера</w:t>
      </w:r>
      <w:r w:rsidR="0077227B">
        <w:rPr>
          <w:rFonts w:ascii="Times New Roman" w:hAnsi="Times New Roman" w:cs="Times New Roman"/>
          <w:sz w:val="24"/>
          <w:szCs w:val="24"/>
        </w:rPr>
        <w:t>льным законом от 27 июля 2010 года</w:t>
      </w:r>
      <w:r w:rsidRPr="004D1D52">
        <w:rPr>
          <w:rFonts w:ascii="Times New Roman" w:hAnsi="Times New Roman" w:cs="Times New Roman"/>
          <w:sz w:val="24"/>
          <w:szCs w:val="24"/>
        </w:rPr>
        <w:t xml:space="preserve"> N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r w:rsidRPr="004D1D52">
        <w:rPr>
          <w:rFonts w:ascii="Times New Roman" w:hAnsi="Times New Roman" w:cs="Times New Roman"/>
          <w:sz w:val="24"/>
          <w:szCs w:val="24"/>
        </w:rPr>
        <w:t xml:space="preserve">постановлением Правительства Российской </w:t>
      </w:r>
      <w:r w:rsidR="0077227B">
        <w:rPr>
          <w:rFonts w:ascii="Times New Roman" w:hAnsi="Times New Roman" w:cs="Times New Roman"/>
          <w:sz w:val="24"/>
          <w:szCs w:val="24"/>
        </w:rPr>
        <w:t>Федерации от 27 сентября 2011 года</w:t>
      </w:r>
      <w:r w:rsidRPr="004D1D52">
        <w:rPr>
          <w:rFonts w:ascii="Times New Roman" w:hAnsi="Times New Roman" w:cs="Times New Roman"/>
          <w:sz w:val="24"/>
          <w:szCs w:val="24"/>
        </w:rPr>
        <w:t xml:space="preserve">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3A161F">
        <w:rPr>
          <w:rFonts w:ascii="Times New Roman" w:hAnsi="Times New Roman" w:cs="Times New Roman"/>
          <w:sz w:val="24"/>
          <w:szCs w:val="24"/>
        </w:rPr>
        <w:t>, с учетом требований к информированию, установленных настоящим Регламентом.</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173CA" w:rsidRPr="003A161F" w:rsidRDefault="003173CA" w:rsidP="003A161F">
      <w:pPr>
        <w:pStyle w:val="HEADERTEXT"/>
        <w:ind w:firstLine="709"/>
        <w:contextualSpacing/>
        <w:jc w:val="both"/>
        <w:rPr>
          <w:rFonts w:ascii="Times New Roman" w:hAnsi="Times New Roman" w:cs="Times New Roman"/>
          <w:b/>
          <w:bCs/>
          <w:sz w:val="24"/>
          <w:szCs w:val="24"/>
        </w:rPr>
      </w:pPr>
    </w:p>
    <w:p w:rsidR="003173CA" w:rsidRPr="003A161F" w:rsidRDefault="003173CA" w:rsidP="004D1D52">
      <w:pPr>
        <w:pStyle w:val="HEADERTEXT"/>
        <w:ind w:firstLine="709"/>
        <w:contextualSpacing/>
        <w:jc w:val="center"/>
        <w:outlineLvl w:val="4"/>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II. Стандарт предоставления муниципальной услуги</w:t>
      </w:r>
    </w:p>
    <w:p w:rsidR="003173CA" w:rsidRPr="003A161F" w:rsidRDefault="003173CA" w:rsidP="004D1D52">
      <w:pPr>
        <w:pStyle w:val="HEADERTEXT"/>
        <w:ind w:firstLine="709"/>
        <w:contextualSpacing/>
        <w:jc w:val="center"/>
        <w:rPr>
          <w:rFonts w:ascii="Times New Roman" w:hAnsi="Times New Roman" w:cs="Times New Roman"/>
          <w:b/>
          <w:bCs/>
          <w:color w:val="auto"/>
          <w:sz w:val="24"/>
          <w:szCs w:val="24"/>
        </w:rPr>
      </w:pPr>
    </w:p>
    <w:p w:rsidR="003173CA" w:rsidRPr="003A161F" w:rsidRDefault="003173CA" w:rsidP="004D1D52">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Наименование муниципальной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2.1. "Присвоение адреса объекту адресации, изменение и аннулирование такого адреса".</w:t>
      </w:r>
    </w:p>
    <w:p w:rsidR="003173CA" w:rsidRPr="003A161F" w:rsidRDefault="003173CA" w:rsidP="003A161F">
      <w:pPr>
        <w:pStyle w:val="FORMATTEXT"/>
        <w:ind w:firstLine="709"/>
        <w:contextualSpacing/>
        <w:jc w:val="both"/>
        <w:rPr>
          <w:rFonts w:ascii="Times New Roman" w:hAnsi="Times New Roman" w:cs="Times New Roman"/>
          <w:sz w:val="24"/>
          <w:szCs w:val="24"/>
        </w:rPr>
      </w:pPr>
    </w:p>
    <w:p w:rsidR="003173CA" w:rsidRPr="003A161F" w:rsidRDefault="003173CA" w:rsidP="004D1D52">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Наименование органа местного самоуправления (организации), предоставляющего муниципальную услугу</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2.2. Услуга предоставляется Уполномоченным органом в лице органа местного самоуправления Администрации </w:t>
      </w:r>
      <w:r w:rsidR="00C630D4" w:rsidRPr="003A161F">
        <w:rPr>
          <w:rFonts w:ascii="Times New Roman" w:hAnsi="Times New Roman" w:cs="Times New Roman"/>
          <w:sz w:val="24"/>
          <w:szCs w:val="24"/>
        </w:rPr>
        <w:t>Новоржевского муниципального округа.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2.3. При предоставлении Услуги Уполномоченный орган взаимодействует с:</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 оператором федеральной информационной адресной системы (далее </w:t>
      </w:r>
      <w:r w:rsidR="00D240CB" w:rsidRPr="003A161F">
        <w:rPr>
          <w:rFonts w:ascii="Times New Roman" w:hAnsi="Times New Roman" w:cs="Times New Roman"/>
          <w:noProof/>
          <w:position w:val="-2"/>
          <w:sz w:val="24"/>
          <w:szCs w:val="24"/>
        </w:rPr>
        <w:t xml:space="preserve">- </w:t>
      </w:r>
      <w:r w:rsidRPr="003A161F">
        <w:rPr>
          <w:rFonts w:ascii="Times New Roman" w:hAnsi="Times New Roman" w:cs="Times New Roman"/>
          <w:sz w:val="24"/>
          <w:szCs w:val="24"/>
        </w:rPr>
        <w:t>Оператор ФИАС);</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В предоставлении услуги принимают участие многофункциональные центры при наличии соответствующего соглашения о взаимодействии.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173CA" w:rsidRPr="00E37F30"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2.4. При предоставлении Услуги Уполномоченному органу запрещается требовать от </w:t>
      </w:r>
      <w:r w:rsidRPr="003A161F">
        <w:rPr>
          <w:rFonts w:ascii="Times New Roman" w:hAnsi="Times New Roman" w:cs="Times New Roman"/>
          <w:sz w:val="24"/>
          <w:szCs w:val="24"/>
        </w:rPr>
        <w:lastRenderedPageBreak/>
        <w:t>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4D1D52" w:rsidRPr="00E37F30" w:rsidRDefault="004D1D52" w:rsidP="003A161F">
      <w:pPr>
        <w:pStyle w:val="FORMATTEXT"/>
        <w:ind w:firstLine="709"/>
        <w:contextualSpacing/>
        <w:jc w:val="both"/>
        <w:rPr>
          <w:rFonts w:ascii="Times New Roman" w:hAnsi="Times New Roman" w:cs="Times New Roman"/>
          <w:sz w:val="24"/>
          <w:szCs w:val="24"/>
        </w:rPr>
      </w:pPr>
    </w:p>
    <w:p w:rsidR="003173CA" w:rsidRPr="003A161F" w:rsidRDefault="003173CA" w:rsidP="004D1D52">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Описание результата предоставления муниципальной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2.5. Результатом предоставления Услуги является:</w:t>
      </w:r>
    </w:p>
    <w:p w:rsidR="003173CA" w:rsidRPr="003A161F" w:rsidRDefault="003173CA" w:rsidP="003A161F">
      <w:pPr>
        <w:pStyle w:val="FORMATTEXT"/>
        <w:ind w:firstLine="709"/>
        <w:contextualSpacing/>
        <w:jc w:val="both"/>
        <w:rPr>
          <w:rFonts w:ascii="Times New Roman" w:hAnsi="Times New Roman" w:cs="Times New Roman"/>
          <w:sz w:val="24"/>
          <w:szCs w:val="24"/>
        </w:rPr>
      </w:pP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выдача (направление) решения Уполномоченного органа о присвоении адреса объекту адресации;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выдача (направление) решения Уполномоченного органа об отказе в присвоении объекту адресации адреса или аннулировании его адреса.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Образец формы решения о присвоении адреса объекту адресации приведен в Приложении к настоящему Регламенту.</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2.5</w:t>
      </w:r>
      <w:r w:rsidR="0077227B">
        <w:rPr>
          <w:rFonts w:ascii="Times New Roman" w:hAnsi="Times New Roman" w:cs="Times New Roman"/>
          <w:sz w:val="24"/>
          <w:szCs w:val="24"/>
        </w:rPr>
        <w:t>.</w:t>
      </w:r>
      <w:r w:rsidRPr="003A161F">
        <w:rPr>
          <w:rFonts w:ascii="Times New Roman" w:hAnsi="Times New Roman" w:cs="Times New Roman"/>
          <w:sz w:val="24"/>
          <w:szCs w:val="24"/>
        </w:rPr>
        <w:t>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Образец формы решения об аннулировании адреса объекта адресации приведен в Приложении к настоящему Регламенту.</w: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B63826" w:rsidRPr="00595DC1">
        <w:rPr>
          <w:rFonts w:ascii="Times New Roman" w:hAnsi="Times New Roman" w:cs="Times New Roman"/>
          <w:sz w:val="24"/>
          <w:szCs w:val="24"/>
        </w:rPr>
        <w:fldChar w:fldCharType="begin"/>
      </w:r>
      <w:r w:rsidRPr="00595DC1">
        <w:rPr>
          <w:rFonts w:ascii="Times New Roman" w:hAnsi="Times New Roman" w:cs="Times New Roman"/>
          <w:sz w:val="24"/>
          <w:szCs w:val="24"/>
        </w:rPr>
        <w:instrText xml:space="preserve"> HYPERLINK "kodeks://link/d?nd=565729355&amp;point=mark=000000000000000000000000000000000000000000000000007E40KG"\o"’’О порядке, способах и формах предоставления сведений, содержащихся в государственном ...’’</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Приказ Минфина России от 14.09.2020 N 193н</w:instrTex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Статус: Действующая редакция документа (действ. c 29.05.2022)"</w:instrText>
      </w:r>
      <w:r w:rsidR="00B63826" w:rsidRPr="00595DC1">
        <w:rPr>
          <w:rFonts w:ascii="Times New Roman" w:hAnsi="Times New Roman" w:cs="Times New Roman"/>
          <w:sz w:val="24"/>
          <w:szCs w:val="24"/>
        </w:rPr>
        <w:fldChar w:fldCharType="separate"/>
      </w:r>
      <w:r w:rsidRPr="00595DC1">
        <w:rPr>
          <w:rFonts w:ascii="Times New Roman" w:hAnsi="Times New Roman" w:cs="Times New Roman"/>
          <w:sz w:val="24"/>
          <w:szCs w:val="24"/>
        </w:rPr>
        <w:t>приложению N 2</w:t>
      </w:r>
      <w:r w:rsidR="00B63826" w:rsidRPr="00595DC1">
        <w:rPr>
          <w:rFonts w:ascii="Times New Roman" w:hAnsi="Times New Roman" w:cs="Times New Roman"/>
          <w:sz w:val="24"/>
          <w:szCs w:val="24"/>
        </w:rPr>
        <w:fldChar w:fldCharType="end"/>
      </w:r>
      <w:r w:rsidRPr="00595DC1">
        <w:rPr>
          <w:rFonts w:ascii="Times New Roman" w:hAnsi="Times New Roman" w:cs="Times New Roman"/>
          <w:sz w:val="24"/>
          <w:szCs w:val="24"/>
        </w:rPr>
        <w:t xml:space="preserve"> к приказу Министерства финансов Российской </w:t>
      </w:r>
      <w:r w:rsidR="0077227B">
        <w:rPr>
          <w:rFonts w:ascii="Times New Roman" w:hAnsi="Times New Roman" w:cs="Times New Roman"/>
          <w:sz w:val="24"/>
          <w:szCs w:val="24"/>
        </w:rPr>
        <w:t>Федерации от 14 сентября 2020 года</w:t>
      </w:r>
      <w:r w:rsidRPr="00595DC1">
        <w:rPr>
          <w:rFonts w:ascii="Times New Roman" w:hAnsi="Times New Roman" w:cs="Times New Roman"/>
          <w:sz w:val="24"/>
          <w:szCs w:val="24"/>
        </w:rPr>
        <w:t xml:space="preserve">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Pr="003A161F">
        <w:rPr>
          <w:rFonts w:ascii="Times New Roman" w:hAnsi="Times New Roman" w:cs="Times New Roman"/>
          <w:sz w:val="24"/>
          <w:szCs w:val="24"/>
        </w:rPr>
        <w:t>.</w: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2.5</w:t>
      </w:r>
      <w:r w:rsidR="0077227B">
        <w:rPr>
          <w:rFonts w:ascii="Times New Roman" w:hAnsi="Times New Roman" w:cs="Times New Roman"/>
          <w:sz w:val="24"/>
          <w:szCs w:val="24"/>
        </w:rPr>
        <w:t>.</w:t>
      </w:r>
      <w:r w:rsidRPr="003A161F">
        <w:rPr>
          <w:rFonts w:ascii="Times New Roman" w:hAnsi="Times New Roman" w:cs="Times New Roman"/>
          <w:sz w:val="24"/>
          <w:szCs w:val="24"/>
        </w:rPr>
        <w:t xml:space="preserve">3. Решение об отказе в присвоении объекту адресации адреса или аннулировании его адреса принимается Уполномоченным органом по форме, установленной </w:t>
      </w:r>
      <w:r w:rsidR="00B63826" w:rsidRPr="00595DC1">
        <w:rPr>
          <w:rFonts w:ascii="Times New Roman" w:hAnsi="Times New Roman" w:cs="Times New Roman"/>
          <w:sz w:val="24"/>
          <w:szCs w:val="24"/>
        </w:rPr>
        <w:fldChar w:fldCharType="begin"/>
      </w:r>
      <w:r w:rsidRPr="00595DC1">
        <w:rPr>
          <w:rFonts w:ascii="Times New Roman" w:hAnsi="Times New Roman" w:cs="Times New Roman"/>
          <w:sz w:val="24"/>
          <w:szCs w:val="24"/>
        </w:rPr>
        <w:instrText xml:space="preserve"> HYPERLINK "kodeks://link/d?nd=420242536&amp;point=mark=000000000000000000000000000000000000000000000000006520IM"\o"’’Об утверждении форм заявления о присвоении объекту адресации адреса или аннулировании его ...’’</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Приказ Минфина России от 11.12.2014 N 146н</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Статус: Действующая редакция документа (действ. c 01.03.2022)"</w:instrText>
      </w:r>
      <w:r w:rsidR="00B63826" w:rsidRPr="00595DC1">
        <w:rPr>
          <w:rFonts w:ascii="Times New Roman" w:hAnsi="Times New Roman" w:cs="Times New Roman"/>
          <w:sz w:val="24"/>
          <w:szCs w:val="24"/>
        </w:rPr>
        <w:fldChar w:fldCharType="separate"/>
      </w:r>
      <w:r w:rsidRPr="00595DC1">
        <w:rPr>
          <w:rFonts w:ascii="Times New Roman" w:hAnsi="Times New Roman" w:cs="Times New Roman"/>
          <w:sz w:val="24"/>
          <w:szCs w:val="24"/>
        </w:rPr>
        <w:t>приложением N 2</w:t>
      </w:r>
      <w:r w:rsidR="00B63826" w:rsidRPr="00595DC1">
        <w:rPr>
          <w:rFonts w:ascii="Times New Roman" w:hAnsi="Times New Roman" w:cs="Times New Roman"/>
          <w:sz w:val="24"/>
          <w:szCs w:val="24"/>
        </w:rPr>
        <w:fldChar w:fldCharType="end"/>
      </w:r>
      <w:r w:rsidRPr="00595DC1">
        <w:rPr>
          <w:rFonts w:ascii="Times New Roman" w:hAnsi="Times New Roman" w:cs="Times New Roman"/>
          <w:sz w:val="24"/>
          <w:szCs w:val="24"/>
        </w:rPr>
        <w:t xml:space="preserve"> к приказу Министерства финансов Российской Феде</w:t>
      </w:r>
      <w:r w:rsidR="0077227B">
        <w:rPr>
          <w:rFonts w:ascii="Times New Roman" w:hAnsi="Times New Roman" w:cs="Times New Roman"/>
          <w:sz w:val="24"/>
          <w:szCs w:val="24"/>
        </w:rPr>
        <w:t>рации от 11 декабря 2014 года</w:t>
      </w:r>
      <w:r w:rsidRPr="00595DC1">
        <w:rPr>
          <w:rFonts w:ascii="Times New Roman" w:hAnsi="Times New Roman" w:cs="Times New Roman"/>
          <w:sz w:val="24"/>
          <w:szCs w:val="24"/>
        </w:rPr>
        <w:t xml:space="preserve"> N 146н</w:t>
      </w:r>
      <w:r w:rsidRPr="003A161F">
        <w:rPr>
          <w:rFonts w:ascii="Times New Roman" w:hAnsi="Times New Roman" w:cs="Times New Roman"/>
          <w:sz w:val="24"/>
          <w:szCs w:val="24"/>
        </w:rPr>
        <w:t xml:space="preserve">. форма данного решения приведена в </w:t>
      </w:r>
      <w:r w:rsidR="00B63826" w:rsidRPr="00595DC1">
        <w:rPr>
          <w:rFonts w:ascii="Times New Roman" w:hAnsi="Times New Roman" w:cs="Times New Roman"/>
          <w:sz w:val="24"/>
          <w:szCs w:val="24"/>
        </w:rPr>
        <w:fldChar w:fldCharType="begin"/>
      </w:r>
      <w:r w:rsidRPr="00595DC1">
        <w:rPr>
          <w:rFonts w:ascii="Times New Roman" w:hAnsi="Times New Roman" w:cs="Times New Roman"/>
          <w:sz w:val="24"/>
          <w:szCs w:val="24"/>
        </w:rPr>
        <w:instrText xml:space="preserve"> HYPERLINK "kodeks://link/d?nd=420242536&amp;point=mark=000000000000000000000000000000000000000000000000006500IL"\o"’’Об утверждении форм заявления о присвоении объекту адресации адреса или аннулировании его ...’’</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Приказ Минфина России от 11.12.2014 N 146н</w:instrTex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Статус: Действующая редакция документа (действ. c 01.03.2022)"</w:instrText>
      </w:r>
      <w:r w:rsidR="00B63826" w:rsidRPr="00595DC1">
        <w:rPr>
          <w:rFonts w:ascii="Times New Roman" w:hAnsi="Times New Roman" w:cs="Times New Roman"/>
          <w:sz w:val="24"/>
          <w:szCs w:val="24"/>
        </w:rPr>
        <w:fldChar w:fldCharType="separate"/>
      </w:r>
      <w:r w:rsidRPr="00595DC1">
        <w:rPr>
          <w:rFonts w:ascii="Times New Roman" w:hAnsi="Times New Roman" w:cs="Times New Roman"/>
          <w:sz w:val="24"/>
          <w:szCs w:val="24"/>
        </w:rPr>
        <w:t>Приложении</w:t>
      </w:r>
      <w:r w:rsidR="00B63826" w:rsidRPr="00595DC1">
        <w:rPr>
          <w:rFonts w:ascii="Times New Roman" w:hAnsi="Times New Roman" w:cs="Times New Roman"/>
          <w:sz w:val="24"/>
          <w:szCs w:val="24"/>
        </w:rPr>
        <w:fldChar w:fldCharType="end"/>
      </w:r>
      <w:r w:rsidRPr="00595DC1">
        <w:rPr>
          <w:rFonts w:ascii="Times New Roman" w:hAnsi="Times New Roman" w:cs="Times New Roman"/>
          <w:sz w:val="24"/>
          <w:szCs w:val="24"/>
        </w:rPr>
        <w:t xml:space="preserve"> к</w:t>
      </w:r>
      <w:r w:rsidRPr="003A161F">
        <w:rPr>
          <w:rFonts w:ascii="Times New Roman" w:hAnsi="Times New Roman" w:cs="Times New Roman"/>
          <w:sz w:val="24"/>
          <w:szCs w:val="24"/>
        </w:rPr>
        <w:t xml:space="preserve"> настоящему Регламенту.</w:t>
      </w:r>
    </w:p>
    <w:p w:rsidR="003173CA" w:rsidRPr="00E37F30"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595DC1" w:rsidRPr="00E37F30" w:rsidRDefault="00595DC1" w:rsidP="003A161F">
      <w:pPr>
        <w:pStyle w:val="FORMATTEXT"/>
        <w:ind w:firstLine="709"/>
        <w:contextualSpacing/>
        <w:jc w:val="both"/>
        <w:rPr>
          <w:rFonts w:ascii="Times New Roman" w:hAnsi="Times New Roman" w:cs="Times New Roman"/>
          <w:sz w:val="24"/>
          <w:szCs w:val="24"/>
        </w:rPr>
      </w:pPr>
    </w:p>
    <w:p w:rsidR="003173CA" w:rsidRPr="00E37F30" w:rsidRDefault="003173CA" w:rsidP="00595DC1">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p>
    <w:p w:rsidR="00595DC1" w:rsidRPr="00E37F30" w:rsidRDefault="00595DC1" w:rsidP="00595DC1">
      <w:pPr>
        <w:pStyle w:val="HEADERTEXT"/>
        <w:ind w:firstLine="709"/>
        <w:contextualSpacing/>
        <w:jc w:val="center"/>
        <w:outlineLvl w:val="3"/>
        <w:rPr>
          <w:rFonts w:ascii="Times New Roman" w:hAnsi="Times New Roman" w:cs="Times New Roman"/>
          <w:b/>
          <w:bCs/>
          <w:color w:val="auto"/>
          <w:sz w:val="24"/>
          <w:szCs w:val="24"/>
        </w:rPr>
      </w:pP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p>
    <w:p w:rsidR="003173CA" w:rsidRPr="003A161F" w:rsidRDefault="003173CA" w:rsidP="003A161F">
      <w:pPr>
        <w:pStyle w:val="HEADERTEXT"/>
        <w:ind w:firstLine="709"/>
        <w:contextualSpacing/>
        <w:jc w:val="both"/>
        <w:outlineLvl w:val="3"/>
        <w:rPr>
          <w:rFonts w:ascii="Times New Roman" w:hAnsi="Times New Roman" w:cs="Times New Roman"/>
          <w:b/>
          <w:bCs/>
          <w:color w:val="auto"/>
          <w:sz w:val="24"/>
          <w:szCs w:val="24"/>
        </w:rPr>
      </w:pPr>
      <w:r w:rsidRPr="003A161F">
        <w:rPr>
          <w:rFonts w:ascii="Times New Roman" w:hAnsi="Times New Roman" w:cs="Times New Roman"/>
          <w:b/>
          <w:bCs/>
          <w:sz w:val="24"/>
          <w:szCs w:val="24"/>
        </w:rPr>
        <w:t xml:space="preserve"> </w:t>
      </w:r>
      <w:r w:rsidRPr="003A161F">
        <w:rPr>
          <w:rFonts w:ascii="Times New Roman" w:hAnsi="Times New Roman" w:cs="Times New Roman"/>
          <w:b/>
          <w:bCs/>
          <w:color w:val="auto"/>
          <w:sz w:val="24"/>
          <w:szCs w:val="24"/>
        </w:rPr>
        <w:t xml:space="preserve">Нормативные правовые акты, регулирующие предоставление муниципальной </w:t>
      </w:r>
      <w:r w:rsidRPr="003A161F">
        <w:rPr>
          <w:rFonts w:ascii="Times New Roman" w:hAnsi="Times New Roman" w:cs="Times New Roman"/>
          <w:b/>
          <w:bCs/>
          <w:color w:val="auto"/>
          <w:sz w:val="24"/>
          <w:szCs w:val="24"/>
        </w:rPr>
        <w:lastRenderedPageBreak/>
        <w:t xml:space="preserve">услуги </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2.7. Предоставление Услуги осуществляется в соответствии с:</w: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t xml:space="preserve">- </w:t>
      </w:r>
      <w:r w:rsidR="00B63826" w:rsidRPr="00595DC1">
        <w:rPr>
          <w:rFonts w:ascii="Times New Roman" w:hAnsi="Times New Roman" w:cs="Times New Roman"/>
          <w:sz w:val="24"/>
          <w:szCs w:val="24"/>
        </w:rPr>
        <w:fldChar w:fldCharType="begin"/>
      </w:r>
      <w:r w:rsidRPr="00595DC1">
        <w:rPr>
          <w:rFonts w:ascii="Times New Roman" w:hAnsi="Times New Roman" w:cs="Times New Roman"/>
          <w:sz w:val="24"/>
          <w:szCs w:val="24"/>
        </w:rPr>
        <w:instrText xml:space="preserve"> HYPERLINK "kodeks://link/d?nd=744100004"\o"’’Земельный кодекс Российской Федерации (с изменениями на 26 декабря 2024 года) (редакция, действующая с 19 января 2025 года)’’</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Кодекс РФ от 25.10.2001 N 136-ФЗ</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Статус: Действующая редакция документа (действ. c 19.01.2025 по 28.02.2025)"</w:instrText>
      </w:r>
      <w:r w:rsidR="00B63826" w:rsidRPr="00595DC1">
        <w:rPr>
          <w:rFonts w:ascii="Times New Roman" w:hAnsi="Times New Roman" w:cs="Times New Roman"/>
          <w:sz w:val="24"/>
          <w:szCs w:val="24"/>
        </w:rPr>
        <w:fldChar w:fldCharType="separate"/>
      </w:r>
      <w:r w:rsidRPr="00595DC1">
        <w:rPr>
          <w:rFonts w:ascii="Times New Roman" w:hAnsi="Times New Roman" w:cs="Times New Roman"/>
          <w:sz w:val="24"/>
          <w:szCs w:val="24"/>
        </w:rPr>
        <w:t>Земельным кодексом Российской Федерации</w:t>
      </w:r>
      <w:r w:rsidR="00B63826" w:rsidRPr="00595DC1">
        <w:rPr>
          <w:rFonts w:ascii="Times New Roman" w:hAnsi="Times New Roman" w:cs="Times New Roman"/>
          <w:sz w:val="24"/>
          <w:szCs w:val="24"/>
        </w:rPr>
        <w:fldChar w:fldCharType="end"/>
      </w:r>
      <w:r w:rsidRPr="00595DC1">
        <w:rPr>
          <w:rFonts w:ascii="Times New Roman" w:hAnsi="Times New Roman" w:cs="Times New Roman"/>
          <w:sz w:val="24"/>
          <w:szCs w:val="24"/>
        </w:rPr>
        <w:t>;</w: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t xml:space="preserve">- </w:t>
      </w:r>
      <w:r w:rsidR="00B63826" w:rsidRPr="00595DC1">
        <w:rPr>
          <w:rFonts w:ascii="Times New Roman" w:hAnsi="Times New Roman" w:cs="Times New Roman"/>
          <w:sz w:val="24"/>
          <w:szCs w:val="24"/>
        </w:rPr>
        <w:fldChar w:fldCharType="begin"/>
      </w:r>
      <w:r w:rsidRPr="00595DC1">
        <w:rPr>
          <w:rFonts w:ascii="Times New Roman" w:hAnsi="Times New Roman" w:cs="Times New Roman"/>
          <w:sz w:val="24"/>
          <w:szCs w:val="24"/>
        </w:rPr>
        <w:instrText xml:space="preserve"> HYPERLINK "kodeks://link/d?nd=901919338&amp;point=mark=0000000000000000000000000000000000000000000000000064U0IK"\o"’’Градостроительный кодекс Российской Федерации (с изменениями на 26 декабря 2024 года) (редакция, действующая с 1 января 2025 года)’’</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Кодекс РФ от 29.12.2004 N 190-ФЗ</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Статус: Действующая редакция документа (действ. c 01.01.2025)"</w:instrText>
      </w:r>
      <w:r w:rsidR="00B63826" w:rsidRPr="00595DC1">
        <w:rPr>
          <w:rFonts w:ascii="Times New Roman" w:hAnsi="Times New Roman" w:cs="Times New Roman"/>
          <w:sz w:val="24"/>
          <w:szCs w:val="24"/>
        </w:rPr>
        <w:fldChar w:fldCharType="separate"/>
      </w:r>
      <w:r w:rsidRPr="00595DC1">
        <w:rPr>
          <w:rFonts w:ascii="Times New Roman" w:hAnsi="Times New Roman" w:cs="Times New Roman"/>
          <w:sz w:val="24"/>
          <w:szCs w:val="24"/>
        </w:rPr>
        <w:t>Градостроительным кодексом Российской Федерации</w:t>
      </w:r>
      <w:r w:rsidR="00B63826" w:rsidRPr="00595DC1">
        <w:rPr>
          <w:rFonts w:ascii="Times New Roman" w:hAnsi="Times New Roman" w:cs="Times New Roman"/>
          <w:sz w:val="24"/>
          <w:szCs w:val="24"/>
        </w:rPr>
        <w:fldChar w:fldCharType="end"/>
      </w:r>
      <w:r w:rsidRPr="00595DC1">
        <w:rPr>
          <w:rFonts w:ascii="Times New Roman" w:hAnsi="Times New Roman" w:cs="Times New Roman"/>
          <w:sz w:val="24"/>
          <w:szCs w:val="24"/>
        </w:rPr>
        <w:t>;</w: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t xml:space="preserve">- </w:t>
      </w:r>
      <w:r w:rsidR="00B63826" w:rsidRPr="00595DC1">
        <w:rPr>
          <w:rFonts w:ascii="Times New Roman" w:hAnsi="Times New Roman" w:cs="Times New Roman"/>
          <w:sz w:val="24"/>
          <w:szCs w:val="24"/>
        </w:rPr>
        <w:fldChar w:fldCharType="begin"/>
      </w:r>
      <w:r w:rsidRPr="00595DC1">
        <w:rPr>
          <w:rFonts w:ascii="Times New Roman" w:hAnsi="Times New Roman" w:cs="Times New Roman"/>
          <w:sz w:val="24"/>
          <w:szCs w:val="24"/>
        </w:rPr>
        <w:instrText xml:space="preserve"> HYPERLINK "kodeks://link/d?nd=902053803"\o"’’О кадастровой деятельности (с изменениями на 29 октября 2024 года) (редакция, действующая с 1 января 2025 года)’’</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Федеральный закон от 24.07.2007 N 221-ФЗ</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Статус: Действующая редакция документа (действ. c 01.01.2025)"</w:instrText>
      </w:r>
      <w:r w:rsidR="00B63826" w:rsidRPr="00595DC1">
        <w:rPr>
          <w:rFonts w:ascii="Times New Roman" w:hAnsi="Times New Roman" w:cs="Times New Roman"/>
          <w:sz w:val="24"/>
          <w:szCs w:val="24"/>
        </w:rPr>
        <w:fldChar w:fldCharType="separate"/>
      </w:r>
      <w:r w:rsidRPr="00595DC1">
        <w:rPr>
          <w:rFonts w:ascii="Times New Roman" w:hAnsi="Times New Roman" w:cs="Times New Roman"/>
          <w:sz w:val="24"/>
          <w:szCs w:val="24"/>
        </w:rPr>
        <w:t>Федера</w:t>
      </w:r>
      <w:r w:rsidR="0077227B">
        <w:rPr>
          <w:rFonts w:ascii="Times New Roman" w:hAnsi="Times New Roman" w:cs="Times New Roman"/>
          <w:sz w:val="24"/>
          <w:szCs w:val="24"/>
        </w:rPr>
        <w:t>льным законом от 24 июля 2007 года N 221-ФЗ "О кадастровой деятельности</w:t>
      </w:r>
      <w:r w:rsidRPr="00595DC1">
        <w:rPr>
          <w:rFonts w:ascii="Times New Roman" w:hAnsi="Times New Roman" w:cs="Times New Roman"/>
          <w:sz w:val="24"/>
          <w:szCs w:val="24"/>
        </w:rPr>
        <w:t>"</w:t>
      </w:r>
      <w:r w:rsidR="00B63826" w:rsidRPr="00595DC1">
        <w:rPr>
          <w:rFonts w:ascii="Times New Roman" w:hAnsi="Times New Roman" w:cs="Times New Roman"/>
          <w:sz w:val="24"/>
          <w:szCs w:val="24"/>
        </w:rPr>
        <w:fldChar w:fldCharType="end"/>
      </w:r>
      <w:r w:rsidRPr="00595DC1">
        <w:rPr>
          <w:rFonts w:ascii="Times New Roman" w:hAnsi="Times New Roman" w:cs="Times New Roman"/>
          <w:sz w:val="24"/>
          <w:szCs w:val="24"/>
        </w:rPr>
        <w:t>;</w: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t xml:space="preserve">- </w:t>
      </w:r>
      <w:r w:rsidR="00B63826" w:rsidRPr="00595DC1">
        <w:rPr>
          <w:rFonts w:ascii="Times New Roman" w:hAnsi="Times New Roman" w:cs="Times New Roman"/>
          <w:sz w:val="24"/>
          <w:szCs w:val="24"/>
        </w:rPr>
        <w:fldChar w:fldCharType="begin"/>
      </w:r>
      <w:r w:rsidRPr="00595DC1">
        <w:rPr>
          <w:rFonts w:ascii="Times New Roman" w:hAnsi="Times New Roman" w:cs="Times New Roman"/>
          <w:sz w:val="24"/>
          <w:szCs w:val="24"/>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28 декабря 2024 года)’’</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Федеральный закон от 27.07.2010 N 210-ФЗ</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Статус: Действующая редакция документа (действ. c 08.01.2025)"</w:instrText>
      </w:r>
      <w:r w:rsidR="00B63826" w:rsidRPr="00595DC1">
        <w:rPr>
          <w:rFonts w:ascii="Times New Roman" w:hAnsi="Times New Roman" w:cs="Times New Roman"/>
          <w:sz w:val="24"/>
          <w:szCs w:val="24"/>
        </w:rPr>
        <w:fldChar w:fldCharType="separate"/>
      </w:r>
      <w:r w:rsidRPr="00595DC1">
        <w:rPr>
          <w:rFonts w:ascii="Times New Roman" w:hAnsi="Times New Roman" w:cs="Times New Roman"/>
          <w:sz w:val="24"/>
          <w:szCs w:val="24"/>
        </w:rPr>
        <w:t>Федера</w:t>
      </w:r>
      <w:r w:rsidR="0077227B">
        <w:rPr>
          <w:rFonts w:ascii="Times New Roman" w:hAnsi="Times New Roman" w:cs="Times New Roman"/>
          <w:sz w:val="24"/>
          <w:szCs w:val="24"/>
        </w:rPr>
        <w:t>льным законом от 27 июля 2010 года</w:t>
      </w:r>
      <w:r w:rsidRPr="00595DC1">
        <w:rPr>
          <w:rFonts w:ascii="Times New Roman" w:hAnsi="Times New Roman" w:cs="Times New Roman"/>
          <w:sz w:val="24"/>
          <w:szCs w:val="24"/>
        </w:rPr>
        <w:t xml:space="preserve"> N 210-ФЗ "Об организации предоставления государственных и муниципальных услуг"</w:t>
      </w:r>
      <w:r w:rsidR="00B63826" w:rsidRPr="00595DC1">
        <w:rPr>
          <w:rFonts w:ascii="Times New Roman" w:hAnsi="Times New Roman" w:cs="Times New Roman"/>
          <w:sz w:val="24"/>
          <w:szCs w:val="24"/>
        </w:rPr>
        <w:fldChar w:fldCharType="end"/>
      </w:r>
      <w:r w:rsidRPr="00595DC1">
        <w:rPr>
          <w:rFonts w:ascii="Times New Roman" w:hAnsi="Times New Roman" w:cs="Times New Roman"/>
          <w:sz w:val="24"/>
          <w:szCs w:val="24"/>
        </w:rPr>
        <w:t>;</w: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t xml:space="preserve">- </w:t>
      </w:r>
      <w:r w:rsidR="00B63826" w:rsidRPr="00595DC1">
        <w:rPr>
          <w:rFonts w:ascii="Times New Roman" w:hAnsi="Times New Roman" w:cs="Times New Roman"/>
          <w:sz w:val="24"/>
          <w:szCs w:val="24"/>
        </w:rPr>
        <w:fldChar w:fldCharType="begin"/>
      </w:r>
      <w:r w:rsidRPr="00595DC1">
        <w:rPr>
          <w:rFonts w:ascii="Times New Roman" w:hAnsi="Times New Roman" w:cs="Times New Roman"/>
          <w:sz w:val="24"/>
          <w:szCs w:val="24"/>
        </w:rPr>
        <w:instrText xml:space="preserve"> HYPERLINK "kodeks://link/d?nd=499067368"\o"’’О федеральной информационной адресной системе и о внесении изменений в Федеральный закон ...’’</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Федеральный закон от 28.12.2013 N 443-ФЗ</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Статус: Действующая редакция документа (действ. c 30.12.2021)"</w:instrText>
      </w:r>
      <w:r w:rsidR="00B63826" w:rsidRPr="00595DC1">
        <w:rPr>
          <w:rFonts w:ascii="Times New Roman" w:hAnsi="Times New Roman" w:cs="Times New Roman"/>
          <w:sz w:val="24"/>
          <w:szCs w:val="24"/>
        </w:rPr>
        <w:fldChar w:fldCharType="separate"/>
      </w:r>
      <w:r w:rsidRPr="00595DC1">
        <w:rPr>
          <w:rFonts w:ascii="Times New Roman" w:hAnsi="Times New Roman" w:cs="Times New Roman"/>
          <w:sz w:val="24"/>
          <w:szCs w:val="24"/>
        </w:rPr>
        <w:t>Федеральн</w:t>
      </w:r>
      <w:r w:rsidR="0077227B">
        <w:rPr>
          <w:rFonts w:ascii="Times New Roman" w:hAnsi="Times New Roman" w:cs="Times New Roman"/>
          <w:sz w:val="24"/>
          <w:szCs w:val="24"/>
        </w:rPr>
        <w:t>ым законом от 28 декабря 2013 года</w:t>
      </w:r>
      <w:r w:rsidRPr="00595DC1">
        <w:rPr>
          <w:rFonts w:ascii="Times New Roman" w:hAnsi="Times New Roman" w:cs="Times New Roman"/>
          <w:sz w:val="24"/>
          <w:szCs w:val="24"/>
        </w:rPr>
        <w:t xml:space="preserve">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B63826" w:rsidRPr="00595DC1">
        <w:rPr>
          <w:rFonts w:ascii="Times New Roman" w:hAnsi="Times New Roman" w:cs="Times New Roman"/>
          <w:sz w:val="24"/>
          <w:szCs w:val="24"/>
        </w:rPr>
        <w:fldChar w:fldCharType="end"/>
      </w:r>
      <w:r w:rsidRPr="00595DC1">
        <w:rPr>
          <w:rFonts w:ascii="Times New Roman" w:hAnsi="Times New Roman" w:cs="Times New Roman"/>
          <w:sz w:val="24"/>
          <w:szCs w:val="24"/>
        </w:rPr>
        <w:t>;</w: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t xml:space="preserve">- </w:t>
      </w:r>
      <w:r w:rsidR="00B63826" w:rsidRPr="00595DC1">
        <w:rPr>
          <w:rFonts w:ascii="Times New Roman" w:hAnsi="Times New Roman" w:cs="Times New Roman"/>
          <w:sz w:val="24"/>
          <w:szCs w:val="24"/>
        </w:rPr>
        <w:fldChar w:fldCharType="begin"/>
      </w:r>
      <w:r w:rsidRPr="00595DC1">
        <w:rPr>
          <w:rFonts w:ascii="Times New Roman" w:hAnsi="Times New Roman" w:cs="Times New Roman"/>
          <w:sz w:val="24"/>
          <w:szCs w:val="24"/>
        </w:rPr>
        <w:instrText xml:space="preserve"> HYPERLINK "kodeks://link/d?nd=901990051&amp;point=mark=000000000000000000000000000000000000000000000000007D20K3"\o"’’Об информации, информационных технологиях и о защите информации (с изменениями на 23 ...’’</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Федеральный закон от 27.07.2006 N 149-ФЗ</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Статус: Действующая редакция документа (действ. c 01.01.2025)"</w:instrText>
      </w:r>
      <w:r w:rsidR="00B63826" w:rsidRPr="00595DC1">
        <w:rPr>
          <w:rFonts w:ascii="Times New Roman" w:hAnsi="Times New Roman" w:cs="Times New Roman"/>
          <w:sz w:val="24"/>
          <w:szCs w:val="24"/>
        </w:rPr>
        <w:fldChar w:fldCharType="separate"/>
      </w:r>
      <w:r w:rsidRPr="00595DC1">
        <w:rPr>
          <w:rFonts w:ascii="Times New Roman" w:hAnsi="Times New Roman" w:cs="Times New Roman"/>
          <w:sz w:val="24"/>
          <w:szCs w:val="24"/>
        </w:rPr>
        <w:t>Федера</w:t>
      </w:r>
      <w:r w:rsidR="0077227B">
        <w:rPr>
          <w:rFonts w:ascii="Times New Roman" w:hAnsi="Times New Roman" w:cs="Times New Roman"/>
          <w:sz w:val="24"/>
          <w:szCs w:val="24"/>
        </w:rPr>
        <w:t>льным законом от 27 июля 2006 года</w:t>
      </w:r>
      <w:r w:rsidRPr="00595DC1">
        <w:rPr>
          <w:rFonts w:ascii="Times New Roman" w:hAnsi="Times New Roman" w:cs="Times New Roman"/>
          <w:sz w:val="24"/>
          <w:szCs w:val="24"/>
        </w:rPr>
        <w:t xml:space="preserve"> N 149-ФЗ "Об информации, информационных технологиях и о защите информации"</w:t>
      </w:r>
      <w:r w:rsidR="00B63826" w:rsidRPr="00595DC1">
        <w:rPr>
          <w:rFonts w:ascii="Times New Roman" w:hAnsi="Times New Roman" w:cs="Times New Roman"/>
          <w:sz w:val="24"/>
          <w:szCs w:val="24"/>
        </w:rPr>
        <w:fldChar w:fldCharType="end"/>
      </w:r>
      <w:r w:rsidRPr="00595DC1">
        <w:rPr>
          <w:rFonts w:ascii="Times New Roman" w:hAnsi="Times New Roman" w:cs="Times New Roman"/>
          <w:sz w:val="24"/>
          <w:szCs w:val="24"/>
        </w:rPr>
        <w:t>;</w: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t xml:space="preserve">- </w:t>
      </w:r>
      <w:r w:rsidR="00B63826" w:rsidRPr="00595DC1">
        <w:rPr>
          <w:rFonts w:ascii="Times New Roman" w:hAnsi="Times New Roman" w:cs="Times New Roman"/>
          <w:sz w:val="24"/>
          <w:szCs w:val="24"/>
        </w:rPr>
        <w:fldChar w:fldCharType="begin"/>
      </w:r>
      <w:r w:rsidRPr="00595DC1">
        <w:rPr>
          <w:rFonts w:ascii="Times New Roman" w:hAnsi="Times New Roman" w:cs="Times New Roman"/>
          <w:sz w:val="24"/>
          <w:szCs w:val="24"/>
        </w:rPr>
        <w:instrText xml:space="preserve"> HYPERLINK "kodeks://link/d?nd=901990046"\o"’’О персональных данных (с изменениями на 8 августа 2024 года)’’</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Федеральный закон от 27.07.2006 N 152-ФЗ</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Статус: Действующая редакция документа (действ. c 08.08.2024)"</w:instrText>
      </w:r>
      <w:r w:rsidR="00B63826" w:rsidRPr="00595DC1">
        <w:rPr>
          <w:rFonts w:ascii="Times New Roman" w:hAnsi="Times New Roman" w:cs="Times New Roman"/>
          <w:sz w:val="24"/>
          <w:szCs w:val="24"/>
        </w:rPr>
        <w:fldChar w:fldCharType="separate"/>
      </w:r>
      <w:r w:rsidRPr="00595DC1">
        <w:rPr>
          <w:rFonts w:ascii="Times New Roman" w:hAnsi="Times New Roman" w:cs="Times New Roman"/>
          <w:sz w:val="24"/>
          <w:szCs w:val="24"/>
        </w:rPr>
        <w:t>Федеральным законом от 27 июля 2006 г</w:t>
      </w:r>
      <w:r w:rsidR="0077227B">
        <w:rPr>
          <w:rFonts w:ascii="Times New Roman" w:hAnsi="Times New Roman" w:cs="Times New Roman"/>
          <w:sz w:val="24"/>
          <w:szCs w:val="24"/>
        </w:rPr>
        <w:t>ода</w:t>
      </w:r>
      <w:r w:rsidRPr="00595DC1">
        <w:rPr>
          <w:rFonts w:ascii="Times New Roman" w:hAnsi="Times New Roman" w:cs="Times New Roman"/>
          <w:sz w:val="24"/>
          <w:szCs w:val="24"/>
        </w:rPr>
        <w:t xml:space="preserve"> N 152-ФЗ "О персональных данных"</w:t>
      </w:r>
      <w:r w:rsidR="00B63826" w:rsidRPr="00595DC1">
        <w:rPr>
          <w:rFonts w:ascii="Times New Roman" w:hAnsi="Times New Roman" w:cs="Times New Roman"/>
          <w:sz w:val="24"/>
          <w:szCs w:val="24"/>
        </w:rPr>
        <w:fldChar w:fldCharType="end"/>
      </w:r>
      <w:r w:rsidRPr="00595DC1">
        <w:rPr>
          <w:rFonts w:ascii="Times New Roman" w:hAnsi="Times New Roman" w:cs="Times New Roman"/>
          <w:sz w:val="24"/>
          <w:szCs w:val="24"/>
        </w:rPr>
        <w:t>;</w: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t xml:space="preserve">- </w:t>
      </w:r>
      <w:r w:rsidR="00B63826" w:rsidRPr="00595DC1">
        <w:rPr>
          <w:rFonts w:ascii="Times New Roman" w:hAnsi="Times New Roman" w:cs="Times New Roman"/>
          <w:sz w:val="24"/>
          <w:szCs w:val="24"/>
        </w:rPr>
        <w:fldChar w:fldCharType="begin"/>
      </w:r>
      <w:r w:rsidRPr="00595DC1">
        <w:rPr>
          <w:rFonts w:ascii="Times New Roman" w:hAnsi="Times New Roman" w:cs="Times New Roman"/>
          <w:sz w:val="24"/>
          <w:szCs w:val="24"/>
        </w:rPr>
        <w:instrText xml:space="preserve"> HYPERLINK "kodeks://link/d?nd=902271495&amp;point=mark=000000000000000000000000000000000000000000000000007D20K3"\o"’’Об электронной подписи (с изменениями на 28 декабря 2024 года)’’</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Федеральный закон от 06.04.2011 N 63-ФЗ</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Статус: Действующая редакция документа (действ. c 08.01.2025)"</w:instrText>
      </w:r>
      <w:r w:rsidR="00B63826" w:rsidRPr="00595DC1">
        <w:rPr>
          <w:rFonts w:ascii="Times New Roman" w:hAnsi="Times New Roman" w:cs="Times New Roman"/>
          <w:sz w:val="24"/>
          <w:szCs w:val="24"/>
        </w:rPr>
        <w:fldChar w:fldCharType="separate"/>
      </w:r>
      <w:r w:rsidRPr="00595DC1">
        <w:rPr>
          <w:rFonts w:ascii="Times New Roman" w:hAnsi="Times New Roman" w:cs="Times New Roman"/>
          <w:sz w:val="24"/>
          <w:szCs w:val="24"/>
        </w:rPr>
        <w:t>Федеральным законом от 6 апреля 2011 г</w:t>
      </w:r>
      <w:r w:rsidR="0077227B">
        <w:rPr>
          <w:rFonts w:ascii="Times New Roman" w:hAnsi="Times New Roman" w:cs="Times New Roman"/>
          <w:sz w:val="24"/>
          <w:szCs w:val="24"/>
        </w:rPr>
        <w:t>ода</w:t>
      </w:r>
      <w:r w:rsidRPr="00595DC1">
        <w:rPr>
          <w:rFonts w:ascii="Times New Roman" w:hAnsi="Times New Roman" w:cs="Times New Roman"/>
          <w:sz w:val="24"/>
          <w:szCs w:val="24"/>
        </w:rPr>
        <w:t xml:space="preserve"> N 63-ФЗ "Об электронной подписи"</w:t>
      </w:r>
      <w:r w:rsidR="00B63826" w:rsidRPr="00595DC1">
        <w:rPr>
          <w:rFonts w:ascii="Times New Roman" w:hAnsi="Times New Roman" w:cs="Times New Roman"/>
          <w:sz w:val="24"/>
          <w:szCs w:val="24"/>
        </w:rPr>
        <w:fldChar w:fldCharType="end"/>
      </w:r>
      <w:r w:rsidRPr="00595DC1">
        <w:rPr>
          <w:rFonts w:ascii="Times New Roman" w:hAnsi="Times New Roman" w:cs="Times New Roman"/>
          <w:sz w:val="24"/>
          <w:szCs w:val="24"/>
        </w:rPr>
        <w:t>;</w: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t xml:space="preserve">- </w:t>
      </w:r>
      <w:r w:rsidR="00B63826" w:rsidRPr="00595DC1">
        <w:rPr>
          <w:rFonts w:ascii="Times New Roman" w:hAnsi="Times New Roman" w:cs="Times New Roman"/>
          <w:sz w:val="24"/>
          <w:szCs w:val="24"/>
        </w:rPr>
        <w:fldChar w:fldCharType="begin"/>
      </w:r>
      <w:r w:rsidRPr="00595DC1">
        <w:rPr>
          <w:rFonts w:ascii="Times New Roman" w:hAnsi="Times New Roman" w:cs="Times New Roman"/>
          <w:sz w:val="24"/>
          <w:szCs w:val="24"/>
        </w:rPr>
        <w:instrText xml:space="preserve"> HYPERLINK "kodeks://link/d?nd=420234837"\o"’’Об утверждении Правил присвоения, изменения и аннулирования адресов (с изменениями на 5 ...’’</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Постановление Правительства РФ от 19.11.2014 N 1221</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Статус: Действующая редакция документа (действ. c 01.03.2024)"</w:instrText>
      </w:r>
      <w:r w:rsidR="00B63826" w:rsidRPr="00595DC1">
        <w:rPr>
          <w:rFonts w:ascii="Times New Roman" w:hAnsi="Times New Roman" w:cs="Times New Roman"/>
          <w:sz w:val="24"/>
          <w:szCs w:val="24"/>
        </w:rPr>
        <w:fldChar w:fldCharType="separate"/>
      </w:r>
      <w:r w:rsidRPr="00595DC1">
        <w:rPr>
          <w:rFonts w:ascii="Times New Roman" w:hAnsi="Times New Roman" w:cs="Times New Roman"/>
          <w:sz w:val="24"/>
          <w:szCs w:val="24"/>
        </w:rPr>
        <w:t>постановлением Правительства Российско</w:t>
      </w:r>
      <w:r w:rsidR="0077227B">
        <w:rPr>
          <w:rFonts w:ascii="Times New Roman" w:hAnsi="Times New Roman" w:cs="Times New Roman"/>
          <w:sz w:val="24"/>
          <w:szCs w:val="24"/>
        </w:rPr>
        <w:t>й Федерации от 19 ноября 2014 года</w:t>
      </w:r>
      <w:r w:rsidRPr="00595DC1">
        <w:rPr>
          <w:rFonts w:ascii="Times New Roman" w:hAnsi="Times New Roman" w:cs="Times New Roman"/>
          <w:sz w:val="24"/>
          <w:szCs w:val="24"/>
        </w:rPr>
        <w:t xml:space="preserve"> N 1221 "Об утверждении Правил присвоения, изменения и аннулирования адресов"</w:t>
      </w:r>
      <w:r w:rsidR="00B63826" w:rsidRPr="00595DC1">
        <w:rPr>
          <w:rFonts w:ascii="Times New Roman" w:hAnsi="Times New Roman" w:cs="Times New Roman"/>
          <w:sz w:val="24"/>
          <w:szCs w:val="24"/>
        </w:rPr>
        <w:fldChar w:fldCharType="end"/>
      </w:r>
      <w:r w:rsidRPr="00595DC1">
        <w:rPr>
          <w:rFonts w:ascii="Times New Roman" w:hAnsi="Times New Roman" w:cs="Times New Roman"/>
          <w:sz w:val="24"/>
          <w:szCs w:val="24"/>
        </w:rPr>
        <w:t>;</w: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t xml:space="preserve">- </w:t>
      </w:r>
      <w:r w:rsidR="00B63826" w:rsidRPr="00595DC1">
        <w:rPr>
          <w:rFonts w:ascii="Times New Roman" w:hAnsi="Times New Roman" w:cs="Times New Roman"/>
          <w:sz w:val="24"/>
          <w:szCs w:val="24"/>
        </w:rPr>
        <w:fldChar w:fldCharType="begin"/>
      </w:r>
      <w:r w:rsidRPr="00595DC1">
        <w:rPr>
          <w:rFonts w:ascii="Times New Roman" w:hAnsi="Times New Roman" w:cs="Times New Roman"/>
          <w:sz w:val="24"/>
          <w:szCs w:val="24"/>
        </w:rPr>
        <w:instrText xml:space="preserve"> HYPERLINK "kodeks://link/d?nd=420276589"\o"’’О составе сведений об адресах, размещаемых в государственном адресном реестре, порядке ...’’</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Постановление Правительства РФ от 22.05.2015 N 492</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Статус: Действующая редакция документа (действ. c 01.03.2023)"</w:instrText>
      </w:r>
      <w:r w:rsidR="00B63826" w:rsidRPr="00595DC1">
        <w:rPr>
          <w:rFonts w:ascii="Times New Roman" w:hAnsi="Times New Roman" w:cs="Times New Roman"/>
          <w:sz w:val="24"/>
          <w:szCs w:val="24"/>
        </w:rPr>
        <w:fldChar w:fldCharType="separate"/>
      </w:r>
      <w:r w:rsidRPr="00595DC1">
        <w:rPr>
          <w:rFonts w:ascii="Times New Roman" w:hAnsi="Times New Roman" w:cs="Times New Roman"/>
          <w:sz w:val="24"/>
          <w:szCs w:val="24"/>
        </w:rPr>
        <w:t>постановлением Правительства Россий</w:t>
      </w:r>
      <w:r w:rsidR="0077227B">
        <w:rPr>
          <w:rFonts w:ascii="Times New Roman" w:hAnsi="Times New Roman" w:cs="Times New Roman"/>
          <w:sz w:val="24"/>
          <w:szCs w:val="24"/>
        </w:rPr>
        <w:t>ской Федерации от 22 мая 2015 года</w:t>
      </w:r>
      <w:r w:rsidRPr="00595DC1">
        <w:rPr>
          <w:rFonts w:ascii="Times New Roman" w:hAnsi="Times New Roman" w:cs="Times New Roman"/>
          <w:sz w:val="24"/>
          <w:szCs w:val="24"/>
        </w:rPr>
        <w:t xml:space="preserve">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B63826" w:rsidRPr="00595DC1">
        <w:rPr>
          <w:rFonts w:ascii="Times New Roman" w:hAnsi="Times New Roman" w:cs="Times New Roman"/>
          <w:sz w:val="24"/>
          <w:szCs w:val="24"/>
        </w:rPr>
        <w:fldChar w:fldCharType="end"/>
      </w:r>
      <w:r w:rsidRPr="00595DC1">
        <w:rPr>
          <w:rFonts w:ascii="Times New Roman" w:hAnsi="Times New Roman" w:cs="Times New Roman"/>
          <w:sz w:val="24"/>
          <w:szCs w:val="24"/>
        </w:rPr>
        <w:t>;</w: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t xml:space="preserve">- </w:t>
      </w:r>
      <w:r w:rsidR="00B63826" w:rsidRPr="00595DC1">
        <w:rPr>
          <w:rFonts w:ascii="Times New Roman" w:hAnsi="Times New Roman" w:cs="Times New Roman"/>
          <w:sz w:val="24"/>
          <w:szCs w:val="24"/>
        </w:rPr>
        <w:fldChar w:fldCharType="begin"/>
      </w:r>
      <w:r w:rsidRPr="00595DC1">
        <w:rPr>
          <w:rFonts w:ascii="Times New Roman" w:hAnsi="Times New Roman" w:cs="Times New Roman"/>
          <w:sz w:val="24"/>
          <w:szCs w:val="24"/>
        </w:rPr>
        <w:instrText xml:space="preserve"> HYPERLINK "kodeks://link/d?nd=901910275"\o"’’Об утверждении Положения о Федеральной налоговой службе (с изменениями на 9 ноября 2023 года)’’</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Постановление Правительства РФ от 30.09.2004 N 506</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Статус: Действующая редакция документа (действ. c 17.11.2023)"</w:instrText>
      </w:r>
      <w:r w:rsidR="00B63826" w:rsidRPr="00595DC1">
        <w:rPr>
          <w:rFonts w:ascii="Times New Roman" w:hAnsi="Times New Roman" w:cs="Times New Roman"/>
          <w:sz w:val="24"/>
          <w:szCs w:val="24"/>
        </w:rPr>
        <w:fldChar w:fldCharType="separate"/>
      </w:r>
      <w:r w:rsidRPr="00595DC1">
        <w:rPr>
          <w:rFonts w:ascii="Times New Roman" w:hAnsi="Times New Roman" w:cs="Times New Roman"/>
          <w:sz w:val="24"/>
          <w:szCs w:val="24"/>
        </w:rPr>
        <w:t xml:space="preserve">постановлением Правительства Российской </w:t>
      </w:r>
      <w:r w:rsidR="0077227B">
        <w:rPr>
          <w:rFonts w:ascii="Times New Roman" w:hAnsi="Times New Roman" w:cs="Times New Roman"/>
          <w:sz w:val="24"/>
          <w:szCs w:val="24"/>
        </w:rPr>
        <w:t>Федерации от 30 сентября 2004 года</w:t>
      </w:r>
      <w:r w:rsidRPr="00595DC1">
        <w:rPr>
          <w:rFonts w:ascii="Times New Roman" w:hAnsi="Times New Roman" w:cs="Times New Roman"/>
          <w:sz w:val="24"/>
          <w:szCs w:val="24"/>
        </w:rPr>
        <w:t xml:space="preserve"> N 506 "Об утверждении Положения о Федеральной налоговой службе"</w:t>
      </w:r>
      <w:r w:rsidR="00B63826" w:rsidRPr="00595DC1">
        <w:rPr>
          <w:rFonts w:ascii="Times New Roman" w:hAnsi="Times New Roman" w:cs="Times New Roman"/>
          <w:sz w:val="24"/>
          <w:szCs w:val="24"/>
        </w:rPr>
        <w:fldChar w:fldCharType="end"/>
      </w:r>
      <w:r w:rsidRPr="00595DC1">
        <w:rPr>
          <w:rFonts w:ascii="Times New Roman" w:hAnsi="Times New Roman" w:cs="Times New Roman"/>
          <w:sz w:val="24"/>
          <w:szCs w:val="24"/>
        </w:rPr>
        <w:t>;</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постановлением Правительства Россий</w:t>
      </w:r>
      <w:r w:rsidR="0077227B">
        <w:rPr>
          <w:rFonts w:ascii="Times New Roman" w:hAnsi="Times New Roman" w:cs="Times New Roman"/>
          <w:sz w:val="24"/>
          <w:szCs w:val="24"/>
        </w:rPr>
        <w:t xml:space="preserve">ской Федерации от 16 мая 2011 года </w:t>
      </w:r>
      <w:r w:rsidRPr="003A161F">
        <w:rPr>
          <w:rFonts w:ascii="Times New Roman" w:hAnsi="Times New Roman" w:cs="Times New Roman"/>
          <w:sz w:val="24"/>
          <w:szCs w:val="24"/>
        </w:rPr>
        <w:t>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t xml:space="preserve">- </w:t>
      </w:r>
      <w:r w:rsidR="00B63826" w:rsidRPr="00595DC1">
        <w:rPr>
          <w:rFonts w:ascii="Times New Roman" w:hAnsi="Times New Roman" w:cs="Times New Roman"/>
          <w:sz w:val="24"/>
          <w:szCs w:val="24"/>
        </w:rPr>
        <w:fldChar w:fldCharType="begin"/>
      </w:r>
      <w:r w:rsidRPr="00595DC1">
        <w:rPr>
          <w:rFonts w:ascii="Times New Roman" w:hAnsi="Times New Roman" w:cs="Times New Roman"/>
          <w:sz w:val="24"/>
          <w:szCs w:val="24"/>
        </w:rPr>
        <w:instrText xml:space="preserve"> HYPERLINK "kodeks://link/d?nd=499093259"\o"’’Об определении федерального органа исполнительной власти, осуществляющего нормативно-правовое ...’’</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Постановление Правительства РФ от 29.04.2014 N 384</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Статус: Действующий документ (действ. c 01.07.2014)"</w:instrText>
      </w:r>
      <w:r w:rsidR="00B63826" w:rsidRPr="00595DC1">
        <w:rPr>
          <w:rFonts w:ascii="Times New Roman" w:hAnsi="Times New Roman" w:cs="Times New Roman"/>
          <w:sz w:val="24"/>
          <w:szCs w:val="24"/>
        </w:rPr>
        <w:fldChar w:fldCharType="separate"/>
      </w:r>
      <w:r w:rsidRPr="00595DC1">
        <w:rPr>
          <w:rFonts w:ascii="Times New Roman" w:hAnsi="Times New Roman" w:cs="Times New Roman"/>
          <w:sz w:val="24"/>
          <w:szCs w:val="24"/>
        </w:rPr>
        <w:t>постановлением Правительства Российско</w:t>
      </w:r>
      <w:r w:rsidR="0077227B">
        <w:rPr>
          <w:rFonts w:ascii="Times New Roman" w:hAnsi="Times New Roman" w:cs="Times New Roman"/>
          <w:sz w:val="24"/>
          <w:szCs w:val="24"/>
        </w:rPr>
        <w:t>й Федерации от 29 апреля 2014 года</w:t>
      </w:r>
      <w:r w:rsidRPr="00595DC1">
        <w:rPr>
          <w:rFonts w:ascii="Times New Roman" w:hAnsi="Times New Roman" w:cs="Times New Roman"/>
          <w:sz w:val="24"/>
          <w:szCs w:val="24"/>
        </w:rPr>
        <w:t xml:space="preserve">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B63826" w:rsidRPr="00595DC1">
        <w:rPr>
          <w:rFonts w:ascii="Times New Roman" w:hAnsi="Times New Roman" w:cs="Times New Roman"/>
          <w:sz w:val="24"/>
          <w:szCs w:val="24"/>
        </w:rPr>
        <w:fldChar w:fldCharType="end"/>
      </w:r>
      <w:r w:rsidRPr="00595DC1">
        <w:rPr>
          <w:rFonts w:ascii="Times New Roman" w:hAnsi="Times New Roman" w:cs="Times New Roman"/>
          <w:sz w:val="24"/>
          <w:szCs w:val="24"/>
        </w:rPr>
        <w:t>;</w: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t xml:space="preserve">- </w:t>
      </w:r>
      <w:r w:rsidR="00B63826" w:rsidRPr="00595DC1">
        <w:rPr>
          <w:rFonts w:ascii="Times New Roman" w:hAnsi="Times New Roman" w:cs="Times New Roman"/>
          <w:sz w:val="24"/>
          <w:szCs w:val="24"/>
        </w:rPr>
        <w:fldChar w:fldCharType="begin"/>
      </w:r>
      <w:r w:rsidRPr="00595DC1">
        <w:rPr>
          <w:rFonts w:ascii="Times New Roman" w:hAnsi="Times New Roman" w:cs="Times New Roman"/>
          <w:sz w:val="24"/>
          <w:szCs w:val="24"/>
        </w:rPr>
        <w:instrText xml:space="preserve"> HYPERLINK "kodeks://link/d?nd=420242536"\o"’’Об утверждении форм заявления о присвоении объекту адресации адреса или аннулировании его ...’’</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Приказ Минфина России от 11.12.2014 N 146н</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Статус: Действующая редакция документа (действ. c 01.03.2022)"</w:instrText>
      </w:r>
      <w:r w:rsidR="00B63826" w:rsidRPr="00595DC1">
        <w:rPr>
          <w:rFonts w:ascii="Times New Roman" w:hAnsi="Times New Roman" w:cs="Times New Roman"/>
          <w:sz w:val="24"/>
          <w:szCs w:val="24"/>
        </w:rPr>
        <w:fldChar w:fldCharType="separate"/>
      </w:r>
      <w:r w:rsidRPr="00595DC1">
        <w:rPr>
          <w:rFonts w:ascii="Times New Roman" w:hAnsi="Times New Roman" w:cs="Times New Roman"/>
          <w:sz w:val="24"/>
          <w:szCs w:val="24"/>
        </w:rPr>
        <w:t>приказом Министерства финансов Российской</w:t>
      </w:r>
      <w:r w:rsidR="0077227B">
        <w:rPr>
          <w:rFonts w:ascii="Times New Roman" w:hAnsi="Times New Roman" w:cs="Times New Roman"/>
          <w:sz w:val="24"/>
          <w:szCs w:val="24"/>
        </w:rPr>
        <w:t xml:space="preserve"> Федерации от 11 декабря 2014 года</w:t>
      </w:r>
      <w:r w:rsidRPr="00595DC1">
        <w:rPr>
          <w:rFonts w:ascii="Times New Roman" w:hAnsi="Times New Roman" w:cs="Times New Roman"/>
          <w:sz w:val="24"/>
          <w:szCs w:val="24"/>
        </w:rPr>
        <w:t xml:space="preserve">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B63826" w:rsidRPr="00595DC1">
        <w:rPr>
          <w:rFonts w:ascii="Times New Roman" w:hAnsi="Times New Roman" w:cs="Times New Roman"/>
          <w:sz w:val="24"/>
          <w:szCs w:val="24"/>
        </w:rPr>
        <w:fldChar w:fldCharType="end"/>
      </w:r>
      <w:r w:rsidRPr="00595DC1">
        <w:rPr>
          <w:rFonts w:ascii="Times New Roman" w:hAnsi="Times New Roman" w:cs="Times New Roman"/>
          <w:sz w:val="24"/>
          <w:szCs w:val="24"/>
        </w:rPr>
        <w:t>;</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приказом Министерства финансов Российск</w:t>
      </w:r>
      <w:r w:rsidR="0077227B">
        <w:rPr>
          <w:rFonts w:ascii="Times New Roman" w:hAnsi="Times New Roman" w:cs="Times New Roman"/>
          <w:sz w:val="24"/>
          <w:szCs w:val="24"/>
        </w:rPr>
        <w:t>ой Федерации от 5 ноября 2015 года</w:t>
      </w:r>
      <w:r w:rsidRPr="003A161F">
        <w:rPr>
          <w:rFonts w:ascii="Times New Roman" w:hAnsi="Times New Roman" w:cs="Times New Roman"/>
          <w:sz w:val="24"/>
          <w:szCs w:val="24"/>
        </w:rPr>
        <w:t xml:space="preserve"> N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t xml:space="preserve">- </w:t>
      </w:r>
      <w:r w:rsidR="00B63826" w:rsidRPr="00595DC1">
        <w:rPr>
          <w:rFonts w:ascii="Times New Roman" w:hAnsi="Times New Roman" w:cs="Times New Roman"/>
          <w:sz w:val="24"/>
          <w:szCs w:val="24"/>
        </w:rPr>
        <w:fldChar w:fldCharType="begin"/>
      </w:r>
      <w:r w:rsidRPr="00595DC1">
        <w:rPr>
          <w:rFonts w:ascii="Times New Roman" w:hAnsi="Times New Roman" w:cs="Times New Roman"/>
          <w:sz w:val="24"/>
          <w:szCs w:val="24"/>
        </w:rPr>
        <w:instrText xml:space="preserve"> HYPERLINK "kodeks://link/d?nd=420351934"\o"’’Об утверждении Порядка ведения государственного адресного реестра (с изменениями на 4 марта 2022 года)’’</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Приказ Минфина России от 31.03.2016 N 37н</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Статус: Действующая редакция документа (действ. c 18.04.2022)"</w:instrText>
      </w:r>
      <w:r w:rsidR="00B63826" w:rsidRPr="00595DC1">
        <w:rPr>
          <w:rFonts w:ascii="Times New Roman" w:hAnsi="Times New Roman" w:cs="Times New Roman"/>
          <w:sz w:val="24"/>
          <w:szCs w:val="24"/>
        </w:rPr>
        <w:fldChar w:fldCharType="separate"/>
      </w:r>
      <w:r w:rsidRPr="00595DC1">
        <w:rPr>
          <w:rFonts w:ascii="Times New Roman" w:hAnsi="Times New Roman" w:cs="Times New Roman"/>
          <w:sz w:val="24"/>
          <w:szCs w:val="24"/>
        </w:rPr>
        <w:t>приказом Министерства финансов Российск</w:t>
      </w:r>
      <w:r w:rsidR="00F636E9">
        <w:rPr>
          <w:rFonts w:ascii="Times New Roman" w:hAnsi="Times New Roman" w:cs="Times New Roman"/>
          <w:sz w:val="24"/>
          <w:szCs w:val="24"/>
        </w:rPr>
        <w:t>ой Федерации от 31 марта 2016 года</w:t>
      </w:r>
      <w:r w:rsidRPr="00595DC1">
        <w:rPr>
          <w:rFonts w:ascii="Times New Roman" w:hAnsi="Times New Roman" w:cs="Times New Roman"/>
          <w:sz w:val="24"/>
          <w:szCs w:val="24"/>
        </w:rPr>
        <w:t xml:space="preserve"> N 37н "Об утверждении Порядка ведения государственного адресного реестра"</w:t>
      </w:r>
      <w:r w:rsidR="00B63826" w:rsidRPr="00595DC1">
        <w:rPr>
          <w:rFonts w:ascii="Times New Roman" w:hAnsi="Times New Roman" w:cs="Times New Roman"/>
          <w:sz w:val="24"/>
          <w:szCs w:val="24"/>
        </w:rPr>
        <w:fldChar w:fldCharType="end"/>
      </w:r>
      <w:r w:rsidRPr="00595DC1">
        <w:rPr>
          <w:rFonts w:ascii="Times New Roman" w:hAnsi="Times New Roman" w:cs="Times New Roman"/>
          <w:sz w:val="24"/>
          <w:szCs w:val="24"/>
        </w:rPr>
        <w:t>.</w:t>
      </w:r>
    </w:p>
    <w:p w:rsidR="003173CA" w:rsidRPr="003A161F" w:rsidRDefault="003173CA" w:rsidP="00F636E9">
      <w:pPr>
        <w:pStyle w:val="HEADERTEXT"/>
        <w:contextualSpacing/>
        <w:jc w:val="both"/>
        <w:rPr>
          <w:rFonts w:ascii="Times New Roman" w:hAnsi="Times New Roman" w:cs="Times New Roman"/>
          <w:b/>
          <w:bCs/>
          <w:sz w:val="24"/>
          <w:szCs w:val="24"/>
        </w:rPr>
      </w:pPr>
    </w:p>
    <w:p w:rsidR="003173CA" w:rsidRPr="003A161F" w:rsidRDefault="003173CA" w:rsidP="00595DC1">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2.8. Предоставление Услуги осуществляется на основании заполненного и подписанного Заявителем заявления.</w: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Форма заявления установлена </w:t>
      </w:r>
      <w:r w:rsidRPr="00595DC1">
        <w:rPr>
          <w:rFonts w:ascii="Times New Roman" w:hAnsi="Times New Roman" w:cs="Times New Roman"/>
          <w:sz w:val="24"/>
          <w:szCs w:val="24"/>
        </w:rPr>
        <w:t xml:space="preserve">приложением N 1 к приказу Министерства финансов </w:t>
      </w:r>
      <w:r w:rsidRPr="00595DC1">
        <w:rPr>
          <w:rFonts w:ascii="Times New Roman" w:hAnsi="Times New Roman" w:cs="Times New Roman"/>
          <w:sz w:val="24"/>
          <w:szCs w:val="24"/>
        </w:rPr>
        <w:lastRenderedPageBreak/>
        <w:t>Российской</w:t>
      </w:r>
      <w:r w:rsidR="00F636E9">
        <w:rPr>
          <w:rFonts w:ascii="Times New Roman" w:hAnsi="Times New Roman" w:cs="Times New Roman"/>
          <w:sz w:val="24"/>
          <w:szCs w:val="24"/>
        </w:rPr>
        <w:t xml:space="preserve"> Федерации от 11 декабря 2014 года</w:t>
      </w:r>
      <w:r w:rsidRPr="00595DC1">
        <w:rPr>
          <w:rFonts w:ascii="Times New Roman" w:hAnsi="Times New Roman" w:cs="Times New Roman"/>
          <w:sz w:val="24"/>
          <w:szCs w:val="24"/>
        </w:rPr>
        <w:t xml:space="preserve"> N 146н. форма данного заявления приведена в </w:t>
      </w:r>
      <w:r w:rsidR="00B63826" w:rsidRPr="00595DC1">
        <w:rPr>
          <w:rFonts w:ascii="Times New Roman" w:hAnsi="Times New Roman" w:cs="Times New Roman"/>
          <w:sz w:val="24"/>
          <w:szCs w:val="24"/>
        </w:rPr>
        <w:fldChar w:fldCharType="begin"/>
      </w:r>
      <w:r w:rsidRPr="00595DC1">
        <w:rPr>
          <w:rFonts w:ascii="Times New Roman" w:hAnsi="Times New Roman" w:cs="Times New Roman"/>
          <w:sz w:val="24"/>
          <w:szCs w:val="24"/>
        </w:rPr>
        <w:instrText xml:space="preserve"> HYPERLINK "kodeks://link/d?nd=420242536&amp;point=mark=000000000000000000000000000000000000000000000000006500IL"\o"’’Об утверждении форм заявления о присвоении объекту адресации адреса или аннулировании его ...’’</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Приказ Минфина России от 11.12.2014 N 146н</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Статус: Действующая редакция документа (действ. c 01.03.2022)"</w:instrText>
      </w:r>
      <w:r w:rsidR="00B63826" w:rsidRPr="00595DC1">
        <w:rPr>
          <w:rFonts w:ascii="Times New Roman" w:hAnsi="Times New Roman" w:cs="Times New Roman"/>
          <w:sz w:val="24"/>
          <w:szCs w:val="24"/>
        </w:rPr>
        <w:fldChar w:fldCharType="separate"/>
      </w:r>
      <w:r w:rsidRPr="00595DC1">
        <w:rPr>
          <w:rFonts w:ascii="Times New Roman" w:hAnsi="Times New Roman" w:cs="Times New Roman"/>
          <w:sz w:val="24"/>
          <w:szCs w:val="24"/>
        </w:rPr>
        <w:t>Приложении</w:t>
      </w:r>
      <w:r w:rsidR="00B63826" w:rsidRPr="00595DC1">
        <w:rPr>
          <w:rFonts w:ascii="Times New Roman" w:hAnsi="Times New Roman" w:cs="Times New Roman"/>
          <w:sz w:val="24"/>
          <w:szCs w:val="24"/>
        </w:rPr>
        <w:fldChar w:fldCharType="end"/>
      </w:r>
      <w:r w:rsidRPr="00595DC1">
        <w:rPr>
          <w:rFonts w:ascii="Times New Roman" w:hAnsi="Times New Roman" w:cs="Times New Roman"/>
          <w:sz w:val="24"/>
          <w:szCs w:val="24"/>
        </w:rPr>
        <w:t xml:space="preserve"> к настоящему Регламенту.</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2.10. При представлении заявления кадастровым инженером к такому заявлению прилагается копия документа, </w:t>
      </w:r>
      <w:r w:rsidRPr="00595DC1">
        <w:rPr>
          <w:rFonts w:ascii="Times New Roman" w:hAnsi="Times New Roman" w:cs="Times New Roman"/>
          <w:sz w:val="24"/>
          <w:szCs w:val="24"/>
        </w:rPr>
        <w:t xml:space="preserve">предусмотренного </w:t>
      </w:r>
      <w:r w:rsidR="00B63826" w:rsidRPr="00595DC1">
        <w:rPr>
          <w:rFonts w:ascii="Times New Roman" w:hAnsi="Times New Roman" w:cs="Times New Roman"/>
          <w:sz w:val="24"/>
          <w:szCs w:val="24"/>
        </w:rPr>
        <w:fldChar w:fldCharType="begin"/>
      </w:r>
      <w:r w:rsidRPr="00595DC1">
        <w:rPr>
          <w:rFonts w:ascii="Times New Roman" w:hAnsi="Times New Roman" w:cs="Times New Roman"/>
          <w:sz w:val="24"/>
          <w:szCs w:val="24"/>
        </w:rPr>
        <w:instrText xml:space="preserve"> HYPERLINK "kodeks://link/d?nd=902053803&amp;point=mark=000000000000000000000000000000000000000000000000008PU0M2"\o"’’О кадастровой деятельности (с изменениями на 29 октября 2024 года) (редакция, действующая с 1 января 2025 года)’’</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Федеральный закон от 24.07.2007 N 221-ФЗ</w:instrTex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Статус: Действующая редакция документа (действ. c 01.01.2025)"</w:instrText>
      </w:r>
      <w:r w:rsidR="00B63826" w:rsidRPr="00595DC1">
        <w:rPr>
          <w:rFonts w:ascii="Times New Roman" w:hAnsi="Times New Roman" w:cs="Times New Roman"/>
          <w:sz w:val="24"/>
          <w:szCs w:val="24"/>
        </w:rPr>
        <w:fldChar w:fldCharType="separate"/>
      </w:r>
      <w:r w:rsidRPr="00595DC1">
        <w:rPr>
          <w:rFonts w:ascii="Times New Roman" w:hAnsi="Times New Roman" w:cs="Times New Roman"/>
          <w:sz w:val="24"/>
          <w:szCs w:val="24"/>
        </w:rPr>
        <w:t>статьей 35</w:t>
      </w:r>
      <w:r w:rsidR="00B63826" w:rsidRPr="00595DC1">
        <w:rPr>
          <w:rFonts w:ascii="Times New Roman" w:hAnsi="Times New Roman" w:cs="Times New Roman"/>
          <w:sz w:val="24"/>
          <w:szCs w:val="24"/>
        </w:rPr>
        <w:fldChar w:fldCharType="end"/>
      </w:r>
      <w:r w:rsidRPr="00595DC1">
        <w:rPr>
          <w:rFonts w:ascii="Times New Roman" w:hAnsi="Times New Roman" w:cs="Times New Roman"/>
          <w:sz w:val="24"/>
          <w:szCs w:val="24"/>
        </w:rPr>
        <w:t xml:space="preserve"> или статьей 42.3 Федера</w:t>
      </w:r>
      <w:r w:rsidR="00F636E9">
        <w:rPr>
          <w:rFonts w:ascii="Times New Roman" w:hAnsi="Times New Roman" w:cs="Times New Roman"/>
          <w:sz w:val="24"/>
          <w:szCs w:val="24"/>
        </w:rPr>
        <w:t>льного закона от 24 июля 2007 года</w:t>
      </w:r>
      <w:r w:rsidRPr="00595DC1">
        <w:rPr>
          <w:rFonts w:ascii="Times New Roman" w:hAnsi="Times New Roman" w:cs="Times New Roman"/>
          <w:sz w:val="24"/>
          <w:szCs w:val="24"/>
        </w:rPr>
        <w:t xml:space="preserve"> N 221-ФЗ "О кадастровой деятельности",</w:t>
      </w:r>
      <w:r w:rsidRPr="003A161F">
        <w:rPr>
          <w:rFonts w:ascii="Times New Roman" w:hAnsi="Times New Roman" w:cs="Times New Roman"/>
          <w:sz w:val="24"/>
          <w:szCs w:val="24"/>
        </w:rPr>
        <w:t xml:space="preserve">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2.11. Заявление представляется в форме:</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документа на бумажном носителе посредством почтового отправления с описью вложения и уведомлением о вручении;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документа на бумажном носителе при личном обращении в Уполномоченный орган или многофункциональный центр;</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электронного документа с использованием портала ФИАС;</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электронного документа с использованием ЕПГУ;</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электронного документа с использованием регионального портала.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2.12. Заявление представляется в Уполномоченный орган или многофункциональный центр по месту нахождения объекта адресации.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Заявление в форме документа на бумажном носителе подписывается заявителем.</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N 210-ФЗ.</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w:t>
      </w:r>
      <w:r w:rsidRPr="003A161F">
        <w:rPr>
          <w:rFonts w:ascii="Times New Roman" w:hAnsi="Times New Roman" w:cs="Times New Roman"/>
          <w:sz w:val="24"/>
          <w:szCs w:val="24"/>
        </w:rPr>
        <w:lastRenderedPageBreak/>
        <w:t>юридического лица, или копию этого документа, заверенную подписью руководителя этого юридического лица.</w:t>
      </w:r>
    </w:p>
    <w:p w:rsidR="003173CA" w:rsidRPr="003A161F" w:rsidRDefault="003173CA" w:rsidP="000B0D29">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2.15. Предоставление Услуги осуществляется на основании следующих документов, определенных пунктом 34 Правил:</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r w:rsidRPr="00595DC1">
        <w:rPr>
          <w:rFonts w:ascii="Times New Roman" w:hAnsi="Times New Roman" w:cs="Times New Roman"/>
          <w:sz w:val="24"/>
          <w:szCs w:val="24"/>
        </w:rPr>
        <w:t>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w:t>
      </w:r>
      <w:r w:rsidRPr="003A161F">
        <w:rPr>
          <w:rFonts w:ascii="Times New Roman" w:hAnsi="Times New Roman" w:cs="Times New Roman"/>
          <w:sz w:val="24"/>
          <w:szCs w:val="24"/>
        </w:rPr>
        <w:t>нты на земельный участок, на котором расположены указанное здание (строение), сооружение);</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r w:rsidR="00B63826" w:rsidRPr="00595DC1">
        <w:rPr>
          <w:rFonts w:ascii="Times New Roman" w:hAnsi="Times New Roman" w:cs="Times New Roman"/>
          <w:sz w:val="24"/>
          <w:szCs w:val="24"/>
        </w:rPr>
        <w:fldChar w:fldCharType="begin"/>
      </w:r>
      <w:r w:rsidRPr="00595DC1">
        <w:rPr>
          <w:rFonts w:ascii="Times New Roman" w:hAnsi="Times New Roman" w:cs="Times New Roman"/>
          <w:sz w:val="24"/>
          <w:szCs w:val="24"/>
        </w:rPr>
        <w:instrText xml:space="preserve"> HYPERLINK "kodeks://link/d?nd=901919338&amp;point=mark=0000000000000000000000000000000000000000000000000064U0IK"\o"’’Градостроительный кодекс Российской Федерации (с изменениями на 26 декабря 2024 года) (редакция, действующая с 1 января 2025 года)’’</w:instrText>
      </w:r>
    </w:p>
    <w:p w:rsidR="003173CA" w:rsidRPr="00595DC1"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Кодекс РФ от 29.12.2004 N 190-ФЗ</w:instrTex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595DC1">
        <w:rPr>
          <w:rFonts w:ascii="Times New Roman" w:hAnsi="Times New Roman" w:cs="Times New Roman"/>
          <w:sz w:val="24"/>
          <w:szCs w:val="24"/>
        </w:rPr>
        <w:instrText>Статус: Действующая редакция документа (действ. c 01.01.2025)"</w:instrText>
      </w:r>
      <w:r w:rsidR="00B63826" w:rsidRPr="00595DC1">
        <w:rPr>
          <w:rFonts w:ascii="Times New Roman" w:hAnsi="Times New Roman" w:cs="Times New Roman"/>
          <w:sz w:val="24"/>
          <w:szCs w:val="24"/>
        </w:rPr>
        <w:fldChar w:fldCharType="separate"/>
      </w:r>
      <w:r w:rsidRPr="00595DC1">
        <w:rPr>
          <w:rFonts w:ascii="Times New Roman" w:hAnsi="Times New Roman" w:cs="Times New Roman"/>
          <w:sz w:val="24"/>
          <w:szCs w:val="24"/>
        </w:rPr>
        <w:t>Градостроительным кодексом Российской Федерации</w:t>
      </w:r>
      <w:r w:rsidR="00B63826" w:rsidRPr="00595DC1">
        <w:rPr>
          <w:rFonts w:ascii="Times New Roman" w:hAnsi="Times New Roman" w:cs="Times New Roman"/>
          <w:sz w:val="24"/>
          <w:szCs w:val="24"/>
        </w:rPr>
        <w:fldChar w:fldCharType="end"/>
      </w:r>
      <w:r w:rsidRPr="00595DC1">
        <w:rPr>
          <w:rFonts w:ascii="Times New Roman" w:hAnsi="Times New Roman" w:cs="Times New Roman"/>
          <w:sz w:val="24"/>
          <w:szCs w:val="24"/>
        </w:rPr>
        <w:t xml:space="preserve"> для строительства или реконструкции здания (строения), сооружения получение разрешения </w:t>
      </w:r>
      <w:r w:rsidRPr="003A161F">
        <w:rPr>
          <w:rFonts w:ascii="Times New Roman" w:hAnsi="Times New Roman" w:cs="Times New Roman"/>
          <w:sz w:val="24"/>
          <w:szCs w:val="24"/>
        </w:rPr>
        <w:t>на строительство не требуется) и (или) при наличии разрешения на ввод объекта адресации в эксплуатацию;</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173CA" w:rsidRPr="003A161F" w:rsidRDefault="00F636E9" w:rsidP="003A161F">
      <w:pPr>
        <w:pStyle w:val="FORMATTEX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 </w:t>
      </w:r>
      <w:r w:rsidR="003173CA" w:rsidRPr="003A161F">
        <w:rPr>
          <w:rFonts w:ascii="Times New Roman" w:hAnsi="Times New Roman" w:cs="Times New Roman"/>
          <w:sz w:val="24"/>
          <w:szCs w:val="24"/>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w:t>
      </w:r>
      <w:r w:rsidRPr="003A161F">
        <w:rPr>
          <w:rFonts w:ascii="Times New Roman" w:hAnsi="Times New Roman" w:cs="Times New Roman"/>
          <w:sz w:val="24"/>
          <w:szCs w:val="24"/>
        </w:rPr>
        <w:lastRenderedPageBreak/>
        <w:t>случае аннулирования адреса объекта адресации по основаниям, указанным в подпункте "а" пункта 14 Правил).</w:t>
      </w:r>
    </w:p>
    <w:p w:rsidR="003173CA" w:rsidRPr="003A161F" w:rsidRDefault="003173CA" w:rsidP="00F636E9">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кадастровый паспорт здания, сооружения, объекта незавершенного строительства, помещения;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кадастровая выписка о земельном участке;</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градостроительный план земельного участка (в случае присвоения адреса строящимся/реконструируемым объектам адресации);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разрешение на строительство объекта адресации (в случае присвоения адреса строящимся объектам адресации);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разрешение на ввод объекта адресации в эксплуатацию (в случае присвоения адреса строящимся объектам адресации);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кадастровая выписка об объекте недвижимости, который снят с учета (в случае аннулирования адреса объекта адресации);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2.19. При подаче заявления и прилагаемых к нему документов в Уполномоченный орган Заявитель предъявляет оригиналы документов для сверки.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73CA" w:rsidRPr="003A161F" w:rsidRDefault="003173CA" w:rsidP="003A161F">
      <w:pPr>
        <w:pStyle w:val="FORMATTEXT"/>
        <w:ind w:firstLine="709"/>
        <w:contextualSpacing/>
        <w:jc w:val="both"/>
        <w:rPr>
          <w:rFonts w:ascii="Times New Roman" w:hAnsi="Times New Roman" w:cs="Times New Roman"/>
          <w:sz w:val="24"/>
          <w:szCs w:val="24"/>
        </w:rPr>
      </w:pPr>
    </w:p>
    <w:p w:rsidR="003173CA" w:rsidRPr="003A161F" w:rsidRDefault="003173CA" w:rsidP="00595DC1">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 xml:space="preserve">Исчерпывающий перечень документов и сведений, необходимых в соответствии </w:t>
      </w:r>
      <w:r w:rsidRPr="003A161F">
        <w:rPr>
          <w:rFonts w:ascii="Times New Roman" w:hAnsi="Times New Roman" w:cs="Times New Roman"/>
          <w:b/>
          <w:bCs/>
          <w:color w:val="auto"/>
          <w:sz w:val="24"/>
          <w:szCs w:val="24"/>
        </w:rPr>
        <w:lastRenderedPageBreak/>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w:t>
      </w:r>
      <w:r w:rsidR="000326F5" w:rsidRPr="003A161F">
        <w:rPr>
          <w:rFonts w:ascii="Times New Roman" w:hAnsi="Times New Roman" w:cs="Times New Roman"/>
          <w:sz w:val="24"/>
          <w:szCs w:val="24"/>
        </w:rPr>
        <w:t>ственным бюджетным учреждением В</w:t>
      </w:r>
      <w:r w:rsidRPr="003A161F">
        <w:rPr>
          <w:rFonts w:ascii="Times New Roman" w:hAnsi="Times New Roman" w:cs="Times New Roman"/>
          <w:sz w:val="24"/>
          <w:szCs w:val="24"/>
        </w:rPr>
        <w:t xml:space="preserve"> порядке межведомственного информационного взаимодействия по запросу Уполномоченного органа.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3173CA" w:rsidRPr="003A161F" w:rsidRDefault="003173CA" w:rsidP="00F636E9">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w:t>
      </w:r>
      <w:r w:rsidR="00F636E9">
        <w:rPr>
          <w:rFonts w:ascii="Times New Roman" w:hAnsi="Times New Roman" w:cs="Times New Roman"/>
          <w:sz w:val="24"/>
          <w:szCs w:val="24"/>
        </w:rPr>
        <w:t>я запроса с использованием СМЭВ.</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2.21. При предоставлении Услуги запрещается требовать от Заявителя: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N 210-ФЗ.</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w:t>
      </w:r>
      <w:r w:rsidRPr="003A161F">
        <w:rPr>
          <w:rFonts w:ascii="Times New Roman" w:hAnsi="Times New Roman" w:cs="Times New Roman"/>
          <w:sz w:val="24"/>
          <w:szCs w:val="24"/>
        </w:rPr>
        <w:lastRenderedPageBreak/>
        <w:t>необходимых для предоставления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3173CA" w:rsidRPr="003A161F" w:rsidRDefault="003173CA" w:rsidP="003A161F">
      <w:pPr>
        <w:pStyle w:val="FORMATTEXT"/>
        <w:ind w:firstLine="709"/>
        <w:contextualSpacing/>
        <w:jc w:val="both"/>
        <w:rPr>
          <w:rFonts w:ascii="Times New Roman" w:hAnsi="Times New Roman" w:cs="Times New Roman"/>
          <w:sz w:val="24"/>
          <w:szCs w:val="24"/>
        </w:rPr>
      </w:pPr>
    </w:p>
    <w:p w:rsidR="003173CA" w:rsidRPr="003A161F" w:rsidRDefault="003173CA" w:rsidP="003A161F">
      <w:pPr>
        <w:pStyle w:val="HEADERTEXT"/>
        <w:ind w:firstLine="709"/>
        <w:contextualSpacing/>
        <w:jc w:val="both"/>
        <w:rPr>
          <w:rFonts w:ascii="Times New Roman" w:hAnsi="Times New Roman" w:cs="Times New Roman"/>
          <w:b/>
          <w:bCs/>
          <w:sz w:val="24"/>
          <w:szCs w:val="24"/>
        </w:rPr>
      </w:pPr>
    </w:p>
    <w:p w:rsidR="003173CA" w:rsidRPr="003A161F" w:rsidRDefault="003173CA" w:rsidP="00595DC1">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Исчерпывающий перечень оснований для отказа в приеме документов, необходимых для предоставления муниципальной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документы поданы в орган, неуполномоченный на предоставление услуги; представление неполного комплекта документов;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несоблюдение установленных </w:t>
      </w:r>
      <w:r w:rsidRPr="00595DC1">
        <w:rPr>
          <w:rFonts w:ascii="Times New Roman" w:hAnsi="Times New Roman" w:cs="Times New Roman"/>
          <w:sz w:val="24"/>
          <w:szCs w:val="24"/>
        </w:rPr>
        <w:t>статьей 11 Федерального закона от 6 апреля 2011 г. N 63-ФЗ "Об электронной подписи"</w:t>
      </w:r>
      <w:r w:rsidRPr="003A161F">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 неполное заполнение полей в форме запроса, в том числ</w:t>
      </w:r>
      <w:r w:rsidR="00D01A22" w:rsidRPr="003A161F">
        <w:rPr>
          <w:rFonts w:ascii="Times New Roman" w:hAnsi="Times New Roman" w:cs="Times New Roman"/>
          <w:sz w:val="24"/>
          <w:szCs w:val="24"/>
        </w:rPr>
        <w:t>е в интерактивной форме на ЕПГУ</w:t>
      </w:r>
      <w:r w:rsidRPr="003A161F">
        <w:rPr>
          <w:rFonts w:ascii="Times New Roman" w:hAnsi="Times New Roman" w:cs="Times New Roman"/>
          <w:sz w:val="24"/>
          <w:szCs w:val="24"/>
        </w:rPr>
        <w:t>, наличие противоречивых сведений в запросе и приложенных к нему документах.</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Рекомендуемая форма решения об отказе в приеме документов, необходимых для предоставления услуги, приведена в Приложении N З к настоящему Регламенту.</w:t>
      </w:r>
    </w:p>
    <w:p w:rsidR="00595DC1" w:rsidRPr="00E37F30" w:rsidRDefault="00595DC1" w:rsidP="003A161F">
      <w:pPr>
        <w:pStyle w:val="HEADERTEXT"/>
        <w:ind w:firstLine="709"/>
        <w:contextualSpacing/>
        <w:jc w:val="both"/>
        <w:outlineLvl w:val="3"/>
        <w:rPr>
          <w:rFonts w:ascii="Times New Roman" w:hAnsi="Times New Roman" w:cs="Times New Roman"/>
          <w:b/>
          <w:bCs/>
          <w:sz w:val="24"/>
          <w:szCs w:val="24"/>
        </w:rPr>
      </w:pPr>
    </w:p>
    <w:p w:rsidR="003173CA" w:rsidRPr="003A161F" w:rsidRDefault="003173CA" w:rsidP="00595DC1">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Исчерпывающий перечень оснований для приостановления или отказа в предоставлении муниципальной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2.23. Оснований для приостановления предоставления услуги законодательством Российской Федерации не предусмотрено.</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Основаниями для отказа в предоставлении Услуги являются случаи, поименованные в пункте 40 Правил:</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с заявлением обратилось лицо, не указанное в пункте 1.2 настоящего Регламента;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отсутствуют случаи и условия для присвоения объекту адресации адреса или аннулирования его адреса, указанные в пунктах 5, 8 - 11 и 14 - 18 Правил.</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2.24. Перечень оснований для отказа в предоставлении Услуги, определенный пунктом 2.23 настоящего Регламента, является исчерпывающим.</w:t>
      </w:r>
    </w:p>
    <w:p w:rsidR="003173CA" w:rsidRPr="003A161F" w:rsidRDefault="003173CA" w:rsidP="003A161F">
      <w:pPr>
        <w:pStyle w:val="FORMATTEXT"/>
        <w:ind w:firstLine="709"/>
        <w:contextualSpacing/>
        <w:jc w:val="both"/>
        <w:rPr>
          <w:rFonts w:ascii="Times New Roman" w:hAnsi="Times New Roman" w:cs="Times New Roman"/>
          <w:sz w:val="24"/>
          <w:szCs w:val="24"/>
        </w:rPr>
      </w:pPr>
    </w:p>
    <w:p w:rsidR="003173CA" w:rsidRPr="003A161F" w:rsidRDefault="003173CA" w:rsidP="00595DC1">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w:t>
      </w:r>
      <w:r w:rsidRPr="003A161F">
        <w:rPr>
          <w:rFonts w:ascii="Times New Roman" w:hAnsi="Times New Roman" w:cs="Times New Roman"/>
          <w:b/>
          <w:bCs/>
          <w:color w:val="auto"/>
          <w:sz w:val="24"/>
          <w:szCs w:val="24"/>
        </w:rPr>
        <w:lastRenderedPageBreak/>
        <w:t>предоставлении муниципальной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2.25. Услуги, необходимые и обязательные для предоставления Услуги, отсутствуют.</w:t>
      </w:r>
    </w:p>
    <w:p w:rsidR="003173CA" w:rsidRPr="003A161F" w:rsidRDefault="003173CA" w:rsidP="00F636E9">
      <w:pPr>
        <w:pStyle w:val="HEADERTEXT"/>
        <w:contextualSpacing/>
        <w:jc w:val="both"/>
        <w:rPr>
          <w:rFonts w:ascii="Times New Roman" w:hAnsi="Times New Roman" w:cs="Times New Roman"/>
          <w:b/>
          <w:bCs/>
          <w:sz w:val="24"/>
          <w:szCs w:val="24"/>
        </w:rPr>
      </w:pPr>
    </w:p>
    <w:p w:rsidR="003173CA" w:rsidRPr="003A161F" w:rsidRDefault="003173CA" w:rsidP="00595DC1">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2.26. Предоставление Услуги осуществляется бесплатно.</w:t>
      </w:r>
    </w:p>
    <w:p w:rsidR="003173CA" w:rsidRPr="003A161F" w:rsidRDefault="003173CA" w:rsidP="003A161F">
      <w:pPr>
        <w:pStyle w:val="FORMATTEXT"/>
        <w:ind w:firstLine="709"/>
        <w:contextualSpacing/>
        <w:jc w:val="both"/>
        <w:rPr>
          <w:rFonts w:ascii="Times New Roman" w:hAnsi="Times New Roman" w:cs="Times New Roman"/>
          <w:sz w:val="24"/>
          <w:szCs w:val="24"/>
        </w:rPr>
      </w:pPr>
    </w:p>
    <w:p w:rsidR="003173CA" w:rsidRPr="003A161F" w:rsidRDefault="003173CA" w:rsidP="00595DC1">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2.27. Услуги, необходимые и обязательные для предоставления Услуги, отсутствуют.</w:t>
      </w:r>
    </w:p>
    <w:p w:rsidR="003173CA" w:rsidRPr="003A161F" w:rsidRDefault="003173CA" w:rsidP="003A161F">
      <w:pPr>
        <w:pStyle w:val="FORMATTEXT"/>
        <w:ind w:firstLine="709"/>
        <w:contextualSpacing/>
        <w:jc w:val="both"/>
        <w:rPr>
          <w:rFonts w:ascii="Times New Roman" w:hAnsi="Times New Roman" w:cs="Times New Roman"/>
          <w:sz w:val="24"/>
          <w:szCs w:val="24"/>
        </w:rPr>
      </w:pPr>
    </w:p>
    <w:p w:rsidR="003173CA" w:rsidRPr="003A161F" w:rsidRDefault="003173CA" w:rsidP="00595DC1">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3173CA" w:rsidRPr="003A161F" w:rsidRDefault="003173CA" w:rsidP="003A161F">
      <w:pPr>
        <w:pStyle w:val="FORMATTEXT"/>
        <w:ind w:firstLine="709"/>
        <w:contextualSpacing/>
        <w:jc w:val="both"/>
        <w:rPr>
          <w:rFonts w:ascii="Times New Roman" w:hAnsi="Times New Roman" w:cs="Times New Roman"/>
          <w:sz w:val="24"/>
          <w:szCs w:val="24"/>
        </w:rPr>
      </w:pPr>
    </w:p>
    <w:p w:rsidR="003173CA" w:rsidRPr="003A161F" w:rsidRDefault="003173CA" w:rsidP="00595DC1">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Срок и порядок регистрации запроса заявителя о предоставлении муниципальной услуги, в том числе в электронной форме</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w:t>
      </w:r>
      <w:r w:rsidR="00F636E9">
        <w:rPr>
          <w:rFonts w:ascii="Times New Roman" w:hAnsi="Times New Roman" w:cs="Times New Roman"/>
          <w:sz w:val="24"/>
          <w:szCs w:val="24"/>
        </w:rPr>
        <w:t>ской Федерации от 16 мая 2011 года</w:t>
      </w:r>
      <w:r w:rsidRPr="003A161F">
        <w:rPr>
          <w:rFonts w:ascii="Times New Roman" w:hAnsi="Times New Roman" w:cs="Times New Roman"/>
          <w:sz w:val="24"/>
          <w:szCs w:val="24"/>
        </w:rPr>
        <w:t xml:space="preserve">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95DC1" w:rsidRPr="00E37F30" w:rsidRDefault="00595DC1" w:rsidP="003A161F">
      <w:pPr>
        <w:pStyle w:val="HEADERTEXT"/>
        <w:ind w:firstLine="709"/>
        <w:contextualSpacing/>
        <w:jc w:val="both"/>
        <w:outlineLvl w:val="3"/>
        <w:rPr>
          <w:rFonts w:ascii="Times New Roman" w:hAnsi="Times New Roman" w:cs="Times New Roman"/>
          <w:b/>
          <w:bCs/>
          <w:color w:val="auto"/>
          <w:sz w:val="24"/>
          <w:szCs w:val="24"/>
        </w:rPr>
      </w:pPr>
    </w:p>
    <w:p w:rsidR="003173CA" w:rsidRPr="003A161F" w:rsidRDefault="003173CA" w:rsidP="00595DC1">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Требования к помещениям, в которых предоставляется муниципальная услуга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173CA" w:rsidRPr="003A161F" w:rsidRDefault="003173CA" w:rsidP="000B0D29">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lastRenderedPageBreak/>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наименование;</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место нахождения и адрес;</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режим работы;</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график приема;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номера телефонов для справок.</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Помещения, в которых предоставляется Услуга, оснащаются: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противопожарной системой и средствами пожаротушения;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системой оповещения о возникновении чрезвычайной ситуации;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туалетными комнатами для посетителей.</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номера кабинета;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фамилии, имени и отчества (последнее при наличии), должности ответственного лица за прием документов;</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графика приема Заявителей.</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При предоставлении Услуги инвалидам обеспечиваются: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Услуга;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173CA" w:rsidRPr="003A161F" w:rsidRDefault="003173CA" w:rsidP="00F636E9">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 </w:t>
      </w:r>
      <w:r w:rsidR="00F636E9">
        <w:rPr>
          <w:rFonts w:ascii="Times New Roman" w:hAnsi="Times New Roman" w:cs="Times New Roman"/>
          <w:sz w:val="24"/>
          <w:szCs w:val="24"/>
        </w:rPr>
        <w:t xml:space="preserve"> </w:t>
      </w:r>
      <w:r w:rsidRPr="003A161F">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 </w:t>
      </w:r>
      <w:r w:rsidR="00F636E9">
        <w:rPr>
          <w:rFonts w:ascii="Times New Roman" w:hAnsi="Times New Roman" w:cs="Times New Roman"/>
          <w:sz w:val="24"/>
          <w:szCs w:val="24"/>
        </w:rPr>
        <w:t xml:space="preserve"> </w:t>
      </w:r>
      <w:r w:rsidRPr="003A161F">
        <w:rPr>
          <w:rFonts w:ascii="Times New Roman" w:hAnsi="Times New Roman" w:cs="Times New Roman"/>
          <w:sz w:val="24"/>
          <w:szCs w:val="24"/>
        </w:rPr>
        <w:t>допуск сурдопереводчика и тифлосурдопереводчика;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оказание инвалидам помощи в преодолении барьеров, мешающих получению ими Услуги наравне с другими лицами.</w:t>
      </w:r>
    </w:p>
    <w:p w:rsidR="003173CA" w:rsidRPr="003A161F" w:rsidRDefault="003173CA" w:rsidP="00F636E9">
      <w:pPr>
        <w:pStyle w:val="HEADERTEXT"/>
        <w:contextualSpacing/>
        <w:jc w:val="both"/>
        <w:rPr>
          <w:rFonts w:ascii="Times New Roman" w:hAnsi="Times New Roman" w:cs="Times New Roman"/>
          <w:b/>
          <w:bCs/>
          <w:sz w:val="24"/>
          <w:szCs w:val="24"/>
        </w:rPr>
      </w:pPr>
    </w:p>
    <w:p w:rsidR="003173CA" w:rsidRPr="003A161F" w:rsidRDefault="003173CA" w:rsidP="008A5AC9">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Показатели доступности и качества муниципальной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возможность получения заявителем уведомлений о предоставлении Услуги с помощью ЕПГУ или регионального портала;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2.32. Основными показателями качества предоставления Услуги являются: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своевременность предоставления Услуги в соответствии со стандартом ее предоставления, определенным настоящим Регламентом;</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отсутствие нарушений установленных сроков в процессе предоставления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3173CA" w:rsidRPr="003A161F" w:rsidRDefault="003173CA" w:rsidP="003A161F">
      <w:pPr>
        <w:pStyle w:val="HEADERTEXT"/>
        <w:ind w:firstLine="709"/>
        <w:contextualSpacing/>
        <w:jc w:val="both"/>
        <w:rPr>
          <w:rFonts w:ascii="Times New Roman" w:hAnsi="Times New Roman" w:cs="Times New Roman"/>
          <w:b/>
          <w:bCs/>
          <w:sz w:val="24"/>
          <w:szCs w:val="24"/>
        </w:rPr>
      </w:pPr>
    </w:p>
    <w:p w:rsidR="003173CA" w:rsidRPr="003A161F" w:rsidRDefault="003173CA" w:rsidP="008A5AC9">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2.35. Электронные документы представляются в следующих форматах:</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а) xml - для формализованных документов;</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в) xls, xlsx, ods - для документов, содержащих расчеты;</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 1) с использованием следующих режимов:</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3173CA" w:rsidRPr="003A161F" w:rsidRDefault="003173CA" w:rsidP="00F636E9">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 с сохранением всех аутентичных признаков подлинности, а именно: графической </w:t>
      </w:r>
      <w:r w:rsidRPr="003A161F">
        <w:rPr>
          <w:rFonts w:ascii="Times New Roman" w:hAnsi="Times New Roman" w:cs="Times New Roman"/>
          <w:sz w:val="24"/>
          <w:szCs w:val="24"/>
        </w:rPr>
        <w:lastRenderedPageBreak/>
        <w:t>подписи лица, печати, углового штампа бланка;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Электронные документы должны обеспечивать:</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возможность идентифицировать документ и количество листов в документе;</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3173CA" w:rsidRPr="003A161F" w:rsidRDefault="003173CA" w:rsidP="003A161F">
      <w:pPr>
        <w:pStyle w:val="HEADERTEXT"/>
        <w:ind w:firstLine="709"/>
        <w:contextualSpacing/>
        <w:jc w:val="both"/>
        <w:rPr>
          <w:rFonts w:ascii="Times New Roman" w:hAnsi="Times New Roman" w:cs="Times New Roman"/>
          <w:b/>
          <w:bCs/>
          <w:sz w:val="24"/>
          <w:szCs w:val="24"/>
        </w:rPr>
      </w:pPr>
    </w:p>
    <w:p w:rsidR="003173CA" w:rsidRPr="003A161F" w:rsidRDefault="003173CA" w:rsidP="003A161F">
      <w:pPr>
        <w:pStyle w:val="HEADERTEXT"/>
        <w:ind w:firstLine="709"/>
        <w:contextualSpacing/>
        <w:jc w:val="both"/>
        <w:outlineLvl w:val="4"/>
        <w:rPr>
          <w:rFonts w:ascii="Times New Roman" w:hAnsi="Times New Roman" w:cs="Times New Roman"/>
          <w:b/>
          <w:bCs/>
          <w:color w:val="auto"/>
          <w:sz w:val="24"/>
          <w:szCs w:val="24"/>
        </w:rPr>
      </w:pPr>
      <w:r w:rsidRPr="003A161F">
        <w:rPr>
          <w:rFonts w:ascii="Times New Roman" w:hAnsi="Times New Roman" w:cs="Times New Roman"/>
          <w:b/>
          <w:bCs/>
          <w:sz w:val="24"/>
          <w:szCs w:val="24"/>
        </w:rPr>
        <w:t xml:space="preserve"> </w:t>
      </w:r>
      <w:r w:rsidRPr="003A161F">
        <w:rPr>
          <w:rFonts w:ascii="Times New Roman" w:hAnsi="Times New Roman" w:cs="Times New Roman"/>
          <w:b/>
          <w:bCs/>
          <w:color w:val="auto"/>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3173CA" w:rsidRPr="003A161F" w:rsidRDefault="003173CA" w:rsidP="003A161F">
      <w:pPr>
        <w:pStyle w:val="HEADERTEXT"/>
        <w:ind w:firstLine="709"/>
        <w:contextualSpacing/>
        <w:jc w:val="both"/>
        <w:rPr>
          <w:rFonts w:ascii="Times New Roman" w:hAnsi="Times New Roman" w:cs="Times New Roman"/>
          <w:b/>
          <w:bCs/>
          <w:sz w:val="24"/>
          <w:szCs w:val="24"/>
        </w:rPr>
      </w:pPr>
    </w:p>
    <w:p w:rsidR="003173CA" w:rsidRPr="003A161F" w:rsidRDefault="003173CA" w:rsidP="008A5AC9">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Исчерпывающий перечень административных процедур</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3.1. Предоставление Услуги включает в себя следующие административные процедуры:</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установление личности Заявителя (представителя Заявителя); регистрация заявления; проверка комплектности документов, необходимых для предоставления Услуги; получение сведений посредством единой системы межведомственного электронного взаимодействия (далее - СМЭВ); рассмотрение документов, необходимых для предоставления Услуги; принятие решения по результатам оказания Услуги; 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p>
    <w:p w:rsidR="003173CA" w:rsidRPr="003A161F" w:rsidRDefault="003173CA" w:rsidP="008A5AC9">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Перечень административных процедур (действий) при предоставлении муниципальной услуги услуг в электронной форме</w:t>
      </w:r>
    </w:p>
    <w:p w:rsidR="003173CA" w:rsidRPr="003A161F" w:rsidRDefault="003173CA" w:rsidP="003A161F">
      <w:pPr>
        <w:pStyle w:val="HEADERTEXT"/>
        <w:ind w:firstLine="709"/>
        <w:contextualSpacing/>
        <w:jc w:val="both"/>
        <w:outlineLvl w:val="3"/>
        <w:rPr>
          <w:rFonts w:ascii="Times New Roman" w:hAnsi="Times New Roman" w:cs="Times New Roman"/>
          <w:b/>
          <w:bCs/>
          <w:sz w:val="24"/>
          <w:szCs w:val="24"/>
        </w:rPr>
      </w:pP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3.2. При предоставлении Услуги в электронной форме заявителю обеспечивается возможность:</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получения информации о порядке и сроках предоставления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приема и регистрации Уполномоченным органом заявления и прилагаемых документов;</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получения Заявителем (представителем Заявителя) результата предоставления Услуги в форме электронного документа;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получения сведений о ходе рассмотрения заявления;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осуществления оценки качества предоставления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3173CA" w:rsidRPr="003A161F" w:rsidRDefault="003173CA" w:rsidP="003A161F">
      <w:pPr>
        <w:pStyle w:val="FORMATTEXT"/>
        <w:ind w:firstLine="709"/>
        <w:contextualSpacing/>
        <w:jc w:val="both"/>
        <w:rPr>
          <w:rFonts w:ascii="Times New Roman" w:hAnsi="Times New Roman" w:cs="Times New Roman"/>
          <w:sz w:val="24"/>
          <w:szCs w:val="24"/>
        </w:rPr>
      </w:pPr>
    </w:p>
    <w:p w:rsidR="003173CA" w:rsidRPr="003A161F" w:rsidRDefault="003173CA" w:rsidP="003A161F">
      <w:pPr>
        <w:pStyle w:val="HEADERTEXT"/>
        <w:ind w:firstLine="709"/>
        <w:contextualSpacing/>
        <w:jc w:val="both"/>
        <w:outlineLvl w:val="3"/>
        <w:rPr>
          <w:rFonts w:ascii="Times New Roman" w:hAnsi="Times New Roman" w:cs="Times New Roman"/>
          <w:b/>
          <w:bCs/>
          <w:color w:val="auto"/>
          <w:sz w:val="24"/>
          <w:szCs w:val="24"/>
        </w:rPr>
      </w:pPr>
      <w:r w:rsidRPr="003A161F">
        <w:rPr>
          <w:rFonts w:ascii="Times New Roman" w:hAnsi="Times New Roman" w:cs="Times New Roman"/>
          <w:b/>
          <w:bCs/>
          <w:sz w:val="24"/>
          <w:szCs w:val="24"/>
        </w:rPr>
        <w:t xml:space="preserve"> </w:t>
      </w:r>
      <w:r w:rsidRPr="003A161F">
        <w:rPr>
          <w:rFonts w:ascii="Times New Roman" w:hAnsi="Times New Roman" w:cs="Times New Roman"/>
          <w:b/>
          <w:bCs/>
          <w:color w:val="auto"/>
          <w:sz w:val="24"/>
          <w:szCs w:val="24"/>
        </w:rPr>
        <w:t xml:space="preserve">Порядок осуществления административных процедур (действий) в электронной форме </w:t>
      </w:r>
    </w:p>
    <w:p w:rsidR="003173CA" w:rsidRPr="003A161F" w:rsidRDefault="003173CA" w:rsidP="00F636E9">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При формировании заявления Заявителю обеспечивается: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3.5. Заявителю в качестве результата предоставления Услуги обеспечивается возможность получения документа: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F636E9">
        <w:rPr>
          <w:rFonts w:ascii="Times New Roman" w:hAnsi="Times New Roman" w:cs="Times New Roman"/>
          <w:sz w:val="24"/>
          <w:szCs w:val="24"/>
        </w:rPr>
        <w:t>постановлением Правительства Российской</w:t>
      </w:r>
      <w:r w:rsidR="00F636E9">
        <w:rPr>
          <w:rFonts w:ascii="Times New Roman" w:hAnsi="Times New Roman" w:cs="Times New Roman"/>
          <w:sz w:val="24"/>
          <w:szCs w:val="24"/>
        </w:rPr>
        <w:t xml:space="preserve"> Федерации от 12 декабря 2012 года</w:t>
      </w:r>
      <w:r w:rsidRPr="00F636E9">
        <w:rPr>
          <w:rFonts w:ascii="Times New Roman" w:hAnsi="Times New Roman" w:cs="Times New Roman"/>
          <w:sz w:val="24"/>
          <w:szCs w:val="24"/>
        </w:rPr>
        <w:t xml:space="preserve"> N 1284.</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3173CA" w:rsidRPr="00F636E9"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N 210-ФЗ и в порядке, установленном </w:t>
      </w:r>
      <w:r w:rsidRPr="00F636E9">
        <w:rPr>
          <w:rFonts w:ascii="Times New Roman" w:hAnsi="Times New Roman" w:cs="Times New Roman"/>
          <w:sz w:val="24"/>
          <w:szCs w:val="24"/>
        </w:rPr>
        <w:t>постановлением Правительства Российско</w:t>
      </w:r>
      <w:r w:rsidR="00F636E9">
        <w:rPr>
          <w:rFonts w:ascii="Times New Roman" w:hAnsi="Times New Roman" w:cs="Times New Roman"/>
          <w:sz w:val="24"/>
          <w:szCs w:val="24"/>
        </w:rPr>
        <w:t xml:space="preserve">й </w:t>
      </w:r>
      <w:r w:rsidR="00F636E9">
        <w:rPr>
          <w:rFonts w:ascii="Times New Roman" w:hAnsi="Times New Roman" w:cs="Times New Roman"/>
          <w:sz w:val="24"/>
          <w:szCs w:val="24"/>
        </w:rPr>
        <w:lastRenderedPageBreak/>
        <w:t>Федерации от 20 ноября 2012 года</w:t>
      </w:r>
      <w:r w:rsidRPr="00F636E9">
        <w:rPr>
          <w:rFonts w:ascii="Times New Roman" w:hAnsi="Times New Roman" w:cs="Times New Roman"/>
          <w:sz w:val="24"/>
          <w:szCs w:val="24"/>
        </w:rPr>
        <w:t xml:space="preserve">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73CA" w:rsidRPr="003A161F" w:rsidRDefault="003173CA" w:rsidP="003A161F">
      <w:pPr>
        <w:pStyle w:val="HEADERTEXT"/>
        <w:ind w:firstLine="709"/>
        <w:contextualSpacing/>
        <w:jc w:val="both"/>
        <w:rPr>
          <w:rFonts w:ascii="Times New Roman" w:hAnsi="Times New Roman" w:cs="Times New Roman"/>
          <w:b/>
          <w:bCs/>
          <w:sz w:val="24"/>
          <w:szCs w:val="24"/>
        </w:rPr>
      </w:pPr>
    </w:p>
    <w:p w:rsidR="003173CA" w:rsidRPr="003A161F" w:rsidRDefault="003173CA" w:rsidP="003A161F">
      <w:pPr>
        <w:pStyle w:val="HEADERTEXT"/>
        <w:ind w:firstLine="709"/>
        <w:contextualSpacing/>
        <w:jc w:val="both"/>
        <w:outlineLvl w:val="3"/>
        <w:rPr>
          <w:rFonts w:ascii="Times New Roman" w:hAnsi="Times New Roman" w:cs="Times New Roman"/>
          <w:b/>
          <w:bCs/>
          <w:color w:val="auto"/>
          <w:sz w:val="24"/>
          <w:szCs w:val="24"/>
        </w:rPr>
      </w:pPr>
      <w:r w:rsidRPr="003A161F">
        <w:rPr>
          <w:rFonts w:ascii="Times New Roman" w:hAnsi="Times New Roman" w:cs="Times New Roman"/>
          <w:b/>
          <w:bCs/>
          <w:sz w:val="24"/>
          <w:szCs w:val="24"/>
        </w:rPr>
        <w:t xml:space="preserve"> </w:t>
      </w:r>
      <w:r w:rsidRPr="003A161F">
        <w:rPr>
          <w:rFonts w:ascii="Times New Roman" w:hAnsi="Times New Roman" w:cs="Times New Roman"/>
          <w:b/>
          <w:bCs/>
          <w:color w:val="auto"/>
          <w:sz w:val="24"/>
          <w:szCs w:val="24"/>
        </w:rPr>
        <w:t xml:space="preserve">Порядок исправления допущенных опечаток и ошибок в выданных в результате предоставления муниципальной услуги документах </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3173CA" w:rsidRPr="003A161F" w:rsidRDefault="003173CA" w:rsidP="003A161F">
      <w:pPr>
        <w:pStyle w:val="HEADERTEXT"/>
        <w:ind w:firstLine="709"/>
        <w:contextualSpacing/>
        <w:jc w:val="both"/>
        <w:rPr>
          <w:rFonts w:ascii="Times New Roman" w:hAnsi="Times New Roman" w:cs="Times New Roman"/>
          <w:b/>
          <w:bCs/>
          <w:sz w:val="24"/>
          <w:szCs w:val="24"/>
        </w:rPr>
      </w:pPr>
    </w:p>
    <w:p w:rsidR="003173CA" w:rsidRPr="003A161F" w:rsidRDefault="003173CA" w:rsidP="003A161F">
      <w:pPr>
        <w:pStyle w:val="HEADERTEXT"/>
        <w:ind w:firstLine="709"/>
        <w:contextualSpacing/>
        <w:jc w:val="both"/>
        <w:outlineLvl w:val="4"/>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 xml:space="preserve"> IV. Формы контроля за исполнением административного регламента </w:t>
      </w:r>
    </w:p>
    <w:p w:rsidR="003173CA" w:rsidRPr="003A161F" w:rsidRDefault="003173CA" w:rsidP="003A161F">
      <w:pPr>
        <w:pStyle w:val="HEADERTEXT"/>
        <w:ind w:firstLine="709"/>
        <w:contextualSpacing/>
        <w:jc w:val="both"/>
        <w:rPr>
          <w:rFonts w:ascii="Times New Roman" w:hAnsi="Times New Roman" w:cs="Times New Roman"/>
          <w:b/>
          <w:bCs/>
          <w:color w:val="auto"/>
          <w:sz w:val="24"/>
          <w:szCs w:val="24"/>
        </w:rPr>
      </w:pPr>
    </w:p>
    <w:p w:rsidR="003173CA" w:rsidRPr="003A161F" w:rsidRDefault="003173CA" w:rsidP="003A161F">
      <w:pPr>
        <w:pStyle w:val="HEADERTEXT"/>
        <w:ind w:firstLine="709"/>
        <w:contextualSpacing/>
        <w:jc w:val="both"/>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решений о предоставлении (об отказе в предоставлении)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выявления и устранения нарушений прав граждан;</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173CA" w:rsidRPr="003A161F" w:rsidRDefault="003173CA" w:rsidP="003A161F">
      <w:pPr>
        <w:pStyle w:val="HEADERTEXT"/>
        <w:ind w:firstLine="709"/>
        <w:contextualSpacing/>
        <w:jc w:val="both"/>
        <w:rPr>
          <w:rFonts w:ascii="Times New Roman" w:hAnsi="Times New Roman" w:cs="Times New Roman"/>
          <w:b/>
          <w:bCs/>
          <w:sz w:val="24"/>
          <w:szCs w:val="24"/>
        </w:rPr>
      </w:pPr>
    </w:p>
    <w:p w:rsidR="003173CA" w:rsidRPr="003A161F" w:rsidRDefault="003173CA" w:rsidP="008A5AC9">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4.2. Контроль за полнотой и качеством предоставления Услуги включает в себя проведение плановых и внеплановых проверок.</w:t>
      </w:r>
    </w:p>
    <w:p w:rsidR="003173CA" w:rsidRPr="003A161F" w:rsidRDefault="003173CA" w:rsidP="003A161F">
      <w:pPr>
        <w:pStyle w:val="FORMATTEXT"/>
        <w:ind w:firstLine="709"/>
        <w:contextualSpacing/>
        <w:jc w:val="both"/>
        <w:rPr>
          <w:rFonts w:ascii="Times New Roman" w:hAnsi="Times New Roman" w:cs="Times New Roman"/>
          <w:sz w:val="24"/>
          <w:szCs w:val="24"/>
        </w:rPr>
      </w:pP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lastRenderedPageBreak/>
        <w:t>При плановой проверке полноты и качества предоставления Услуги контролю подлежат:</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соблюдение сроков предоставления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соблюдение положений настоящего Регламента и иных нормативных правовых актов, устанавливающих требования к предоставлению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правильность и обоснованность принятого решения об отказе в предоставлении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Основанием для проведения внеплановых проверок являются: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p>
    <w:p w:rsidR="003173CA" w:rsidRPr="003A161F" w:rsidRDefault="003173CA" w:rsidP="008A5AC9">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173CA" w:rsidRPr="003A161F" w:rsidRDefault="003173CA" w:rsidP="003A161F">
      <w:pPr>
        <w:pStyle w:val="FORMATTEXT"/>
        <w:ind w:firstLine="709"/>
        <w:contextualSpacing/>
        <w:jc w:val="both"/>
        <w:rPr>
          <w:rFonts w:ascii="Times New Roman" w:hAnsi="Times New Roman" w:cs="Times New Roman"/>
          <w:sz w:val="24"/>
          <w:szCs w:val="24"/>
        </w:rPr>
      </w:pPr>
    </w:p>
    <w:p w:rsidR="003173CA" w:rsidRPr="003A161F" w:rsidRDefault="003173CA" w:rsidP="008A5AC9">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Граждане, их объединения и организации также имеют право:</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направлять замечания и предложения по улучшению доступности и качества предоставления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вносить предложения о мерах по устранению нарушений настоящего Регламента.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173CA" w:rsidRPr="003A161F" w:rsidRDefault="003173CA" w:rsidP="003A161F">
      <w:pPr>
        <w:pStyle w:val="HEADERTEXT"/>
        <w:ind w:firstLine="709"/>
        <w:contextualSpacing/>
        <w:jc w:val="both"/>
        <w:rPr>
          <w:rFonts w:ascii="Times New Roman" w:hAnsi="Times New Roman" w:cs="Times New Roman"/>
          <w:b/>
          <w:bCs/>
          <w:sz w:val="24"/>
          <w:szCs w:val="24"/>
        </w:rPr>
      </w:pPr>
    </w:p>
    <w:p w:rsidR="003173CA" w:rsidRPr="003A161F" w:rsidRDefault="003173CA" w:rsidP="003A161F">
      <w:pPr>
        <w:pStyle w:val="HEADERTEXT"/>
        <w:ind w:firstLine="709"/>
        <w:contextualSpacing/>
        <w:jc w:val="both"/>
        <w:outlineLvl w:val="4"/>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 xml:space="preserve"> 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 </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3173CA" w:rsidRPr="003A161F" w:rsidRDefault="003173CA" w:rsidP="000F5798">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 в Уполномоченный орган на решение и (или) действия (бездействие) должностного </w:t>
      </w:r>
      <w:r w:rsidRPr="003A161F">
        <w:rPr>
          <w:rFonts w:ascii="Times New Roman" w:hAnsi="Times New Roman" w:cs="Times New Roman"/>
          <w:sz w:val="24"/>
          <w:szCs w:val="24"/>
        </w:rPr>
        <w:lastRenderedPageBreak/>
        <w:t>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к руководителю многофункционального центра - на решения и действия (бездействие) работника многофункционального центра;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к учредителю многофункционального центра на решение и действия (бездействие) многофункционального центра.</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173CA" w:rsidRPr="003A161F" w:rsidRDefault="003173CA" w:rsidP="003A161F">
      <w:pPr>
        <w:pStyle w:val="FORMATTEXT"/>
        <w:ind w:firstLine="709"/>
        <w:contextualSpacing/>
        <w:jc w:val="both"/>
        <w:rPr>
          <w:rFonts w:ascii="Times New Roman" w:hAnsi="Times New Roman" w:cs="Times New Roman"/>
          <w:sz w:val="24"/>
          <w:szCs w:val="24"/>
        </w:rPr>
      </w:pPr>
    </w:p>
    <w:p w:rsidR="003173CA" w:rsidRPr="003A161F" w:rsidRDefault="003173CA" w:rsidP="008A5AC9">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3173CA" w:rsidRPr="003A161F" w:rsidRDefault="003173CA" w:rsidP="003A161F">
      <w:pPr>
        <w:pStyle w:val="FORMATTEXT"/>
        <w:ind w:firstLine="709"/>
        <w:contextualSpacing/>
        <w:jc w:val="both"/>
        <w:rPr>
          <w:rFonts w:ascii="Times New Roman" w:hAnsi="Times New Roman" w:cs="Times New Roman"/>
          <w:sz w:val="24"/>
          <w:szCs w:val="24"/>
        </w:rPr>
      </w:pPr>
    </w:p>
    <w:p w:rsidR="003173CA" w:rsidRPr="003A161F" w:rsidRDefault="003173CA" w:rsidP="008A5AC9">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5.4. Порядок досудебного (внесудебного) обжалования решений и действий (бездействия) регулируется: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Федеральным законом N 210-ФЗ;</w:t>
      </w:r>
    </w:p>
    <w:p w:rsidR="003173CA" w:rsidRPr="008A5AC9" w:rsidRDefault="003173CA" w:rsidP="003A161F">
      <w:pPr>
        <w:pStyle w:val="FORMATTEXT"/>
        <w:ind w:firstLine="709"/>
        <w:contextualSpacing/>
        <w:jc w:val="both"/>
        <w:rPr>
          <w:rFonts w:ascii="Times New Roman" w:hAnsi="Times New Roman" w:cs="Times New Roman"/>
          <w:sz w:val="24"/>
          <w:szCs w:val="24"/>
        </w:rPr>
      </w:pPr>
      <w:r w:rsidRPr="008A5AC9">
        <w:rPr>
          <w:rFonts w:ascii="Times New Roman" w:hAnsi="Times New Roman" w:cs="Times New Roman"/>
          <w:sz w:val="24"/>
          <w:szCs w:val="24"/>
        </w:rPr>
        <w:t xml:space="preserve">- </w:t>
      </w:r>
      <w:r w:rsidR="00B63826" w:rsidRPr="008A5AC9">
        <w:rPr>
          <w:rFonts w:ascii="Times New Roman" w:hAnsi="Times New Roman" w:cs="Times New Roman"/>
          <w:sz w:val="24"/>
          <w:szCs w:val="24"/>
        </w:rPr>
        <w:fldChar w:fldCharType="begin"/>
      </w:r>
      <w:r w:rsidRPr="008A5AC9">
        <w:rPr>
          <w:rFonts w:ascii="Times New Roman" w:hAnsi="Times New Roman" w:cs="Times New Roman"/>
          <w:sz w:val="24"/>
          <w:szCs w:val="24"/>
        </w:rPr>
        <w:instrText xml:space="preserve"> HYPERLINK "kodeks://link/d?nd=902380783"\o"’’О федеральной государственной информационной системе, обеспечивающей процесс досудебного ...’’</w:instrText>
      </w:r>
    </w:p>
    <w:p w:rsidR="003173CA" w:rsidRPr="008A5AC9" w:rsidRDefault="003173CA" w:rsidP="003A161F">
      <w:pPr>
        <w:pStyle w:val="FORMATTEXT"/>
        <w:ind w:firstLine="709"/>
        <w:contextualSpacing/>
        <w:jc w:val="both"/>
        <w:rPr>
          <w:rFonts w:ascii="Times New Roman" w:hAnsi="Times New Roman" w:cs="Times New Roman"/>
          <w:sz w:val="24"/>
          <w:szCs w:val="24"/>
        </w:rPr>
      </w:pPr>
      <w:r w:rsidRPr="008A5AC9">
        <w:rPr>
          <w:rFonts w:ascii="Times New Roman" w:hAnsi="Times New Roman" w:cs="Times New Roman"/>
          <w:sz w:val="24"/>
          <w:szCs w:val="24"/>
        </w:rPr>
        <w:instrText>Постановление Правительства РФ от 20.11.2012 N 1198</w:instrTex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8A5AC9">
        <w:rPr>
          <w:rFonts w:ascii="Times New Roman" w:hAnsi="Times New Roman" w:cs="Times New Roman"/>
          <w:sz w:val="24"/>
          <w:szCs w:val="24"/>
        </w:rPr>
        <w:instrText>Статус: Действующая редакция документа (действ. c 01.12.2018)"</w:instrText>
      </w:r>
      <w:r w:rsidR="00B63826" w:rsidRPr="008A5AC9">
        <w:rPr>
          <w:rFonts w:ascii="Times New Roman" w:hAnsi="Times New Roman" w:cs="Times New Roman"/>
          <w:sz w:val="24"/>
          <w:szCs w:val="24"/>
        </w:rPr>
        <w:fldChar w:fldCharType="separate"/>
      </w:r>
      <w:r w:rsidRPr="008A5AC9">
        <w:rPr>
          <w:rFonts w:ascii="Times New Roman" w:hAnsi="Times New Roman" w:cs="Times New Roman"/>
          <w:sz w:val="24"/>
          <w:szCs w:val="24"/>
        </w:rPr>
        <w:t>постановлением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63826" w:rsidRPr="008A5AC9">
        <w:rPr>
          <w:rFonts w:ascii="Times New Roman" w:hAnsi="Times New Roman" w:cs="Times New Roman"/>
          <w:sz w:val="24"/>
          <w:szCs w:val="24"/>
        </w:rPr>
        <w:fldChar w:fldCharType="end"/>
      </w:r>
      <w:r w:rsidRPr="003A161F">
        <w:rPr>
          <w:rFonts w:ascii="Times New Roman" w:hAnsi="Times New Roman" w:cs="Times New Roman"/>
          <w:sz w:val="24"/>
          <w:szCs w:val="24"/>
        </w:rPr>
        <w:t>.</w:t>
      </w:r>
    </w:p>
    <w:p w:rsidR="003173CA" w:rsidRPr="003A161F" w:rsidRDefault="003173CA" w:rsidP="008A5AC9">
      <w:pPr>
        <w:pStyle w:val="FORMATTEXT"/>
        <w:ind w:firstLine="709"/>
        <w:contextualSpacing/>
        <w:jc w:val="center"/>
        <w:rPr>
          <w:rFonts w:ascii="Times New Roman" w:hAnsi="Times New Roman" w:cs="Times New Roman"/>
          <w:sz w:val="24"/>
          <w:szCs w:val="24"/>
        </w:rPr>
      </w:pPr>
    </w:p>
    <w:p w:rsidR="003173CA" w:rsidRPr="003A161F" w:rsidRDefault="003173CA" w:rsidP="008A5AC9">
      <w:pPr>
        <w:pStyle w:val="HEADERTEXT"/>
        <w:ind w:firstLine="709"/>
        <w:contextualSpacing/>
        <w:jc w:val="center"/>
        <w:outlineLvl w:val="4"/>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6.1. Многофункциональный центр осуществляет:</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иные процедуры и действия, предусмотренные Федеральным законом N 210-ФЗ.</w:t>
      </w:r>
    </w:p>
    <w:p w:rsidR="003173CA" w:rsidRPr="003A161F" w:rsidRDefault="003173CA" w:rsidP="003A161F">
      <w:pPr>
        <w:pStyle w:val="FORMATTEXT"/>
        <w:ind w:firstLine="709"/>
        <w:contextualSpacing/>
        <w:jc w:val="both"/>
        <w:rPr>
          <w:rFonts w:ascii="Times New Roman" w:hAnsi="Times New Roman" w:cs="Times New Roman"/>
          <w:sz w:val="24"/>
          <w:szCs w:val="24"/>
        </w:rPr>
      </w:pPr>
    </w:p>
    <w:p w:rsidR="003173CA" w:rsidRPr="003A161F" w:rsidRDefault="003173CA" w:rsidP="003A161F">
      <w:pPr>
        <w:pStyle w:val="HEADERTEXT"/>
        <w:ind w:firstLine="709"/>
        <w:contextualSpacing/>
        <w:jc w:val="both"/>
        <w:rPr>
          <w:rFonts w:ascii="Times New Roman" w:hAnsi="Times New Roman" w:cs="Times New Roman"/>
          <w:b/>
          <w:bCs/>
          <w:sz w:val="24"/>
          <w:szCs w:val="24"/>
        </w:rPr>
      </w:pPr>
    </w:p>
    <w:p w:rsidR="003173CA" w:rsidRPr="003A161F" w:rsidRDefault="003173CA" w:rsidP="008A5AC9">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Информирование заявителей</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6.2. Информирование Заявителя осуществляется следующими способами: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а) посредством привлечения средств массовой информации, а также путем </w:t>
      </w:r>
      <w:r w:rsidRPr="003A161F">
        <w:rPr>
          <w:rFonts w:ascii="Times New Roman" w:hAnsi="Times New Roman" w:cs="Times New Roman"/>
          <w:sz w:val="24"/>
          <w:szCs w:val="24"/>
        </w:rPr>
        <w:lastRenderedPageBreak/>
        <w:t>размещения информации на официальных сайтах и информационных стендах многофункциональных центров;</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173CA" w:rsidRPr="003A161F" w:rsidRDefault="003173CA" w:rsidP="003A161F">
      <w:pPr>
        <w:pStyle w:val="HEADERTEXT"/>
        <w:ind w:firstLine="709"/>
        <w:contextualSpacing/>
        <w:jc w:val="both"/>
        <w:rPr>
          <w:rFonts w:ascii="Times New Roman" w:hAnsi="Times New Roman" w:cs="Times New Roman"/>
          <w:b/>
          <w:bCs/>
          <w:sz w:val="24"/>
          <w:szCs w:val="24"/>
        </w:rPr>
      </w:pPr>
    </w:p>
    <w:p w:rsidR="003173CA" w:rsidRPr="003A161F" w:rsidRDefault="003173CA" w:rsidP="008A5AC9">
      <w:pPr>
        <w:pStyle w:val="HEADERTEXT"/>
        <w:ind w:firstLine="709"/>
        <w:contextualSpacing/>
        <w:jc w:val="center"/>
        <w:outlineLvl w:val="3"/>
        <w:rPr>
          <w:rFonts w:ascii="Times New Roman" w:hAnsi="Times New Roman" w:cs="Times New Roman"/>
          <w:b/>
          <w:bCs/>
          <w:color w:val="auto"/>
          <w:sz w:val="24"/>
          <w:szCs w:val="24"/>
        </w:rPr>
      </w:pPr>
      <w:r w:rsidRPr="003A161F">
        <w:rPr>
          <w:rFonts w:ascii="Times New Roman" w:hAnsi="Times New Roman" w:cs="Times New Roman"/>
          <w:b/>
          <w:bCs/>
          <w:color w:val="auto"/>
          <w:sz w:val="24"/>
          <w:szCs w:val="24"/>
        </w:rPr>
        <w:t>Выдача заявителю результата предоставления муниципальной услуги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3173CA" w:rsidRPr="008A5AC9"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w:t>
      </w:r>
      <w:r w:rsidRPr="008A5AC9">
        <w:rPr>
          <w:rFonts w:ascii="Times New Roman" w:hAnsi="Times New Roman" w:cs="Times New Roman"/>
          <w:sz w:val="24"/>
          <w:szCs w:val="24"/>
        </w:rPr>
        <w:t xml:space="preserve">установленном постановлением Правительства Российской </w:t>
      </w:r>
      <w:r w:rsidR="000F5798">
        <w:rPr>
          <w:rFonts w:ascii="Times New Roman" w:hAnsi="Times New Roman" w:cs="Times New Roman"/>
          <w:sz w:val="24"/>
          <w:szCs w:val="24"/>
        </w:rPr>
        <w:t>Федерации от 27 сентября 2011 года</w:t>
      </w:r>
      <w:r w:rsidRPr="008A5AC9">
        <w:rPr>
          <w:rFonts w:ascii="Times New Roman" w:hAnsi="Times New Roman" w:cs="Times New Roman"/>
          <w:sz w:val="24"/>
          <w:szCs w:val="24"/>
        </w:rPr>
        <w:t xml:space="preserve">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xml:space="preserve">6.4. Прием Заявителей для выдачи документов, являющихся результатом предоставления Услуги, осуществляется в порядке очередности. </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Работник многофункционального центра осуществляет следующие действия: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проверяет полномочия представителя Заявителя (в случае обращения представителя Заявителя);</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определяет статус исполнения заявления;</w:t>
      </w:r>
    </w:p>
    <w:p w:rsidR="003173CA" w:rsidRPr="003A161F" w:rsidRDefault="003173CA" w:rsidP="000F5798">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lastRenderedPageBreak/>
        <w:t>- выдает документы Заявителю, при необходимости запрашивает у Заявителя подписи за каждый выданный документ;</w:t>
      </w:r>
    </w:p>
    <w:p w:rsidR="003173CA" w:rsidRPr="003A161F" w:rsidRDefault="003173CA" w:rsidP="003A161F">
      <w:pPr>
        <w:pStyle w:val="FORMATTEXT"/>
        <w:ind w:firstLine="709"/>
        <w:contextualSpacing/>
        <w:jc w:val="both"/>
        <w:rPr>
          <w:rFonts w:ascii="Times New Roman" w:hAnsi="Times New Roman" w:cs="Times New Roman"/>
          <w:sz w:val="24"/>
          <w:szCs w:val="24"/>
        </w:rPr>
      </w:pPr>
      <w:r w:rsidRPr="003A161F">
        <w:rPr>
          <w:rFonts w:ascii="Times New Roman" w:hAnsi="Times New Roman" w:cs="Times New Roman"/>
          <w:sz w:val="24"/>
          <w:szCs w:val="24"/>
        </w:rPr>
        <w:t>- запрашивает согласие Заявителя на участие в смс-опросе для оценки качества предоставленной Услуги многофункциональным центром.</w:t>
      </w:r>
    </w:p>
    <w:p w:rsidR="008A5AC9" w:rsidRDefault="008A5AC9">
      <w:pPr>
        <w:ind w:firstLine="539"/>
        <w:rPr>
          <w:rFonts w:cs="Times New Roman"/>
          <w:sz w:val="20"/>
          <w:szCs w:val="20"/>
        </w:rPr>
      </w:pPr>
      <w:r>
        <w:rPr>
          <w:rFonts w:cs="Times New Roman"/>
        </w:rPr>
        <w:br w:type="page"/>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lastRenderedPageBreak/>
        <w:t xml:space="preserve">Приложение </w:t>
      </w:r>
      <w:r w:rsidR="00BC397A" w:rsidRPr="006974FB">
        <w:rPr>
          <w:rFonts w:ascii="Times New Roman" w:hAnsi="Times New Roman" w:cs="Times New Roman"/>
          <w:sz w:val="24"/>
          <w:szCs w:val="24"/>
        </w:rPr>
        <w:t>1</w:t>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 xml:space="preserve">к административному </w:t>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 xml:space="preserve">регламенту предоставления услуги </w:t>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 xml:space="preserve">"Присвоение адреса объекту адресации, </w:t>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аннулирование адреса"</w:t>
      </w: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HEADERTEXT"/>
        <w:rPr>
          <w:rFonts w:ascii="Times New Roman" w:hAnsi="Times New Roman" w:cs="Times New Roman"/>
          <w:b/>
          <w:bCs/>
        </w:rPr>
      </w:pPr>
    </w:p>
    <w:p w:rsidR="003173CA" w:rsidRPr="00374610" w:rsidRDefault="003173CA" w:rsidP="003173CA">
      <w:pPr>
        <w:pStyle w:val="HEADERTEXT"/>
        <w:jc w:val="center"/>
        <w:outlineLvl w:val="2"/>
        <w:rPr>
          <w:rFonts w:ascii="Times New Roman" w:hAnsi="Times New Roman" w:cs="Times New Roman"/>
          <w:b/>
          <w:bCs/>
          <w:color w:val="auto"/>
        </w:rPr>
      </w:pPr>
      <w:r w:rsidRPr="00374610">
        <w:rPr>
          <w:rFonts w:ascii="Times New Roman" w:hAnsi="Times New Roman" w:cs="Times New Roman"/>
          <w:b/>
          <w:bCs/>
          <w:color w:val="auto"/>
        </w:rPr>
        <w:t xml:space="preserve"> Форма решения о присвоении адреса объекту адресации </w:t>
      </w:r>
    </w:p>
    <w:p w:rsidR="003173CA" w:rsidRPr="00374610" w:rsidRDefault="003173CA" w:rsidP="003173CA">
      <w:pPr>
        <w:pStyle w:val="HORIZLINE"/>
        <w:jc w:val="right"/>
        <w:rPr>
          <w:rFonts w:ascii="Times New Roman" w:hAnsi="Times New Roman" w:cs="Times New Roman"/>
          <w:sz w:val="20"/>
          <w:szCs w:val="20"/>
        </w:rPr>
      </w:pPr>
      <w:r w:rsidRPr="00374610">
        <w:rPr>
          <w:rFonts w:ascii="Times New Roman" w:hAnsi="Times New Roman" w:cs="Times New Roman"/>
        </w:rPr>
        <w:t>     </w:t>
      </w:r>
      <w:r w:rsidRPr="00374610">
        <w:rPr>
          <w:rFonts w:ascii="Times New Roman" w:hAnsi="Times New Roman" w:cs="Times New Roman"/>
          <w:sz w:val="20"/>
          <w:szCs w:val="20"/>
        </w:rPr>
        <w:t>___________________________________________________________</w:t>
      </w: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FORMATTEXT"/>
        <w:jc w:val="right"/>
        <w:rPr>
          <w:rFonts w:ascii="Times New Roman" w:hAnsi="Times New Roman" w:cs="Times New Roman"/>
        </w:rPr>
      </w:pPr>
      <w:r w:rsidRPr="00374610">
        <w:rPr>
          <w:rFonts w:ascii="Times New Roman" w:hAnsi="Times New Roman" w:cs="Times New Roman"/>
        </w:rPr>
        <w:t>(наименование органа местного самоуправления)</w:t>
      </w: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HORIZLINE"/>
        <w:jc w:val="right"/>
        <w:rPr>
          <w:rFonts w:ascii="Times New Roman" w:hAnsi="Times New Roman" w:cs="Times New Roman"/>
          <w:sz w:val="20"/>
          <w:szCs w:val="20"/>
        </w:rPr>
      </w:pPr>
      <w:r w:rsidRPr="00374610">
        <w:rPr>
          <w:rFonts w:ascii="Times New Roman" w:hAnsi="Times New Roman" w:cs="Times New Roman"/>
        </w:rPr>
        <w:t>     </w:t>
      </w:r>
      <w:r w:rsidRPr="00374610">
        <w:rPr>
          <w:rFonts w:ascii="Times New Roman" w:hAnsi="Times New Roman" w:cs="Times New Roman"/>
          <w:sz w:val="20"/>
          <w:szCs w:val="20"/>
        </w:rPr>
        <w:t>___________________________________________________________</w:t>
      </w: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FORMATTEXT"/>
        <w:jc w:val="right"/>
        <w:rPr>
          <w:rFonts w:ascii="Times New Roman" w:hAnsi="Times New Roman" w:cs="Times New Roman"/>
        </w:rPr>
      </w:pPr>
      <w:r w:rsidRPr="00374610">
        <w:rPr>
          <w:rFonts w:ascii="Times New Roman" w:hAnsi="Times New Roman" w:cs="Times New Roman"/>
        </w:rPr>
        <w:t xml:space="preserve">(вид документа) </w:t>
      </w: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от ________ N ___________</w:t>
      </w:r>
    </w:p>
    <w:p w:rsidR="003173CA" w:rsidRPr="00374610" w:rsidRDefault="003173CA" w:rsidP="003173CA">
      <w:pPr>
        <w:pStyle w:val="FORMATTEXT"/>
        <w:ind w:firstLine="568"/>
        <w:jc w:val="both"/>
        <w:rPr>
          <w:rFonts w:ascii="Times New Roman" w:hAnsi="Times New Roman" w:cs="Times New Roman"/>
        </w:rPr>
      </w:pP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(наименование)</w:t>
      </w:r>
    </w:p>
    <w:p w:rsidR="003173CA" w:rsidRPr="00374610" w:rsidRDefault="003173CA" w:rsidP="003173CA">
      <w:pPr>
        <w:pStyle w:val="FORMATTEXT"/>
        <w:ind w:firstLine="568"/>
        <w:jc w:val="both"/>
        <w:rPr>
          <w:rFonts w:ascii="Times New Roman" w:hAnsi="Times New Roman" w:cs="Times New Roman"/>
        </w:rPr>
      </w:pPr>
    </w:p>
    <w:p w:rsidR="003173CA" w:rsidRPr="000F5798"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 xml:space="preserve">На основании </w:t>
      </w:r>
      <w:r w:rsidRPr="000F5798">
        <w:rPr>
          <w:rFonts w:ascii="Times New Roman" w:hAnsi="Times New Roman" w:cs="Times New Roman"/>
        </w:rPr>
        <w:t>Федераль</w:t>
      </w:r>
      <w:r w:rsidR="000F5798">
        <w:rPr>
          <w:rFonts w:ascii="Times New Roman" w:hAnsi="Times New Roman" w:cs="Times New Roman"/>
        </w:rPr>
        <w:t>ного закона от 6 октября 2003 года</w:t>
      </w:r>
      <w:r w:rsidRPr="000F5798">
        <w:rPr>
          <w:rFonts w:ascii="Times New Roman" w:hAnsi="Times New Roman" w:cs="Times New Roman"/>
        </w:rPr>
        <w:t xml:space="preserve"> N 131-ФЗ "Об общих принципах организации местного самоуправления в Российской Федерации", </w:t>
      </w:r>
      <w:r w:rsidR="00B63826" w:rsidRPr="000F5798">
        <w:rPr>
          <w:rFonts w:ascii="Times New Roman" w:hAnsi="Times New Roman" w:cs="Times New Roman"/>
        </w:rPr>
        <w:fldChar w:fldCharType="begin"/>
      </w:r>
      <w:r w:rsidRPr="000F5798">
        <w:rPr>
          <w:rFonts w:ascii="Times New Roman" w:hAnsi="Times New Roman" w:cs="Times New Roman"/>
        </w:rPr>
        <w:instrText xml:space="preserve"> HYPERLINK "kodeks://link/d?nd=499067368"\o"’’О федеральной информационной адресной системе и о внесении изменений в Федеральный закон ...’’</w:instrText>
      </w:r>
    </w:p>
    <w:p w:rsidR="003173CA" w:rsidRPr="000F5798" w:rsidRDefault="003173CA" w:rsidP="003173CA">
      <w:pPr>
        <w:pStyle w:val="FORMATTEXT"/>
        <w:ind w:firstLine="568"/>
        <w:jc w:val="both"/>
        <w:rPr>
          <w:rFonts w:ascii="Times New Roman" w:hAnsi="Times New Roman" w:cs="Times New Roman"/>
        </w:rPr>
      </w:pPr>
      <w:r w:rsidRPr="000F5798">
        <w:rPr>
          <w:rFonts w:ascii="Times New Roman" w:hAnsi="Times New Roman" w:cs="Times New Roman"/>
        </w:rPr>
        <w:instrText>Федеральный закон от 28.12.2013 N 443-ФЗ</w:instrText>
      </w:r>
    </w:p>
    <w:p w:rsidR="003173CA" w:rsidRPr="000F5798" w:rsidRDefault="003173CA" w:rsidP="003173CA">
      <w:pPr>
        <w:pStyle w:val="FORMATTEXT"/>
        <w:ind w:firstLine="568"/>
        <w:jc w:val="both"/>
        <w:rPr>
          <w:rFonts w:ascii="Times New Roman" w:hAnsi="Times New Roman" w:cs="Times New Roman"/>
          <w:u w:val="single"/>
        </w:rPr>
      </w:pPr>
      <w:r w:rsidRPr="000F5798">
        <w:rPr>
          <w:rFonts w:ascii="Times New Roman" w:hAnsi="Times New Roman" w:cs="Times New Roman"/>
        </w:rPr>
        <w:instrText>Статус: Действующая редакция документа (действ. c 30.12.2021)"</w:instrText>
      </w:r>
      <w:r w:rsidR="00B63826" w:rsidRPr="000F5798">
        <w:rPr>
          <w:rFonts w:ascii="Times New Roman" w:hAnsi="Times New Roman" w:cs="Times New Roman"/>
        </w:rPr>
        <w:fldChar w:fldCharType="separate"/>
      </w:r>
      <w:r w:rsidRPr="000F5798">
        <w:rPr>
          <w:rFonts w:ascii="Times New Roman" w:hAnsi="Times New Roman" w:cs="Times New Roman"/>
        </w:rPr>
        <w:t>Федеральн</w:t>
      </w:r>
      <w:r w:rsidR="000F5798">
        <w:rPr>
          <w:rFonts w:ascii="Times New Roman" w:hAnsi="Times New Roman" w:cs="Times New Roman"/>
        </w:rPr>
        <w:t>ого закона от 28 декабря 2013 года</w:t>
      </w:r>
      <w:r w:rsidRPr="000F5798">
        <w:rPr>
          <w:rFonts w:ascii="Times New Roman" w:hAnsi="Times New Roman" w:cs="Times New Roman"/>
        </w:rPr>
        <w:t xml:space="preserve">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B63826" w:rsidRPr="000F5798">
        <w:rPr>
          <w:rFonts w:ascii="Times New Roman" w:hAnsi="Times New Roman" w:cs="Times New Roman"/>
        </w:rPr>
        <w:fldChar w:fldCharType="end"/>
      </w:r>
      <w:r w:rsidRPr="00374610">
        <w:rPr>
          <w:rFonts w:ascii="Times New Roman" w:hAnsi="Times New Roman" w:cs="Times New Roman"/>
        </w:rPr>
        <w:t xml:space="preserve"> (далее - </w:t>
      </w:r>
      <w:r w:rsidR="00B63826" w:rsidRPr="000F5798">
        <w:rPr>
          <w:rFonts w:ascii="Times New Roman" w:hAnsi="Times New Roman" w:cs="Times New Roman"/>
          <w:u w:val="single"/>
        </w:rPr>
        <w:fldChar w:fldCharType="begin"/>
      </w:r>
      <w:r w:rsidRPr="000F5798">
        <w:rPr>
          <w:rFonts w:ascii="Times New Roman" w:hAnsi="Times New Roman" w:cs="Times New Roman"/>
          <w:u w:val="single"/>
        </w:rPr>
        <w:instrText xml:space="preserve"> HYPERLINK "kodeks://link/d?nd=499067368"\o"’’О федеральной информационной адресной системе и о внесении изменений в Федеральный закон ...’’</w:instrText>
      </w:r>
    </w:p>
    <w:p w:rsidR="003173CA" w:rsidRPr="000F5798" w:rsidRDefault="003173CA" w:rsidP="003173CA">
      <w:pPr>
        <w:pStyle w:val="FORMATTEXT"/>
        <w:ind w:firstLine="568"/>
        <w:jc w:val="both"/>
        <w:rPr>
          <w:rFonts w:ascii="Times New Roman" w:hAnsi="Times New Roman" w:cs="Times New Roman"/>
          <w:u w:val="single"/>
        </w:rPr>
      </w:pPr>
      <w:r w:rsidRPr="000F5798">
        <w:rPr>
          <w:rFonts w:ascii="Times New Roman" w:hAnsi="Times New Roman" w:cs="Times New Roman"/>
          <w:u w:val="single"/>
        </w:rPr>
        <w:instrText>Федеральный закон от 28.12.2013 N 443-ФЗ</w:instrText>
      </w:r>
    </w:p>
    <w:p w:rsidR="003173CA" w:rsidRPr="00374610" w:rsidRDefault="003173CA" w:rsidP="003173CA">
      <w:pPr>
        <w:pStyle w:val="FORMATTEXT"/>
        <w:ind w:firstLine="568"/>
        <w:jc w:val="both"/>
        <w:rPr>
          <w:rFonts w:ascii="Times New Roman" w:hAnsi="Times New Roman" w:cs="Times New Roman"/>
        </w:rPr>
      </w:pPr>
      <w:r w:rsidRPr="000F5798">
        <w:rPr>
          <w:rFonts w:ascii="Times New Roman" w:hAnsi="Times New Roman" w:cs="Times New Roman"/>
          <w:u w:val="single"/>
        </w:rPr>
        <w:instrText>Статус: Действующая редакция документа (действ. c 30.12.2021)"</w:instrText>
      </w:r>
      <w:r w:rsidR="00B63826" w:rsidRPr="000F5798">
        <w:rPr>
          <w:rFonts w:ascii="Times New Roman" w:hAnsi="Times New Roman" w:cs="Times New Roman"/>
          <w:u w:val="single"/>
        </w:rPr>
        <w:fldChar w:fldCharType="separate"/>
      </w:r>
      <w:r w:rsidRPr="000F5798">
        <w:rPr>
          <w:rFonts w:ascii="Times New Roman" w:hAnsi="Times New Roman" w:cs="Times New Roman"/>
          <w:u w:val="single"/>
        </w:rPr>
        <w:t>Федеральный закон N 443-ФЗ</w:t>
      </w:r>
      <w:r w:rsidR="00B63826" w:rsidRPr="000F5798">
        <w:rPr>
          <w:rFonts w:ascii="Times New Roman" w:hAnsi="Times New Roman" w:cs="Times New Roman"/>
          <w:u w:val="single"/>
        </w:rPr>
        <w:fldChar w:fldCharType="end"/>
      </w:r>
      <w:r w:rsidRPr="000F5798">
        <w:rPr>
          <w:rFonts w:ascii="Times New Roman" w:hAnsi="Times New Roman" w:cs="Times New Roman"/>
          <w:u w:val="single"/>
        </w:rPr>
        <w:t>)</w:t>
      </w:r>
      <w:r w:rsidRPr="00374610">
        <w:rPr>
          <w:rFonts w:ascii="Times New Roman" w:hAnsi="Times New Roman" w:cs="Times New Roman"/>
        </w:rPr>
        <w:t xml:space="preserve"> и Правил присвоения, изменения и аннулирования адресов, утвержденных </w:t>
      </w:r>
      <w:r w:rsidRPr="000F5798">
        <w:rPr>
          <w:rFonts w:ascii="Times New Roman" w:hAnsi="Times New Roman" w:cs="Times New Roman"/>
        </w:rPr>
        <w:t>постановлением Правительства Российско</w:t>
      </w:r>
      <w:r w:rsidR="000F5798">
        <w:rPr>
          <w:rFonts w:ascii="Times New Roman" w:hAnsi="Times New Roman" w:cs="Times New Roman"/>
        </w:rPr>
        <w:t>й Федерации от 19 ноября 2014 года</w:t>
      </w:r>
      <w:r w:rsidRPr="000F5798">
        <w:rPr>
          <w:rFonts w:ascii="Times New Roman" w:hAnsi="Times New Roman" w:cs="Times New Roman"/>
        </w:rPr>
        <w:t xml:space="preserve"> N 1221</w:t>
      </w:r>
      <w:r w:rsidRPr="00374610">
        <w:rPr>
          <w:rFonts w:ascii="Times New Roman" w:hAnsi="Times New Roman" w:cs="Times New Roman"/>
        </w:rPr>
        <w:t>, а также в соответствии с</w:t>
      </w:r>
    </w:p>
    <w:p w:rsidR="00BC397A" w:rsidRDefault="00BC397A" w:rsidP="00BC397A">
      <w:pPr>
        <w:pStyle w:val="FORMATTEXT"/>
        <w:jc w:val="both"/>
        <w:rPr>
          <w:rFonts w:ascii="Times New Roman" w:hAnsi="Times New Roman" w:cs="Times New Roman"/>
        </w:rPr>
      </w:pPr>
    </w:p>
    <w:p w:rsidR="003173CA" w:rsidRPr="00374610" w:rsidRDefault="00BC397A" w:rsidP="00BC397A">
      <w:pPr>
        <w:pStyle w:val="FORMATTEX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w:t>
      </w:r>
    </w:p>
    <w:p w:rsidR="003173CA" w:rsidRPr="00374610" w:rsidRDefault="003173CA" w:rsidP="003173CA">
      <w:pPr>
        <w:pStyle w:val="FORMATTEXT"/>
        <w:jc w:val="both"/>
        <w:rPr>
          <w:rFonts w:ascii="Times New Roman" w:hAnsi="Times New Roman" w:cs="Times New Roman"/>
        </w:rPr>
      </w:pPr>
    </w:p>
    <w:p w:rsidR="003173CA" w:rsidRPr="000F5798"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w:t>
      </w:r>
      <w:r w:rsidR="00B63826" w:rsidRPr="000F5798">
        <w:rPr>
          <w:rFonts w:ascii="Times New Roman" w:hAnsi="Times New Roman" w:cs="Times New Roman"/>
        </w:rPr>
        <w:fldChar w:fldCharType="begin"/>
      </w:r>
      <w:r w:rsidRPr="000F5798">
        <w:rPr>
          <w:rFonts w:ascii="Times New Roman" w:hAnsi="Times New Roman" w:cs="Times New Roman"/>
        </w:rPr>
        <w:instrText xml:space="preserve"> HYPERLINK "kodeks://link/d?nd=499067368"\o"’’О федеральной информационной адресной системе и о внесении изменений в Федеральный закон ...’’</w:instrText>
      </w:r>
    </w:p>
    <w:p w:rsidR="003173CA" w:rsidRPr="000F5798" w:rsidRDefault="003173CA" w:rsidP="003173CA">
      <w:pPr>
        <w:pStyle w:val="FORMATTEXT"/>
        <w:ind w:firstLine="568"/>
        <w:jc w:val="both"/>
        <w:rPr>
          <w:rFonts w:ascii="Times New Roman" w:hAnsi="Times New Roman" w:cs="Times New Roman"/>
        </w:rPr>
      </w:pPr>
      <w:r w:rsidRPr="000F5798">
        <w:rPr>
          <w:rFonts w:ascii="Times New Roman" w:hAnsi="Times New Roman" w:cs="Times New Roman"/>
        </w:rPr>
        <w:instrText>Федеральный закон от 28.12.2013 N 443-ФЗ</w:instrText>
      </w:r>
    </w:p>
    <w:p w:rsidR="003173CA" w:rsidRPr="00374610" w:rsidRDefault="003173CA" w:rsidP="003173CA">
      <w:pPr>
        <w:pStyle w:val="FORMATTEXT"/>
        <w:ind w:firstLine="568"/>
        <w:jc w:val="both"/>
        <w:rPr>
          <w:rFonts w:ascii="Times New Roman" w:hAnsi="Times New Roman" w:cs="Times New Roman"/>
        </w:rPr>
      </w:pPr>
      <w:r w:rsidRPr="000F5798">
        <w:rPr>
          <w:rFonts w:ascii="Times New Roman" w:hAnsi="Times New Roman" w:cs="Times New Roman"/>
        </w:rPr>
        <w:instrText>Статус: Действующая редакция документа (действ. c 30.12.2021)"</w:instrText>
      </w:r>
      <w:r w:rsidR="00B63826" w:rsidRPr="000F5798">
        <w:rPr>
          <w:rFonts w:ascii="Times New Roman" w:hAnsi="Times New Roman" w:cs="Times New Roman"/>
        </w:rPr>
        <w:fldChar w:fldCharType="separate"/>
      </w:r>
      <w:r w:rsidRPr="000F5798">
        <w:rPr>
          <w:rFonts w:ascii="Times New Roman" w:hAnsi="Times New Roman" w:cs="Times New Roman"/>
        </w:rPr>
        <w:t>Федерального закона N 443-ФЗ</w:t>
      </w:r>
      <w:r w:rsidR="00B63826" w:rsidRPr="000F5798">
        <w:rPr>
          <w:rFonts w:ascii="Times New Roman" w:hAnsi="Times New Roman" w:cs="Times New Roman"/>
        </w:rPr>
        <w:fldChar w:fldCharType="end"/>
      </w:r>
      <w:r w:rsidRPr="00374610">
        <w:rPr>
          <w:rFonts w:ascii="Times New Roman" w:hAnsi="Times New Roman" w:cs="Times New Roman"/>
        </w:rPr>
        <w:t xml:space="preserve">, и/или реквизиты заявления о присвоении адреса объекту адресации) </w:t>
      </w:r>
    </w:p>
    <w:p w:rsidR="003173CA" w:rsidRPr="00374610" w:rsidRDefault="003173CA" w:rsidP="003173CA">
      <w:pPr>
        <w:pStyle w:val="FORMATTEXT"/>
        <w:jc w:val="both"/>
        <w:rPr>
          <w:rFonts w:ascii="Times New Roman" w:hAnsi="Times New Roman" w:cs="Times New Roman"/>
        </w:rPr>
      </w:pPr>
      <w:r w:rsidRPr="00374610">
        <w:rPr>
          <w:rFonts w:ascii="Times New Roman" w:hAnsi="Times New Roman" w:cs="Times New Roman"/>
          <w:noProof/>
          <w:position w:val="-2"/>
        </w:rPr>
        <w:drawing>
          <wp:inline distT="0" distB="0" distL="0" distR="0">
            <wp:extent cx="6354445" cy="76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354445" cy="7620"/>
                    </a:xfrm>
                    <a:prstGeom prst="rect">
                      <a:avLst/>
                    </a:prstGeom>
                    <a:noFill/>
                    <a:ln w="9525">
                      <a:noFill/>
                      <a:miter lim="800000"/>
                      <a:headEnd/>
                      <a:tailEnd/>
                    </a:ln>
                  </pic:spPr>
                </pic:pic>
              </a:graphicData>
            </a:graphic>
          </wp:inline>
        </w:drawing>
      </w: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 xml:space="preserve">(наименование органа местного самоуправления) </w:t>
      </w: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ПОСТАНОВЛЯЕТ:</w:t>
      </w:r>
    </w:p>
    <w:p w:rsidR="003173CA" w:rsidRPr="00374610" w:rsidRDefault="003173CA" w:rsidP="003173CA">
      <w:pPr>
        <w:pStyle w:val="FORMATTEXT"/>
        <w:ind w:firstLine="568"/>
        <w:jc w:val="both"/>
        <w:rPr>
          <w:rFonts w:ascii="Times New Roman" w:hAnsi="Times New Roman" w:cs="Times New Roman"/>
        </w:rPr>
      </w:pPr>
    </w:p>
    <w:p w:rsidR="003173CA" w:rsidRPr="00374610" w:rsidRDefault="003173CA" w:rsidP="000B0D29">
      <w:pPr>
        <w:pStyle w:val="FORMATTEXT"/>
        <w:ind w:firstLine="568"/>
        <w:jc w:val="both"/>
        <w:rPr>
          <w:rFonts w:ascii="Times New Roman" w:hAnsi="Times New Roman" w:cs="Times New Roman"/>
        </w:rPr>
      </w:pPr>
      <w:r w:rsidRPr="00374610">
        <w:rPr>
          <w:rFonts w:ascii="Times New Roman" w:hAnsi="Times New Roman" w:cs="Times New Roman"/>
        </w:rPr>
        <w:t>1. Присвоить адрес</w:t>
      </w:r>
    </w:p>
    <w:p w:rsidR="003173CA" w:rsidRPr="00374610" w:rsidRDefault="003173CA" w:rsidP="003173CA">
      <w:pPr>
        <w:pStyle w:val="FORMATTEXT"/>
        <w:jc w:val="both"/>
        <w:rPr>
          <w:rFonts w:ascii="Times New Roman" w:hAnsi="Times New Roman" w:cs="Times New Roman"/>
        </w:rPr>
      </w:pPr>
      <w:r w:rsidRPr="00374610">
        <w:rPr>
          <w:rFonts w:ascii="Times New Roman" w:hAnsi="Times New Roman" w:cs="Times New Roman"/>
          <w:noProof/>
          <w:position w:val="-2"/>
        </w:rPr>
        <w:drawing>
          <wp:inline distT="0" distB="0" distL="0" distR="0">
            <wp:extent cx="5010150" cy="76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010150" cy="7620"/>
                    </a:xfrm>
                    <a:prstGeom prst="rect">
                      <a:avLst/>
                    </a:prstGeom>
                    <a:noFill/>
                    <a:ln w="9525">
                      <a:noFill/>
                      <a:miter lim="800000"/>
                      <a:headEnd/>
                      <a:tailEnd/>
                    </a:ln>
                  </pic:spPr>
                </pic:pic>
              </a:graphicData>
            </a:graphic>
          </wp:inline>
        </w:drawing>
      </w: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(присвоенный объекту адресации адрес)</w:t>
      </w:r>
    </w:p>
    <w:p w:rsidR="003173CA" w:rsidRPr="00374610" w:rsidRDefault="003173CA" w:rsidP="003173CA">
      <w:pPr>
        <w:pStyle w:val="FORMATTEXT"/>
        <w:ind w:firstLine="568"/>
        <w:jc w:val="both"/>
        <w:rPr>
          <w:rFonts w:ascii="Times New Roman" w:hAnsi="Times New Roman" w:cs="Times New Roman"/>
        </w:rPr>
      </w:pP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следующему объекту адресации</w:t>
      </w:r>
    </w:p>
    <w:p w:rsidR="003173CA" w:rsidRPr="00374610" w:rsidRDefault="003173CA" w:rsidP="003173CA">
      <w:pPr>
        <w:pStyle w:val="FORMATTEXT"/>
        <w:ind w:firstLine="568"/>
        <w:jc w:val="both"/>
        <w:rPr>
          <w:rFonts w:ascii="Times New Roman" w:hAnsi="Times New Roman" w:cs="Times New Roman"/>
        </w:rPr>
      </w:pP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_______________________________________________________________________</w:t>
      </w:r>
    </w:p>
    <w:p w:rsidR="003173CA" w:rsidRPr="00374610" w:rsidRDefault="003173CA" w:rsidP="003173CA">
      <w:pPr>
        <w:pStyle w:val="FORMATTEXT"/>
        <w:ind w:firstLine="568"/>
        <w:jc w:val="both"/>
        <w:rPr>
          <w:rFonts w:ascii="Times New Roman" w:hAnsi="Times New Roman" w:cs="Times New Roman"/>
        </w:rPr>
      </w:pPr>
    </w:p>
    <w:p w:rsidR="003173CA" w:rsidRPr="00374610" w:rsidRDefault="003173CA" w:rsidP="000B0D29">
      <w:pPr>
        <w:pStyle w:val="FORMATTEXT"/>
        <w:ind w:firstLine="568"/>
        <w:jc w:val="both"/>
        <w:rPr>
          <w:rFonts w:ascii="Times New Roman" w:hAnsi="Times New Roman" w:cs="Times New Roman"/>
        </w:rPr>
      </w:pPr>
      <w:r w:rsidRPr="00374610">
        <w:rPr>
          <w:rFonts w:ascii="Times New Roman" w:hAnsi="Times New Roman" w:cs="Times New Roman"/>
        </w:rPr>
        <w:t>(вид, наименование, описание местонахождения объекта адресации,</w:t>
      </w:r>
    </w:p>
    <w:p w:rsidR="003173CA" w:rsidRPr="00374610" w:rsidRDefault="003173CA" w:rsidP="000B0D29">
      <w:pPr>
        <w:pStyle w:val="FORMATTEXT"/>
        <w:ind w:firstLine="568"/>
        <w:jc w:val="both"/>
        <w:rPr>
          <w:rFonts w:ascii="Times New Roman" w:hAnsi="Times New Roman" w:cs="Times New Roman"/>
        </w:rPr>
      </w:pPr>
      <w:r w:rsidRPr="00374610">
        <w:rPr>
          <w:rFonts w:ascii="Times New Roman" w:hAnsi="Times New Roman" w:cs="Times New Roman"/>
        </w:rPr>
        <w:t xml:space="preserve">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w:t>
      </w:r>
    </w:p>
    <w:p w:rsidR="003173CA" w:rsidRPr="00374610" w:rsidRDefault="003173CA" w:rsidP="000B0D29">
      <w:pPr>
        <w:pStyle w:val="FORMATTEXT"/>
        <w:ind w:firstLine="568"/>
        <w:jc w:val="both"/>
        <w:rPr>
          <w:rFonts w:ascii="Times New Roman" w:hAnsi="Times New Roman" w:cs="Times New Roman"/>
        </w:rPr>
      </w:pPr>
      <w:r w:rsidRPr="00374610">
        <w:rPr>
          <w:rFonts w:ascii="Times New Roman" w:hAnsi="Times New Roman" w:cs="Times New Roman"/>
        </w:rPr>
        <w:t xml:space="preserve">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 </w:t>
      </w:r>
    </w:p>
    <w:p w:rsidR="003173CA" w:rsidRPr="00374610" w:rsidRDefault="003173CA" w:rsidP="000B0D29">
      <w:pPr>
        <w:pStyle w:val="FORMATTEXT"/>
        <w:ind w:firstLine="568"/>
        <w:jc w:val="both"/>
        <w:rPr>
          <w:rFonts w:ascii="Times New Roman" w:hAnsi="Times New Roman" w:cs="Times New Roman"/>
        </w:rPr>
      </w:pPr>
      <w:r w:rsidRPr="00374610">
        <w:rPr>
          <w:rFonts w:ascii="Times New Roman" w:hAnsi="Times New Roman" w:cs="Times New Roman"/>
        </w:rPr>
        <w:t xml:space="preserve">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w:t>
      </w: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 xml:space="preserve">другие необходимые сведения, определенные уполномоченным органом (при наличии) </w:t>
      </w: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______________________________ _________________</w:t>
      </w:r>
    </w:p>
    <w:p w:rsidR="003173CA" w:rsidRPr="00374610" w:rsidRDefault="003173CA" w:rsidP="003173CA">
      <w:pPr>
        <w:pStyle w:val="FORMATTEXT"/>
        <w:ind w:firstLine="568"/>
        <w:jc w:val="both"/>
        <w:rPr>
          <w:rFonts w:ascii="Times New Roman" w:hAnsi="Times New Roman" w:cs="Times New Roman"/>
        </w:rPr>
      </w:pP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(должность, Ф.И.О.) (подпись) м.п.</w:t>
      </w:r>
    </w:p>
    <w:p w:rsidR="003173CA" w:rsidRPr="00374610" w:rsidRDefault="003173CA" w:rsidP="003173CA">
      <w:pPr>
        <w:pStyle w:val="FORMATTEXT"/>
        <w:ind w:firstLine="568"/>
        <w:jc w:val="both"/>
        <w:rPr>
          <w:rFonts w:ascii="Times New Roman" w:hAnsi="Times New Roman" w:cs="Times New Roman"/>
        </w:rPr>
      </w:pPr>
    </w:p>
    <w:p w:rsidR="000B0D29" w:rsidRDefault="000B0D29">
      <w:pPr>
        <w:ind w:firstLine="539"/>
        <w:rPr>
          <w:rFonts w:cs="Times New Roman"/>
          <w:sz w:val="20"/>
          <w:szCs w:val="20"/>
        </w:rPr>
      </w:pPr>
      <w:r>
        <w:rPr>
          <w:rFonts w:cs="Times New Roman"/>
        </w:rPr>
        <w:br w:type="page"/>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lastRenderedPageBreak/>
        <w:t xml:space="preserve">Приложение </w:t>
      </w:r>
      <w:r w:rsidR="00BC397A" w:rsidRPr="006974FB">
        <w:rPr>
          <w:rFonts w:ascii="Times New Roman" w:hAnsi="Times New Roman" w:cs="Times New Roman"/>
          <w:sz w:val="24"/>
          <w:szCs w:val="24"/>
        </w:rPr>
        <w:t>2</w:t>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 xml:space="preserve">к административному </w:t>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 xml:space="preserve">регламенту предоставления услуги </w:t>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 xml:space="preserve">"Присвоение адреса объекту адресации, </w:t>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аннулирование адреса"</w:t>
      </w: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HEADERTEXT"/>
        <w:rPr>
          <w:rFonts w:ascii="Times New Roman" w:hAnsi="Times New Roman" w:cs="Times New Roman"/>
          <w:b/>
          <w:bCs/>
        </w:rPr>
      </w:pPr>
    </w:p>
    <w:p w:rsidR="003173CA" w:rsidRPr="00374610" w:rsidRDefault="003173CA" w:rsidP="003173CA">
      <w:pPr>
        <w:pStyle w:val="HEADERTEXT"/>
        <w:jc w:val="center"/>
        <w:outlineLvl w:val="2"/>
        <w:rPr>
          <w:rFonts w:ascii="Times New Roman" w:hAnsi="Times New Roman" w:cs="Times New Roman"/>
          <w:b/>
          <w:bCs/>
          <w:color w:val="auto"/>
        </w:rPr>
      </w:pPr>
      <w:r w:rsidRPr="00374610">
        <w:rPr>
          <w:rFonts w:ascii="Times New Roman" w:hAnsi="Times New Roman" w:cs="Times New Roman"/>
          <w:b/>
          <w:bCs/>
          <w:color w:val="auto"/>
        </w:rPr>
        <w:t xml:space="preserve"> Форма решения об аннулировании адреса объекта адресации </w:t>
      </w:r>
    </w:p>
    <w:p w:rsidR="003173CA" w:rsidRPr="00374610" w:rsidRDefault="003173CA" w:rsidP="003173CA">
      <w:pPr>
        <w:pStyle w:val="FORMATTEXT"/>
        <w:jc w:val="both"/>
        <w:rPr>
          <w:rFonts w:ascii="Times New Roman" w:hAnsi="Times New Roman" w:cs="Times New Roman"/>
        </w:rPr>
      </w:pPr>
      <w:r w:rsidRPr="00374610">
        <w:rPr>
          <w:rFonts w:ascii="Times New Roman" w:hAnsi="Times New Roman" w:cs="Times New Roman"/>
        </w:rPr>
        <w:t xml:space="preserve">  </w:t>
      </w:r>
    </w:p>
    <w:p w:rsidR="003173CA" w:rsidRPr="00374610" w:rsidRDefault="003173CA" w:rsidP="003173CA">
      <w:pPr>
        <w:pStyle w:val="HORIZLINE"/>
        <w:jc w:val="right"/>
        <w:rPr>
          <w:rFonts w:ascii="Times New Roman" w:hAnsi="Times New Roman" w:cs="Times New Roman"/>
          <w:sz w:val="20"/>
          <w:szCs w:val="20"/>
        </w:rPr>
      </w:pPr>
      <w:r w:rsidRPr="00374610">
        <w:rPr>
          <w:rFonts w:ascii="Times New Roman" w:hAnsi="Times New Roman" w:cs="Times New Roman"/>
        </w:rPr>
        <w:t>     </w:t>
      </w:r>
      <w:r w:rsidRPr="00374610">
        <w:rPr>
          <w:rFonts w:ascii="Times New Roman" w:hAnsi="Times New Roman" w:cs="Times New Roman"/>
          <w:sz w:val="20"/>
          <w:szCs w:val="20"/>
        </w:rPr>
        <w:t>___________________________________________________________</w:t>
      </w:r>
    </w:p>
    <w:p w:rsidR="003173CA" w:rsidRPr="00374610" w:rsidRDefault="003173CA" w:rsidP="003173CA">
      <w:pPr>
        <w:pStyle w:val="FORMATTEXT"/>
        <w:jc w:val="right"/>
        <w:rPr>
          <w:rFonts w:ascii="Times New Roman" w:hAnsi="Times New Roman" w:cs="Times New Roman"/>
        </w:rPr>
      </w:pPr>
      <w:r w:rsidRPr="00374610">
        <w:rPr>
          <w:rFonts w:ascii="Times New Roman" w:hAnsi="Times New Roman" w:cs="Times New Roman"/>
        </w:rPr>
        <w:t xml:space="preserve"> </w:t>
      </w:r>
    </w:p>
    <w:p w:rsidR="003173CA" w:rsidRPr="00374610" w:rsidRDefault="003173CA" w:rsidP="003173CA">
      <w:pPr>
        <w:pStyle w:val="FORMATTEXT"/>
        <w:jc w:val="both"/>
        <w:rPr>
          <w:rFonts w:ascii="Times New Roman" w:hAnsi="Times New Roman" w:cs="Times New Roman"/>
        </w:rPr>
      </w:pPr>
      <w:r w:rsidRPr="00374610">
        <w:rPr>
          <w:rFonts w:ascii="Times New Roman" w:hAnsi="Times New Roman" w:cs="Times New Roman"/>
        </w:rPr>
        <w:t xml:space="preserve">    </w:t>
      </w:r>
    </w:p>
    <w:p w:rsidR="003173CA" w:rsidRPr="00374610" w:rsidRDefault="003173CA" w:rsidP="003173CA">
      <w:pPr>
        <w:pStyle w:val="FORMATTEXT"/>
        <w:jc w:val="right"/>
        <w:rPr>
          <w:rFonts w:ascii="Times New Roman" w:hAnsi="Times New Roman" w:cs="Times New Roman"/>
        </w:rPr>
      </w:pPr>
      <w:r w:rsidRPr="00374610">
        <w:rPr>
          <w:rFonts w:ascii="Times New Roman" w:hAnsi="Times New Roman" w:cs="Times New Roman"/>
        </w:rPr>
        <w:t>  (наименование органа местного самоуправления)</w:t>
      </w: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HORIZLINE"/>
        <w:jc w:val="right"/>
        <w:rPr>
          <w:rFonts w:ascii="Times New Roman" w:hAnsi="Times New Roman" w:cs="Times New Roman"/>
          <w:sz w:val="20"/>
          <w:szCs w:val="20"/>
        </w:rPr>
      </w:pPr>
      <w:r w:rsidRPr="00374610">
        <w:rPr>
          <w:rFonts w:ascii="Times New Roman" w:hAnsi="Times New Roman" w:cs="Times New Roman"/>
        </w:rPr>
        <w:t>     </w:t>
      </w:r>
      <w:r w:rsidRPr="00374610">
        <w:rPr>
          <w:rFonts w:ascii="Times New Roman" w:hAnsi="Times New Roman" w:cs="Times New Roman"/>
          <w:sz w:val="20"/>
          <w:szCs w:val="20"/>
        </w:rPr>
        <w:t>___________________________________________________________</w:t>
      </w: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FORMATTEXT"/>
        <w:jc w:val="right"/>
        <w:rPr>
          <w:rFonts w:ascii="Times New Roman" w:hAnsi="Times New Roman" w:cs="Times New Roman"/>
        </w:rPr>
      </w:pPr>
      <w:r w:rsidRPr="00374610">
        <w:rPr>
          <w:rFonts w:ascii="Times New Roman" w:hAnsi="Times New Roman" w:cs="Times New Roman"/>
        </w:rPr>
        <w:t>     (вид документа)</w:t>
      </w: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от____________ N _______</w:t>
      </w:r>
    </w:p>
    <w:p w:rsidR="003173CA" w:rsidRPr="00374610" w:rsidRDefault="003173CA" w:rsidP="003173CA">
      <w:pPr>
        <w:pStyle w:val="FORMATTEXT"/>
        <w:ind w:firstLine="568"/>
        <w:jc w:val="both"/>
        <w:rPr>
          <w:rFonts w:ascii="Times New Roman" w:hAnsi="Times New Roman" w:cs="Times New Roman"/>
        </w:rPr>
      </w:pP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(наименование)</w:t>
      </w:r>
    </w:p>
    <w:p w:rsidR="003173CA" w:rsidRPr="00374610" w:rsidRDefault="003173CA" w:rsidP="003173CA">
      <w:pPr>
        <w:pStyle w:val="FORMATTEXT"/>
        <w:ind w:firstLine="568"/>
        <w:jc w:val="both"/>
        <w:rPr>
          <w:rFonts w:ascii="Times New Roman" w:hAnsi="Times New Roman" w:cs="Times New Roman"/>
        </w:rPr>
      </w:pPr>
    </w:p>
    <w:p w:rsidR="003173CA" w:rsidRPr="000F5798"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 xml:space="preserve">На </w:t>
      </w:r>
      <w:r w:rsidRPr="000F5798">
        <w:rPr>
          <w:rFonts w:ascii="Times New Roman" w:hAnsi="Times New Roman" w:cs="Times New Roman"/>
        </w:rPr>
        <w:t>основании Федерального з</w:t>
      </w:r>
      <w:r w:rsidR="000F5798">
        <w:rPr>
          <w:rFonts w:ascii="Times New Roman" w:hAnsi="Times New Roman" w:cs="Times New Roman"/>
        </w:rPr>
        <w:t>акона от 6 октября 2003 года</w:t>
      </w:r>
      <w:r w:rsidRPr="000F5798">
        <w:rPr>
          <w:rFonts w:ascii="Times New Roman" w:hAnsi="Times New Roman" w:cs="Times New Roman"/>
        </w:rPr>
        <w:t xml:space="preserve"> N 131-ФЗ "Об общих принципах организации местного самоуправления в Российской Федерации", </w:t>
      </w:r>
      <w:r w:rsidR="00B63826" w:rsidRPr="000F5798">
        <w:rPr>
          <w:rFonts w:ascii="Times New Roman" w:hAnsi="Times New Roman" w:cs="Times New Roman"/>
        </w:rPr>
        <w:fldChar w:fldCharType="begin"/>
      </w:r>
      <w:r w:rsidRPr="000F5798">
        <w:rPr>
          <w:rFonts w:ascii="Times New Roman" w:hAnsi="Times New Roman" w:cs="Times New Roman"/>
        </w:rPr>
        <w:instrText xml:space="preserve"> HYPERLINK "kodeks://link/d?nd=499067368"\o"’’О федеральной информационной адресной системе и о внесении изменений в Федеральный закон ...’’</w:instrText>
      </w:r>
    </w:p>
    <w:p w:rsidR="003173CA" w:rsidRPr="000F5798" w:rsidRDefault="003173CA" w:rsidP="003173CA">
      <w:pPr>
        <w:pStyle w:val="FORMATTEXT"/>
        <w:ind w:firstLine="568"/>
        <w:jc w:val="both"/>
        <w:rPr>
          <w:rFonts w:ascii="Times New Roman" w:hAnsi="Times New Roman" w:cs="Times New Roman"/>
        </w:rPr>
      </w:pPr>
      <w:r w:rsidRPr="000F5798">
        <w:rPr>
          <w:rFonts w:ascii="Times New Roman" w:hAnsi="Times New Roman" w:cs="Times New Roman"/>
        </w:rPr>
        <w:instrText>Федеральный закон от 28.12.2013 N 443-ФЗ</w:instrText>
      </w:r>
    </w:p>
    <w:p w:rsidR="003173CA" w:rsidRPr="000F5798" w:rsidRDefault="003173CA" w:rsidP="003173CA">
      <w:pPr>
        <w:pStyle w:val="FORMATTEXT"/>
        <w:ind w:firstLine="568"/>
        <w:jc w:val="both"/>
        <w:rPr>
          <w:rFonts w:ascii="Times New Roman" w:hAnsi="Times New Roman" w:cs="Times New Roman"/>
        </w:rPr>
      </w:pPr>
      <w:r w:rsidRPr="000F5798">
        <w:rPr>
          <w:rFonts w:ascii="Times New Roman" w:hAnsi="Times New Roman" w:cs="Times New Roman"/>
        </w:rPr>
        <w:instrText>Статус: Действующая редакция документа (действ. c 30.12.2021)"</w:instrText>
      </w:r>
      <w:r w:rsidR="00B63826" w:rsidRPr="000F5798">
        <w:rPr>
          <w:rFonts w:ascii="Times New Roman" w:hAnsi="Times New Roman" w:cs="Times New Roman"/>
        </w:rPr>
        <w:fldChar w:fldCharType="separate"/>
      </w:r>
      <w:r w:rsidRPr="000F5798">
        <w:rPr>
          <w:rFonts w:ascii="Times New Roman" w:hAnsi="Times New Roman" w:cs="Times New Roman"/>
        </w:rPr>
        <w:t>Федеральн</w:t>
      </w:r>
      <w:r w:rsidR="000F5798">
        <w:rPr>
          <w:rFonts w:ascii="Times New Roman" w:hAnsi="Times New Roman" w:cs="Times New Roman"/>
        </w:rPr>
        <w:t>ого закона от 28 декабря 2013 года</w:t>
      </w:r>
      <w:r w:rsidRPr="000F5798">
        <w:rPr>
          <w:rFonts w:ascii="Times New Roman" w:hAnsi="Times New Roman" w:cs="Times New Roman"/>
        </w:rPr>
        <w:t xml:space="preserve">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B63826" w:rsidRPr="000F5798">
        <w:rPr>
          <w:rFonts w:ascii="Times New Roman" w:hAnsi="Times New Roman" w:cs="Times New Roman"/>
        </w:rPr>
        <w:fldChar w:fldCharType="end"/>
      </w:r>
      <w:r w:rsidRPr="00374610">
        <w:rPr>
          <w:rFonts w:ascii="Times New Roman" w:hAnsi="Times New Roman" w:cs="Times New Roman"/>
        </w:rPr>
        <w:t xml:space="preserve"> (далее - </w:t>
      </w:r>
      <w:r w:rsidR="00B63826" w:rsidRPr="000F5798">
        <w:rPr>
          <w:rFonts w:ascii="Times New Roman" w:hAnsi="Times New Roman" w:cs="Times New Roman"/>
        </w:rPr>
        <w:fldChar w:fldCharType="begin"/>
      </w:r>
      <w:r w:rsidRPr="000F5798">
        <w:rPr>
          <w:rFonts w:ascii="Times New Roman" w:hAnsi="Times New Roman" w:cs="Times New Roman"/>
        </w:rPr>
        <w:instrText xml:space="preserve"> HYPERLINK "kodeks://link/d?nd=499067368"\o"’’О федеральной информационной адресной системе и о внесении изменений в Федеральный закон ...’’</w:instrText>
      </w:r>
    </w:p>
    <w:p w:rsidR="003173CA" w:rsidRPr="000F5798" w:rsidRDefault="003173CA" w:rsidP="003173CA">
      <w:pPr>
        <w:pStyle w:val="FORMATTEXT"/>
        <w:ind w:firstLine="568"/>
        <w:jc w:val="both"/>
        <w:rPr>
          <w:rFonts w:ascii="Times New Roman" w:hAnsi="Times New Roman" w:cs="Times New Roman"/>
        </w:rPr>
      </w:pPr>
      <w:r w:rsidRPr="000F5798">
        <w:rPr>
          <w:rFonts w:ascii="Times New Roman" w:hAnsi="Times New Roman" w:cs="Times New Roman"/>
        </w:rPr>
        <w:instrText>Федеральный закон от 28.12.2013 N 443-ФЗ</w:instrText>
      </w:r>
    </w:p>
    <w:p w:rsidR="003173CA" w:rsidRPr="00374610" w:rsidRDefault="003173CA" w:rsidP="003173CA">
      <w:pPr>
        <w:pStyle w:val="FORMATTEXT"/>
        <w:ind w:firstLine="568"/>
        <w:jc w:val="both"/>
        <w:rPr>
          <w:rFonts w:ascii="Times New Roman" w:hAnsi="Times New Roman" w:cs="Times New Roman"/>
        </w:rPr>
      </w:pPr>
      <w:r w:rsidRPr="000F5798">
        <w:rPr>
          <w:rFonts w:ascii="Times New Roman" w:hAnsi="Times New Roman" w:cs="Times New Roman"/>
        </w:rPr>
        <w:instrText>Статус: Действующая редакция документа (действ. c 30.12.2021)"</w:instrText>
      </w:r>
      <w:r w:rsidR="00B63826" w:rsidRPr="000F5798">
        <w:rPr>
          <w:rFonts w:ascii="Times New Roman" w:hAnsi="Times New Roman" w:cs="Times New Roman"/>
        </w:rPr>
        <w:fldChar w:fldCharType="separate"/>
      </w:r>
      <w:r w:rsidRPr="000F5798">
        <w:rPr>
          <w:rFonts w:ascii="Times New Roman" w:hAnsi="Times New Roman" w:cs="Times New Roman"/>
        </w:rPr>
        <w:t>Федеральный закон N 443-ФЗ</w:t>
      </w:r>
      <w:r w:rsidR="00B63826" w:rsidRPr="000F5798">
        <w:rPr>
          <w:rFonts w:ascii="Times New Roman" w:hAnsi="Times New Roman" w:cs="Times New Roman"/>
        </w:rPr>
        <w:fldChar w:fldCharType="end"/>
      </w:r>
      <w:r w:rsidRPr="000F5798">
        <w:rPr>
          <w:rFonts w:ascii="Times New Roman" w:hAnsi="Times New Roman" w:cs="Times New Roman"/>
        </w:rPr>
        <w:t>)</w:t>
      </w:r>
      <w:r w:rsidRPr="00374610">
        <w:rPr>
          <w:rFonts w:ascii="Times New Roman" w:hAnsi="Times New Roman" w:cs="Times New Roman"/>
        </w:rPr>
        <w:t xml:space="preserve"> и Правил присвоения, изменения и аннулирования адресов, утвержденных </w:t>
      </w:r>
      <w:r w:rsidRPr="000F5798">
        <w:rPr>
          <w:rFonts w:ascii="Times New Roman" w:hAnsi="Times New Roman" w:cs="Times New Roman"/>
        </w:rPr>
        <w:t>постановлением Правительства Российско</w:t>
      </w:r>
      <w:r w:rsidR="000F5798">
        <w:rPr>
          <w:rFonts w:ascii="Times New Roman" w:hAnsi="Times New Roman" w:cs="Times New Roman"/>
        </w:rPr>
        <w:t>й Федерации от 19 ноября 2014 года</w:t>
      </w:r>
      <w:r w:rsidRPr="000F5798">
        <w:rPr>
          <w:rFonts w:ascii="Times New Roman" w:hAnsi="Times New Roman" w:cs="Times New Roman"/>
        </w:rPr>
        <w:t xml:space="preserve"> N 1221</w:t>
      </w:r>
      <w:r w:rsidRPr="00374610">
        <w:rPr>
          <w:rFonts w:ascii="Times New Roman" w:hAnsi="Times New Roman" w:cs="Times New Roman"/>
        </w:rPr>
        <w:t>, а также в соответствии с</w:t>
      </w:r>
    </w:p>
    <w:p w:rsidR="00BC397A" w:rsidRDefault="00BC397A" w:rsidP="003173CA">
      <w:pPr>
        <w:pStyle w:val="FORMATTEXT"/>
        <w:jc w:val="both"/>
        <w:rPr>
          <w:rFonts w:ascii="Times New Roman" w:hAnsi="Times New Roman" w:cs="Times New Roman"/>
        </w:rPr>
      </w:pPr>
    </w:p>
    <w:p w:rsidR="003173CA" w:rsidRPr="00374610" w:rsidRDefault="00BC397A" w:rsidP="003173CA">
      <w:pPr>
        <w:pStyle w:val="FORMATTEX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w:t>
      </w:r>
    </w:p>
    <w:p w:rsidR="00BC397A" w:rsidRDefault="00BC397A" w:rsidP="003173CA">
      <w:pPr>
        <w:pStyle w:val="FORMATTEXT"/>
        <w:ind w:firstLine="568"/>
        <w:jc w:val="both"/>
        <w:rPr>
          <w:rFonts w:ascii="Times New Roman" w:hAnsi="Times New Roman" w:cs="Times New Roman"/>
        </w:rPr>
      </w:pPr>
    </w:p>
    <w:p w:rsidR="003173CA" w:rsidRPr="000F5798"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w:t>
      </w:r>
      <w:r w:rsidR="00B63826" w:rsidRPr="000F5798">
        <w:rPr>
          <w:rFonts w:ascii="Times New Roman" w:hAnsi="Times New Roman" w:cs="Times New Roman"/>
        </w:rPr>
        <w:fldChar w:fldCharType="begin"/>
      </w:r>
      <w:r w:rsidRPr="000F5798">
        <w:rPr>
          <w:rFonts w:ascii="Times New Roman" w:hAnsi="Times New Roman" w:cs="Times New Roman"/>
        </w:rPr>
        <w:instrText xml:space="preserve"> HYPERLINK "kodeks://link/d?nd=499067368"\o"’’О федеральной информационной адресной системе и о внесении изменений в Федеральный закон ...’’</w:instrText>
      </w:r>
    </w:p>
    <w:p w:rsidR="003173CA" w:rsidRPr="000F5798" w:rsidRDefault="003173CA" w:rsidP="003173CA">
      <w:pPr>
        <w:pStyle w:val="FORMATTEXT"/>
        <w:ind w:firstLine="568"/>
        <w:jc w:val="both"/>
        <w:rPr>
          <w:rFonts w:ascii="Times New Roman" w:hAnsi="Times New Roman" w:cs="Times New Roman"/>
        </w:rPr>
      </w:pPr>
      <w:r w:rsidRPr="000F5798">
        <w:rPr>
          <w:rFonts w:ascii="Times New Roman" w:hAnsi="Times New Roman" w:cs="Times New Roman"/>
        </w:rPr>
        <w:instrText>Федеральный закон от 28.12.2013 N 443-ФЗ</w:instrText>
      </w:r>
    </w:p>
    <w:p w:rsidR="003173CA" w:rsidRPr="00374610" w:rsidRDefault="003173CA" w:rsidP="003173CA">
      <w:pPr>
        <w:pStyle w:val="FORMATTEXT"/>
        <w:ind w:firstLine="568"/>
        <w:jc w:val="both"/>
        <w:rPr>
          <w:rFonts w:ascii="Times New Roman" w:hAnsi="Times New Roman" w:cs="Times New Roman"/>
        </w:rPr>
      </w:pPr>
      <w:r w:rsidRPr="000F5798">
        <w:rPr>
          <w:rFonts w:ascii="Times New Roman" w:hAnsi="Times New Roman" w:cs="Times New Roman"/>
        </w:rPr>
        <w:instrText>Статус: Действующая редакция документа (действ. c 30.12.2021)"</w:instrText>
      </w:r>
      <w:r w:rsidR="00B63826" w:rsidRPr="000F5798">
        <w:rPr>
          <w:rFonts w:ascii="Times New Roman" w:hAnsi="Times New Roman" w:cs="Times New Roman"/>
        </w:rPr>
        <w:fldChar w:fldCharType="separate"/>
      </w:r>
      <w:r w:rsidRPr="000F5798">
        <w:rPr>
          <w:rFonts w:ascii="Times New Roman" w:hAnsi="Times New Roman" w:cs="Times New Roman"/>
        </w:rPr>
        <w:t>Федерального закона N 443-ФЗ</w:t>
      </w:r>
      <w:r w:rsidR="00B63826" w:rsidRPr="000F5798">
        <w:rPr>
          <w:rFonts w:ascii="Times New Roman" w:hAnsi="Times New Roman" w:cs="Times New Roman"/>
        </w:rPr>
        <w:fldChar w:fldCharType="end"/>
      </w:r>
      <w:r w:rsidRPr="00374610">
        <w:rPr>
          <w:rFonts w:ascii="Times New Roman" w:hAnsi="Times New Roman" w:cs="Times New Roman"/>
        </w:rPr>
        <w:t xml:space="preserve">, И/ИЛИ реквизиты заявления о присвоении адреса объекту адресации) </w:t>
      </w:r>
    </w:p>
    <w:p w:rsidR="003173CA" w:rsidRPr="00374610" w:rsidRDefault="003173CA" w:rsidP="003173CA">
      <w:pPr>
        <w:pStyle w:val="FORMATTEXT"/>
        <w:jc w:val="both"/>
        <w:rPr>
          <w:rFonts w:ascii="Times New Roman" w:hAnsi="Times New Roman" w:cs="Times New Roman"/>
        </w:rPr>
      </w:pPr>
      <w:r w:rsidRPr="00374610">
        <w:rPr>
          <w:rFonts w:ascii="Times New Roman" w:hAnsi="Times New Roman" w:cs="Times New Roman"/>
          <w:noProof/>
          <w:position w:val="-2"/>
        </w:rPr>
        <w:drawing>
          <wp:inline distT="0" distB="0" distL="0" distR="0">
            <wp:extent cx="6354445" cy="76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6354445" cy="7620"/>
                    </a:xfrm>
                    <a:prstGeom prst="rect">
                      <a:avLst/>
                    </a:prstGeom>
                    <a:noFill/>
                    <a:ln w="9525">
                      <a:noFill/>
                      <a:miter lim="800000"/>
                      <a:headEnd/>
                      <a:tailEnd/>
                    </a:ln>
                  </pic:spPr>
                </pic:pic>
              </a:graphicData>
            </a:graphic>
          </wp:inline>
        </w:drawing>
      </w: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(наименование органа местного самоуправления)</w:t>
      </w:r>
    </w:p>
    <w:p w:rsidR="003173CA" w:rsidRPr="00374610" w:rsidRDefault="003173CA" w:rsidP="003173CA">
      <w:pPr>
        <w:pStyle w:val="FORMATTEXT"/>
        <w:ind w:firstLine="568"/>
        <w:jc w:val="both"/>
        <w:rPr>
          <w:rFonts w:ascii="Times New Roman" w:hAnsi="Times New Roman" w:cs="Times New Roman"/>
        </w:rPr>
      </w:pP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ПОСТАНОВЛЯЕТ:</w:t>
      </w:r>
    </w:p>
    <w:p w:rsidR="003173CA" w:rsidRPr="00374610" w:rsidRDefault="003173CA" w:rsidP="003173CA">
      <w:pPr>
        <w:pStyle w:val="FORMATTEXT"/>
        <w:ind w:firstLine="568"/>
        <w:jc w:val="both"/>
        <w:rPr>
          <w:rFonts w:ascii="Times New Roman" w:hAnsi="Times New Roman" w:cs="Times New Roman"/>
        </w:rPr>
      </w:pPr>
    </w:p>
    <w:p w:rsidR="003173CA" w:rsidRPr="00374610" w:rsidRDefault="003173CA" w:rsidP="000F5798">
      <w:pPr>
        <w:pStyle w:val="FORMATTEXT"/>
        <w:ind w:firstLine="568"/>
        <w:jc w:val="both"/>
        <w:rPr>
          <w:rFonts w:ascii="Times New Roman" w:hAnsi="Times New Roman" w:cs="Times New Roman"/>
        </w:rPr>
      </w:pPr>
      <w:r w:rsidRPr="00374610">
        <w:rPr>
          <w:rFonts w:ascii="Times New Roman" w:hAnsi="Times New Roman" w:cs="Times New Roman"/>
        </w:rPr>
        <w:t>1. Аннулировать адрес</w:t>
      </w:r>
    </w:p>
    <w:p w:rsidR="003173CA" w:rsidRPr="00374610" w:rsidRDefault="003173CA" w:rsidP="000B0D29">
      <w:pPr>
        <w:pStyle w:val="FORMATTEXT"/>
        <w:ind w:firstLine="568"/>
        <w:jc w:val="both"/>
        <w:rPr>
          <w:rFonts w:ascii="Times New Roman" w:hAnsi="Times New Roman" w:cs="Times New Roman"/>
        </w:rPr>
      </w:pPr>
      <w:r w:rsidRPr="00374610">
        <w:rPr>
          <w:rFonts w:ascii="Times New Roman" w:hAnsi="Times New Roman" w:cs="Times New Roman"/>
        </w:rPr>
        <w:t>(аннулируемый адрес объекта адресации, уникальный номер аннулируемого адреса объекта адресации в государственном адресном реестре)</w:t>
      </w:r>
    </w:p>
    <w:p w:rsidR="003173CA" w:rsidRPr="00374610" w:rsidRDefault="003173CA" w:rsidP="008979C1">
      <w:pPr>
        <w:pStyle w:val="FORMATTEXT"/>
        <w:ind w:firstLine="568"/>
        <w:jc w:val="both"/>
        <w:rPr>
          <w:rFonts w:ascii="Times New Roman" w:hAnsi="Times New Roman" w:cs="Times New Roman"/>
        </w:rPr>
      </w:pPr>
      <w:r w:rsidRPr="00374610">
        <w:rPr>
          <w:rFonts w:ascii="Times New Roman" w:hAnsi="Times New Roman" w:cs="Times New Roman"/>
        </w:rPr>
        <w:t>объекта адресации</w:t>
      </w:r>
      <w:r w:rsidR="008979C1">
        <w:rPr>
          <w:rFonts w:ascii="Times New Roman" w:hAnsi="Times New Roman" w:cs="Times New Roman"/>
        </w:rPr>
        <w:t xml:space="preserve"> </w:t>
      </w:r>
      <w:r w:rsidRPr="00374610">
        <w:rPr>
          <w:rFonts w:ascii="Times New Roman" w:hAnsi="Times New Roman" w:cs="Times New Roman"/>
        </w:rPr>
        <w:t>(вид и наименование объекта адресации,</w:t>
      </w:r>
      <w:r w:rsidR="008979C1">
        <w:rPr>
          <w:rFonts w:ascii="Times New Roman" w:hAnsi="Times New Roman" w:cs="Times New Roman"/>
        </w:rPr>
        <w:t xml:space="preserve"> </w:t>
      </w:r>
      <w:r w:rsidRPr="00374610">
        <w:rPr>
          <w:rFonts w:ascii="Times New Roman" w:hAnsi="Times New Roman" w:cs="Times New Roman"/>
        </w:rPr>
        <w:t xml:space="preserve">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 </w:t>
      </w:r>
    </w:p>
    <w:p w:rsidR="003173CA" w:rsidRPr="00374610" w:rsidRDefault="003173CA" w:rsidP="000F5798">
      <w:pPr>
        <w:pStyle w:val="FORMATTEXT"/>
        <w:ind w:firstLine="568"/>
        <w:jc w:val="both"/>
        <w:rPr>
          <w:rFonts w:ascii="Times New Roman" w:hAnsi="Times New Roman" w:cs="Times New Roman"/>
        </w:rPr>
      </w:pPr>
      <w:r w:rsidRPr="00374610">
        <w:rPr>
          <w:rFonts w:ascii="Times New Roman" w:hAnsi="Times New Roman" w:cs="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3173CA" w:rsidRPr="00374610" w:rsidRDefault="003173CA" w:rsidP="008979C1">
      <w:pPr>
        <w:pStyle w:val="FORMATTEXT"/>
        <w:ind w:firstLine="568"/>
        <w:jc w:val="both"/>
        <w:rPr>
          <w:rFonts w:ascii="Times New Roman" w:hAnsi="Times New Roman" w:cs="Times New Roman"/>
        </w:rPr>
      </w:pPr>
      <w:r w:rsidRPr="00374610">
        <w:rPr>
          <w:rFonts w:ascii="Times New Roman" w:hAnsi="Times New Roman" w:cs="Times New Roman"/>
        </w:rPr>
        <w:t xml:space="preserve">другие необходимые сведения, определенные уполномоченным органом (при наличии) </w:t>
      </w:r>
    </w:p>
    <w:p w:rsidR="003173CA" w:rsidRPr="00374610" w:rsidRDefault="003173CA" w:rsidP="008979C1">
      <w:pPr>
        <w:pStyle w:val="FORMATTEXT"/>
        <w:ind w:firstLine="568"/>
        <w:jc w:val="both"/>
        <w:rPr>
          <w:rFonts w:ascii="Times New Roman" w:hAnsi="Times New Roman" w:cs="Times New Roman"/>
        </w:rPr>
      </w:pPr>
      <w:r w:rsidRPr="00374610">
        <w:rPr>
          <w:rFonts w:ascii="Times New Roman" w:hAnsi="Times New Roman" w:cs="Times New Roman"/>
        </w:rPr>
        <w:t>по причине</w:t>
      </w:r>
      <w:r w:rsidR="008979C1">
        <w:rPr>
          <w:rFonts w:ascii="Times New Roman" w:hAnsi="Times New Roman" w:cs="Times New Roman"/>
        </w:rPr>
        <w:t xml:space="preserve"> </w:t>
      </w:r>
      <w:r w:rsidRPr="00374610">
        <w:rPr>
          <w:rFonts w:ascii="Times New Roman" w:hAnsi="Times New Roman" w:cs="Times New Roman"/>
        </w:rPr>
        <w:t>(причина аннулирования адреса объекта адресации)</w:t>
      </w:r>
    </w:p>
    <w:p w:rsidR="003173CA" w:rsidRPr="00374610" w:rsidRDefault="003173CA" w:rsidP="003173CA">
      <w:pPr>
        <w:pStyle w:val="FORMATTEXT"/>
        <w:ind w:firstLine="568"/>
        <w:jc w:val="both"/>
        <w:rPr>
          <w:rFonts w:ascii="Times New Roman" w:hAnsi="Times New Roman" w:cs="Times New Roman"/>
        </w:rPr>
      </w:pP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____________________________ _________________</w:t>
      </w:r>
    </w:p>
    <w:p w:rsidR="003173CA" w:rsidRPr="00374610" w:rsidRDefault="003173CA" w:rsidP="003173CA">
      <w:pPr>
        <w:pStyle w:val="FORMATTEXT"/>
        <w:ind w:firstLine="568"/>
        <w:jc w:val="both"/>
        <w:rPr>
          <w:rFonts w:ascii="Times New Roman" w:hAnsi="Times New Roman" w:cs="Times New Roman"/>
        </w:rPr>
      </w:pP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(должность, Ф.И.О.) (подпись) м.п.</w:t>
      </w:r>
    </w:p>
    <w:p w:rsidR="00517573" w:rsidRDefault="00517573">
      <w:pPr>
        <w:ind w:firstLine="539"/>
        <w:rPr>
          <w:rFonts w:cs="Times New Roman"/>
          <w:sz w:val="20"/>
          <w:szCs w:val="20"/>
        </w:rPr>
      </w:pPr>
      <w:r>
        <w:rPr>
          <w:rFonts w:cs="Times New Roman"/>
        </w:rPr>
        <w:br w:type="page"/>
      </w:r>
    </w:p>
    <w:p w:rsidR="003173CA" w:rsidRPr="00374610" w:rsidRDefault="003173CA" w:rsidP="003173CA">
      <w:pPr>
        <w:pStyle w:val="FORMATTEXT"/>
        <w:ind w:firstLine="568"/>
        <w:jc w:val="both"/>
        <w:rPr>
          <w:rFonts w:ascii="Times New Roman" w:hAnsi="Times New Roman" w:cs="Times New Roman"/>
        </w:rPr>
      </w:pP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 xml:space="preserve">Приложение </w:t>
      </w:r>
      <w:r w:rsidR="00BC397A" w:rsidRPr="006974FB">
        <w:rPr>
          <w:rFonts w:ascii="Times New Roman" w:hAnsi="Times New Roman" w:cs="Times New Roman"/>
          <w:sz w:val="24"/>
          <w:szCs w:val="24"/>
        </w:rPr>
        <w:t>3</w:t>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 xml:space="preserve">к административному </w:t>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 xml:space="preserve">регламенту предоставления услуги </w:t>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 xml:space="preserve">"Присвоение адреса объекту адресации, </w:t>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аннулирование адреса"</w:t>
      </w: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HEADERTEXT"/>
        <w:rPr>
          <w:rFonts w:ascii="Times New Roman" w:hAnsi="Times New Roman" w:cs="Times New Roman"/>
          <w:b/>
          <w:bCs/>
        </w:rPr>
      </w:pPr>
    </w:p>
    <w:p w:rsidR="003173CA" w:rsidRPr="00374610" w:rsidRDefault="003173CA" w:rsidP="003173CA">
      <w:pPr>
        <w:pStyle w:val="HEADERTEXT"/>
        <w:jc w:val="center"/>
        <w:outlineLvl w:val="2"/>
        <w:rPr>
          <w:rFonts w:ascii="Times New Roman" w:hAnsi="Times New Roman" w:cs="Times New Roman"/>
          <w:b/>
          <w:bCs/>
          <w:color w:val="auto"/>
        </w:rPr>
      </w:pPr>
      <w:r w:rsidRPr="00374610">
        <w:rPr>
          <w:rFonts w:ascii="Times New Roman" w:hAnsi="Times New Roman" w:cs="Times New Roman"/>
          <w:b/>
          <w:bCs/>
          <w:color w:val="auto"/>
        </w:rPr>
        <w:t xml:space="preserve"> ФОРМА ЗАЯВЛЕНИЯ О ПРИСВОЕНИИ ОБЪЕКТУ АДРЕСАЦИИ АДРЕСА ИЛИ АННУЛИРОВАНИИ ЕГО АДРЕСА </w:t>
      </w:r>
    </w:p>
    <w:p w:rsidR="003173CA" w:rsidRPr="008979C1"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 xml:space="preserve">(в ред. </w:t>
      </w:r>
      <w:r w:rsidRPr="008979C1">
        <w:rPr>
          <w:rFonts w:ascii="Times New Roman" w:hAnsi="Times New Roman" w:cs="Times New Roman"/>
        </w:rPr>
        <w:t xml:space="preserve">Приказов Минфина РФ от 24.08.2015 N 130н, </w:t>
      </w:r>
      <w:r w:rsidR="00B63826" w:rsidRPr="008979C1">
        <w:rPr>
          <w:rFonts w:ascii="Times New Roman" w:hAnsi="Times New Roman" w:cs="Times New Roman"/>
        </w:rPr>
        <w:fldChar w:fldCharType="begin"/>
      </w:r>
      <w:r w:rsidRPr="008979C1">
        <w:rPr>
          <w:rFonts w:ascii="Times New Roman" w:hAnsi="Times New Roman" w:cs="Times New Roman"/>
        </w:rPr>
        <w:instrText xml:space="preserve"> HYPERLINK "kodeks://link/d?nd=542672448&amp;point=mark=0000000000000000000000000000000000000000000000000064U0IK"\o"’’О внесении изменений в приказ Министерства финансов Российской Федерации от 11 декабря 2014 г ...’’</w:instrText>
      </w:r>
    </w:p>
    <w:p w:rsidR="003173CA" w:rsidRPr="008979C1" w:rsidRDefault="003173CA" w:rsidP="003173CA">
      <w:pPr>
        <w:pStyle w:val="FORMATTEXT"/>
        <w:ind w:firstLine="568"/>
        <w:jc w:val="both"/>
        <w:rPr>
          <w:rFonts w:ascii="Times New Roman" w:hAnsi="Times New Roman" w:cs="Times New Roman"/>
        </w:rPr>
      </w:pPr>
      <w:r w:rsidRPr="008979C1">
        <w:rPr>
          <w:rFonts w:ascii="Times New Roman" w:hAnsi="Times New Roman" w:cs="Times New Roman"/>
        </w:rPr>
        <w:instrText>Приказ Минфина России от 18.06.2020 N 110н</w:instrText>
      </w:r>
    </w:p>
    <w:p w:rsidR="003173CA" w:rsidRPr="008979C1" w:rsidRDefault="003173CA" w:rsidP="003173CA">
      <w:pPr>
        <w:pStyle w:val="FORMATTEXT"/>
        <w:ind w:firstLine="568"/>
        <w:jc w:val="both"/>
        <w:rPr>
          <w:rFonts w:ascii="Times New Roman" w:hAnsi="Times New Roman" w:cs="Times New Roman"/>
        </w:rPr>
      </w:pPr>
      <w:r w:rsidRPr="008979C1">
        <w:rPr>
          <w:rFonts w:ascii="Times New Roman" w:hAnsi="Times New Roman" w:cs="Times New Roman"/>
        </w:rPr>
        <w:instrText>Статус: Действующий документ (действ. c 25.09.2020)"</w:instrText>
      </w:r>
      <w:r w:rsidR="00B63826" w:rsidRPr="008979C1">
        <w:rPr>
          <w:rFonts w:ascii="Times New Roman" w:hAnsi="Times New Roman" w:cs="Times New Roman"/>
        </w:rPr>
        <w:fldChar w:fldCharType="separate"/>
      </w:r>
      <w:r w:rsidRPr="008979C1">
        <w:rPr>
          <w:rFonts w:ascii="Times New Roman" w:hAnsi="Times New Roman" w:cs="Times New Roman"/>
        </w:rPr>
        <w:t>от 18.06.2020 N 110н</w:t>
      </w:r>
      <w:r w:rsidR="00B63826" w:rsidRPr="008979C1">
        <w:rPr>
          <w:rFonts w:ascii="Times New Roman" w:hAnsi="Times New Roman" w:cs="Times New Roman"/>
        </w:rPr>
        <w:fldChar w:fldCharType="end"/>
      </w:r>
      <w:r w:rsidRPr="008979C1">
        <w:rPr>
          <w:rFonts w:ascii="Times New Roman" w:hAnsi="Times New Roman" w:cs="Times New Roman"/>
        </w:rPr>
        <w:t xml:space="preserve">, </w:t>
      </w:r>
      <w:r w:rsidR="00B63826" w:rsidRPr="008979C1">
        <w:rPr>
          <w:rFonts w:ascii="Times New Roman" w:hAnsi="Times New Roman" w:cs="Times New Roman"/>
        </w:rPr>
        <w:fldChar w:fldCharType="begin"/>
      </w:r>
      <w:r w:rsidRPr="008979C1">
        <w:rPr>
          <w:rFonts w:ascii="Times New Roman" w:hAnsi="Times New Roman" w:cs="Times New Roman"/>
        </w:rPr>
        <w:instrText xml:space="preserve"> HYPERLINK "kodeks://link/d?nd=728193738&amp;point=mark=0000000000000000000000000000000000000000000000000064S0IJ"\o"’’О внесении изменений в приказ Министерства финансов Российской Федерации от 11 декабря 2014 г. N 146н’’</w:instrText>
      </w:r>
    </w:p>
    <w:p w:rsidR="003173CA" w:rsidRPr="008979C1" w:rsidRDefault="003173CA" w:rsidP="003173CA">
      <w:pPr>
        <w:pStyle w:val="FORMATTEXT"/>
        <w:ind w:firstLine="568"/>
        <w:jc w:val="both"/>
        <w:rPr>
          <w:rFonts w:ascii="Times New Roman" w:hAnsi="Times New Roman" w:cs="Times New Roman"/>
        </w:rPr>
      </w:pPr>
      <w:r w:rsidRPr="008979C1">
        <w:rPr>
          <w:rFonts w:ascii="Times New Roman" w:hAnsi="Times New Roman" w:cs="Times New Roman"/>
        </w:rPr>
        <w:instrText>Приказ Минфина России от 14.01.2022 N 5н</w:instrText>
      </w:r>
    </w:p>
    <w:p w:rsidR="003173CA" w:rsidRPr="00374610" w:rsidRDefault="003173CA" w:rsidP="003173CA">
      <w:pPr>
        <w:pStyle w:val="FORMATTEXT"/>
        <w:ind w:firstLine="568"/>
        <w:jc w:val="both"/>
        <w:rPr>
          <w:rFonts w:ascii="Times New Roman" w:hAnsi="Times New Roman" w:cs="Times New Roman"/>
        </w:rPr>
      </w:pPr>
      <w:r w:rsidRPr="008979C1">
        <w:rPr>
          <w:rFonts w:ascii="Times New Roman" w:hAnsi="Times New Roman" w:cs="Times New Roman"/>
        </w:rPr>
        <w:instrText>Статус: Действующий документ (действ. c 01.03.2022)"</w:instrText>
      </w:r>
      <w:r w:rsidR="00B63826" w:rsidRPr="008979C1">
        <w:rPr>
          <w:rFonts w:ascii="Times New Roman" w:hAnsi="Times New Roman" w:cs="Times New Roman"/>
        </w:rPr>
        <w:fldChar w:fldCharType="separate"/>
      </w:r>
      <w:r w:rsidRPr="008979C1">
        <w:rPr>
          <w:rFonts w:ascii="Times New Roman" w:hAnsi="Times New Roman" w:cs="Times New Roman"/>
        </w:rPr>
        <w:t>от 14.01.2022 N 5н</w:t>
      </w:r>
      <w:r w:rsidR="00B63826" w:rsidRPr="008979C1">
        <w:rPr>
          <w:rFonts w:ascii="Times New Roman" w:hAnsi="Times New Roman" w:cs="Times New Roman"/>
        </w:rPr>
        <w:fldChar w:fldCharType="end"/>
      </w:r>
      <w:r w:rsidRPr="008979C1">
        <w:rPr>
          <w:rFonts w:ascii="Times New Roman" w:hAnsi="Times New Roman" w:cs="Times New Roman"/>
        </w:rPr>
        <w:t>)</w:t>
      </w:r>
    </w:p>
    <w:p w:rsidR="003173CA" w:rsidRPr="00374610" w:rsidRDefault="003173CA" w:rsidP="003173CA">
      <w:pPr>
        <w:pStyle w:val="FORMATTEXT"/>
        <w:ind w:firstLine="568"/>
        <w:jc w:val="both"/>
        <w:rPr>
          <w:rFonts w:ascii="Times New Roman" w:hAnsi="Times New Roman" w:cs="Times New Roman"/>
        </w:rPr>
      </w:pPr>
    </w:p>
    <w:p w:rsidR="003173CA" w:rsidRPr="00374610" w:rsidRDefault="003173CA" w:rsidP="003173CA">
      <w:pPr>
        <w:widowControl w:val="0"/>
        <w:autoSpaceDE w:val="0"/>
        <w:autoSpaceDN w:val="0"/>
        <w:adjustRightInd w:val="0"/>
        <w:rPr>
          <w:rFonts w:cs="Times New Roman"/>
          <w:sz w:val="24"/>
          <w:szCs w:val="24"/>
        </w:rPr>
      </w:pPr>
    </w:p>
    <w:tbl>
      <w:tblPr>
        <w:tblW w:w="9945" w:type="dxa"/>
        <w:tblInd w:w="28" w:type="dxa"/>
        <w:tblLayout w:type="fixed"/>
        <w:tblCellMar>
          <w:left w:w="90" w:type="dxa"/>
          <w:right w:w="90" w:type="dxa"/>
        </w:tblCellMar>
        <w:tblLook w:val="0000"/>
      </w:tblPr>
      <w:tblGrid>
        <w:gridCol w:w="570"/>
        <w:gridCol w:w="480"/>
        <w:gridCol w:w="1215"/>
        <w:gridCol w:w="495"/>
        <w:gridCol w:w="1290"/>
        <w:gridCol w:w="510"/>
        <w:gridCol w:w="690"/>
        <w:gridCol w:w="510"/>
        <w:gridCol w:w="465"/>
        <w:gridCol w:w="795"/>
        <w:gridCol w:w="510"/>
        <w:gridCol w:w="570"/>
        <w:gridCol w:w="135"/>
        <w:gridCol w:w="1035"/>
        <w:gridCol w:w="105"/>
        <w:gridCol w:w="345"/>
        <w:gridCol w:w="45"/>
        <w:gridCol w:w="76"/>
        <w:gridCol w:w="104"/>
      </w:tblGrid>
      <w:tr w:rsidR="003173CA" w:rsidRPr="00374610" w:rsidTr="00711516">
        <w:trPr>
          <w:gridAfter w:val="1"/>
          <w:wAfter w:w="104" w:type="dxa"/>
        </w:trPr>
        <w:tc>
          <w:tcPr>
            <w:tcW w:w="5760"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34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Лист N ___ </w:t>
            </w:r>
          </w:p>
        </w:tc>
        <w:tc>
          <w:tcPr>
            <w:tcW w:w="166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Всего листов _____ </w:t>
            </w:r>
          </w:p>
        </w:tc>
        <w:tc>
          <w:tcPr>
            <w:tcW w:w="76" w:type="dxa"/>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r w:rsidRPr="00374610">
              <w:rPr>
                <w:rFonts w:ascii="Times New Roman" w:hAnsi="Times New Roman" w:cs="Times New Roman"/>
                <w:sz w:val="18"/>
                <w:szCs w:val="18"/>
              </w:rPr>
              <w:t xml:space="preserve">1 </w:t>
            </w:r>
          </w:p>
        </w:tc>
        <w:tc>
          <w:tcPr>
            <w:tcW w:w="4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71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Заявление </w:t>
            </w:r>
          </w:p>
        </w:tc>
        <w:tc>
          <w:tcPr>
            <w:tcW w:w="129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r w:rsidRPr="00374610">
              <w:rPr>
                <w:rFonts w:ascii="Times New Roman" w:hAnsi="Times New Roman" w:cs="Times New Roman"/>
                <w:sz w:val="18"/>
                <w:szCs w:val="18"/>
              </w:rPr>
              <w:t xml:space="preserve">2 </w:t>
            </w:r>
          </w:p>
        </w:tc>
        <w:tc>
          <w:tcPr>
            <w:tcW w:w="246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Заявление принято </w:t>
            </w:r>
          </w:p>
        </w:tc>
        <w:tc>
          <w:tcPr>
            <w:tcW w:w="10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1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9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8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710"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9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1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46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регистрационный номер </w:t>
            </w:r>
          </w:p>
        </w:tc>
        <w:tc>
          <w:tcPr>
            <w:tcW w:w="10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1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9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3480"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 </w:t>
            </w:r>
          </w:p>
        </w:tc>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46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количество листов заявления </w:t>
            </w:r>
          </w:p>
        </w:tc>
        <w:tc>
          <w:tcPr>
            <w:tcW w:w="10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1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9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rPr>
          <w:gridAfter w:val="3"/>
          <w:wAfter w:w="225" w:type="dxa"/>
        </w:trPr>
        <w:tc>
          <w:tcPr>
            <w:tcW w:w="57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3480" w:type="dxa"/>
            <w:gridSpan w:val="4"/>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28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количество прилагаемых документов </w:t>
            </w:r>
          </w:p>
        </w:tc>
        <w:tc>
          <w:tcPr>
            <w:tcW w:w="7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14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711516">
        <w:tc>
          <w:tcPr>
            <w:tcW w:w="57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348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(наименование органа местного самоуправления, органа </w:t>
            </w:r>
          </w:p>
        </w:tc>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2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 том числе оригиналов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,копий </w:t>
            </w:r>
          </w:p>
        </w:tc>
        <w:tc>
          <w:tcPr>
            <w:tcW w:w="10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1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количество листов в </w:t>
            </w:r>
          </w:p>
        </w:tc>
        <w:tc>
          <w:tcPr>
            <w:tcW w:w="49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3480"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8979C1"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w:t>
            </w:r>
            <w:r w:rsidR="00B63826" w:rsidRPr="008979C1">
              <w:rPr>
                <w:rFonts w:ascii="Times New Roman" w:hAnsi="Times New Roman" w:cs="Times New Roman"/>
                <w:sz w:val="18"/>
                <w:szCs w:val="18"/>
              </w:rPr>
              <w:fldChar w:fldCharType="begin"/>
            </w:r>
            <w:r w:rsidRPr="008979C1">
              <w:rPr>
                <w:rFonts w:ascii="Times New Roman" w:hAnsi="Times New Roman" w:cs="Times New Roman"/>
                <w:sz w:val="18"/>
                <w:szCs w:val="18"/>
              </w:rPr>
              <w:instrText xml:space="preserve"> HYPERLINK "kodeks://link/d?nd=902237250"\o"’’Об инновационном центре ’’Сколково’’ (с изменениями на 8 августа 2024 года)’’</w:instrText>
            </w:r>
          </w:p>
          <w:p w:rsidR="003173CA" w:rsidRPr="008979C1" w:rsidRDefault="003173CA" w:rsidP="005F2C85">
            <w:pPr>
              <w:pStyle w:val="FORMATTEXT"/>
              <w:rPr>
                <w:rFonts w:ascii="Times New Roman" w:hAnsi="Times New Roman" w:cs="Times New Roman"/>
                <w:sz w:val="18"/>
                <w:szCs w:val="18"/>
              </w:rPr>
            </w:pPr>
            <w:r w:rsidRPr="008979C1">
              <w:rPr>
                <w:rFonts w:ascii="Times New Roman" w:hAnsi="Times New Roman" w:cs="Times New Roman"/>
                <w:sz w:val="18"/>
                <w:szCs w:val="18"/>
              </w:rPr>
              <w:instrText>Федеральный закон от 28.09.2010 N 244-ФЗ</w:instrText>
            </w:r>
          </w:p>
          <w:p w:rsidR="003173CA" w:rsidRPr="008979C1" w:rsidRDefault="003173CA" w:rsidP="005F2C85">
            <w:pPr>
              <w:pStyle w:val="FORMATTEXT"/>
              <w:rPr>
                <w:rFonts w:ascii="Times New Roman" w:hAnsi="Times New Roman" w:cs="Times New Roman"/>
                <w:sz w:val="18"/>
                <w:szCs w:val="18"/>
              </w:rPr>
            </w:pPr>
            <w:r w:rsidRPr="008979C1">
              <w:rPr>
                <w:rFonts w:ascii="Times New Roman" w:hAnsi="Times New Roman" w:cs="Times New Roman"/>
                <w:sz w:val="18"/>
                <w:szCs w:val="18"/>
              </w:rPr>
              <w:instrText>Статус: Действующая редакция документа (действ. c 19.08.2024)"</w:instrText>
            </w:r>
            <w:r w:rsidR="00B63826" w:rsidRPr="008979C1">
              <w:rPr>
                <w:rFonts w:ascii="Times New Roman" w:hAnsi="Times New Roman" w:cs="Times New Roman"/>
                <w:sz w:val="18"/>
                <w:szCs w:val="18"/>
              </w:rPr>
              <w:fldChar w:fldCharType="separate"/>
            </w:r>
            <w:r w:rsidRPr="008979C1">
              <w:rPr>
                <w:rFonts w:ascii="Times New Roman" w:hAnsi="Times New Roman" w:cs="Times New Roman"/>
                <w:sz w:val="18"/>
                <w:szCs w:val="18"/>
              </w:rPr>
              <w:t>Федеральны</w:t>
            </w:r>
            <w:r w:rsidR="000B0D29">
              <w:rPr>
                <w:rFonts w:ascii="Times New Roman" w:hAnsi="Times New Roman" w:cs="Times New Roman"/>
                <w:sz w:val="18"/>
                <w:szCs w:val="18"/>
              </w:rPr>
              <w:t>м законом от 28 сентября 2010 года</w:t>
            </w:r>
            <w:r w:rsidRPr="008979C1">
              <w:rPr>
                <w:rFonts w:ascii="Times New Roman" w:hAnsi="Times New Roman" w:cs="Times New Roman"/>
                <w:sz w:val="18"/>
                <w:szCs w:val="18"/>
              </w:rPr>
              <w:t xml:space="preserve"> N 244-ФЗ "Об инновационном центре "Сколково"</w:t>
            </w:r>
            <w:r w:rsidR="00B63826" w:rsidRPr="008979C1">
              <w:rPr>
                <w:rFonts w:ascii="Times New Roman" w:hAnsi="Times New Roman" w:cs="Times New Roman"/>
                <w:sz w:val="18"/>
                <w:szCs w:val="18"/>
              </w:rPr>
              <w:fldChar w:fldCharType="end"/>
            </w:r>
            <w:r w:rsidRPr="00374610">
              <w:rPr>
                <w:rFonts w:ascii="Times New Roman" w:hAnsi="Times New Roman" w:cs="Times New Roman"/>
                <w:sz w:val="18"/>
                <w:szCs w:val="18"/>
              </w:rPr>
              <w:t xml:space="preserve"> (Собрание законодательства Российской Федерации, 2010, N 40, ст. 4970; 2019, N 31, ст. 4457) (далее </w:t>
            </w:r>
            <w:r w:rsidRPr="008979C1">
              <w:rPr>
                <w:rFonts w:ascii="Times New Roman" w:hAnsi="Times New Roman" w:cs="Times New Roman"/>
                <w:sz w:val="18"/>
                <w:szCs w:val="18"/>
              </w:rPr>
              <w:t xml:space="preserve">- </w:t>
            </w:r>
            <w:r w:rsidR="00B63826" w:rsidRPr="008979C1">
              <w:rPr>
                <w:rFonts w:ascii="Times New Roman" w:hAnsi="Times New Roman" w:cs="Times New Roman"/>
                <w:sz w:val="18"/>
                <w:szCs w:val="18"/>
              </w:rPr>
              <w:fldChar w:fldCharType="begin"/>
            </w:r>
            <w:r w:rsidRPr="008979C1">
              <w:rPr>
                <w:rFonts w:ascii="Times New Roman" w:hAnsi="Times New Roman" w:cs="Times New Roman"/>
                <w:sz w:val="18"/>
                <w:szCs w:val="18"/>
              </w:rPr>
              <w:instrText xml:space="preserve"> HYPERLINK "kodeks://link/d?nd=902237250"\o"’’Об инновационном центре ’’Сколково’’ (с изменениями на 8 августа 2024 года)’’</w:instrText>
            </w:r>
          </w:p>
          <w:p w:rsidR="003173CA" w:rsidRPr="008979C1" w:rsidRDefault="003173CA" w:rsidP="005F2C85">
            <w:pPr>
              <w:pStyle w:val="FORMATTEXT"/>
              <w:rPr>
                <w:rFonts w:ascii="Times New Roman" w:hAnsi="Times New Roman" w:cs="Times New Roman"/>
                <w:sz w:val="18"/>
                <w:szCs w:val="18"/>
              </w:rPr>
            </w:pPr>
            <w:r w:rsidRPr="008979C1">
              <w:rPr>
                <w:rFonts w:ascii="Times New Roman" w:hAnsi="Times New Roman" w:cs="Times New Roman"/>
                <w:sz w:val="18"/>
                <w:szCs w:val="18"/>
              </w:rPr>
              <w:instrText>Федеральный закон от 28.09.2010 N 244-ФЗ</w:instrText>
            </w:r>
          </w:p>
          <w:p w:rsidR="003173CA" w:rsidRPr="00374610" w:rsidRDefault="003173CA" w:rsidP="005F2C85">
            <w:pPr>
              <w:pStyle w:val="FORMATTEXT"/>
              <w:rPr>
                <w:rFonts w:ascii="Times New Roman" w:hAnsi="Times New Roman" w:cs="Times New Roman"/>
                <w:sz w:val="18"/>
                <w:szCs w:val="18"/>
              </w:rPr>
            </w:pPr>
            <w:r w:rsidRPr="008979C1">
              <w:rPr>
                <w:rFonts w:ascii="Times New Roman" w:hAnsi="Times New Roman" w:cs="Times New Roman"/>
                <w:sz w:val="18"/>
                <w:szCs w:val="18"/>
              </w:rPr>
              <w:instrText>Статус: Действующая редакция документа (действ. c 19.08.2024)"</w:instrText>
            </w:r>
            <w:r w:rsidR="00B63826" w:rsidRPr="008979C1">
              <w:rPr>
                <w:rFonts w:ascii="Times New Roman" w:hAnsi="Times New Roman" w:cs="Times New Roman"/>
                <w:sz w:val="18"/>
                <w:szCs w:val="18"/>
              </w:rPr>
              <w:fldChar w:fldCharType="separate"/>
            </w:r>
            <w:r w:rsidRPr="008979C1">
              <w:rPr>
                <w:rFonts w:ascii="Times New Roman" w:hAnsi="Times New Roman" w:cs="Times New Roman"/>
                <w:sz w:val="18"/>
                <w:szCs w:val="18"/>
              </w:rPr>
              <w:t>Федеральный закон "Об инновационном центре "Сколково"</w:t>
            </w:r>
            <w:r w:rsidR="00B63826" w:rsidRPr="008979C1">
              <w:rPr>
                <w:rFonts w:ascii="Times New Roman" w:hAnsi="Times New Roman" w:cs="Times New Roman"/>
                <w:sz w:val="18"/>
                <w:szCs w:val="18"/>
              </w:rPr>
              <w:fldChar w:fldCharType="end"/>
            </w:r>
            <w:r w:rsidRPr="00374610">
              <w:rPr>
                <w:rFonts w:ascii="Times New Roman" w:hAnsi="Times New Roman" w:cs="Times New Roman"/>
                <w:sz w:val="18"/>
                <w:szCs w:val="18"/>
              </w:rPr>
              <w:t xml:space="preserve">)) </w:t>
            </w:r>
          </w:p>
        </w:tc>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2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оригиналах </w:t>
            </w:r>
          </w:p>
        </w:tc>
        <w:tc>
          <w:tcPr>
            <w:tcW w:w="4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 копиях </w:t>
            </w:r>
          </w:p>
        </w:tc>
        <w:tc>
          <w:tcPr>
            <w:tcW w:w="10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1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9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rPr>
          <w:gridAfter w:val="3"/>
          <w:wAfter w:w="225" w:type="dxa"/>
        </w:trPr>
        <w:tc>
          <w:tcPr>
            <w:tcW w:w="57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3480" w:type="dxa"/>
            <w:gridSpan w:val="4"/>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28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ФИО должностного лица </w:t>
            </w:r>
          </w:p>
        </w:tc>
        <w:tc>
          <w:tcPr>
            <w:tcW w:w="7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14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711516">
        <w:trPr>
          <w:gridAfter w:val="3"/>
          <w:wAfter w:w="225" w:type="dxa"/>
        </w:trPr>
        <w:tc>
          <w:tcPr>
            <w:tcW w:w="57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3480" w:type="dxa"/>
            <w:gridSpan w:val="4"/>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28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подпись должностного лица </w:t>
            </w:r>
          </w:p>
        </w:tc>
        <w:tc>
          <w:tcPr>
            <w:tcW w:w="70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14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711516">
        <w:trPr>
          <w:gridAfter w:val="3"/>
          <w:wAfter w:w="225" w:type="dxa"/>
        </w:trPr>
        <w:tc>
          <w:tcPr>
            <w:tcW w:w="57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3480" w:type="dxa"/>
            <w:gridSpan w:val="4"/>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47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дата "__"________ _____ г. </w:t>
            </w:r>
          </w:p>
        </w:tc>
      </w:tr>
      <w:tr w:rsidR="003173CA" w:rsidRPr="00374610" w:rsidTr="00711516">
        <w:tc>
          <w:tcPr>
            <w:tcW w:w="9765" w:type="dxa"/>
            <w:gridSpan w:val="1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8979C1"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 ред. </w:t>
            </w:r>
            <w:r w:rsidRPr="008979C1">
              <w:rPr>
                <w:rFonts w:ascii="Times New Roman" w:hAnsi="Times New Roman" w:cs="Times New Roman"/>
                <w:sz w:val="18"/>
                <w:szCs w:val="18"/>
              </w:rPr>
              <w:t xml:space="preserve">Приказов Минфина РФ от 18.06.2020 N 110н, </w:t>
            </w:r>
            <w:r w:rsidR="00B63826" w:rsidRPr="008979C1">
              <w:rPr>
                <w:rFonts w:ascii="Times New Roman" w:hAnsi="Times New Roman" w:cs="Times New Roman"/>
                <w:sz w:val="18"/>
                <w:szCs w:val="18"/>
              </w:rPr>
              <w:fldChar w:fldCharType="begin"/>
            </w:r>
            <w:r w:rsidRPr="008979C1">
              <w:rPr>
                <w:rFonts w:ascii="Times New Roman" w:hAnsi="Times New Roman" w:cs="Times New Roman"/>
                <w:sz w:val="18"/>
                <w:szCs w:val="18"/>
              </w:rPr>
              <w:instrText xml:space="preserve"> HYPERLINK "kodeks://link/d?nd=728193738&amp;point=mark=0000000000000000000000000000000000000000000000000064S0IJ"\o"’’О внесении изменений в приказ Министерства финансов Российской Федерации от 11 декабря 2014 г. N 146н’’</w:instrText>
            </w:r>
          </w:p>
          <w:p w:rsidR="003173CA" w:rsidRPr="008979C1" w:rsidRDefault="003173CA" w:rsidP="005F2C85">
            <w:pPr>
              <w:pStyle w:val="FORMATTEXT"/>
              <w:rPr>
                <w:rFonts w:ascii="Times New Roman" w:hAnsi="Times New Roman" w:cs="Times New Roman"/>
                <w:sz w:val="18"/>
                <w:szCs w:val="18"/>
              </w:rPr>
            </w:pPr>
            <w:r w:rsidRPr="008979C1">
              <w:rPr>
                <w:rFonts w:ascii="Times New Roman" w:hAnsi="Times New Roman" w:cs="Times New Roman"/>
                <w:sz w:val="18"/>
                <w:szCs w:val="18"/>
              </w:rPr>
              <w:instrText>Приказ Минфина России от 14.01.2022 N 5н</w:instrText>
            </w:r>
          </w:p>
          <w:p w:rsidR="003173CA" w:rsidRPr="00374610" w:rsidRDefault="003173CA" w:rsidP="005F2C85">
            <w:pPr>
              <w:pStyle w:val="FORMATTEXT"/>
              <w:rPr>
                <w:rFonts w:ascii="Times New Roman" w:hAnsi="Times New Roman" w:cs="Times New Roman"/>
                <w:sz w:val="18"/>
                <w:szCs w:val="18"/>
              </w:rPr>
            </w:pPr>
            <w:r w:rsidRPr="008979C1">
              <w:rPr>
                <w:rFonts w:ascii="Times New Roman" w:hAnsi="Times New Roman" w:cs="Times New Roman"/>
                <w:sz w:val="18"/>
                <w:szCs w:val="18"/>
              </w:rPr>
              <w:instrText>Статус: Действующий документ (действ. c 01.03.2022)"</w:instrText>
            </w:r>
            <w:r w:rsidR="00B63826" w:rsidRPr="008979C1">
              <w:rPr>
                <w:rFonts w:ascii="Times New Roman" w:hAnsi="Times New Roman" w:cs="Times New Roman"/>
                <w:sz w:val="18"/>
                <w:szCs w:val="18"/>
              </w:rPr>
              <w:fldChar w:fldCharType="separate"/>
            </w:r>
            <w:r w:rsidRPr="008979C1">
              <w:rPr>
                <w:rFonts w:ascii="Times New Roman" w:hAnsi="Times New Roman" w:cs="Times New Roman"/>
                <w:sz w:val="18"/>
                <w:szCs w:val="18"/>
              </w:rPr>
              <w:t>от 14.01.2022 N 5н</w:t>
            </w:r>
            <w:r w:rsidR="00B63826" w:rsidRPr="008979C1">
              <w:rPr>
                <w:rFonts w:ascii="Times New Roman" w:hAnsi="Times New Roman" w:cs="Times New Roman"/>
                <w:sz w:val="18"/>
                <w:szCs w:val="18"/>
              </w:rPr>
              <w:fldChar w:fldCharType="end"/>
            </w:r>
            <w:r w:rsidRPr="008979C1">
              <w:rPr>
                <w:rFonts w:ascii="Times New Roman" w:hAnsi="Times New Roman" w:cs="Times New Roman"/>
                <w:sz w:val="18"/>
                <w:szCs w:val="18"/>
              </w:rPr>
              <w:t>)</w:t>
            </w:r>
            <w:r w:rsidRPr="00374610">
              <w:rPr>
                <w:rFonts w:ascii="Times New Roman" w:hAnsi="Times New Roman" w:cs="Times New Roman"/>
                <w:sz w:val="18"/>
                <w:szCs w:val="18"/>
              </w:rPr>
              <w:t xml:space="preserve"> </w:t>
            </w: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r w:rsidRPr="00374610">
              <w:rPr>
                <w:rFonts w:ascii="Times New Roman" w:hAnsi="Times New Roman" w:cs="Times New Roman"/>
                <w:sz w:val="18"/>
                <w:szCs w:val="18"/>
              </w:rPr>
              <w:t xml:space="preserve">3.1 </w:t>
            </w:r>
          </w:p>
        </w:tc>
        <w:tc>
          <w:tcPr>
            <w:tcW w:w="9195" w:type="dxa"/>
            <w:gridSpan w:val="1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Прошу в отношении объекта адресации: </w:t>
            </w: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9195" w:type="dxa"/>
            <w:gridSpan w:val="1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Вид: </w:t>
            </w: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Земельный участок </w:t>
            </w:r>
          </w:p>
        </w:tc>
        <w:tc>
          <w:tcPr>
            <w:tcW w:w="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Сооружение </w:t>
            </w:r>
          </w:p>
        </w:tc>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205" w:type="dxa"/>
            <w:gridSpan w:val="11"/>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Машино-место </w:t>
            </w: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Здание </w:t>
            </w:r>
            <w:r w:rsidRPr="00374610">
              <w:rPr>
                <w:rFonts w:ascii="Times New Roman" w:hAnsi="Times New Roman" w:cs="Times New Roman"/>
                <w:sz w:val="18"/>
                <w:szCs w:val="18"/>
              </w:rPr>
              <w:lastRenderedPageBreak/>
              <w:t xml:space="preserve">(строение) </w:t>
            </w:r>
          </w:p>
        </w:tc>
        <w:tc>
          <w:tcPr>
            <w:tcW w:w="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2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Помещение </w:t>
            </w:r>
          </w:p>
        </w:tc>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205" w:type="dxa"/>
            <w:gridSpan w:val="11"/>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9765" w:type="dxa"/>
            <w:gridSpan w:val="1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8979C1"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lastRenderedPageBreak/>
              <w:t xml:space="preserve">(в ред. </w:t>
            </w:r>
            <w:r w:rsidR="00B63826" w:rsidRPr="008979C1">
              <w:rPr>
                <w:rFonts w:ascii="Times New Roman" w:hAnsi="Times New Roman" w:cs="Times New Roman"/>
                <w:sz w:val="18"/>
                <w:szCs w:val="18"/>
              </w:rPr>
              <w:fldChar w:fldCharType="begin"/>
            </w:r>
            <w:r w:rsidRPr="008979C1">
              <w:rPr>
                <w:rFonts w:ascii="Times New Roman" w:hAnsi="Times New Roman" w:cs="Times New Roman"/>
                <w:sz w:val="18"/>
                <w:szCs w:val="18"/>
              </w:rPr>
              <w:instrText xml:space="preserve"> HYPERLINK "kodeks://link/d?nd=542672448&amp;point=mark=0000000000000000000000000000000000000000000000000064U0IK"\o"’’О внесении изменений в приказ Министерства финансов Российской Федерации от 11 декабря 2014 г ...’’</w:instrText>
            </w:r>
          </w:p>
          <w:p w:rsidR="003173CA" w:rsidRPr="008979C1" w:rsidRDefault="003173CA" w:rsidP="005F2C85">
            <w:pPr>
              <w:pStyle w:val="FORMATTEXT"/>
              <w:rPr>
                <w:rFonts w:ascii="Times New Roman" w:hAnsi="Times New Roman" w:cs="Times New Roman"/>
                <w:sz w:val="18"/>
                <w:szCs w:val="18"/>
              </w:rPr>
            </w:pPr>
            <w:r w:rsidRPr="008979C1">
              <w:rPr>
                <w:rFonts w:ascii="Times New Roman" w:hAnsi="Times New Roman" w:cs="Times New Roman"/>
                <w:sz w:val="18"/>
                <w:szCs w:val="18"/>
              </w:rPr>
              <w:instrText>Приказ Минфина России от 18.06.2020 N 110н</w:instrText>
            </w:r>
          </w:p>
          <w:p w:rsidR="003173CA" w:rsidRPr="00374610" w:rsidRDefault="003173CA" w:rsidP="005F2C85">
            <w:pPr>
              <w:pStyle w:val="FORMATTEXT"/>
              <w:rPr>
                <w:rFonts w:ascii="Times New Roman" w:hAnsi="Times New Roman" w:cs="Times New Roman"/>
                <w:sz w:val="18"/>
                <w:szCs w:val="18"/>
              </w:rPr>
            </w:pPr>
            <w:r w:rsidRPr="008979C1">
              <w:rPr>
                <w:rFonts w:ascii="Times New Roman" w:hAnsi="Times New Roman" w:cs="Times New Roman"/>
                <w:sz w:val="18"/>
                <w:szCs w:val="18"/>
              </w:rPr>
              <w:instrText>Статус: Действующий документ (действ. c 25.09.2020)"</w:instrText>
            </w:r>
            <w:r w:rsidR="00B63826" w:rsidRPr="008979C1">
              <w:rPr>
                <w:rFonts w:ascii="Times New Roman" w:hAnsi="Times New Roman" w:cs="Times New Roman"/>
                <w:sz w:val="18"/>
                <w:szCs w:val="18"/>
              </w:rPr>
              <w:fldChar w:fldCharType="separate"/>
            </w:r>
            <w:r w:rsidRPr="008979C1">
              <w:rPr>
                <w:rFonts w:ascii="Times New Roman" w:hAnsi="Times New Roman" w:cs="Times New Roman"/>
                <w:sz w:val="18"/>
                <w:szCs w:val="18"/>
              </w:rPr>
              <w:t>Приказа Минфина РФ от 18.06.2020 N 110н</w:t>
            </w:r>
            <w:r w:rsidR="00B63826" w:rsidRPr="008979C1">
              <w:rPr>
                <w:rFonts w:ascii="Times New Roman" w:hAnsi="Times New Roman" w:cs="Times New Roman"/>
                <w:sz w:val="18"/>
                <w:szCs w:val="18"/>
              </w:rPr>
              <w:fldChar w:fldCharType="end"/>
            </w:r>
            <w:r w:rsidRPr="008979C1">
              <w:rPr>
                <w:rFonts w:ascii="Times New Roman" w:hAnsi="Times New Roman" w:cs="Times New Roman"/>
                <w:sz w:val="18"/>
                <w:szCs w:val="18"/>
              </w:rPr>
              <w:t>)</w:t>
            </w:r>
            <w:r w:rsidRPr="00374610">
              <w:rPr>
                <w:rFonts w:ascii="Times New Roman" w:hAnsi="Times New Roman" w:cs="Times New Roman"/>
                <w:sz w:val="18"/>
                <w:szCs w:val="18"/>
              </w:rPr>
              <w:t xml:space="preserve"> </w:t>
            </w: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r w:rsidRPr="00374610">
              <w:rPr>
                <w:rFonts w:ascii="Times New Roman" w:hAnsi="Times New Roman" w:cs="Times New Roman"/>
                <w:sz w:val="18"/>
                <w:szCs w:val="18"/>
              </w:rPr>
              <w:t xml:space="preserve">3.2 </w:t>
            </w:r>
          </w:p>
        </w:tc>
        <w:tc>
          <w:tcPr>
            <w:tcW w:w="9195" w:type="dxa"/>
            <w:gridSpan w:val="1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Присвоить адрес </w:t>
            </w: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9195" w:type="dxa"/>
            <w:gridSpan w:val="1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 связи с: </w:t>
            </w: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8715" w:type="dxa"/>
            <w:gridSpan w:val="1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Образованием земельного участка (ов) из земель, находящихся в государственной или муниципальной собственности </w:t>
            </w: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48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Количество образуемых земельных участков </w:t>
            </w:r>
          </w:p>
        </w:tc>
        <w:tc>
          <w:tcPr>
            <w:tcW w:w="5715" w:type="dxa"/>
            <w:gridSpan w:val="1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480"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Дополнительная информация: </w:t>
            </w:r>
          </w:p>
        </w:tc>
        <w:tc>
          <w:tcPr>
            <w:tcW w:w="5715" w:type="dxa"/>
            <w:gridSpan w:val="1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480" w:type="dxa"/>
            <w:gridSpan w:val="4"/>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715" w:type="dxa"/>
            <w:gridSpan w:val="1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480" w:type="dxa"/>
            <w:gridSpan w:val="4"/>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715" w:type="dxa"/>
            <w:gridSpan w:val="1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8715" w:type="dxa"/>
            <w:gridSpan w:val="1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Образованием земельного участка (ов) путем раздела земельного участка </w:t>
            </w: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48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Количество образуемых земельных участков </w:t>
            </w:r>
          </w:p>
        </w:tc>
        <w:tc>
          <w:tcPr>
            <w:tcW w:w="5715" w:type="dxa"/>
            <w:gridSpan w:val="1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48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Кадастровый номер земельного участка, раздел которого осуществляется </w:t>
            </w:r>
          </w:p>
        </w:tc>
        <w:tc>
          <w:tcPr>
            <w:tcW w:w="5715" w:type="dxa"/>
            <w:gridSpan w:val="1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Адрес земельного участка, раздел которого осуществляется </w:t>
            </w: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480"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715" w:type="dxa"/>
            <w:gridSpan w:val="1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480" w:type="dxa"/>
            <w:gridSpan w:val="4"/>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715" w:type="dxa"/>
            <w:gridSpan w:val="1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8715" w:type="dxa"/>
            <w:gridSpan w:val="1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Образованием земельного участка путем объединения земельных участков </w:t>
            </w: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48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Количество объединяемых земельных участков </w:t>
            </w:r>
          </w:p>
        </w:tc>
        <w:tc>
          <w:tcPr>
            <w:tcW w:w="5715" w:type="dxa"/>
            <w:gridSpan w:val="1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48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Кадастровый номер объединяемого земельного участка &lt;1&gt; </w:t>
            </w:r>
          </w:p>
        </w:tc>
        <w:tc>
          <w:tcPr>
            <w:tcW w:w="5715" w:type="dxa"/>
            <w:gridSpan w:val="1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Адрес объединяемого земельного участка &lt;1&gt; </w:t>
            </w: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480"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715" w:type="dxa"/>
            <w:gridSpan w:val="1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r w:rsidR="003173CA" w:rsidRPr="00374610" w:rsidTr="00711516">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480"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715" w:type="dxa"/>
            <w:gridSpan w:val="1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80" w:type="dxa"/>
            <w:gridSpan w:val="2"/>
            <w:tcBorders>
              <w:top w:val="nil"/>
              <w:left w:val="nil"/>
              <w:bottom w:val="nil"/>
              <w:right w:val="nil"/>
            </w:tcBorders>
            <w:tcMar>
              <w:top w:w="114" w:type="dxa"/>
              <w:left w:w="28" w:type="dxa"/>
              <w:bottom w:w="114" w:type="dxa"/>
              <w:right w:w="28" w:type="dxa"/>
            </w:tcMar>
          </w:tcPr>
          <w:p w:rsidR="003173CA" w:rsidRPr="00374610" w:rsidRDefault="003173CA" w:rsidP="005F2C85">
            <w:pPr>
              <w:widowControl w:val="0"/>
              <w:autoSpaceDE w:val="0"/>
              <w:autoSpaceDN w:val="0"/>
              <w:adjustRightInd w:val="0"/>
              <w:rPr>
                <w:rFonts w:cs="Times New Roman"/>
                <w:sz w:val="24"/>
                <w:szCs w:val="24"/>
              </w:rPr>
            </w:pPr>
          </w:p>
        </w:tc>
      </w:tr>
    </w:tbl>
    <w:p w:rsidR="003173CA" w:rsidRPr="00374610" w:rsidRDefault="003173CA" w:rsidP="003173CA">
      <w:pPr>
        <w:widowControl w:val="0"/>
        <w:autoSpaceDE w:val="0"/>
        <w:autoSpaceDN w:val="0"/>
        <w:adjustRightInd w:val="0"/>
        <w:rPr>
          <w:rFonts w:cs="Times New Roman"/>
          <w:sz w:val="24"/>
          <w:szCs w:val="24"/>
        </w:rPr>
      </w:pPr>
    </w:p>
    <w:p w:rsidR="003173CA" w:rsidRPr="00374610" w:rsidRDefault="003173CA" w:rsidP="003173CA">
      <w:pPr>
        <w:pStyle w:val="FORMATTEXT"/>
        <w:jc w:val="both"/>
        <w:rPr>
          <w:rFonts w:ascii="Times New Roman" w:hAnsi="Times New Roman" w:cs="Times New Roman"/>
        </w:rPr>
      </w:pPr>
      <w:r w:rsidRPr="00374610">
        <w:rPr>
          <w:rFonts w:ascii="Times New Roman" w:hAnsi="Times New Roman" w:cs="Times New Roman"/>
        </w:rPr>
        <w:t xml:space="preserve">-------------------- </w:t>
      </w: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&lt;1&gt; Строка дублируется для каждого объединенного земельного участка</w:t>
      </w:r>
    </w:p>
    <w:p w:rsidR="003173CA" w:rsidRPr="00374610" w:rsidRDefault="003173CA" w:rsidP="003173CA">
      <w:pPr>
        <w:pStyle w:val="FORMATTEXT"/>
        <w:ind w:firstLine="568"/>
        <w:jc w:val="both"/>
        <w:rPr>
          <w:rFonts w:ascii="Times New Roman" w:hAnsi="Times New Roman" w:cs="Times New Roman"/>
        </w:rPr>
      </w:pPr>
    </w:p>
    <w:p w:rsidR="003173CA" w:rsidRPr="00374610" w:rsidRDefault="003173CA" w:rsidP="003173CA">
      <w:pPr>
        <w:widowControl w:val="0"/>
        <w:autoSpaceDE w:val="0"/>
        <w:autoSpaceDN w:val="0"/>
        <w:adjustRightInd w:val="0"/>
        <w:rPr>
          <w:rFonts w:cs="Times New Roman"/>
          <w:sz w:val="24"/>
          <w:szCs w:val="24"/>
        </w:rPr>
      </w:pPr>
    </w:p>
    <w:tbl>
      <w:tblPr>
        <w:tblW w:w="0" w:type="auto"/>
        <w:tblInd w:w="28" w:type="dxa"/>
        <w:tblLayout w:type="fixed"/>
        <w:tblCellMar>
          <w:left w:w="90" w:type="dxa"/>
          <w:right w:w="90" w:type="dxa"/>
        </w:tblCellMar>
        <w:tblLook w:val="0000"/>
      </w:tblPr>
      <w:tblGrid>
        <w:gridCol w:w="2115"/>
        <w:gridCol w:w="2130"/>
        <w:gridCol w:w="2115"/>
        <w:gridCol w:w="2115"/>
      </w:tblGrid>
      <w:tr w:rsidR="003173CA" w:rsidRPr="00374610" w:rsidTr="005F2C85">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right"/>
              <w:rPr>
                <w:rFonts w:ascii="Times New Roman" w:hAnsi="Times New Roman" w:cs="Times New Roman"/>
                <w:sz w:val="18"/>
                <w:szCs w:val="18"/>
              </w:rPr>
            </w:pP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Лист N ______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Всего листов _________ </w:t>
            </w:r>
          </w:p>
        </w:tc>
      </w:tr>
      <w:tr w:rsidR="003173CA" w:rsidRPr="00374610" w:rsidTr="005F2C85">
        <w:tc>
          <w:tcPr>
            <w:tcW w:w="21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Образованием земельного участка (ов) путем выдела из земельного участка </w:t>
            </w: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Количество образуемых земельных участков (за исключением земельного участка, из которого осуществляется выдел)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Кадастровый номер земельного участка, из которого осуществляется выдел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Адрес земельного участка, из которого осуществляется выдел </w:t>
            </w: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Образованием земельного участка (ов) путем перераспределения земельных участков </w:t>
            </w: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Количество образуемых земельных участков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Количество земельных участков, которые перераспределяются </w:t>
            </w: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Кадастровый номер земельного участка, который перераспределяется &lt;1&gt;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Адрес земельного участка, который перераспределяется &lt;1&gt; </w:t>
            </w: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Строительством, реконструкцией здания (строения), сооружения </w:t>
            </w: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Наименование объекта строительства (реконструкции) в соответствии с проектной документацией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Кадастровый номер земельного участка, на котором осуществляется строительство (реконструкция)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Адрес земельного участка, на котором осуществляется строительство (реконструкция) </w:t>
            </w: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r w:rsidRPr="008979C1">
              <w:rPr>
                <w:rFonts w:ascii="Times New Roman" w:hAnsi="Times New Roman" w:cs="Times New Roman"/>
                <w:sz w:val="18"/>
                <w:szCs w:val="18"/>
              </w:rPr>
              <w:t>Градостроительным кодексом Российской Федерации,</w:t>
            </w:r>
            <w:r w:rsidRPr="00374610">
              <w:rPr>
                <w:rFonts w:ascii="Times New Roman" w:hAnsi="Times New Roman" w:cs="Times New Roman"/>
                <w:sz w:val="18"/>
                <w:szCs w:val="18"/>
              </w:rPr>
              <w:t xml:space="preserve">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Тип здания (строения), сооружения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Кадастровый номер земельного участка, на котором осуществляется строительство (реконструкция)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Адрес земельного участка, на котором осуществляется строительство (реконструкция) </w:t>
            </w: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1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Переводом жилого помещения в нежилое помещение и нежилого помещения в жилое помещение </w:t>
            </w: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Кадастровый номер помещения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Адрес помещения </w:t>
            </w: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847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43485E"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 ред. </w:t>
            </w:r>
            <w:r w:rsidR="00B63826" w:rsidRPr="0043485E">
              <w:rPr>
                <w:rFonts w:ascii="Times New Roman" w:hAnsi="Times New Roman" w:cs="Times New Roman"/>
                <w:sz w:val="18"/>
                <w:szCs w:val="18"/>
              </w:rPr>
              <w:fldChar w:fldCharType="begin"/>
            </w:r>
            <w:r w:rsidRPr="0043485E">
              <w:rPr>
                <w:rFonts w:ascii="Times New Roman" w:hAnsi="Times New Roman" w:cs="Times New Roman"/>
                <w:sz w:val="18"/>
                <w:szCs w:val="18"/>
              </w:rPr>
              <w:instrText xml:space="preserve"> HYPERLINK "kodeks://link/d?nd=542672448&amp;point=mark=0000000000000000000000000000000000000000000000000064U0IK"\o"’’О внесении изменений в приказ Министерства финансов Российской Федерации от 11 декабря 2014 г ...’’</w:instrText>
            </w:r>
          </w:p>
          <w:p w:rsidR="003173CA" w:rsidRPr="0043485E"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Приказ Минфина России от 18.06.2020 N 110н</w:instrText>
            </w:r>
          </w:p>
          <w:p w:rsidR="003173CA" w:rsidRPr="00374610"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Статус: Действующий документ (действ. c 25.09.2020)"</w:instrText>
            </w:r>
            <w:r w:rsidR="00B63826" w:rsidRPr="0043485E">
              <w:rPr>
                <w:rFonts w:ascii="Times New Roman" w:hAnsi="Times New Roman" w:cs="Times New Roman"/>
                <w:sz w:val="18"/>
                <w:szCs w:val="18"/>
              </w:rPr>
              <w:fldChar w:fldCharType="separate"/>
            </w:r>
            <w:r w:rsidRPr="0043485E">
              <w:rPr>
                <w:rFonts w:ascii="Times New Roman" w:hAnsi="Times New Roman" w:cs="Times New Roman"/>
                <w:sz w:val="18"/>
                <w:szCs w:val="18"/>
              </w:rPr>
              <w:t>Приказа Минфина РФ от 18.06.2020 N 110н</w:t>
            </w:r>
            <w:r w:rsidR="00B63826" w:rsidRPr="0043485E">
              <w:rPr>
                <w:rFonts w:ascii="Times New Roman" w:hAnsi="Times New Roman" w:cs="Times New Roman"/>
                <w:sz w:val="18"/>
                <w:szCs w:val="18"/>
              </w:rPr>
              <w:fldChar w:fldCharType="end"/>
            </w:r>
            <w:r w:rsidRPr="0043485E">
              <w:rPr>
                <w:rFonts w:ascii="Times New Roman" w:hAnsi="Times New Roman" w:cs="Times New Roman"/>
                <w:sz w:val="18"/>
                <w:szCs w:val="18"/>
              </w:rPr>
              <w:t>)</w:t>
            </w:r>
            <w:r w:rsidRPr="00374610">
              <w:rPr>
                <w:rFonts w:ascii="Times New Roman" w:hAnsi="Times New Roman" w:cs="Times New Roman"/>
                <w:sz w:val="18"/>
                <w:szCs w:val="18"/>
              </w:rPr>
              <w:t xml:space="preserve"> </w:t>
            </w:r>
          </w:p>
        </w:tc>
      </w:tr>
    </w:tbl>
    <w:p w:rsidR="003173CA" w:rsidRPr="00374610" w:rsidRDefault="003173CA" w:rsidP="003173CA">
      <w:pPr>
        <w:widowControl w:val="0"/>
        <w:autoSpaceDE w:val="0"/>
        <w:autoSpaceDN w:val="0"/>
        <w:adjustRightInd w:val="0"/>
        <w:rPr>
          <w:rFonts w:cs="Times New Roman"/>
          <w:sz w:val="24"/>
          <w:szCs w:val="24"/>
        </w:rPr>
      </w:pPr>
    </w:p>
    <w:p w:rsidR="003173CA" w:rsidRPr="00374610" w:rsidRDefault="003173CA" w:rsidP="003173CA">
      <w:pPr>
        <w:pStyle w:val="FORMATTEXT"/>
        <w:jc w:val="both"/>
        <w:rPr>
          <w:rFonts w:ascii="Times New Roman" w:hAnsi="Times New Roman" w:cs="Times New Roman"/>
        </w:rPr>
      </w:pPr>
      <w:r w:rsidRPr="00374610">
        <w:rPr>
          <w:rFonts w:ascii="Times New Roman" w:hAnsi="Times New Roman" w:cs="Times New Roman"/>
        </w:rPr>
        <w:t xml:space="preserve">-------------------- </w:t>
      </w: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&lt;1&gt; Строка дублируется для каждого перераспределенного земельного участка</w:t>
      </w:r>
    </w:p>
    <w:p w:rsidR="003173CA" w:rsidRPr="00374610" w:rsidRDefault="003173CA" w:rsidP="003173CA">
      <w:pPr>
        <w:pStyle w:val="FORMATTEXT"/>
        <w:ind w:firstLine="568"/>
        <w:jc w:val="both"/>
        <w:rPr>
          <w:rFonts w:ascii="Times New Roman" w:hAnsi="Times New Roman" w:cs="Times New Roman"/>
        </w:rPr>
      </w:pPr>
    </w:p>
    <w:p w:rsidR="003173CA" w:rsidRPr="00374610" w:rsidRDefault="003173CA" w:rsidP="003173CA">
      <w:pPr>
        <w:widowControl w:val="0"/>
        <w:autoSpaceDE w:val="0"/>
        <w:autoSpaceDN w:val="0"/>
        <w:adjustRightInd w:val="0"/>
        <w:rPr>
          <w:rFonts w:cs="Times New Roman"/>
          <w:sz w:val="24"/>
          <w:szCs w:val="24"/>
        </w:rPr>
      </w:pPr>
    </w:p>
    <w:tbl>
      <w:tblPr>
        <w:tblW w:w="0" w:type="auto"/>
        <w:tblInd w:w="28" w:type="dxa"/>
        <w:tblLayout w:type="fixed"/>
        <w:tblCellMar>
          <w:left w:w="90" w:type="dxa"/>
          <w:right w:w="90" w:type="dxa"/>
        </w:tblCellMar>
        <w:tblLook w:val="0000"/>
      </w:tblPr>
      <w:tblGrid>
        <w:gridCol w:w="1425"/>
        <w:gridCol w:w="1425"/>
        <w:gridCol w:w="1410"/>
        <w:gridCol w:w="1440"/>
        <w:gridCol w:w="1425"/>
        <w:gridCol w:w="1395"/>
      </w:tblGrid>
      <w:tr w:rsidR="003173CA" w:rsidRPr="00374610" w:rsidTr="005F2C85">
        <w:tc>
          <w:tcPr>
            <w:tcW w:w="57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Лист N _______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Всего листов ______ </w:t>
            </w:r>
          </w:p>
        </w:tc>
      </w:tr>
      <w:tr w:rsidR="003173CA" w:rsidRPr="00374610" w:rsidTr="005F2C85">
        <w:tc>
          <w:tcPr>
            <w:tcW w:w="14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67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Образованием помещения (ий) в здании (строения), сооружении путем раздела здания (строения), сооружения </w:t>
            </w: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4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Образование жилого помещения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Количество образуемых помещений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Образование нежилого помещения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Количество образуемых помещений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Кадастровый номер здания, сооружения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Адрес здания, сооружения </w:t>
            </w: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Дополнительная информация: </w:t>
            </w: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67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Образованием помещения (ий) в здании (строении), сооружении путем раздела здания (строения), сооружения </w:t>
            </w: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83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Назначение помещения (жилое (нежилое) помещение) &lt;1&gt; </w:t>
            </w: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Вид помещения &lt;1&gt; </w:t>
            </w: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Количество помещений &lt;1&gt; </w:t>
            </w: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83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Кадастровый номер помещения, машино-места, раздел которого осуществляется </w:t>
            </w: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Адрес помещения, машино-места, раздел которого осуществляется </w:t>
            </w: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Дополнительная информация: </w:t>
            </w: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67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Образованием помещения в здании (строении), сооружении путем объединения помещений, машино-мест в здании (строении), сооружении </w:t>
            </w: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Образование жилого помещения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Образование нежилого помещения </w:t>
            </w: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Количество объединяемых помещений </w:t>
            </w: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Кадастровый номер объединяемого помещения &lt;2&gt; </w:t>
            </w: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Адрес объединяемого помещения &lt;2&gt; </w:t>
            </w: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Дополнительная информация: </w:t>
            </w: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67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Образованием помещения в здании, сооружении путем переустройства и (или) перепланировки мест общего пользования </w:t>
            </w: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Образование жилого помещения </w:t>
            </w:r>
          </w:p>
        </w:tc>
        <w:tc>
          <w:tcPr>
            <w:tcW w:w="14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3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Образование нежилого помещения </w:t>
            </w: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Количество образуемых помещений </w:t>
            </w: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Кадастровый номер здания, сооружения </w:t>
            </w: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Адрес здания, сооружения </w:t>
            </w: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Дополнительная информация: </w:t>
            </w: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4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75" w:type="dxa"/>
            <w:gridSpan w:val="3"/>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8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852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43485E"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 ред. </w:t>
            </w:r>
            <w:r w:rsidR="00B63826" w:rsidRPr="0043485E">
              <w:rPr>
                <w:rFonts w:ascii="Times New Roman" w:hAnsi="Times New Roman" w:cs="Times New Roman"/>
                <w:sz w:val="18"/>
                <w:szCs w:val="18"/>
              </w:rPr>
              <w:fldChar w:fldCharType="begin"/>
            </w:r>
            <w:r w:rsidRPr="0043485E">
              <w:rPr>
                <w:rFonts w:ascii="Times New Roman" w:hAnsi="Times New Roman" w:cs="Times New Roman"/>
                <w:sz w:val="18"/>
                <w:szCs w:val="18"/>
              </w:rPr>
              <w:instrText xml:space="preserve"> HYPERLINK "kodeks://link/d?nd=542672448&amp;point=mark=0000000000000000000000000000000000000000000000000064U0IK"\o"’’О внесении изменений в приказ Министерства финансов Российской Федерации от 11 декабря 2014 г ...’’</w:instrText>
            </w:r>
          </w:p>
          <w:p w:rsidR="003173CA" w:rsidRPr="0043485E"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Приказ Минфина России от 18.06.2020 N 110н</w:instrText>
            </w:r>
          </w:p>
          <w:p w:rsidR="003173CA" w:rsidRPr="00374610"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Статус: Действующий документ (действ. c 25.09.2020)"</w:instrText>
            </w:r>
            <w:r w:rsidR="00B63826" w:rsidRPr="0043485E">
              <w:rPr>
                <w:rFonts w:ascii="Times New Roman" w:hAnsi="Times New Roman" w:cs="Times New Roman"/>
                <w:sz w:val="18"/>
                <w:szCs w:val="18"/>
              </w:rPr>
              <w:fldChar w:fldCharType="separate"/>
            </w:r>
            <w:r w:rsidRPr="0043485E">
              <w:rPr>
                <w:rFonts w:ascii="Times New Roman" w:hAnsi="Times New Roman" w:cs="Times New Roman"/>
                <w:sz w:val="18"/>
                <w:szCs w:val="18"/>
              </w:rPr>
              <w:t>Приказа Минфина РФ от 18.06.2020 N 110н</w:t>
            </w:r>
            <w:r w:rsidR="00B63826" w:rsidRPr="0043485E">
              <w:rPr>
                <w:rFonts w:ascii="Times New Roman" w:hAnsi="Times New Roman" w:cs="Times New Roman"/>
                <w:sz w:val="18"/>
                <w:szCs w:val="18"/>
              </w:rPr>
              <w:fldChar w:fldCharType="end"/>
            </w:r>
            <w:r w:rsidRPr="0043485E">
              <w:rPr>
                <w:rFonts w:ascii="Times New Roman" w:hAnsi="Times New Roman" w:cs="Times New Roman"/>
                <w:sz w:val="18"/>
                <w:szCs w:val="18"/>
              </w:rPr>
              <w:t>)</w:t>
            </w:r>
            <w:r w:rsidRPr="00374610">
              <w:rPr>
                <w:rFonts w:ascii="Times New Roman" w:hAnsi="Times New Roman" w:cs="Times New Roman"/>
                <w:sz w:val="18"/>
                <w:szCs w:val="18"/>
              </w:rPr>
              <w:t xml:space="preserve"> </w:t>
            </w:r>
          </w:p>
        </w:tc>
      </w:tr>
    </w:tbl>
    <w:p w:rsidR="003173CA" w:rsidRPr="00374610" w:rsidRDefault="003173CA" w:rsidP="003173CA">
      <w:pPr>
        <w:widowControl w:val="0"/>
        <w:autoSpaceDE w:val="0"/>
        <w:autoSpaceDN w:val="0"/>
        <w:adjustRightInd w:val="0"/>
        <w:rPr>
          <w:rFonts w:cs="Times New Roman"/>
          <w:sz w:val="24"/>
          <w:szCs w:val="24"/>
        </w:rPr>
      </w:pPr>
    </w:p>
    <w:p w:rsidR="003173CA" w:rsidRPr="00374610" w:rsidRDefault="003173CA" w:rsidP="003173CA">
      <w:pPr>
        <w:widowControl w:val="0"/>
        <w:autoSpaceDE w:val="0"/>
        <w:autoSpaceDN w:val="0"/>
        <w:adjustRightInd w:val="0"/>
        <w:rPr>
          <w:rFonts w:cs="Times New Roman"/>
          <w:sz w:val="24"/>
          <w:szCs w:val="24"/>
        </w:rPr>
      </w:pPr>
    </w:p>
    <w:tbl>
      <w:tblPr>
        <w:tblW w:w="0" w:type="auto"/>
        <w:tblInd w:w="28" w:type="dxa"/>
        <w:tblLayout w:type="fixed"/>
        <w:tblCellMar>
          <w:left w:w="90" w:type="dxa"/>
          <w:right w:w="90" w:type="dxa"/>
        </w:tblCellMar>
        <w:tblLook w:val="0000"/>
      </w:tblPr>
      <w:tblGrid>
        <w:gridCol w:w="225"/>
        <w:gridCol w:w="2760"/>
        <w:gridCol w:w="2730"/>
        <w:gridCol w:w="2760"/>
      </w:tblGrid>
      <w:tr w:rsidR="003173CA" w:rsidRPr="00374610" w:rsidTr="005F2C85">
        <w:tc>
          <w:tcPr>
            <w:tcW w:w="2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Образованием машино-места в здании, сооружении путем раздела здания, сооружения </w:t>
            </w: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Количество образуемых машиномест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Кадастровый номер здания, сооружения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Адрес здания, сооружения </w:t>
            </w: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Дополнительная информация: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Образованием машино-места (машино-мест) в здании, сооружении путем раздела помещения, машино-места </w:t>
            </w: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Количество машино-мест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Кадастровый номер помещения, машино-места, раздел которого осуществляется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Адрес помещения, машино-места раздел которого осуществляется </w:t>
            </w: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Дополнительная информация: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Образованием машино-места в здании, сооружении путем объединения помещений, машино-мест в здании, сооружении </w:t>
            </w:r>
          </w:p>
        </w:tc>
      </w:tr>
      <w:tr w:rsidR="003173CA" w:rsidRPr="00374610" w:rsidTr="005F2C85">
        <w:tc>
          <w:tcPr>
            <w:tcW w:w="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Количество объединяемых помещений, машино-мест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Кадастровый номер объединяемого помещения &lt;4&gt;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Адрес объединяемого помещения &lt;4&gt; </w:t>
            </w:r>
          </w:p>
        </w:tc>
      </w:tr>
      <w:tr w:rsidR="003173CA" w:rsidRPr="00374610" w:rsidTr="005F2C85">
        <w:tc>
          <w:tcPr>
            <w:tcW w:w="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Дополнительная информация: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Образованием машино-места в здании, сооружении путем переустройства и (или) перепланировки мест общего пользования </w:t>
            </w:r>
          </w:p>
        </w:tc>
      </w:tr>
      <w:tr w:rsidR="003173CA" w:rsidRPr="00374610" w:rsidTr="005F2C85">
        <w:tc>
          <w:tcPr>
            <w:tcW w:w="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Количество образуемых машиномест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Кадастровый номер здания, сооружения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Адрес здания, сооружения </w:t>
            </w:r>
          </w:p>
        </w:tc>
      </w:tr>
      <w:tr w:rsidR="003173CA" w:rsidRPr="00374610" w:rsidTr="005F2C85">
        <w:tc>
          <w:tcPr>
            <w:tcW w:w="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Дополнительная информация: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49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43485E"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r w:rsidR="00B63826" w:rsidRPr="0043485E">
              <w:rPr>
                <w:rFonts w:ascii="Times New Roman" w:hAnsi="Times New Roman" w:cs="Times New Roman"/>
                <w:sz w:val="18"/>
                <w:szCs w:val="18"/>
              </w:rPr>
              <w:fldChar w:fldCharType="begin"/>
            </w:r>
            <w:r w:rsidRPr="0043485E">
              <w:rPr>
                <w:rFonts w:ascii="Times New Roman" w:hAnsi="Times New Roman" w:cs="Times New Roman"/>
                <w:sz w:val="18"/>
                <w:szCs w:val="18"/>
              </w:rPr>
              <w:instrText xml:space="preserve"> HYPERLINK "kodeks://link/d?nd=420287404"\o"’’О государственной регистрации недвижимости (с изменениями на 26 декабря 2024 года) (редакция, действующая с 1 января 2025 года)’’</w:instrText>
            </w:r>
          </w:p>
          <w:p w:rsidR="003173CA" w:rsidRPr="0043485E"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Федеральный закон от 13.07.2015 N 218-ФЗ</w:instrText>
            </w:r>
          </w:p>
          <w:p w:rsidR="003173CA" w:rsidRPr="0043485E"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Статус: Действующая редакция документа (действ. c 01.01.2025)"</w:instrText>
            </w:r>
            <w:r w:rsidR="00B63826" w:rsidRPr="0043485E">
              <w:rPr>
                <w:rFonts w:ascii="Times New Roman" w:hAnsi="Times New Roman" w:cs="Times New Roman"/>
                <w:sz w:val="18"/>
                <w:szCs w:val="18"/>
              </w:rPr>
              <w:fldChar w:fldCharType="separate"/>
            </w:r>
            <w:r w:rsidRPr="0043485E">
              <w:rPr>
                <w:rFonts w:ascii="Times New Roman" w:hAnsi="Times New Roman" w:cs="Times New Roman"/>
                <w:sz w:val="18"/>
                <w:szCs w:val="18"/>
              </w:rPr>
              <w:t>Федера</w:t>
            </w:r>
            <w:r w:rsidR="000B0D29">
              <w:rPr>
                <w:rFonts w:ascii="Times New Roman" w:hAnsi="Times New Roman" w:cs="Times New Roman"/>
                <w:sz w:val="18"/>
                <w:szCs w:val="18"/>
              </w:rPr>
              <w:t>льным законом от 13 июля 2015 года</w:t>
            </w:r>
            <w:r w:rsidRPr="0043485E">
              <w:rPr>
                <w:rFonts w:ascii="Times New Roman" w:hAnsi="Times New Roman" w:cs="Times New Roman"/>
                <w:sz w:val="18"/>
                <w:szCs w:val="18"/>
              </w:rPr>
              <w:t xml:space="preserve"> N 218-ФЗ "О государственной регистрации недвижимости"</w:t>
            </w:r>
            <w:r w:rsidR="00B63826" w:rsidRPr="0043485E">
              <w:rPr>
                <w:rFonts w:ascii="Times New Roman" w:hAnsi="Times New Roman" w:cs="Times New Roman"/>
                <w:sz w:val="18"/>
                <w:szCs w:val="18"/>
              </w:rPr>
              <w:fldChar w:fldCharType="end"/>
            </w:r>
            <w:r w:rsidRPr="00374610">
              <w:rPr>
                <w:rFonts w:ascii="Times New Roman" w:hAnsi="Times New Roman" w:cs="Times New Roman"/>
                <w:sz w:val="18"/>
                <w:szCs w:val="18"/>
              </w:rPr>
              <w:t xml:space="preserve"> (Собрание законодательства Российской Федерации, 2015, N 29, ст. 4344; 2020, N 22, ст. 3383) (далее - </w:t>
            </w:r>
            <w:r w:rsidR="00B63826" w:rsidRPr="0043485E">
              <w:rPr>
                <w:rFonts w:ascii="Times New Roman" w:hAnsi="Times New Roman" w:cs="Times New Roman"/>
                <w:sz w:val="18"/>
                <w:szCs w:val="18"/>
              </w:rPr>
              <w:fldChar w:fldCharType="begin"/>
            </w:r>
            <w:r w:rsidRPr="0043485E">
              <w:rPr>
                <w:rFonts w:ascii="Times New Roman" w:hAnsi="Times New Roman" w:cs="Times New Roman"/>
                <w:sz w:val="18"/>
                <w:szCs w:val="18"/>
              </w:rPr>
              <w:instrText xml:space="preserve"> HYPERLINK "kodeks://link/d?nd=420287404"\o"’’О государственной регистрации недвижимости (с изменениями на 26 декабря 2024 года) (редакция, действующая с 1 января 2025 года)’’</w:instrText>
            </w:r>
          </w:p>
          <w:p w:rsidR="003173CA" w:rsidRPr="0043485E"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Федеральный закон от 13.07.2015 N 218-ФЗ</w:instrText>
            </w:r>
          </w:p>
          <w:p w:rsidR="003173CA" w:rsidRPr="00374610"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Статус: Действующая редакция документа (действ. c 01.01.2025)"</w:instrText>
            </w:r>
            <w:r w:rsidR="00B63826" w:rsidRPr="0043485E">
              <w:rPr>
                <w:rFonts w:ascii="Times New Roman" w:hAnsi="Times New Roman" w:cs="Times New Roman"/>
                <w:sz w:val="18"/>
                <w:szCs w:val="18"/>
              </w:rPr>
              <w:fldChar w:fldCharType="separate"/>
            </w:r>
            <w:r w:rsidRPr="0043485E">
              <w:rPr>
                <w:rFonts w:ascii="Times New Roman" w:hAnsi="Times New Roman" w:cs="Times New Roman"/>
                <w:sz w:val="18"/>
                <w:szCs w:val="18"/>
              </w:rPr>
              <w:t>Федеральный закон "О государственной регистрации недвижимости"</w:t>
            </w:r>
            <w:r w:rsidR="00B63826" w:rsidRPr="0043485E">
              <w:rPr>
                <w:rFonts w:ascii="Times New Roman" w:hAnsi="Times New Roman" w:cs="Times New Roman"/>
                <w:sz w:val="18"/>
                <w:szCs w:val="18"/>
              </w:rPr>
              <w:fldChar w:fldCharType="end"/>
            </w:r>
            <w:r w:rsidRPr="0043485E">
              <w:rPr>
                <w:rFonts w:ascii="Times New Roman" w:hAnsi="Times New Roman" w:cs="Times New Roman"/>
                <w:sz w:val="18"/>
                <w:szCs w:val="18"/>
              </w:rPr>
              <w:t xml:space="preserve">) </w:t>
            </w:r>
            <w:r w:rsidRPr="00374610">
              <w:rPr>
                <w:rFonts w:ascii="Times New Roman" w:hAnsi="Times New Roman" w:cs="Times New Roman"/>
                <w:sz w:val="18"/>
                <w:szCs w:val="18"/>
              </w:rPr>
              <w:t xml:space="preserve">в соответствие с документацией по планировке территории или проектной документацией на здание (строение), сооружение, помещение, машино-место </w:t>
            </w:r>
          </w:p>
        </w:tc>
      </w:tr>
      <w:tr w:rsidR="003173CA" w:rsidRPr="00374610" w:rsidTr="005F2C85">
        <w:tc>
          <w:tcPr>
            <w:tcW w:w="2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Кадастровый номер земельного участка, здания (строения), сооружения, помещения, машино-места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Существующий адрес земельного участка, здания (строения), сооружения, помещения, машино-места </w:t>
            </w: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Дополнительная информация: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43485E"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w:t>
            </w:r>
            <w:r w:rsidRPr="0043485E">
              <w:rPr>
                <w:rFonts w:ascii="Times New Roman" w:hAnsi="Times New Roman" w:cs="Times New Roman"/>
                <w:sz w:val="18"/>
                <w:szCs w:val="18"/>
              </w:rPr>
              <w:t xml:space="preserve">с </w:t>
            </w:r>
            <w:r w:rsidR="00B63826" w:rsidRPr="0043485E">
              <w:rPr>
                <w:rFonts w:ascii="Times New Roman" w:hAnsi="Times New Roman" w:cs="Times New Roman"/>
                <w:sz w:val="18"/>
                <w:szCs w:val="18"/>
              </w:rPr>
              <w:fldChar w:fldCharType="begin"/>
            </w:r>
            <w:r w:rsidRPr="0043485E">
              <w:rPr>
                <w:rFonts w:ascii="Times New Roman" w:hAnsi="Times New Roman" w:cs="Times New Roman"/>
                <w:sz w:val="18"/>
                <w:szCs w:val="18"/>
              </w:rPr>
              <w:instrText xml:space="preserve"> HYPERLINK "kodeks://link/d?nd=420287404"\o"’’О государственной регистрации недвижимости (с изменениями на 26 декабря 2024 года) (редакция, действующая с 1 января 2025 года)’’</w:instrText>
            </w:r>
          </w:p>
          <w:p w:rsidR="003173CA" w:rsidRPr="0043485E"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Федеральный закон от 13.07.2015 N 218-ФЗ</w:instrText>
            </w:r>
          </w:p>
          <w:p w:rsidR="003173CA" w:rsidRPr="00374610"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Статус: Действующая редакция документа (действ. c 01.01.2025)"</w:instrText>
            </w:r>
            <w:r w:rsidR="00B63826" w:rsidRPr="0043485E">
              <w:rPr>
                <w:rFonts w:ascii="Times New Roman" w:hAnsi="Times New Roman" w:cs="Times New Roman"/>
                <w:sz w:val="18"/>
                <w:szCs w:val="18"/>
              </w:rPr>
              <w:fldChar w:fldCharType="separate"/>
            </w:r>
            <w:r w:rsidRPr="0043485E">
              <w:rPr>
                <w:rFonts w:ascii="Times New Roman" w:hAnsi="Times New Roman" w:cs="Times New Roman"/>
                <w:sz w:val="18"/>
                <w:szCs w:val="18"/>
              </w:rPr>
              <w:t>Федеральным законом "О государственной регистрации недвижимости"</w:t>
            </w:r>
            <w:r w:rsidR="00B63826" w:rsidRPr="0043485E">
              <w:rPr>
                <w:rFonts w:ascii="Times New Roman" w:hAnsi="Times New Roman" w:cs="Times New Roman"/>
                <w:sz w:val="18"/>
                <w:szCs w:val="18"/>
              </w:rPr>
              <w:fldChar w:fldCharType="end"/>
            </w:r>
            <w:r w:rsidRPr="00374610">
              <w:rPr>
                <w:rFonts w:ascii="Times New Roman" w:hAnsi="Times New Roman" w:cs="Times New Roman"/>
                <w:sz w:val="18"/>
                <w:szCs w:val="18"/>
              </w:rPr>
              <w:t xml:space="preserve">, адреса </w:t>
            </w: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Кадастровый номер земельного участка, здания (строения), сооружения, помещения, машино-места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Адрес земельного участка, на котором расположен объект адресации, либо здания (строения), сооружения, в котором расположен объект адресации (при наличии) </w:t>
            </w: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Дополнительная информация: </w:t>
            </w: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2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4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7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847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43485E"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 ред. </w:t>
            </w:r>
            <w:r w:rsidR="00B63826" w:rsidRPr="0043485E">
              <w:rPr>
                <w:rFonts w:ascii="Times New Roman" w:hAnsi="Times New Roman" w:cs="Times New Roman"/>
                <w:sz w:val="18"/>
                <w:szCs w:val="18"/>
              </w:rPr>
              <w:fldChar w:fldCharType="begin"/>
            </w:r>
            <w:r w:rsidRPr="0043485E">
              <w:rPr>
                <w:rFonts w:ascii="Times New Roman" w:hAnsi="Times New Roman" w:cs="Times New Roman"/>
                <w:sz w:val="18"/>
                <w:szCs w:val="18"/>
              </w:rPr>
              <w:instrText xml:space="preserve"> HYPERLINK "kodeks://link/d?nd=542672448&amp;point=mark=0000000000000000000000000000000000000000000000000064U0IK"\o"’’О внесении изменений в приказ Министерства финансов Российской Федерации от 11 декабря 2014 г ...’’</w:instrText>
            </w:r>
          </w:p>
          <w:p w:rsidR="003173CA" w:rsidRPr="0043485E"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Приказ Минфина России от 18.06.2020 N 110н</w:instrText>
            </w:r>
          </w:p>
          <w:p w:rsidR="003173CA" w:rsidRPr="00374610"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Статус: Действующий документ (действ. c 25.09.2020)"</w:instrText>
            </w:r>
            <w:r w:rsidR="00B63826" w:rsidRPr="0043485E">
              <w:rPr>
                <w:rFonts w:ascii="Times New Roman" w:hAnsi="Times New Roman" w:cs="Times New Roman"/>
                <w:sz w:val="18"/>
                <w:szCs w:val="18"/>
              </w:rPr>
              <w:fldChar w:fldCharType="separate"/>
            </w:r>
            <w:r w:rsidRPr="0043485E">
              <w:rPr>
                <w:rFonts w:ascii="Times New Roman" w:hAnsi="Times New Roman" w:cs="Times New Roman"/>
                <w:sz w:val="18"/>
                <w:szCs w:val="18"/>
              </w:rPr>
              <w:t>Приказа Минфина РФ от 18.06.2020 N 110н</w:t>
            </w:r>
            <w:r w:rsidR="00B63826" w:rsidRPr="0043485E">
              <w:rPr>
                <w:rFonts w:ascii="Times New Roman" w:hAnsi="Times New Roman" w:cs="Times New Roman"/>
                <w:sz w:val="18"/>
                <w:szCs w:val="18"/>
              </w:rPr>
              <w:fldChar w:fldCharType="end"/>
            </w:r>
            <w:r w:rsidRPr="0043485E">
              <w:rPr>
                <w:rFonts w:ascii="Times New Roman" w:hAnsi="Times New Roman" w:cs="Times New Roman"/>
                <w:sz w:val="18"/>
                <w:szCs w:val="18"/>
              </w:rPr>
              <w:t>)</w:t>
            </w:r>
            <w:r w:rsidRPr="00374610">
              <w:rPr>
                <w:rFonts w:ascii="Times New Roman" w:hAnsi="Times New Roman" w:cs="Times New Roman"/>
                <w:sz w:val="18"/>
                <w:szCs w:val="18"/>
              </w:rPr>
              <w:t xml:space="preserve"> </w:t>
            </w:r>
          </w:p>
        </w:tc>
      </w:tr>
    </w:tbl>
    <w:p w:rsidR="003173CA" w:rsidRPr="00374610" w:rsidRDefault="003173CA" w:rsidP="003173CA">
      <w:pPr>
        <w:widowControl w:val="0"/>
        <w:autoSpaceDE w:val="0"/>
        <w:autoSpaceDN w:val="0"/>
        <w:adjustRightInd w:val="0"/>
        <w:rPr>
          <w:rFonts w:cs="Times New Roman"/>
          <w:sz w:val="24"/>
          <w:szCs w:val="24"/>
        </w:rPr>
      </w:pPr>
    </w:p>
    <w:p w:rsidR="003173CA" w:rsidRPr="00374610" w:rsidRDefault="003173CA" w:rsidP="003173CA">
      <w:pPr>
        <w:pStyle w:val="FORMATTEXT"/>
        <w:jc w:val="both"/>
        <w:rPr>
          <w:rFonts w:ascii="Times New Roman" w:hAnsi="Times New Roman" w:cs="Times New Roman"/>
        </w:rPr>
      </w:pPr>
      <w:r w:rsidRPr="00374610">
        <w:rPr>
          <w:rFonts w:ascii="Times New Roman" w:hAnsi="Times New Roman" w:cs="Times New Roman"/>
        </w:rPr>
        <w:t xml:space="preserve">-------------------- </w:t>
      </w: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&lt;1&gt; Строка дублируется для каждого разделенного помещения</w:t>
      </w:r>
    </w:p>
    <w:p w:rsidR="003173CA" w:rsidRPr="00374610" w:rsidRDefault="003173CA" w:rsidP="003173CA">
      <w:pPr>
        <w:pStyle w:val="FORMATTEXT"/>
        <w:ind w:firstLine="568"/>
        <w:jc w:val="both"/>
        <w:rPr>
          <w:rFonts w:ascii="Times New Roman" w:hAnsi="Times New Roman" w:cs="Times New Roman"/>
        </w:rPr>
      </w:pP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&lt;2&gt; Строка дублируется для каждого объединенного помещения</w:t>
      </w:r>
    </w:p>
    <w:p w:rsidR="003173CA" w:rsidRPr="00374610" w:rsidRDefault="003173CA" w:rsidP="003173CA">
      <w:pPr>
        <w:pStyle w:val="FORMATTEXT"/>
        <w:ind w:firstLine="568"/>
        <w:jc w:val="both"/>
        <w:rPr>
          <w:rFonts w:ascii="Times New Roman" w:hAnsi="Times New Roman" w:cs="Times New Roman"/>
        </w:rPr>
      </w:pPr>
    </w:p>
    <w:p w:rsidR="003173CA" w:rsidRPr="00374610" w:rsidRDefault="003173CA" w:rsidP="003173CA">
      <w:pPr>
        <w:widowControl w:val="0"/>
        <w:autoSpaceDE w:val="0"/>
        <w:autoSpaceDN w:val="0"/>
        <w:adjustRightInd w:val="0"/>
        <w:rPr>
          <w:rFonts w:cs="Times New Roman"/>
          <w:sz w:val="24"/>
          <w:szCs w:val="24"/>
        </w:rPr>
      </w:pPr>
    </w:p>
    <w:tbl>
      <w:tblPr>
        <w:tblW w:w="0" w:type="auto"/>
        <w:tblInd w:w="28" w:type="dxa"/>
        <w:tblLayout w:type="fixed"/>
        <w:tblCellMar>
          <w:left w:w="90" w:type="dxa"/>
          <w:right w:w="90" w:type="dxa"/>
        </w:tblCellMar>
        <w:tblLook w:val="0000"/>
      </w:tblPr>
      <w:tblGrid>
        <w:gridCol w:w="2115"/>
        <w:gridCol w:w="2130"/>
        <w:gridCol w:w="2115"/>
        <w:gridCol w:w="2115"/>
      </w:tblGrid>
      <w:tr w:rsidR="003173CA" w:rsidRPr="00374610" w:rsidTr="005F2C85">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right"/>
              <w:rPr>
                <w:rFonts w:ascii="Times New Roman" w:hAnsi="Times New Roman" w:cs="Times New Roman"/>
                <w:sz w:val="18"/>
                <w:szCs w:val="18"/>
              </w:rPr>
            </w:pP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Лист N _______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Всего листов ______ </w:t>
            </w:r>
          </w:p>
        </w:tc>
      </w:tr>
      <w:tr w:rsidR="003173CA" w:rsidRPr="00374610" w:rsidTr="005F2C85">
        <w:tc>
          <w:tcPr>
            <w:tcW w:w="21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r w:rsidRPr="00374610">
              <w:rPr>
                <w:rFonts w:ascii="Times New Roman" w:hAnsi="Times New Roman" w:cs="Times New Roman"/>
                <w:sz w:val="18"/>
                <w:szCs w:val="18"/>
              </w:rPr>
              <w:t xml:space="preserve">3.3 </w:t>
            </w:r>
          </w:p>
        </w:tc>
        <w:tc>
          <w:tcPr>
            <w:tcW w:w="636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Аннулировать адрес объекта адресации: </w:t>
            </w: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Наименование страны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Наименование субъекта Российской Федерации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636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43485E"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 ред. </w:t>
            </w:r>
            <w:r w:rsidR="00B63826" w:rsidRPr="0043485E">
              <w:rPr>
                <w:rFonts w:ascii="Times New Roman" w:hAnsi="Times New Roman" w:cs="Times New Roman"/>
                <w:sz w:val="18"/>
                <w:szCs w:val="18"/>
              </w:rPr>
              <w:fldChar w:fldCharType="begin"/>
            </w:r>
            <w:r w:rsidRPr="0043485E">
              <w:rPr>
                <w:rFonts w:ascii="Times New Roman" w:hAnsi="Times New Roman" w:cs="Times New Roman"/>
                <w:sz w:val="18"/>
                <w:szCs w:val="18"/>
              </w:rPr>
              <w:instrText xml:space="preserve"> HYPERLINK "kodeks://link/d?nd=542672448&amp;point=mark=0000000000000000000000000000000000000000000000000064U0IK"\o"’’О внесении изменений в приказ Министерства финансов Российской Федерации от 11 декабря 2014 г ...’’</w:instrText>
            </w:r>
          </w:p>
          <w:p w:rsidR="003173CA" w:rsidRPr="0043485E"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Приказ Минфина России от 18.06.2020 N 110н</w:instrText>
            </w:r>
          </w:p>
          <w:p w:rsidR="003173CA" w:rsidRPr="0043485E"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Статус: Действующий документ (действ. c 25.09.2020)"</w:instrText>
            </w:r>
            <w:r w:rsidR="00B63826" w:rsidRPr="0043485E">
              <w:rPr>
                <w:rFonts w:ascii="Times New Roman" w:hAnsi="Times New Roman" w:cs="Times New Roman"/>
                <w:sz w:val="18"/>
                <w:szCs w:val="18"/>
              </w:rPr>
              <w:fldChar w:fldCharType="separate"/>
            </w:r>
            <w:r w:rsidRPr="0043485E">
              <w:rPr>
                <w:rFonts w:ascii="Times New Roman" w:hAnsi="Times New Roman" w:cs="Times New Roman"/>
                <w:sz w:val="18"/>
                <w:szCs w:val="18"/>
              </w:rPr>
              <w:t>Приказов Минфина РФ от 18.06.2020 N 110н</w:t>
            </w:r>
            <w:r w:rsidR="00B63826" w:rsidRPr="0043485E">
              <w:rPr>
                <w:rFonts w:ascii="Times New Roman" w:hAnsi="Times New Roman" w:cs="Times New Roman"/>
                <w:sz w:val="18"/>
                <w:szCs w:val="18"/>
              </w:rPr>
              <w:fldChar w:fldCharType="end"/>
            </w:r>
            <w:r w:rsidRPr="0043485E">
              <w:rPr>
                <w:rFonts w:ascii="Times New Roman" w:hAnsi="Times New Roman" w:cs="Times New Roman"/>
                <w:sz w:val="18"/>
                <w:szCs w:val="18"/>
              </w:rPr>
              <w:t xml:space="preserve">, </w:t>
            </w:r>
            <w:r w:rsidR="00B63826" w:rsidRPr="0043485E">
              <w:rPr>
                <w:rFonts w:ascii="Times New Roman" w:hAnsi="Times New Roman" w:cs="Times New Roman"/>
                <w:sz w:val="18"/>
                <w:szCs w:val="18"/>
              </w:rPr>
              <w:fldChar w:fldCharType="begin"/>
            </w:r>
            <w:r w:rsidRPr="0043485E">
              <w:rPr>
                <w:rFonts w:ascii="Times New Roman" w:hAnsi="Times New Roman" w:cs="Times New Roman"/>
                <w:sz w:val="18"/>
                <w:szCs w:val="18"/>
              </w:rPr>
              <w:instrText xml:space="preserve"> HYPERLINK "kodeks://link/d?nd=728193738&amp;point=mark=0000000000000000000000000000000000000000000000000064S0IJ"\o"’’О внесении изменений в приказ Министерства финансов Российской Федерации от 11 декабря 2014 г. N 146н’’</w:instrText>
            </w:r>
          </w:p>
          <w:p w:rsidR="003173CA" w:rsidRPr="0043485E"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Приказ Минфина России от 14.01.2022 N 5н</w:instrText>
            </w:r>
          </w:p>
          <w:p w:rsidR="003173CA" w:rsidRPr="00374610"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Статус: Действующий документ (действ. c 01.03.2022)"</w:instrText>
            </w:r>
            <w:r w:rsidR="00B63826" w:rsidRPr="0043485E">
              <w:rPr>
                <w:rFonts w:ascii="Times New Roman" w:hAnsi="Times New Roman" w:cs="Times New Roman"/>
                <w:sz w:val="18"/>
                <w:szCs w:val="18"/>
              </w:rPr>
              <w:fldChar w:fldCharType="separate"/>
            </w:r>
            <w:r w:rsidRPr="0043485E">
              <w:rPr>
                <w:rFonts w:ascii="Times New Roman" w:hAnsi="Times New Roman" w:cs="Times New Roman"/>
                <w:sz w:val="18"/>
                <w:szCs w:val="18"/>
              </w:rPr>
              <w:t>от 14.01.2022 N 5н</w:t>
            </w:r>
            <w:r w:rsidR="00B63826" w:rsidRPr="0043485E">
              <w:rPr>
                <w:rFonts w:ascii="Times New Roman" w:hAnsi="Times New Roman" w:cs="Times New Roman"/>
                <w:sz w:val="18"/>
                <w:szCs w:val="18"/>
              </w:rPr>
              <w:fldChar w:fldCharType="end"/>
            </w:r>
            <w:r w:rsidRPr="0043485E">
              <w:rPr>
                <w:rFonts w:ascii="Times New Roman" w:hAnsi="Times New Roman" w:cs="Times New Roman"/>
                <w:sz w:val="18"/>
                <w:szCs w:val="18"/>
              </w:rPr>
              <w:t>)</w:t>
            </w:r>
            <w:r w:rsidRPr="00374610">
              <w:rPr>
                <w:rFonts w:ascii="Times New Roman" w:hAnsi="Times New Roman" w:cs="Times New Roman"/>
                <w:sz w:val="18"/>
                <w:szCs w:val="18"/>
              </w:rPr>
              <w:t xml:space="preserve"> </w:t>
            </w: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Наименование поселения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Наименование внутригородского района городского округа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Наименование населенного пункта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Наименование элемента планировочной структуры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Наименование элемента улично-дорожной сети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Номер земельного участка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Тип и номер здания, сооружения или объекта незавершенного строительства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Тип и номер помещения, расположенного в здании или сооружении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24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Тип и номер помещения в пределах квартиры (в отношении коммунальных квартир)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24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Дополнительная информация: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245"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245"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636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 связи с: </w:t>
            </w:r>
          </w:p>
        </w:tc>
      </w:tr>
      <w:tr w:rsidR="003173CA" w:rsidRPr="00374610" w:rsidTr="005F2C85">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1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 </w:t>
            </w:r>
          </w:p>
        </w:tc>
      </w:tr>
      <w:tr w:rsidR="003173CA" w:rsidRPr="00374610" w:rsidTr="005F2C85">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13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43485E"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Исключением из Единого государственного реестра недвижимости указанных в части 7 </w:t>
            </w:r>
            <w:r w:rsidR="00B63826" w:rsidRPr="0043485E">
              <w:rPr>
                <w:rFonts w:ascii="Times New Roman" w:hAnsi="Times New Roman" w:cs="Times New Roman"/>
                <w:sz w:val="18"/>
                <w:szCs w:val="18"/>
              </w:rPr>
              <w:fldChar w:fldCharType="begin"/>
            </w:r>
            <w:r w:rsidRPr="0043485E">
              <w:rPr>
                <w:rFonts w:ascii="Times New Roman" w:hAnsi="Times New Roman" w:cs="Times New Roman"/>
                <w:sz w:val="18"/>
                <w:szCs w:val="18"/>
              </w:rPr>
              <w:instrText xml:space="preserve"> HYPERLINK "kodeks://link/d?nd=420287404&amp;point=mark=00000000000000000000000000000000000000000000000000A9O0NL"\o"’’О государственной регистрации недвижимости (с изменениями на 26 декабря 2024 года) (редакция, действующая с 1 января 2025 года)’’</w:instrText>
            </w:r>
          </w:p>
          <w:p w:rsidR="003173CA" w:rsidRPr="0043485E"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Федеральный закон от 13.07.2015 N 218-ФЗ</w:instrText>
            </w:r>
          </w:p>
          <w:p w:rsidR="003173CA" w:rsidRPr="00374610"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Статус: Действующая редакция документа (действ. c 01.01.2025)"</w:instrText>
            </w:r>
            <w:r w:rsidR="00B63826" w:rsidRPr="0043485E">
              <w:rPr>
                <w:rFonts w:ascii="Times New Roman" w:hAnsi="Times New Roman" w:cs="Times New Roman"/>
                <w:sz w:val="18"/>
                <w:szCs w:val="18"/>
              </w:rPr>
              <w:fldChar w:fldCharType="separate"/>
            </w:r>
            <w:r w:rsidRPr="0043485E">
              <w:rPr>
                <w:rFonts w:ascii="Times New Roman" w:hAnsi="Times New Roman" w:cs="Times New Roman"/>
                <w:sz w:val="18"/>
                <w:szCs w:val="18"/>
              </w:rPr>
              <w:t>статьи 72 Федерального закона "О государственной регистрации недвижимости"</w:t>
            </w:r>
            <w:r w:rsidR="00B63826" w:rsidRPr="0043485E">
              <w:rPr>
                <w:rFonts w:ascii="Times New Roman" w:hAnsi="Times New Roman" w:cs="Times New Roman"/>
                <w:sz w:val="18"/>
                <w:szCs w:val="18"/>
              </w:rPr>
              <w:fldChar w:fldCharType="end"/>
            </w:r>
            <w:r w:rsidRPr="0043485E">
              <w:rPr>
                <w:rFonts w:ascii="Times New Roman" w:hAnsi="Times New Roman" w:cs="Times New Roman"/>
                <w:sz w:val="18"/>
                <w:szCs w:val="18"/>
              </w:rPr>
              <w:t xml:space="preserve"> </w:t>
            </w:r>
            <w:r w:rsidRPr="00374610">
              <w:rPr>
                <w:rFonts w:ascii="Times New Roman" w:hAnsi="Times New Roman" w:cs="Times New Roman"/>
                <w:sz w:val="18"/>
                <w:szCs w:val="18"/>
              </w:rPr>
              <w:t xml:space="preserve">сведений об объекте недвижимости, являющемся объектом адресации </w:t>
            </w:r>
          </w:p>
        </w:tc>
      </w:tr>
      <w:tr w:rsidR="003173CA" w:rsidRPr="00374610" w:rsidTr="005F2C85">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13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2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Присвоением объекту адресации нового адреса </w:t>
            </w:r>
          </w:p>
        </w:tc>
      </w:tr>
      <w:tr w:rsidR="003173CA" w:rsidRPr="00374610" w:rsidTr="005F2C85">
        <w:tc>
          <w:tcPr>
            <w:tcW w:w="847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43485E"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 ред. </w:t>
            </w:r>
            <w:r w:rsidR="00B63826" w:rsidRPr="0043485E">
              <w:rPr>
                <w:rFonts w:ascii="Times New Roman" w:hAnsi="Times New Roman" w:cs="Times New Roman"/>
                <w:sz w:val="18"/>
                <w:szCs w:val="18"/>
              </w:rPr>
              <w:fldChar w:fldCharType="begin"/>
            </w:r>
            <w:r w:rsidRPr="0043485E">
              <w:rPr>
                <w:rFonts w:ascii="Times New Roman" w:hAnsi="Times New Roman" w:cs="Times New Roman"/>
                <w:sz w:val="18"/>
                <w:szCs w:val="18"/>
              </w:rPr>
              <w:instrText xml:space="preserve"> HYPERLINK "kodeks://link/d?nd=542672448&amp;point=mark=0000000000000000000000000000000000000000000000000064U0IK"\o"’’О внесении изменений в приказ Министерства финансов Российской Федерации от 11 декабря 2014 г ...’’</w:instrText>
            </w:r>
          </w:p>
          <w:p w:rsidR="003173CA" w:rsidRPr="0043485E"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Приказ Минфина России от 18.06.2020 N 110н</w:instrText>
            </w:r>
          </w:p>
          <w:p w:rsidR="003173CA" w:rsidRPr="00374610"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Статус: Действующий документ (действ. c 25.09.2020)"</w:instrText>
            </w:r>
            <w:r w:rsidR="00B63826" w:rsidRPr="0043485E">
              <w:rPr>
                <w:rFonts w:ascii="Times New Roman" w:hAnsi="Times New Roman" w:cs="Times New Roman"/>
                <w:sz w:val="18"/>
                <w:szCs w:val="18"/>
              </w:rPr>
              <w:fldChar w:fldCharType="separate"/>
            </w:r>
            <w:r w:rsidRPr="0043485E">
              <w:rPr>
                <w:rFonts w:ascii="Times New Roman" w:hAnsi="Times New Roman" w:cs="Times New Roman"/>
                <w:sz w:val="18"/>
                <w:szCs w:val="18"/>
              </w:rPr>
              <w:t>Приказа Минфина РФ от 18.06.2020 N 110н</w:t>
            </w:r>
            <w:r w:rsidR="00B63826" w:rsidRPr="0043485E">
              <w:rPr>
                <w:rFonts w:ascii="Times New Roman" w:hAnsi="Times New Roman" w:cs="Times New Roman"/>
                <w:sz w:val="18"/>
                <w:szCs w:val="18"/>
              </w:rPr>
              <w:fldChar w:fldCharType="end"/>
            </w:r>
            <w:r w:rsidRPr="0043485E">
              <w:rPr>
                <w:rFonts w:ascii="Times New Roman" w:hAnsi="Times New Roman" w:cs="Times New Roman"/>
                <w:sz w:val="18"/>
                <w:szCs w:val="18"/>
              </w:rPr>
              <w:t>)</w:t>
            </w:r>
            <w:r w:rsidRPr="00374610">
              <w:rPr>
                <w:rFonts w:ascii="Times New Roman" w:hAnsi="Times New Roman" w:cs="Times New Roman"/>
                <w:sz w:val="18"/>
                <w:szCs w:val="18"/>
              </w:rPr>
              <w:t xml:space="preserve"> </w:t>
            </w:r>
          </w:p>
        </w:tc>
      </w:tr>
      <w:tr w:rsidR="003173CA" w:rsidRPr="00374610" w:rsidTr="005F2C85">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24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Дополнительная информация: </w:t>
            </w: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245"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24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1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bl>
    <w:p w:rsidR="003173CA" w:rsidRPr="00374610" w:rsidRDefault="003173CA" w:rsidP="003173CA">
      <w:pPr>
        <w:widowControl w:val="0"/>
        <w:autoSpaceDE w:val="0"/>
        <w:autoSpaceDN w:val="0"/>
        <w:adjustRightInd w:val="0"/>
        <w:rPr>
          <w:rFonts w:cs="Times New Roman"/>
          <w:sz w:val="24"/>
          <w:szCs w:val="24"/>
        </w:rPr>
      </w:pPr>
    </w:p>
    <w:p w:rsidR="003173CA" w:rsidRPr="00374610" w:rsidRDefault="003173CA" w:rsidP="003173CA">
      <w:pPr>
        <w:widowControl w:val="0"/>
        <w:autoSpaceDE w:val="0"/>
        <w:autoSpaceDN w:val="0"/>
        <w:adjustRightInd w:val="0"/>
        <w:rPr>
          <w:rFonts w:cs="Times New Roman"/>
          <w:sz w:val="24"/>
          <w:szCs w:val="24"/>
        </w:rPr>
      </w:pPr>
    </w:p>
    <w:tbl>
      <w:tblPr>
        <w:tblW w:w="0" w:type="auto"/>
        <w:tblInd w:w="28" w:type="dxa"/>
        <w:tblLayout w:type="fixed"/>
        <w:tblCellMar>
          <w:left w:w="90" w:type="dxa"/>
          <w:right w:w="90" w:type="dxa"/>
        </w:tblCellMar>
        <w:tblLook w:val="0000"/>
      </w:tblPr>
      <w:tblGrid>
        <w:gridCol w:w="1215"/>
        <w:gridCol w:w="1215"/>
        <w:gridCol w:w="1575"/>
        <w:gridCol w:w="1650"/>
        <w:gridCol w:w="1380"/>
        <w:gridCol w:w="1260"/>
        <w:gridCol w:w="1410"/>
      </w:tblGrid>
      <w:tr w:rsidR="003173CA" w:rsidRPr="00374610" w:rsidTr="005F2C85">
        <w:tc>
          <w:tcPr>
            <w:tcW w:w="703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right"/>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Лист N ______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Всего листов _____ </w:t>
            </w:r>
          </w:p>
        </w:tc>
      </w:tr>
      <w:tr w:rsidR="003173CA" w:rsidRPr="00374610" w:rsidTr="005F2C85">
        <w:tc>
          <w:tcPr>
            <w:tcW w:w="12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r w:rsidRPr="00374610">
              <w:rPr>
                <w:rFonts w:ascii="Times New Roman" w:hAnsi="Times New Roman" w:cs="Times New Roman"/>
                <w:sz w:val="18"/>
                <w:szCs w:val="18"/>
              </w:rPr>
              <w:t xml:space="preserve">4. </w:t>
            </w: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Собственник объекта адресации или лицо, обладающее иным вещным правом на объект адресации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физическое лицо: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фамилия: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имя (полностью):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отчество (полностью) (при наличии):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ИНН (при наличии):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документ, удостоверяющий личность: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вид: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серия: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номер: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дата выдачи: </w:t>
            </w:r>
          </w:p>
        </w:tc>
        <w:tc>
          <w:tcPr>
            <w:tcW w:w="2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кем выдан: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3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"__"_____ __г. </w:t>
            </w:r>
          </w:p>
        </w:tc>
        <w:tc>
          <w:tcPr>
            <w:tcW w:w="2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38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почтовый адрес: </w:t>
            </w:r>
          </w:p>
        </w:tc>
        <w:tc>
          <w:tcPr>
            <w:tcW w:w="264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телефон для связи: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адрес электронной почты (при наличии):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64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4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640"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41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7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полное наименование: </w:t>
            </w:r>
          </w:p>
        </w:tc>
        <w:tc>
          <w:tcPr>
            <w:tcW w:w="40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0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30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ИНН (для российского юридического лица): </w:t>
            </w:r>
          </w:p>
        </w:tc>
        <w:tc>
          <w:tcPr>
            <w:tcW w:w="2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КПП (для российского юридического лица):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30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страна регистрации (инкорпорации) (для иностранного юридического лица): </w:t>
            </w:r>
          </w:p>
        </w:tc>
        <w:tc>
          <w:tcPr>
            <w:tcW w:w="264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дата регистрации (для иностранного юридического лица):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номер регистрации (для иностранного юридического лица):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64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"__"________ __г. </w:t>
            </w:r>
          </w:p>
        </w:tc>
        <w:tc>
          <w:tcPr>
            <w:tcW w:w="14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640"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41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почтовый адрес: </w:t>
            </w:r>
          </w:p>
        </w:tc>
        <w:tc>
          <w:tcPr>
            <w:tcW w:w="264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телефон для связи: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адрес электронной почты (при наличии):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7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Вещное право на объект адресации: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0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право собственности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0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право хозяйственного ведения имуществом на объект адресации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0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право оперативного управления имуществом на объект адресации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0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право пожизненно наследуемого владения земельным участком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0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право постоянного (бессрочного) пользования земельным участком </w:t>
            </w:r>
          </w:p>
        </w:tc>
      </w:tr>
      <w:tr w:rsidR="003173CA" w:rsidRPr="00374610" w:rsidTr="005F2C85">
        <w:tc>
          <w:tcPr>
            <w:tcW w:w="9705"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43485E"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 ред. </w:t>
            </w:r>
            <w:r w:rsidR="00B63826" w:rsidRPr="0043485E">
              <w:rPr>
                <w:rFonts w:ascii="Times New Roman" w:hAnsi="Times New Roman" w:cs="Times New Roman"/>
                <w:sz w:val="18"/>
                <w:szCs w:val="18"/>
              </w:rPr>
              <w:fldChar w:fldCharType="begin"/>
            </w:r>
            <w:r w:rsidRPr="0043485E">
              <w:rPr>
                <w:rFonts w:ascii="Times New Roman" w:hAnsi="Times New Roman" w:cs="Times New Roman"/>
                <w:sz w:val="18"/>
                <w:szCs w:val="18"/>
              </w:rPr>
              <w:instrText xml:space="preserve"> HYPERLINK "kodeks://link/d?nd=728193738&amp;point=mark=0000000000000000000000000000000000000000000000000064S0IJ"\o"’’О внесении изменений в приказ Министерства финансов Российской Федерации от 11 декабря 2014 г. N 146н’’</w:instrText>
            </w:r>
          </w:p>
          <w:p w:rsidR="003173CA" w:rsidRPr="0043485E"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Приказ Минфина России от 14.01.2022 N 5н</w:instrText>
            </w:r>
          </w:p>
          <w:p w:rsidR="003173CA" w:rsidRPr="00374610"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Статус: Действующий документ (действ. c 01.03.2022)"</w:instrText>
            </w:r>
            <w:r w:rsidR="00B63826" w:rsidRPr="0043485E">
              <w:rPr>
                <w:rFonts w:ascii="Times New Roman" w:hAnsi="Times New Roman" w:cs="Times New Roman"/>
                <w:sz w:val="18"/>
                <w:szCs w:val="18"/>
              </w:rPr>
              <w:fldChar w:fldCharType="separate"/>
            </w:r>
            <w:r w:rsidRPr="0043485E">
              <w:rPr>
                <w:rFonts w:ascii="Times New Roman" w:hAnsi="Times New Roman" w:cs="Times New Roman"/>
                <w:sz w:val="18"/>
                <w:szCs w:val="18"/>
              </w:rPr>
              <w:t>Приказа Минфина РФ от 14.01.2022 N 5н</w:t>
            </w:r>
            <w:r w:rsidR="00B63826" w:rsidRPr="0043485E">
              <w:rPr>
                <w:rFonts w:ascii="Times New Roman" w:hAnsi="Times New Roman" w:cs="Times New Roman"/>
                <w:sz w:val="18"/>
                <w:szCs w:val="18"/>
              </w:rPr>
              <w:fldChar w:fldCharType="end"/>
            </w:r>
            <w:r w:rsidRPr="0043485E">
              <w:rPr>
                <w:rFonts w:ascii="Times New Roman" w:hAnsi="Times New Roman" w:cs="Times New Roman"/>
                <w:sz w:val="18"/>
                <w:szCs w:val="18"/>
              </w:rPr>
              <w:t>)</w:t>
            </w:r>
            <w:r w:rsidRPr="00374610">
              <w:rPr>
                <w:rFonts w:ascii="Times New Roman" w:hAnsi="Times New Roman" w:cs="Times New Roman"/>
                <w:sz w:val="18"/>
                <w:szCs w:val="18"/>
              </w:rPr>
              <w:t xml:space="preserve"> </w:t>
            </w:r>
          </w:p>
        </w:tc>
      </w:tr>
      <w:tr w:rsidR="003173CA" w:rsidRPr="00374610" w:rsidTr="005F2C85">
        <w:tc>
          <w:tcPr>
            <w:tcW w:w="12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r w:rsidRPr="00374610">
              <w:rPr>
                <w:rFonts w:ascii="Times New Roman" w:hAnsi="Times New Roman" w:cs="Times New Roman"/>
                <w:sz w:val="18"/>
                <w:szCs w:val="18"/>
              </w:rPr>
              <w:t xml:space="preserve">5. </w:t>
            </w: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22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Лично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 многофункциональном центре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22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Почтовым отправлением по адресу: </w:t>
            </w:r>
          </w:p>
        </w:tc>
        <w:tc>
          <w:tcPr>
            <w:tcW w:w="40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3225"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0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727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727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 личном кабинете федеральной информационной адресной системы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22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На адрес электронной почты (для сообщения о получении заявления документов) </w:t>
            </w:r>
          </w:p>
        </w:tc>
        <w:tc>
          <w:tcPr>
            <w:tcW w:w="40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3225"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0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r w:rsidRPr="00374610">
              <w:rPr>
                <w:rFonts w:ascii="Times New Roman" w:hAnsi="Times New Roman" w:cs="Times New Roman"/>
                <w:sz w:val="18"/>
                <w:szCs w:val="18"/>
              </w:rPr>
              <w:t xml:space="preserve">6. </w:t>
            </w: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Расписку в получении документов прошу: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22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Выдать лично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Расписка получена: </w:t>
            </w:r>
          </w:p>
        </w:tc>
        <w:tc>
          <w:tcPr>
            <w:tcW w:w="2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225"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(подпись заявителя)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22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Направить почтовым отправлением </w:t>
            </w:r>
          </w:p>
        </w:tc>
        <w:tc>
          <w:tcPr>
            <w:tcW w:w="40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3225"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0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727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Не направлять </w:t>
            </w:r>
          </w:p>
        </w:tc>
      </w:tr>
      <w:tr w:rsidR="003173CA" w:rsidRPr="00374610" w:rsidTr="005F2C85">
        <w:tc>
          <w:tcPr>
            <w:tcW w:w="12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r w:rsidRPr="00374610">
              <w:rPr>
                <w:rFonts w:ascii="Times New Roman" w:hAnsi="Times New Roman" w:cs="Times New Roman"/>
                <w:sz w:val="18"/>
                <w:szCs w:val="18"/>
              </w:rPr>
              <w:t xml:space="preserve">7 </w:t>
            </w: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Заявитель: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727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Собственник объекта адресации или лицо, обладающее иным вещным правом на объект адресации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727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Представитель собственника объекта адресации или лица, обладающего иным вещным правом на объект адресации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5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7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физическое лицо: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фамилия: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имя (полностью):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отчество (полностью) (при наличии):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ИНН (при наличии):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документ, удостоверяющий личность: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вид: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серия: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номер: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дата выдачи: </w:t>
            </w:r>
          </w:p>
        </w:tc>
        <w:tc>
          <w:tcPr>
            <w:tcW w:w="2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кем выдан: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3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"__"________ __г. </w:t>
            </w:r>
          </w:p>
        </w:tc>
        <w:tc>
          <w:tcPr>
            <w:tcW w:w="2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38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почтовый адрес: </w:t>
            </w:r>
          </w:p>
        </w:tc>
        <w:tc>
          <w:tcPr>
            <w:tcW w:w="264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телефон для связи: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адрес электронной почты (при наличии):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64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4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640"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41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7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наименование и реквизиты документа, подтверждающего полномочия представителя: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7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7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57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полное наименование: </w:t>
            </w:r>
          </w:p>
        </w:tc>
        <w:tc>
          <w:tcPr>
            <w:tcW w:w="40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0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30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КПП (для российского юридического лица): </w:t>
            </w:r>
          </w:p>
        </w:tc>
        <w:tc>
          <w:tcPr>
            <w:tcW w:w="2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ИНН (для российского юридического лица):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30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страна регистрации (инкорпорации) (для иностранного юридического лица): </w:t>
            </w:r>
          </w:p>
        </w:tc>
        <w:tc>
          <w:tcPr>
            <w:tcW w:w="30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дата регистрации (для иностранного юридического лица): </w:t>
            </w:r>
          </w:p>
        </w:tc>
        <w:tc>
          <w:tcPr>
            <w:tcW w:w="2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номер регистрации (для иностранного юридического лица):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03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"__"________ __г. </w:t>
            </w:r>
          </w:p>
        </w:tc>
        <w:tc>
          <w:tcPr>
            <w:tcW w:w="267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030"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670"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почтовый адрес: </w:t>
            </w:r>
          </w:p>
        </w:tc>
        <w:tc>
          <w:tcPr>
            <w:tcW w:w="30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телефон для связи: </w:t>
            </w:r>
          </w:p>
        </w:tc>
        <w:tc>
          <w:tcPr>
            <w:tcW w:w="26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адрес электронной почты (при наличии):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03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67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3030"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2670" w:type="dxa"/>
            <w:gridSpan w:val="2"/>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727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наименование и реквизиты документа, подтверждающего полномочия представителя: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727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727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9705"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43485E"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 ред. </w:t>
            </w:r>
            <w:r w:rsidR="00B63826" w:rsidRPr="0043485E">
              <w:rPr>
                <w:rFonts w:ascii="Times New Roman" w:hAnsi="Times New Roman" w:cs="Times New Roman"/>
                <w:sz w:val="18"/>
                <w:szCs w:val="18"/>
              </w:rPr>
              <w:fldChar w:fldCharType="begin"/>
            </w:r>
            <w:r w:rsidRPr="0043485E">
              <w:rPr>
                <w:rFonts w:ascii="Times New Roman" w:hAnsi="Times New Roman" w:cs="Times New Roman"/>
                <w:sz w:val="18"/>
                <w:szCs w:val="18"/>
              </w:rPr>
              <w:instrText xml:space="preserve"> HYPERLINK "kodeks://link/d?nd=728193738&amp;point=mark=0000000000000000000000000000000000000000000000000064S0IJ"\o"’’О внесении изменений в приказ Министерства финансов Российской Федерации от 11 декабря 2014 г. N 146н’’</w:instrText>
            </w:r>
          </w:p>
          <w:p w:rsidR="003173CA" w:rsidRPr="0043485E"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Приказ Минфина России от 14.01.2022 N 5н</w:instrText>
            </w:r>
          </w:p>
          <w:p w:rsidR="003173CA" w:rsidRPr="00374610"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Статус: Действующий документ (действ. c 01.03.2022)"</w:instrText>
            </w:r>
            <w:r w:rsidR="00B63826" w:rsidRPr="0043485E">
              <w:rPr>
                <w:rFonts w:ascii="Times New Roman" w:hAnsi="Times New Roman" w:cs="Times New Roman"/>
                <w:sz w:val="18"/>
                <w:szCs w:val="18"/>
              </w:rPr>
              <w:fldChar w:fldCharType="separate"/>
            </w:r>
            <w:r w:rsidRPr="0043485E">
              <w:rPr>
                <w:rFonts w:ascii="Times New Roman" w:hAnsi="Times New Roman" w:cs="Times New Roman"/>
                <w:sz w:val="18"/>
                <w:szCs w:val="18"/>
              </w:rPr>
              <w:t>Приказа Минфина РФ от 14.01.2022 N 5н</w:t>
            </w:r>
            <w:r w:rsidR="00B63826" w:rsidRPr="0043485E">
              <w:rPr>
                <w:rFonts w:ascii="Times New Roman" w:hAnsi="Times New Roman" w:cs="Times New Roman"/>
                <w:sz w:val="18"/>
                <w:szCs w:val="18"/>
              </w:rPr>
              <w:fldChar w:fldCharType="end"/>
            </w:r>
            <w:r w:rsidRPr="0043485E">
              <w:rPr>
                <w:rFonts w:ascii="Times New Roman" w:hAnsi="Times New Roman" w:cs="Times New Roman"/>
                <w:sz w:val="18"/>
                <w:szCs w:val="18"/>
              </w:rPr>
              <w:t>)</w:t>
            </w:r>
            <w:r w:rsidRPr="00374610">
              <w:rPr>
                <w:rFonts w:ascii="Times New Roman" w:hAnsi="Times New Roman" w:cs="Times New Roman"/>
                <w:sz w:val="18"/>
                <w:szCs w:val="18"/>
              </w:rPr>
              <w:t xml:space="preserve"> </w:t>
            </w:r>
          </w:p>
        </w:tc>
      </w:tr>
      <w:tr w:rsidR="003173CA" w:rsidRPr="00374610" w:rsidTr="005F2C85">
        <w:tc>
          <w:tcPr>
            <w:tcW w:w="12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r w:rsidRPr="00374610">
              <w:rPr>
                <w:rFonts w:ascii="Times New Roman" w:hAnsi="Times New Roman" w:cs="Times New Roman"/>
                <w:sz w:val="18"/>
                <w:szCs w:val="18"/>
              </w:rPr>
              <w:t xml:space="preserve">8 </w:t>
            </w: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Документы, прилагаемые к заявлению: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4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Оригинал в количестве ______ экз., на ____ л. </w:t>
            </w:r>
          </w:p>
        </w:tc>
        <w:tc>
          <w:tcPr>
            <w:tcW w:w="40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Копия в количестве ______ экз., на ____ л.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4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Оригинал в количестве ______ экз., на ____ л. </w:t>
            </w:r>
          </w:p>
        </w:tc>
        <w:tc>
          <w:tcPr>
            <w:tcW w:w="40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Копия в количестве ______ экз., на ____ л.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4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Оригинал в количестве ______ экз., на ____ л. </w:t>
            </w:r>
          </w:p>
        </w:tc>
        <w:tc>
          <w:tcPr>
            <w:tcW w:w="40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Копия в количестве ______ экз., на ____ л. </w:t>
            </w:r>
          </w:p>
        </w:tc>
      </w:tr>
      <w:tr w:rsidR="003173CA" w:rsidRPr="00374610" w:rsidTr="005F2C85">
        <w:tc>
          <w:tcPr>
            <w:tcW w:w="12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r w:rsidRPr="00374610">
              <w:rPr>
                <w:rFonts w:ascii="Times New Roman" w:hAnsi="Times New Roman" w:cs="Times New Roman"/>
                <w:sz w:val="18"/>
                <w:szCs w:val="18"/>
              </w:rPr>
              <w:t xml:space="preserve">9. </w:t>
            </w: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Примечание: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r w:rsidRPr="00374610">
              <w:rPr>
                <w:rFonts w:ascii="Times New Roman" w:hAnsi="Times New Roman" w:cs="Times New Roman"/>
                <w:sz w:val="18"/>
                <w:szCs w:val="18"/>
              </w:rPr>
              <w:t xml:space="preserve">10 </w:t>
            </w: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43485E"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r w:rsidR="00B63826" w:rsidRPr="0043485E">
              <w:rPr>
                <w:rFonts w:ascii="Times New Roman" w:hAnsi="Times New Roman" w:cs="Times New Roman"/>
                <w:sz w:val="18"/>
                <w:szCs w:val="18"/>
              </w:rPr>
              <w:fldChar w:fldCharType="begin"/>
            </w:r>
            <w:r w:rsidRPr="0043485E">
              <w:rPr>
                <w:rFonts w:ascii="Times New Roman" w:hAnsi="Times New Roman" w:cs="Times New Roman"/>
                <w:sz w:val="18"/>
                <w:szCs w:val="18"/>
              </w:rPr>
              <w:instrText xml:space="preserve"> HYPERLINK "kodeks://link/d?nd=902237250"\o"’’Об инновационном центре ’’Сколково’’ (с изменениями на 8 августа 2024 года)’’</w:instrText>
            </w:r>
          </w:p>
          <w:p w:rsidR="003173CA" w:rsidRPr="0043485E"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Федеральный закон от 28.09.2010 N 244-ФЗ</w:instrText>
            </w:r>
          </w:p>
          <w:p w:rsidR="003173CA" w:rsidRPr="00374610" w:rsidRDefault="003173CA" w:rsidP="005F2C85">
            <w:pPr>
              <w:pStyle w:val="FORMATTEXT"/>
              <w:rPr>
                <w:rFonts w:ascii="Times New Roman" w:hAnsi="Times New Roman" w:cs="Times New Roman"/>
                <w:sz w:val="18"/>
                <w:szCs w:val="18"/>
              </w:rPr>
            </w:pPr>
            <w:r w:rsidRPr="0043485E">
              <w:rPr>
                <w:rFonts w:ascii="Times New Roman" w:hAnsi="Times New Roman" w:cs="Times New Roman"/>
                <w:sz w:val="18"/>
                <w:szCs w:val="18"/>
              </w:rPr>
              <w:instrText>Статус: Действующая редакция документа (действ. c 19.08.2024)"</w:instrText>
            </w:r>
            <w:r w:rsidR="00B63826" w:rsidRPr="0043485E">
              <w:rPr>
                <w:rFonts w:ascii="Times New Roman" w:hAnsi="Times New Roman" w:cs="Times New Roman"/>
                <w:sz w:val="18"/>
                <w:szCs w:val="18"/>
              </w:rPr>
              <w:fldChar w:fldCharType="separate"/>
            </w:r>
            <w:r w:rsidRPr="0043485E">
              <w:rPr>
                <w:rFonts w:ascii="Times New Roman" w:hAnsi="Times New Roman" w:cs="Times New Roman"/>
                <w:sz w:val="18"/>
                <w:szCs w:val="18"/>
              </w:rPr>
              <w:t>Федеральным законом "Об инновационном центре "Сколково"</w:t>
            </w:r>
            <w:r w:rsidR="00B63826" w:rsidRPr="0043485E">
              <w:rPr>
                <w:rFonts w:ascii="Times New Roman" w:hAnsi="Times New Roman" w:cs="Times New Roman"/>
                <w:sz w:val="18"/>
                <w:szCs w:val="18"/>
              </w:rPr>
              <w:fldChar w:fldCharType="end"/>
            </w:r>
            <w:r w:rsidRPr="00374610">
              <w:rPr>
                <w:rFonts w:ascii="Times New Roman" w:hAnsi="Times New Roman" w:cs="Times New Roman"/>
                <w:sz w:val="18"/>
                <w:szCs w:val="18"/>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w:t>
            </w:r>
            <w:r w:rsidRPr="0076143B">
              <w:rPr>
                <w:rFonts w:ascii="Times New Roman" w:hAnsi="Times New Roman" w:cs="Times New Roman"/>
                <w:sz w:val="18"/>
                <w:szCs w:val="18"/>
              </w:rPr>
              <w:t>Федеральным законом "Об инновационном центре "Сколково",</w:t>
            </w:r>
            <w:r w:rsidRPr="00374610">
              <w:rPr>
                <w:rFonts w:ascii="Times New Roman" w:hAnsi="Times New Roman" w:cs="Times New Roman"/>
                <w:sz w:val="18"/>
                <w:szCs w:val="18"/>
              </w:rPr>
              <w:t xml:space="preserve"> осуществляющими присвоение, изменение и аннулирование адресов, в целях предоставления государственной услуги. </w:t>
            </w:r>
          </w:p>
        </w:tc>
      </w:tr>
      <w:tr w:rsidR="003173CA" w:rsidRPr="00374610" w:rsidTr="005F2C85">
        <w:tc>
          <w:tcPr>
            <w:tcW w:w="9705"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76143B"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 ред. </w:t>
            </w:r>
            <w:r w:rsidR="00B63826" w:rsidRPr="0076143B">
              <w:rPr>
                <w:rFonts w:ascii="Times New Roman" w:hAnsi="Times New Roman" w:cs="Times New Roman"/>
                <w:sz w:val="18"/>
                <w:szCs w:val="18"/>
              </w:rPr>
              <w:fldChar w:fldCharType="begin"/>
            </w:r>
            <w:r w:rsidRPr="0076143B">
              <w:rPr>
                <w:rFonts w:ascii="Times New Roman" w:hAnsi="Times New Roman" w:cs="Times New Roman"/>
                <w:sz w:val="18"/>
                <w:szCs w:val="18"/>
              </w:rPr>
              <w:instrText xml:space="preserve"> HYPERLINK "kodeks://link/d?nd=542672448&amp;point=mark=0000000000000000000000000000000000000000000000000064U0IK"\o"’’О внесении изменений в приказ Министерства финансов Российской Федерации от 11 декабря 2014 г ...’’</w:instrText>
            </w:r>
          </w:p>
          <w:p w:rsidR="003173CA" w:rsidRPr="0076143B" w:rsidRDefault="003173CA" w:rsidP="005F2C85">
            <w:pPr>
              <w:pStyle w:val="FORMATTEXT"/>
              <w:rPr>
                <w:rFonts w:ascii="Times New Roman" w:hAnsi="Times New Roman" w:cs="Times New Roman"/>
                <w:sz w:val="18"/>
                <w:szCs w:val="18"/>
              </w:rPr>
            </w:pPr>
            <w:r w:rsidRPr="0076143B">
              <w:rPr>
                <w:rFonts w:ascii="Times New Roman" w:hAnsi="Times New Roman" w:cs="Times New Roman"/>
                <w:sz w:val="18"/>
                <w:szCs w:val="18"/>
              </w:rPr>
              <w:instrText>Приказ Минфина России от 18.06.2020 N 110н</w:instrText>
            </w:r>
          </w:p>
          <w:p w:rsidR="003173CA" w:rsidRPr="00374610" w:rsidRDefault="003173CA" w:rsidP="005F2C85">
            <w:pPr>
              <w:pStyle w:val="FORMATTEXT"/>
              <w:rPr>
                <w:rFonts w:ascii="Times New Roman" w:hAnsi="Times New Roman" w:cs="Times New Roman"/>
                <w:sz w:val="18"/>
                <w:szCs w:val="18"/>
              </w:rPr>
            </w:pPr>
            <w:r w:rsidRPr="0076143B">
              <w:rPr>
                <w:rFonts w:ascii="Times New Roman" w:hAnsi="Times New Roman" w:cs="Times New Roman"/>
                <w:sz w:val="18"/>
                <w:szCs w:val="18"/>
              </w:rPr>
              <w:instrText>Статус: Действующий документ (действ. c 25.09.2020)"</w:instrText>
            </w:r>
            <w:r w:rsidR="00B63826" w:rsidRPr="0076143B">
              <w:rPr>
                <w:rFonts w:ascii="Times New Roman" w:hAnsi="Times New Roman" w:cs="Times New Roman"/>
                <w:sz w:val="18"/>
                <w:szCs w:val="18"/>
              </w:rPr>
              <w:fldChar w:fldCharType="separate"/>
            </w:r>
            <w:r w:rsidRPr="0076143B">
              <w:rPr>
                <w:rFonts w:ascii="Times New Roman" w:hAnsi="Times New Roman" w:cs="Times New Roman"/>
                <w:sz w:val="18"/>
                <w:szCs w:val="18"/>
              </w:rPr>
              <w:t>Приказа Минфина РФ от 18.06.2020 N 110н</w:t>
            </w:r>
            <w:r w:rsidR="00B63826" w:rsidRPr="0076143B">
              <w:rPr>
                <w:rFonts w:ascii="Times New Roman" w:hAnsi="Times New Roman" w:cs="Times New Roman"/>
                <w:sz w:val="18"/>
                <w:szCs w:val="18"/>
              </w:rPr>
              <w:fldChar w:fldCharType="end"/>
            </w:r>
            <w:r w:rsidRPr="0076143B">
              <w:rPr>
                <w:rFonts w:ascii="Times New Roman" w:hAnsi="Times New Roman" w:cs="Times New Roman"/>
                <w:sz w:val="18"/>
                <w:szCs w:val="18"/>
              </w:rPr>
              <w:t>)</w:t>
            </w:r>
            <w:r w:rsidRPr="00374610">
              <w:rPr>
                <w:rFonts w:ascii="Times New Roman" w:hAnsi="Times New Roman" w:cs="Times New Roman"/>
                <w:sz w:val="18"/>
                <w:szCs w:val="18"/>
              </w:rPr>
              <w:t xml:space="preserve"> </w:t>
            </w:r>
          </w:p>
        </w:tc>
      </w:tr>
      <w:tr w:rsidR="003173CA" w:rsidRPr="00374610" w:rsidTr="005F2C85">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r w:rsidRPr="00374610">
              <w:rPr>
                <w:rFonts w:ascii="Times New Roman" w:hAnsi="Times New Roman" w:cs="Times New Roman"/>
                <w:sz w:val="18"/>
                <w:szCs w:val="18"/>
              </w:rPr>
              <w:t xml:space="preserve">11. </w:t>
            </w: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Настоящим также подтверждаю, что: </w:t>
            </w:r>
          </w:p>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сведения, указанные в настоящем заявлении, на дату представления заявления достоверны; представленные правоустанавливающий (ие) документы) и иные документы и содержащиеся в них сведения соответствуют установленным законодательством Российской Федерации требованиям. </w:t>
            </w:r>
          </w:p>
        </w:tc>
      </w:tr>
      <w:tr w:rsidR="003173CA" w:rsidRPr="00374610" w:rsidTr="005F2C85">
        <w:tc>
          <w:tcPr>
            <w:tcW w:w="12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r w:rsidRPr="00374610">
              <w:rPr>
                <w:rFonts w:ascii="Times New Roman" w:hAnsi="Times New Roman" w:cs="Times New Roman"/>
                <w:sz w:val="18"/>
                <w:szCs w:val="18"/>
              </w:rPr>
              <w:t xml:space="preserve">12 </w:t>
            </w:r>
          </w:p>
        </w:tc>
        <w:tc>
          <w:tcPr>
            <w:tcW w:w="44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Подпись </w:t>
            </w:r>
          </w:p>
        </w:tc>
        <w:tc>
          <w:tcPr>
            <w:tcW w:w="40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Дата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44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05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"__"________ __г.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12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(подпись) </w:t>
            </w:r>
          </w:p>
        </w:tc>
        <w:tc>
          <w:tcPr>
            <w:tcW w:w="1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(инициалы, фамилия) </w:t>
            </w:r>
          </w:p>
        </w:tc>
        <w:tc>
          <w:tcPr>
            <w:tcW w:w="4050" w:type="dxa"/>
            <w:gridSpan w:val="3"/>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r>
      <w:tr w:rsidR="003173CA" w:rsidRPr="00374610" w:rsidTr="005F2C85">
        <w:tc>
          <w:tcPr>
            <w:tcW w:w="121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r w:rsidRPr="00374610">
              <w:rPr>
                <w:rFonts w:ascii="Times New Roman" w:hAnsi="Times New Roman" w:cs="Times New Roman"/>
                <w:sz w:val="18"/>
                <w:szCs w:val="18"/>
              </w:rPr>
              <w:t xml:space="preserve">13 </w:t>
            </w: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Отметка специалиста, принявшего заявление и приложенные к нему документы: </w:t>
            </w: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nil"/>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21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p>
        </w:tc>
        <w:tc>
          <w:tcPr>
            <w:tcW w:w="849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bl>
    <w:p w:rsidR="003173CA" w:rsidRPr="00374610" w:rsidRDefault="003173CA" w:rsidP="003173CA">
      <w:pPr>
        <w:widowControl w:val="0"/>
        <w:autoSpaceDE w:val="0"/>
        <w:autoSpaceDN w:val="0"/>
        <w:adjustRightInd w:val="0"/>
        <w:rPr>
          <w:rFonts w:cs="Times New Roman"/>
          <w:sz w:val="24"/>
          <w:szCs w:val="24"/>
        </w:rPr>
      </w:pP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Примечание.</w:t>
      </w:r>
    </w:p>
    <w:p w:rsidR="003173CA" w:rsidRPr="00374610" w:rsidRDefault="003173CA" w:rsidP="003173CA">
      <w:pPr>
        <w:pStyle w:val="FORMATTEXT"/>
        <w:ind w:firstLine="568"/>
        <w:jc w:val="both"/>
        <w:rPr>
          <w:rFonts w:ascii="Times New Roman" w:hAnsi="Times New Roman" w:cs="Times New Roman"/>
        </w:rPr>
      </w:pPr>
    </w:p>
    <w:p w:rsidR="003173CA" w:rsidRPr="0076143B"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 (в ред. </w:t>
      </w:r>
      <w:r w:rsidR="00B63826" w:rsidRPr="0076143B">
        <w:rPr>
          <w:rFonts w:ascii="Times New Roman" w:hAnsi="Times New Roman" w:cs="Times New Roman"/>
        </w:rPr>
        <w:fldChar w:fldCharType="begin"/>
      </w:r>
      <w:r w:rsidRPr="0076143B">
        <w:rPr>
          <w:rFonts w:ascii="Times New Roman" w:hAnsi="Times New Roman" w:cs="Times New Roman"/>
        </w:rPr>
        <w:instrText xml:space="preserve"> HYPERLINK "kodeks://link/d?nd=420298592"\o"’’О внесении изменения в приложение N 1 к приказу Министерства финансов Российской Федерации от ...’’</w:instrText>
      </w:r>
    </w:p>
    <w:p w:rsidR="003173CA" w:rsidRPr="0076143B" w:rsidRDefault="003173CA" w:rsidP="003173CA">
      <w:pPr>
        <w:pStyle w:val="FORMATTEXT"/>
        <w:ind w:firstLine="568"/>
        <w:jc w:val="both"/>
        <w:rPr>
          <w:rFonts w:ascii="Times New Roman" w:hAnsi="Times New Roman" w:cs="Times New Roman"/>
        </w:rPr>
      </w:pPr>
      <w:r w:rsidRPr="0076143B">
        <w:rPr>
          <w:rFonts w:ascii="Times New Roman" w:hAnsi="Times New Roman" w:cs="Times New Roman"/>
        </w:rPr>
        <w:instrText>Приказ Минфина России от 24.08.2015 N 130н</w:instrText>
      </w:r>
    </w:p>
    <w:p w:rsidR="003173CA" w:rsidRPr="00374610" w:rsidRDefault="003173CA" w:rsidP="003173CA">
      <w:pPr>
        <w:pStyle w:val="FORMATTEXT"/>
        <w:ind w:firstLine="568"/>
        <w:jc w:val="both"/>
        <w:rPr>
          <w:rFonts w:ascii="Times New Roman" w:hAnsi="Times New Roman" w:cs="Times New Roman"/>
        </w:rPr>
      </w:pPr>
      <w:r w:rsidRPr="0076143B">
        <w:rPr>
          <w:rFonts w:ascii="Times New Roman" w:hAnsi="Times New Roman" w:cs="Times New Roman"/>
        </w:rPr>
        <w:instrText>Статус: Действующий документ (действ. c 22.09.2015)"</w:instrText>
      </w:r>
      <w:r w:rsidR="00B63826" w:rsidRPr="0076143B">
        <w:rPr>
          <w:rFonts w:ascii="Times New Roman" w:hAnsi="Times New Roman" w:cs="Times New Roman"/>
        </w:rPr>
        <w:fldChar w:fldCharType="separate"/>
      </w:r>
      <w:r w:rsidRPr="0076143B">
        <w:rPr>
          <w:rFonts w:ascii="Times New Roman" w:hAnsi="Times New Roman" w:cs="Times New Roman"/>
        </w:rPr>
        <w:t>Приказа Минфина РФ от 24.08.2015 N 130н</w:t>
      </w:r>
      <w:r w:rsidR="00B63826" w:rsidRPr="0076143B">
        <w:rPr>
          <w:rFonts w:ascii="Times New Roman" w:hAnsi="Times New Roman" w:cs="Times New Roman"/>
        </w:rPr>
        <w:fldChar w:fldCharType="end"/>
      </w:r>
      <w:r w:rsidRPr="00374610">
        <w:rPr>
          <w:rFonts w:ascii="Times New Roman" w:hAnsi="Times New Roman" w:cs="Times New Roman"/>
        </w:rPr>
        <w:t>)</w:t>
      </w:r>
    </w:p>
    <w:p w:rsidR="003173CA" w:rsidRPr="00374610" w:rsidRDefault="003173CA" w:rsidP="003173CA">
      <w:pPr>
        <w:pStyle w:val="FORMATTEXT"/>
        <w:ind w:firstLine="568"/>
        <w:jc w:val="both"/>
        <w:rPr>
          <w:rFonts w:ascii="Times New Roman" w:hAnsi="Times New Roman" w:cs="Times New Roman"/>
        </w:rPr>
      </w:pPr>
    </w:p>
    <w:p w:rsidR="003173CA" w:rsidRPr="0076143B"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 xml:space="preserve">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 (в ред. </w:t>
      </w:r>
      <w:r w:rsidR="00B63826" w:rsidRPr="0076143B">
        <w:rPr>
          <w:rFonts w:ascii="Times New Roman" w:hAnsi="Times New Roman" w:cs="Times New Roman"/>
        </w:rPr>
        <w:fldChar w:fldCharType="begin"/>
      </w:r>
      <w:r w:rsidRPr="0076143B">
        <w:rPr>
          <w:rFonts w:ascii="Times New Roman" w:hAnsi="Times New Roman" w:cs="Times New Roman"/>
        </w:rPr>
        <w:instrText xml:space="preserve"> HYPERLINK "kodeks://link/d?nd=420298592"\o"’’О внесении изменения в приложение N 1 к приказу Министерства финансов Российской Федерации от ...’’</w:instrText>
      </w:r>
    </w:p>
    <w:p w:rsidR="003173CA" w:rsidRPr="0076143B" w:rsidRDefault="003173CA" w:rsidP="003173CA">
      <w:pPr>
        <w:pStyle w:val="FORMATTEXT"/>
        <w:ind w:firstLine="568"/>
        <w:jc w:val="both"/>
        <w:rPr>
          <w:rFonts w:ascii="Times New Roman" w:hAnsi="Times New Roman" w:cs="Times New Roman"/>
        </w:rPr>
      </w:pPr>
      <w:r w:rsidRPr="0076143B">
        <w:rPr>
          <w:rFonts w:ascii="Times New Roman" w:hAnsi="Times New Roman" w:cs="Times New Roman"/>
        </w:rPr>
        <w:instrText>Приказ Минфина России от 24.08.2015 N 130н</w:instrText>
      </w:r>
    </w:p>
    <w:p w:rsidR="003173CA" w:rsidRPr="0076143B" w:rsidRDefault="003173CA" w:rsidP="003173CA">
      <w:pPr>
        <w:pStyle w:val="FORMATTEXT"/>
        <w:ind w:firstLine="568"/>
        <w:jc w:val="both"/>
        <w:rPr>
          <w:rFonts w:ascii="Times New Roman" w:hAnsi="Times New Roman" w:cs="Times New Roman"/>
        </w:rPr>
      </w:pPr>
      <w:r w:rsidRPr="0076143B">
        <w:rPr>
          <w:rFonts w:ascii="Times New Roman" w:hAnsi="Times New Roman" w:cs="Times New Roman"/>
        </w:rPr>
        <w:instrText>Статус: Действующий документ (действ. c 22.09.2015)"</w:instrText>
      </w:r>
      <w:r w:rsidR="00B63826" w:rsidRPr="0076143B">
        <w:rPr>
          <w:rFonts w:ascii="Times New Roman" w:hAnsi="Times New Roman" w:cs="Times New Roman"/>
        </w:rPr>
        <w:fldChar w:fldCharType="separate"/>
      </w:r>
      <w:r w:rsidRPr="0076143B">
        <w:rPr>
          <w:rFonts w:ascii="Times New Roman" w:hAnsi="Times New Roman" w:cs="Times New Roman"/>
        </w:rPr>
        <w:t>Приказа Минфина РФ от 24.08.2015 N 130н</w:t>
      </w:r>
      <w:r w:rsidR="00B63826" w:rsidRPr="0076143B">
        <w:rPr>
          <w:rFonts w:ascii="Times New Roman" w:hAnsi="Times New Roman" w:cs="Times New Roman"/>
        </w:rPr>
        <w:fldChar w:fldCharType="end"/>
      </w:r>
      <w:r w:rsidRPr="0076143B">
        <w:rPr>
          <w:rFonts w:ascii="Times New Roman" w:hAnsi="Times New Roman" w:cs="Times New Roman"/>
        </w:rPr>
        <w:t>)</w:t>
      </w:r>
    </w:p>
    <w:p w:rsidR="003173CA" w:rsidRPr="00374610" w:rsidRDefault="003173CA" w:rsidP="003173CA">
      <w:pPr>
        <w:pStyle w:val="FORMATTEXT"/>
        <w:ind w:firstLine="568"/>
        <w:jc w:val="both"/>
        <w:rPr>
          <w:rFonts w:ascii="Times New Roman" w:hAnsi="Times New Roman" w:cs="Times New Roman"/>
        </w:rPr>
      </w:pPr>
    </w:p>
    <w:p w:rsidR="003173CA" w:rsidRPr="00374610" w:rsidRDefault="003173CA" w:rsidP="003173CA">
      <w:pPr>
        <w:widowControl w:val="0"/>
        <w:autoSpaceDE w:val="0"/>
        <w:autoSpaceDN w:val="0"/>
        <w:adjustRightInd w:val="0"/>
        <w:rPr>
          <w:rFonts w:cs="Times New Roman"/>
          <w:sz w:val="24"/>
          <w:szCs w:val="24"/>
        </w:rPr>
      </w:pPr>
    </w:p>
    <w:tbl>
      <w:tblPr>
        <w:tblW w:w="0" w:type="auto"/>
        <w:tblInd w:w="28" w:type="dxa"/>
        <w:tblLayout w:type="fixed"/>
        <w:tblCellMar>
          <w:left w:w="90" w:type="dxa"/>
          <w:right w:w="90" w:type="dxa"/>
        </w:tblCellMar>
        <w:tblLook w:val="0000"/>
      </w:tblPr>
      <w:tblGrid>
        <w:gridCol w:w="270"/>
        <w:gridCol w:w="315"/>
        <w:gridCol w:w="480"/>
        <w:gridCol w:w="225"/>
      </w:tblGrid>
      <w:tr w:rsidR="003173CA" w:rsidRPr="00374610" w:rsidTr="005F2C85">
        <w:tc>
          <w:tcPr>
            <w:tcW w:w="2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 </w:t>
            </w:r>
          </w:p>
        </w:tc>
        <w:tc>
          <w:tcPr>
            <w:tcW w:w="3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V </w:t>
            </w:r>
          </w:p>
        </w:tc>
        <w:tc>
          <w:tcPr>
            <w:tcW w:w="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 </w:t>
            </w:r>
          </w:p>
        </w:tc>
        <w:tc>
          <w:tcPr>
            <w:tcW w:w="2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bl>
    <w:p w:rsidR="003173CA" w:rsidRPr="00374610" w:rsidRDefault="003173CA" w:rsidP="003173CA">
      <w:pPr>
        <w:widowControl w:val="0"/>
        <w:autoSpaceDE w:val="0"/>
        <w:autoSpaceDN w:val="0"/>
        <w:adjustRightInd w:val="0"/>
        <w:rPr>
          <w:rFonts w:cs="Times New Roman"/>
          <w:sz w:val="24"/>
          <w:szCs w:val="24"/>
        </w:rPr>
      </w:pPr>
    </w:p>
    <w:p w:rsidR="003173CA" w:rsidRPr="0076143B"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(в ред.</w:t>
      </w:r>
      <w:r w:rsidRPr="0076143B">
        <w:rPr>
          <w:rFonts w:ascii="Times New Roman" w:hAnsi="Times New Roman" w:cs="Times New Roman"/>
        </w:rPr>
        <w:t xml:space="preserve"> </w:t>
      </w:r>
      <w:r w:rsidR="00B63826" w:rsidRPr="0076143B">
        <w:rPr>
          <w:rFonts w:ascii="Times New Roman" w:hAnsi="Times New Roman" w:cs="Times New Roman"/>
        </w:rPr>
        <w:fldChar w:fldCharType="begin"/>
      </w:r>
      <w:r w:rsidRPr="0076143B">
        <w:rPr>
          <w:rFonts w:ascii="Times New Roman" w:hAnsi="Times New Roman" w:cs="Times New Roman"/>
        </w:rPr>
        <w:instrText xml:space="preserve"> HYPERLINK "kodeks://link/d?nd=420298592"\o"’’О внесении изменения в приложение N 1 к приказу Министерства финансов Российской Федерации от ...’’</w:instrText>
      </w:r>
    </w:p>
    <w:p w:rsidR="003173CA" w:rsidRPr="0076143B" w:rsidRDefault="003173CA" w:rsidP="003173CA">
      <w:pPr>
        <w:pStyle w:val="FORMATTEXT"/>
        <w:ind w:firstLine="568"/>
        <w:jc w:val="both"/>
        <w:rPr>
          <w:rFonts w:ascii="Times New Roman" w:hAnsi="Times New Roman" w:cs="Times New Roman"/>
        </w:rPr>
      </w:pPr>
      <w:r w:rsidRPr="0076143B">
        <w:rPr>
          <w:rFonts w:ascii="Times New Roman" w:hAnsi="Times New Roman" w:cs="Times New Roman"/>
        </w:rPr>
        <w:instrText>Приказ Минфина России от 24.08.2015 N 130н</w:instrText>
      </w:r>
    </w:p>
    <w:p w:rsidR="003173CA" w:rsidRPr="00374610" w:rsidRDefault="003173CA" w:rsidP="003173CA">
      <w:pPr>
        <w:pStyle w:val="FORMATTEXT"/>
        <w:ind w:firstLine="568"/>
        <w:jc w:val="both"/>
        <w:rPr>
          <w:rFonts w:ascii="Times New Roman" w:hAnsi="Times New Roman" w:cs="Times New Roman"/>
        </w:rPr>
      </w:pPr>
      <w:r w:rsidRPr="0076143B">
        <w:rPr>
          <w:rFonts w:ascii="Times New Roman" w:hAnsi="Times New Roman" w:cs="Times New Roman"/>
        </w:rPr>
        <w:instrText>Статус: Действующий документ (действ. c 22.09.2015)"</w:instrText>
      </w:r>
      <w:r w:rsidR="00B63826" w:rsidRPr="0076143B">
        <w:rPr>
          <w:rFonts w:ascii="Times New Roman" w:hAnsi="Times New Roman" w:cs="Times New Roman"/>
        </w:rPr>
        <w:fldChar w:fldCharType="separate"/>
      </w:r>
      <w:r w:rsidRPr="0076143B">
        <w:rPr>
          <w:rFonts w:ascii="Times New Roman" w:hAnsi="Times New Roman" w:cs="Times New Roman"/>
        </w:rPr>
        <w:t>Приказа Минфина РФ от 24.08.2015 N 130н</w:t>
      </w:r>
      <w:r w:rsidR="00B63826" w:rsidRPr="0076143B">
        <w:rPr>
          <w:rFonts w:ascii="Times New Roman" w:hAnsi="Times New Roman" w:cs="Times New Roman"/>
        </w:rPr>
        <w:fldChar w:fldCharType="end"/>
      </w:r>
      <w:r w:rsidRPr="00374610">
        <w:rPr>
          <w:rFonts w:ascii="Times New Roman" w:hAnsi="Times New Roman" w:cs="Times New Roman"/>
        </w:rPr>
        <w:t>)</w:t>
      </w:r>
    </w:p>
    <w:p w:rsidR="003173CA" w:rsidRPr="00374610" w:rsidRDefault="003173CA" w:rsidP="003173CA">
      <w:pPr>
        <w:pStyle w:val="FORMATTEXT"/>
        <w:ind w:firstLine="568"/>
        <w:jc w:val="both"/>
        <w:rPr>
          <w:rFonts w:ascii="Times New Roman" w:hAnsi="Times New Roman" w:cs="Times New Roman"/>
        </w:rPr>
      </w:pPr>
    </w:p>
    <w:p w:rsidR="003173CA" w:rsidRPr="0076143B"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w:t>
      </w:r>
      <w:r w:rsidRPr="0076143B">
        <w:rPr>
          <w:rFonts w:ascii="Times New Roman" w:hAnsi="Times New Roman" w:cs="Times New Roman"/>
        </w:rPr>
        <w:t>Федеральным законом "Об инновационном центре "Сколково"</w:t>
      </w:r>
      <w:r w:rsidRPr="00374610">
        <w:rPr>
          <w:rFonts w:ascii="Times New Roman" w:hAnsi="Times New Roman" w:cs="Times New Roman"/>
        </w:rPr>
        <w:t xml:space="preserve">,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 (в ред. </w:t>
      </w:r>
      <w:r w:rsidRPr="0076143B">
        <w:rPr>
          <w:rFonts w:ascii="Times New Roman" w:hAnsi="Times New Roman" w:cs="Times New Roman"/>
        </w:rPr>
        <w:t xml:space="preserve">Приказов Минфина РФ от 24.08.2015 N 130н, </w:t>
      </w:r>
      <w:r w:rsidR="00B63826" w:rsidRPr="0076143B">
        <w:rPr>
          <w:rFonts w:ascii="Times New Roman" w:hAnsi="Times New Roman" w:cs="Times New Roman"/>
        </w:rPr>
        <w:fldChar w:fldCharType="begin"/>
      </w:r>
      <w:r w:rsidRPr="0076143B">
        <w:rPr>
          <w:rFonts w:ascii="Times New Roman" w:hAnsi="Times New Roman" w:cs="Times New Roman"/>
        </w:rPr>
        <w:instrText xml:space="preserve"> HYPERLINK "kodeks://link/d?nd=542672448&amp;point=mark=0000000000000000000000000000000000000000000000000064U0IK"\o"’’О внесении изменений в приказ Министерства финансов Российской Федерации от 11 декабря 2014 г ...’’</w:instrText>
      </w:r>
    </w:p>
    <w:p w:rsidR="003173CA" w:rsidRPr="0076143B" w:rsidRDefault="003173CA" w:rsidP="003173CA">
      <w:pPr>
        <w:pStyle w:val="FORMATTEXT"/>
        <w:ind w:firstLine="568"/>
        <w:jc w:val="both"/>
        <w:rPr>
          <w:rFonts w:ascii="Times New Roman" w:hAnsi="Times New Roman" w:cs="Times New Roman"/>
        </w:rPr>
      </w:pPr>
      <w:r w:rsidRPr="0076143B">
        <w:rPr>
          <w:rFonts w:ascii="Times New Roman" w:hAnsi="Times New Roman" w:cs="Times New Roman"/>
        </w:rPr>
        <w:instrText>Приказ Минфина России от 18.06.2020 N 110н</w:instrText>
      </w:r>
    </w:p>
    <w:p w:rsidR="003173CA" w:rsidRPr="0076143B" w:rsidRDefault="003173CA" w:rsidP="003173CA">
      <w:pPr>
        <w:pStyle w:val="FORMATTEXT"/>
        <w:ind w:firstLine="568"/>
        <w:jc w:val="both"/>
        <w:rPr>
          <w:rFonts w:ascii="Times New Roman" w:hAnsi="Times New Roman" w:cs="Times New Roman"/>
        </w:rPr>
      </w:pPr>
      <w:r w:rsidRPr="0076143B">
        <w:rPr>
          <w:rFonts w:ascii="Times New Roman" w:hAnsi="Times New Roman" w:cs="Times New Roman"/>
        </w:rPr>
        <w:instrText>Статус: Действующий документ (действ. c 25.09.2020)"</w:instrText>
      </w:r>
      <w:r w:rsidR="00B63826" w:rsidRPr="0076143B">
        <w:rPr>
          <w:rFonts w:ascii="Times New Roman" w:hAnsi="Times New Roman" w:cs="Times New Roman"/>
        </w:rPr>
        <w:fldChar w:fldCharType="separate"/>
      </w:r>
      <w:r w:rsidRPr="0076143B">
        <w:rPr>
          <w:rFonts w:ascii="Times New Roman" w:hAnsi="Times New Roman" w:cs="Times New Roman"/>
        </w:rPr>
        <w:t>от 18.06.2020 N 110н</w:t>
      </w:r>
      <w:r w:rsidR="00B63826" w:rsidRPr="0076143B">
        <w:rPr>
          <w:rFonts w:ascii="Times New Roman" w:hAnsi="Times New Roman" w:cs="Times New Roman"/>
        </w:rPr>
        <w:fldChar w:fldCharType="end"/>
      </w:r>
      <w:r w:rsidRPr="0076143B">
        <w:rPr>
          <w:rFonts w:ascii="Times New Roman" w:hAnsi="Times New Roman" w:cs="Times New Roman"/>
        </w:rPr>
        <w:t xml:space="preserve">, </w:t>
      </w:r>
      <w:r w:rsidR="00B63826" w:rsidRPr="0076143B">
        <w:rPr>
          <w:rFonts w:ascii="Times New Roman" w:hAnsi="Times New Roman" w:cs="Times New Roman"/>
        </w:rPr>
        <w:fldChar w:fldCharType="begin"/>
      </w:r>
      <w:r w:rsidRPr="0076143B">
        <w:rPr>
          <w:rFonts w:ascii="Times New Roman" w:hAnsi="Times New Roman" w:cs="Times New Roman"/>
        </w:rPr>
        <w:instrText xml:space="preserve"> HYPERLINK "kodeks://link/d?nd=728193738&amp;point=mark=0000000000000000000000000000000000000000000000000064S0IJ"\o"’’О внесении изменений в приказ Министерства финансов Российской Федерации от 11 декабря 2014 г. N 146н’’</w:instrText>
      </w:r>
    </w:p>
    <w:p w:rsidR="003173CA" w:rsidRPr="0076143B" w:rsidRDefault="003173CA" w:rsidP="003173CA">
      <w:pPr>
        <w:pStyle w:val="FORMATTEXT"/>
        <w:ind w:firstLine="568"/>
        <w:jc w:val="both"/>
        <w:rPr>
          <w:rFonts w:ascii="Times New Roman" w:hAnsi="Times New Roman" w:cs="Times New Roman"/>
        </w:rPr>
      </w:pPr>
      <w:r w:rsidRPr="0076143B">
        <w:rPr>
          <w:rFonts w:ascii="Times New Roman" w:hAnsi="Times New Roman" w:cs="Times New Roman"/>
        </w:rPr>
        <w:instrText>Приказ Минфина России от 14.01.2022 N 5н</w:instrText>
      </w:r>
    </w:p>
    <w:p w:rsidR="003173CA" w:rsidRPr="00374610" w:rsidRDefault="003173CA" w:rsidP="003173CA">
      <w:pPr>
        <w:pStyle w:val="FORMATTEXT"/>
        <w:ind w:firstLine="568"/>
        <w:jc w:val="both"/>
        <w:rPr>
          <w:rFonts w:ascii="Times New Roman" w:hAnsi="Times New Roman" w:cs="Times New Roman"/>
        </w:rPr>
      </w:pPr>
      <w:r w:rsidRPr="0076143B">
        <w:rPr>
          <w:rFonts w:ascii="Times New Roman" w:hAnsi="Times New Roman" w:cs="Times New Roman"/>
        </w:rPr>
        <w:instrText>Статус: Действующий документ (действ. c 01.03.2022)"</w:instrText>
      </w:r>
      <w:r w:rsidR="00B63826" w:rsidRPr="0076143B">
        <w:rPr>
          <w:rFonts w:ascii="Times New Roman" w:hAnsi="Times New Roman" w:cs="Times New Roman"/>
        </w:rPr>
        <w:fldChar w:fldCharType="separate"/>
      </w:r>
      <w:r w:rsidRPr="0076143B">
        <w:rPr>
          <w:rFonts w:ascii="Times New Roman" w:hAnsi="Times New Roman" w:cs="Times New Roman"/>
        </w:rPr>
        <w:t>от 14.01.2022 N 5н</w:t>
      </w:r>
      <w:r w:rsidR="00B63826" w:rsidRPr="0076143B">
        <w:rPr>
          <w:rFonts w:ascii="Times New Roman" w:hAnsi="Times New Roman" w:cs="Times New Roman"/>
        </w:rPr>
        <w:fldChar w:fldCharType="end"/>
      </w:r>
      <w:r w:rsidRPr="0076143B">
        <w:rPr>
          <w:rFonts w:ascii="Times New Roman" w:hAnsi="Times New Roman" w:cs="Times New Roman"/>
        </w:rPr>
        <w:t>)</w:t>
      </w:r>
    </w:p>
    <w:p w:rsidR="003173CA" w:rsidRPr="00374610" w:rsidRDefault="003173CA" w:rsidP="003173CA">
      <w:pPr>
        <w:pStyle w:val="FORMATTEXT"/>
        <w:ind w:firstLine="568"/>
        <w:jc w:val="both"/>
        <w:rPr>
          <w:rFonts w:ascii="Times New Roman" w:hAnsi="Times New Roman" w:cs="Times New Roman"/>
        </w:rPr>
      </w:pPr>
    </w:p>
    <w:p w:rsidR="008979C1" w:rsidRDefault="008979C1">
      <w:pPr>
        <w:ind w:firstLine="539"/>
        <w:rPr>
          <w:rFonts w:cs="Times New Roman"/>
          <w:sz w:val="20"/>
          <w:szCs w:val="20"/>
        </w:rPr>
      </w:pPr>
      <w:r>
        <w:rPr>
          <w:rFonts w:cs="Times New Roman"/>
        </w:rPr>
        <w:br w:type="page"/>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lastRenderedPageBreak/>
        <w:t xml:space="preserve">Приложение </w:t>
      </w:r>
      <w:r w:rsidR="00BC397A" w:rsidRPr="006974FB">
        <w:rPr>
          <w:rFonts w:ascii="Times New Roman" w:hAnsi="Times New Roman" w:cs="Times New Roman"/>
          <w:sz w:val="24"/>
          <w:szCs w:val="24"/>
        </w:rPr>
        <w:t>4</w:t>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 xml:space="preserve">к административному </w:t>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 xml:space="preserve">регламенту предоставления услуги </w:t>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 xml:space="preserve">"Присвоение адреса объекту адресации, </w:t>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аннулирование адреса"</w:t>
      </w: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HEADERTEXT"/>
        <w:rPr>
          <w:rFonts w:ascii="Times New Roman" w:hAnsi="Times New Roman" w:cs="Times New Roman"/>
          <w:b/>
          <w:bCs/>
        </w:rPr>
      </w:pPr>
    </w:p>
    <w:p w:rsidR="003173CA" w:rsidRPr="00374610" w:rsidRDefault="003173CA" w:rsidP="003173CA">
      <w:pPr>
        <w:pStyle w:val="HEADERTEXT"/>
        <w:jc w:val="center"/>
        <w:outlineLvl w:val="2"/>
        <w:rPr>
          <w:rFonts w:ascii="Times New Roman" w:hAnsi="Times New Roman" w:cs="Times New Roman"/>
          <w:b/>
          <w:bCs/>
          <w:color w:val="auto"/>
        </w:rPr>
      </w:pPr>
      <w:r w:rsidRPr="00374610">
        <w:rPr>
          <w:rFonts w:ascii="Times New Roman" w:hAnsi="Times New Roman" w:cs="Times New Roman"/>
          <w:b/>
          <w:bCs/>
          <w:color w:val="auto"/>
        </w:rPr>
        <w:t xml:space="preserve"> Решение об отказе в присвоении объекту адресации адреса или аннулировании его адреса </w:t>
      </w: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от____________ N ____</w:t>
      </w:r>
    </w:p>
    <w:p w:rsidR="003173CA" w:rsidRPr="00374610" w:rsidRDefault="003173CA" w:rsidP="003173CA">
      <w:pPr>
        <w:pStyle w:val="FORMATTEXT"/>
        <w:ind w:firstLine="568"/>
        <w:jc w:val="both"/>
        <w:rPr>
          <w:rFonts w:ascii="Times New Roman" w:hAnsi="Times New Roman" w:cs="Times New Roman"/>
        </w:rPr>
      </w:pPr>
    </w:p>
    <w:p w:rsidR="003173CA" w:rsidRPr="00374610" w:rsidRDefault="003173CA" w:rsidP="003173CA">
      <w:pPr>
        <w:widowControl w:val="0"/>
        <w:autoSpaceDE w:val="0"/>
        <w:autoSpaceDN w:val="0"/>
        <w:adjustRightInd w:val="0"/>
        <w:rPr>
          <w:rFonts w:cs="Times New Roman"/>
          <w:sz w:val="24"/>
          <w:szCs w:val="24"/>
        </w:rPr>
      </w:pPr>
    </w:p>
    <w:tbl>
      <w:tblPr>
        <w:tblW w:w="10348" w:type="dxa"/>
        <w:tblInd w:w="28" w:type="dxa"/>
        <w:tblLayout w:type="fixed"/>
        <w:tblCellMar>
          <w:left w:w="90" w:type="dxa"/>
          <w:right w:w="90" w:type="dxa"/>
        </w:tblCellMar>
        <w:tblLook w:val="0000"/>
      </w:tblPr>
      <w:tblGrid>
        <w:gridCol w:w="1380"/>
        <w:gridCol w:w="510"/>
        <w:gridCol w:w="510"/>
        <w:gridCol w:w="210"/>
        <w:gridCol w:w="7455"/>
        <w:gridCol w:w="283"/>
      </w:tblGrid>
      <w:tr w:rsidR="003173CA" w:rsidRPr="00374610" w:rsidTr="005F2C85">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7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0348"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0348"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0348"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76143B"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w:t>
            </w:r>
            <w:r w:rsidRPr="0076143B">
              <w:rPr>
                <w:rFonts w:ascii="Times New Roman" w:hAnsi="Times New Roman" w:cs="Times New Roman"/>
                <w:sz w:val="18"/>
                <w:szCs w:val="18"/>
              </w:rPr>
              <w:t xml:space="preserve">с </w:t>
            </w:r>
            <w:r w:rsidR="00B63826" w:rsidRPr="0076143B">
              <w:rPr>
                <w:rFonts w:ascii="Times New Roman" w:hAnsi="Times New Roman" w:cs="Times New Roman"/>
                <w:sz w:val="18"/>
                <w:szCs w:val="18"/>
              </w:rPr>
              <w:fldChar w:fldCharType="begin"/>
            </w:r>
            <w:r w:rsidRPr="0076143B">
              <w:rPr>
                <w:rFonts w:ascii="Times New Roman" w:hAnsi="Times New Roman" w:cs="Times New Roman"/>
                <w:sz w:val="18"/>
                <w:szCs w:val="18"/>
              </w:rPr>
              <w:instrText xml:space="preserve"> HYPERLINK "kodeks://link/d?nd=902237250"\o"’’Об инновационном центре ’’Сколково’’ (с изменениями на 8 августа 2024 года)’’</w:instrText>
            </w:r>
          </w:p>
          <w:p w:rsidR="003173CA" w:rsidRPr="0076143B" w:rsidRDefault="003173CA" w:rsidP="005F2C85">
            <w:pPr>
              <w:pStyle w:val="FORMATTEXT"/>
              <w:rPr>
                <w:rFonts w:ascii="Times New Roman" w:hAnsi="Times New Roman" w:cs="Times New Roman"/>
                <w:sz w:val="18"/>
                <w:szCs w:val="18"/>
              </w:rPr>
            </w:pPr>
            <w:r w:rsidRPr="0076143B">
              <w:rPr>
                <w:rFonts w:ascii="Times New Roman" w:hAnsi="Times New Roman" w:cs="Times New Roman"/>
                <w:sz w:val="18"/>
                <w:szCs w:val="18"/>
              </w:rPr>
              <w:instrText>Федеральный закон от 28.09.2010 N 244-ФЗ</w:instrText>
            </w:r>
          </w:p>
          <w:p w:rsidR="003173CA" w:rsidRPr="00374610" w:rsidRDefault="003173CA" w:rsidP="005F2C85">
            <w:pPr>
              <w:pStyle w:val="FORMATTEXT"/>
              <w:rPr>
                <w:rFonts w:ascii="Times New Roman" w:hAnsi="Times New Roman" w:cs="Times New Roman"/>
                <w:sz w:val="18"/>
                <w:szCs w:val="18"/>
              </w:rPr>
            </w:pPr>
            <w:r w:rsidRPr="0076143B">
              <w:rPr>
                <w:rFonts w:ascii="Times New Roman" w:hAnsi="Times New Roman" w:cs="Times New Roman"/>
                <w:sz w:val="18"/>
                <w:szCs w:val="18"/>
              </w:rPr>
              <w:instrText>Статус: Действующая редакция документа (действ. c 19.08.2024)"</w:instrText>
            </w:r>
            <w:r w:rsidR="00B63826" w:rsidRPr="0076143B">
              <w:rPr>
                <w:rFonts w:ascii="Times New Roman" w:hAnsi="Times New Roman" w:cs="Times New Roman"/>
                <w:sz w:val="18"/>
                <w:szCs w:val="18"/>
              </w:rPr>
              <w:fldChar w:fldCharType="separate"/>
            </w:r>
            <w:r w:rsidRPr="0076143B">
              <w:rPr>
                <w:rFonts w:ascii="Times New Roman" w:hAnsi="Times New Roman" w:cs="Times New Roman"/>
                <w:sz w:val="18"/>
                <w:szCs w:val="18"/>
              </w:rPr>
              <w:t>Федеральны</w:t>
            </w:r>
            <w:r w:rsidR="0076143B">
              <w:rPr>
                <w:rFonts w:ascii="Times New Roman" w:hAnsi="Times New Roman" w:cs="Times New Roman"/>
                <w:sz w:val="18"/>
                <w:szCs w:val="18"/>
              </w:rPr>
              <w:t>м законом от 28 сентября 2010 года</w:t>
            </w:r>
            <w:r w:rsidRPr="0076143B">
              <w:rPr>
                <w:rFonts w:ascii="Times New Roman" w:hAnsi="Times New Roman" w:cs="Times New Roman"/>
                <w:sz w:val="18"/>
                <w:szCs w:val="18"/>
              </w:rPr>
              <w:t xml:space="preserve"> N 244-ФЗ "Об инновационном центре "Сколково"</w:t>
            </w:r>
            <w:r w:rsidR="00B63826" w:rsidRPr="0076143B">
              <w:rPr>
                <w:rFonts w:ascii="Times New Roman" w:hAnsi="Times New Roman" w:cs="Times New Roman"/>
                <w:sz w:val="18"/>
                <w:szCs w:val="18"/>
              </w:rPr>
              <w:fldChar w:fldCharType="end"/>
            </w:r>
            <w:r w:rsidRPr="00374610">
              <w:rPr>
                <w:rFonts w:ascii="Times New Roman" w:hAnsi="Times New Roman" w:cs="Times New Roman"/>
                <w:sz w:val="18"/>
                <w:szCs w:val="18"/>
              </w:rPr>
              <w:t xml:space="preserve"> (Собрание законодательства Российской Федерации, 2010, N 40, ст.4970; 2019, N 31, ст.4457)) </w:t>
            </w:r>
          </w:p>
        </w:tc>
      </w:tr>
      <w:tr w:rsidR="003173CA" w:rsidRPr="00374610" w:rsidTr="005F2C85">
        <w:tc>
          <w:tcPr>
            <w:tcW w:w="18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сообщает, что </w:t>
            </w:r>
          </w:p>
        </w:tc>
        <w:tc>
          <w:tcPr>
            <w:tcW w:w="817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r w:rsidRPr="00374610">
              <w:rPr>
                <w:rFonts w:ascii="Times New Roman" w:hAnsi="Times New Roman" w:cs="Times New Roman"/>
                <w:sz w:val="18"/>
                <w:szCs w:val="18"/>
              </w:rPr>
              <w:t xml:space="preserve">, </w:t>
            </w:r>
          </w:p>
        </w:tc>
      </w:tr>
      <w:tr w:rsidR="003173CA" w:rsidRPr="00374610" w:rsidTr="005F2C85">
        <w:tc>
          <w:tcPr>
            <w:tcW w:w="189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8175"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(Ф.И.О. заявителя в дательном падеже, наименование, номер и дата выдачи документа, </w:t>
            </w:r>
          </w:p>
        </w:tc>
        <w:tc>
          <w:tcPr>
            <w:tcW w:w="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0348"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0348"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подтверждающего личность, почтовый адрес - для физического лица; полное наименование, ИНН, КПП </w:t>
            </w:r>
          </w:p>
        </w:tc>
      </w:tr>
      <w:tr w:rsidR="003173CA" w:rsidRPr="00374610" w:rsidTr="005F2C85">
        <w:tc>
          <w:tcPr>
            <w:tcW w:w="10348"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0348"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(для российского юридического лица), страна, дата и номер регистрации (для иностранного юридического лица), </w:t>
            </w:r>
          </w:p>
        </w:tc>
      </w:tr>
      <w:tr w:rsidR="003173CA" w:rsidRPr="00374610" w:rsidTr="005F2C85">
        <w:tc>
          <w:tcPr>
            <w:tcW w:w="1006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r w:rsidRPr="00374610">
              <w:rPr>
                <w:rFonts w:ascii="Times New Roman" w:hAnsi="Times New Roman" w:cs="Times New Roman"/>
                <w:sz w:val="18"/>
                <w:szCs w:val="18"/>
              </w:rPr>
              <w:t xml:space="preserve">, </w:t>
            </w:r>
          </w:p>
        </w:tc>
      </w:tr>
      <w:tr w:rsidR="003173CA" w:rsidRPr="00374610" w:rsidTr="005F2C85">
        <w:tc>
          <w:tcPr>
            <w:tcW w:w="1006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почтовый адрес - для юридического лица) </w:t>
            </w:r>
          </w:p>
        </w:tc>
        <w:tc>
          <w:tcPr>
            <w:tcW w:w="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0348"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на основании Правил присвоения, изменения и аннулирования адресов, утвержденных </w:t>
            </w:r>
            <w:r w:rsidRPr="000B0D29">
              <w:rPr>
                <w:rFonts w:ascii="Times New Roman" w:hAnsi="Times New Roman" w:cs="Times New Roman"/>
                <w:sz w:val="18"/>
                <w:szCs w:val="18"/>
              </w:rPr>
              <w:t>постановлением Правительства Российской Федерации от 19 ноября 2014 года N 1221</w:t>
            </w:r>
            <w:r w:rsidRPr="00374610">
              <w:rPr>
                <w:rFonts w:ascii="Times New Roman" w:hAnsi="Times New Roman" w:cs="Times New Roman"/>
                <w:sz w:val="18"/>
                <w:szCs w:val="18"/>
              </w:rPr>
              <w:t xml:space="preserve">, отказано в присвоении (аннулировании) адреса следующему </w:t>
            </w:r>
          </w:p>
        </w:tc>
      </w:tr>
      <w:tr w:rsidR="003173CA" w:rsidRPr="00374610" w:rsidTr="005F2C85">
        <w:tc>
          <w:tcPr>
            <w:tcW w:w="10348"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(нужное подчеркнуть) </w:t>
            </w:r>
          </w:p>
        </w:tc>
      </w:tr>
      <w:tr w:rsidR="003173CA" w:rsidRPr="00374610" w:rsidTr="005F2C85">
        <w:tc>
          <w:tcPr>
            <w:tcW w:w="24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объекту адресации </w:t>
            </w:r>
          </w:p>
        </w:tc>
        <w:tc>
          <w:tcPr>
            <w:tcW w:w="76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r w:rsidRPr="00374610">
              <w:rPr>
                <w:rFonts w:ascii="Times New Roman" w:hAnsi="Times New Roman" w:cs="Times New Roman"/>
                <w:sz w:val="18"/>
                <w:szCs w:val="18"/>
              </w:rPr>
              <w:t xml:space="preserve">, </w:t>
            </w:r>
          </w:p>
        </w:tc>
      </w:tr>
      <w:tr w:rsidR="003173CA" w:rsidRPr="00374610" w:rsidTr="005F2C85">
        <w:tc>
          <w:tcPr>
            <w:tcW w:w="24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76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(вид и наименование объекта адресации, описание </w:t>
            </w:r>
          </w:p>
        </w:tc>
        <w:tc>
          <w:tcPr>
            <w:tcW w:w="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261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74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0348"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местонахождения объекта адресации в случае обращения заявителя о присвоении объекту адресации адреса, </w:t>
            </w:r>
          </w:p>
        </w:tc>
      </w:tr>
      <w:tr w:rsidR="003173CA" w:rsidRPr="00374610" w:rsidTr="005F2C85">
        <w:tc>
          <w:tcPr>
            <w:tcW w:w="10348"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0348"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адрес объекта адресации в случае обращения заявителя об аннулировании его адреса) </w:t>
            </w:r>
          </w:p>
        </w:tc>
      </w:tr>
      <w:tr w:rsidR="003173CA" w:rsidRPr="00374610" w:rsidTr="005F2C85">
        <w:tc>
          <w:tcPr>
            <w:tcW w:w="10348"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0348"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в связи с </w:t>
            </w:r>
          </w:p>
        </w:tc>
        <w:tc>
          <w:tcPr>
            <w:tcW w:w="868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8685"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center"/>
              <w:rPr>
                <w:rFonts w:ascii="Times New Roman" w:hAnsi="Times New Roman" w:cs="Times New Roman"/>
                <w:sz w:val="18"/>
                <w:szCs w:val="18"/>
              </w:rPr>
            </w:pPr>
            <w:r w:rsidRPr="00374610">
              <w:rPr>
                <w:rFonts w:ascii="Times New Roman" w:hAnsi="Times New Roman" w:cs="Times New Roman"/>
                <w:sz w:val="18"/>
                <w:szCs w:val="18"/>
              </w:rPr>
              <w:t xml:space="preserve">. </w:t>
            </w:r>
          </w:p>
        </w:tc>
      </w:tr>
      <w:tr w:rsidR="003173CA" w:rsidRPr="00374610" w:rsidTr="005F2C85">
        <w:tc>
          <w:tcPr>
            <w:tcW w:w="10065"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(основание отказа) </w:t>
            </w:r>
          </w:p>
        </w:tc>
        <w:tc>
          <w:tcPr>
            <w:tcW w:w="28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bl>
    <w:p w:rsidR="003173CA" w:rsidRPr="00374610" w:rsidRDefault="003173CA" w:rsidP="003173CA">
      <w:pPr>
        <w:widowControl w:val="0"/>
        <w:autoSpaceDE w:val="0"/>
        <w:autoSpaceDN w:val="0"/>
        <w:adjustRightInd w:val="0"/>
        <w:rPr>
          <w:rFonts w:cs="Times New Roman"/>
          <w:sz w:val="24"/>
          <w:szCs w:val="24"/>
        </w:rPr>
      </w:pP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 xml:space="preserve">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w:t>
      </w:r>
      <w:r w:rsidRPr="000B0D29">
        <w:rPr>
          <w:rFonts w:ascii="Times New Roman" w:hAnsi="Times New Roman" w:cs="Times New Roman"/>
        </w:rPr>
        <w:t>Федеральны</w:t>
      </w:r>
      <w:r w:rsidR="000B0D29">
        <w:rPr>
          <w:rFonts w:ascii="Times New Roman" w:hAnsi="Times New Roman" w:cs="Times New Roman"/>
        </w:rPr>
        <w:t>м законом от 28 сентября 2010 года</w:t>
      </w:r>
      <w:r w:rsidRPr="000B0D29">
        <w:rPr>
          <w:rFonts w:ascii="Times New Roman" w:hAnsi="Times New Roman" w:cs="Times New Roman"/>
        </w:rPr>
        <w:t xml:space="preserve"> N 244-ФЗ "Об инновационном центре "Сколково"</w:t>
      </w:r>
      <w:r w:rsidRPr="00374610">
        <w:rPr>
          <w:rFonts w:ascii="Times New Roman" w:hAnsi="Times New Roman" w:cs="Times New Roman"/>
        </w:rPr>
        <w:t xml:space="preserve"> (Собрание законодательства Российской Федерации, 2010, N 40, ст.4970; 2019, N 31, ст.4457)</w:t>
      </w:r>
    </w:p>
    <w:p w:rsidR="003173CA" w:rsidRPr="00374610" w:rsidRDefault="003173CA" w:rsidP="003173CA">
      <w:pPr>
        <w:pStyle w:val="FORMATTEXT"/>
        <w:ind w:firstLine="568"/>
        <w:jc w:val="both"/>
        <w:rPr>
          <w:rFonts w:ascii="Times New Roman" w:hAnsi="Times New Roman" w:cs="Times New Roman"/>
        </w:rPr>
      </w:pPr>
    </w:p>
    <w:p w:rsidR="003173CA" w:rsidRPr="00374610" w:rsidRDefault="003173CA" w:rsidP="003173CA">
      <w:pPr>
        <w:widowControl w:val="0"/>
        <w:autoSpaceDE w:val="0"/>
        <w:autoSpaceDN w:val="0"/>
        <w:adjustRightInd w:val="0"/>
        <w:rPr>
          <w:rFonts w:cs="Times New Roman"/>
          <w:sz w:val="24"/>
          <w:szCs w:val="24"/>
        </w:rPr>
      </w:pPr>
    </w:p>
    <w:tbl>
      <w:tblPr>
        <w:tblW w:w="10059" w:type="dxa"/>
        <w:tblInd w:w="28" w:type="dxa"/>
        <w:tblLayout w:type="fixed"/>
        <w:tblCellMar>
          <w:left w:w="90" w:type="dxa"/>
          <w:right w:w="90" w:type="dxa"/>
        </w:tblCellMar>
        <w:tblLook w:val="0000"/>
      </w:tblPr>
      <w:tblGrid>
        <w:gridCol w:w="5529"/>
        <w:gridCol w:w="510"/>
        <w:gridCol w:w="4020"/>
      </w:tblGrid>
      <w:tr w:rsidR="003173CA" w:rsidRPr="00374610" w:rsidTr="005F2C85">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r>
      <w:tr w:rsidR="003173CA" w:rsidRPr="00374610" w:rsidTr="005F2C85">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(должность, Ф.И.О.) </w:t>
            </w:r>
          </w:p>
        </w:tc>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(подпись) </w:t>
            </w:r>
          </w:p>
        </w:tc>
      </w:tr>
      <w:tr w:rsidR="003173CA" w:rsidRPr="00374610" w:rsidTr="005F2C85">
        <w:tc>
          <w:tcPr>
            <w:tcW w:w="55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5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jc w:val="both"/>
              <w:rPr>
                <w:rFonts w:ascii="Times New Roman" w:hAnsi="Times New Roman" w:cs="Times New Roman"/>
                <w:sz w:val="18"/>
                <w:szCs w:val="18"/>
              </w:rPr>
            </w:pPr>
          </w:p>
        </w:tc>
        <w:tc>
          <w:tcPr>
            <w:tcW w:w="40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3173CA" w:rsidRPr="00374610" w:rsidRDefault="003173CA" w:rsidP="005F2C85">
            <w:pPr>
              <w:pStyle w:val="FORMATTEXT"/>
              <w:rPr>
                <w:rFonts w:ascii="Times New Roman" w:hAnsi="Times New Roman" w:cs="Times New Roman"/>
                <w:sz w:val="18"/>
                <w:szCs w:val="18"/>
              </w:rPr>
            </w:pPr>
            <w:r w:rsidRPr="00374610">
              <w:rPr>
                <w:rFonts w:ascii="Times New Roman" w:hAnsi="Times New Roman" w:cs="Times New Roman"/>
                <w:sz w:val="18"/>
                <w:szCs w:val="18"/>
              </w:rPr>
              <w:t xml:space="preserve">М.П. </w:t>
            </w:r>
          </w:p>
        </w:tc>
      </w:tr>
    </w:tbl>
    <w:p w:rsidR="003173CA" w:rsidRPr="00374610" w:rsidRDefault="003173CA" w:rsidP="003173CA">
      <w:pPr>
        <w:widowControl w:val="0"/>
        <w:autoSpaceDE w:val="0"/>
        <w:autoSpaceDN w:val="0"/>
        <w:adjustRightInd w:val="0"/>
        <w:rPr>
          <w:rFonts w:cs="Times New Roman"/>
          <w:sz w:val="24"/>
          <w:szCs w:val="24"/>
        </w:rPr>
      </w:pPr>
    </w:p>
    <w:p w:rsidR="003173CA" w:rsidRPr="00374610" w:rsidRDefault="003173CA" w:rsidP="003173CA">
      <w:pPr>
        <w:pStyle w:val="FORMATTEXT"/>
        <w:jc w:val="right"/>
        <w:rPr>
          <w:rFonts w:ascii="Times New Roman" w:hAnsi="Times New Roman" w:cs="Times New Roman"/>
        </w:rPr>
      </w:pPr>
    </w:p>
    <w:p w:rsidR="00517573" w:rsidRDefault="00517573">
      <w:pPr>
        <w:ind w:firstLine="539"/>
        <w:rPr>
          <w:rFonts w:cs="Times New Roman"/>
          <w:sz w:val="20"/>
          <w:szCs w:val="20"/>
        </w:rPr>
      </w:pPr>
      <w:r>
        <w:rPr>
          <w:rFonts w:cs="Times New Roman"/>
        </w:rPr>
        <w:br w:type="page"/>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lastRenderedPageBreak/>
        <w:t xml:space="preserve">Приложение </w:t>
      </w:r>
      <w:r w:rsidR="00BC397A" w:rsidRPr="006974FB">
        <w:rPr>
          <w:rFonts w:ascii="Times New Roman" w:hAnsi="Times New Roman" w:cs="Times New Roman"/>
          <w:sz w:val="24"/>
          <w:szCs w:val="24"/>
        </w:rPr>
        <w:t>5</w:t>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 xml:space="preserve">к административному </w:t>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 xml:space="preserve">регламенту предоставления услуги </w:t>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 xml:space="preserve">"Присвоение адреса объекту адресации, </w:t>
      </w:r>
    </w:p>
    <w:p w:rsidR="003173CA" w:rsidRPr="006974FB" w:rsidRDefault="003173CA" w:rsidP="003173CA">
      <w:pPr>
        <w:pStyle w:val="FORMATTEXT"/>
        <w:jc w:val="right"/>
        <w:rPr>
          <w:rFonts w:ascii="Times New Roman" w:hAnsi="Times New Roman" w:cs="Times New Roman"/>
          <w:sz w:val="24"/>
          <w:szCs w:val="24"/>
        </w:rPr>
      </w:pPr>
      <w:r w:rsidRPr="006974FB">
        <w:rPr>
          <w:rFonts w:ascii="Times New Roman" w:hAnsi="Times New Roman" w:cs="Times New Roman"/>
          <w:sz w:val="24"/>
          <w:szCs w:val="24"/>
        </w:rPr>
        <w:t>аннулирование адреса"</w:t>
      </w: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HEADERTEXT"/>
        <w:rPr>
          <w:rFonts w:ascii="Times New Roman" w:hAnsi="Times New Roman" w:cs="Times New Roman"/>
          <w:b/>
          <w:bCs/>
        </w:rPr>
      </w:pPr>
    </w:p>
    <w:p w:rsidR="003173CA" w:rsidRPr="00374610" w:rsidRDefault="003173CA" w:rsidP="003173CA">
      <w:pPr>
        <w:pStyle w:val="HEADERTEXT"/>
        <w:jc w:val="center"/>
        <w:outlineLvl w:val="2"/>
        <w:rPr>
          <w:rFonts w:ascii="Times New Roman" w:hAnsi="Times New Roman" w:cs="Times New Roman"/>
          <w:b/>
          <w:bCs/>
          <w:color w:val="auto"/>
        </w:rPr>
      </w:pPr>
      <w:r w:rsidRPr="00374610">
        <w:rPr>
          <w:rFonts w:ascii="Times New Roman" w:hAnsi="Times New Roman" w:cs="Times New Roman"/>
          <w:b/>
          <w:bCs/>
          <w:color w:val="auto"/>
        </w:rPr>
        <w:t xml:space="preserve"> ФОРМА решения об отказе в приеме документов, необходимых для предоставления услуги </w:t>
      </w:r>
    </w:p>
    <w:p w:rsidR="003173CA" w:rsidRPr="00374610" w:rsidRDefault="003173CA" w:rsidP="003173CA">
      <w:pPr>
        <w:pStyle w:val="HORIZLINE"/>
        <w:jc w:val="right"/>
        <w:rPr>
          <w:rFonts w:ascii="Times New Roman" w:hAnsi="Times New Roman" w:cs="Times New Roman"/>
          <w:sz w:val="20"/>
          <w:szCs w:val="20"/>
        </w:rPr>
      </w:pPr>
      <w:r w:rsidRPr="00374610">
        <w:rPr>
          <w:rFonts w:ascii="Times New Roman" w:hAnsi="Times New Roman" w:cs="Times New Roman"/>
        </w:rPr>
        <w:t>     </w:t>
      </w:r>
      <w:r w:rsidRPr="00374610">
        <w:rPr>
          <w:rFonts w:ascii="Times New Roman" w:hAnsi="Times New Roman" w:cs="Times New Roman"/>
          <w:sz w:val="20"/>
          <w:szCs w:val="20"/>
        </w:rPr>
        <w:t>___________________________________________________________</w:t>
      </w: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HORIZLINE"/>
        <w:jc w:val="right"/>
        <w:rPr>
          <w:rFonts w:ascii="Times New Roman" w:hAnsi="Times New Roman" w:cs="Times New Roman"/>
          <w:sz w:val="20"/>
          <w:szCs w:val="20"/>
        </w:rPr>
      </w:pPr>
      <w:r w:rsidRPr="00374610">
        <w:rPr>
          <w:rFonts w:ascii="Times New Roman" w:hAnsi="Times New Roman" w:cs="Times New Roman"/>
        </w:rPr>
        <w:t>     </w:t>
      </w:r>
      <w:r w:rsidRPr="00374610">
        <w:rPr>
          <w:rFonts w:ascii="Times New Roman" w:hAnsi="Times New Roman" w:cs="Times New Roman"/>
          <w:sz w:val="20"/>
          <w:szCs w:val="20"/>
        </w:rPr>
        <w:t>___________________________________________________________</w:t>
      </w: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FORMATTEXT"/>
        <w:jc w:val="right"/>
        <w:rPr>
          <w:rFonts w:ascii="Times New Roman" w:hAnsi="Times New Roman" w:cs="Times New Roman"/>
        </w:rPr>
      </w:pPr>
      <w:r w:rsidRPr="00374610">
        <w:rPr>
          <w:rFonts w:ascii="Times New Roman" w:hAnsi="Times New Roman" w:cs="Times New Roman"/>
        </w:rPr>
        <w:t>     (наименование органа местного самоуправления)</w:t>
      </w: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HORIZLINE"/>
        <w:jc w:val="right"/>
        <w:rPr>
          <w:rFonts w:ascii="Times New Roman" w:hAnsi="Times New Roman" w:cs="Times New Roman"/>
          <w:sz w:val="20"/>
          <w:szCs w:val="20"/>
        </w:rPr>
      </w:pPr>
      <w:r w:rsidRPr="00374610">
        <w:rPr>
          <w:rFonts w:ascii="Times New Roman" w:hAnsi="Times New Roman" w:cs="Times New Roman"/>
        </w:rPr>
        <w:t>     </w:t>
      </w:r>
      <w:r w:rsidRPr="00374610">
        <w:rPr>
          <w:rFonts w:ascii="Times New Roman" w:hAnsi="Times New Roman" w:cs="Times New Roman"/>
          <w:sz w:val="20"/>
          <w:szCs w:val="20"/>
        </w:rPr>
        <w:t>___________________________________________________________</w:t>
      </w: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FORMATTEXT"/>
        <w:jc w:val="right"/>
        <w:rPr>
          <w:rFonts w:ascii="Times New Roman" w:hAnsi="Times New Roman" w:cs="Times New Roman"/>
        </w:rPr>
      </w:pPr>
      <w:r w:rsidRPr="00374610">
        <w:rPr>
          <w:rFonts w:ascii="Times New Roman" w:hAnsi="Times New Roman" w:cs="Times New Roman"/>
        </w:rPr>
        <w:t>     (Ф.И.О., адрес заявителя (представителя) заявителя)</w:t>
      </w: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FORMATTEXT"/>
        <w:jc w:val="right"/>
        <w:rPr>
          <w:rFonts w:ascii="Times New Roman" w:hAnsi="Times New Roman" w:cs="Times New Roman"/>
        </w:rPr>
      </w:pPr>
      <w:r w:rsidRPr="00374610">
        <w:rPr>
          <w:rFonts w:ascii="Times New Roman" w:hAnsi="Times New Roman" w:cs="Times New Roman"/>
        </w:rPr>
        <w:t>     ______________________________________________________________</w:t>
      </w:r>
    </w:p>
    <w:p w:rsidR="003173CA" w:rsidRPr="00374610" w:rsidRDefault="003173CA" w:rsidP="003173CA">
      <w:pPr>
        <w:pStyle w:val="FORMATTEXT"/>
        <w:jc w:val="right"/>
        <w:rPr>
          <w:rFonts w:ascii="Times New Roman" w:hAnsi="Times New Roman" w:cs="Times New Roman"/>
        </w:rPr>
      </w:pPr>
    </w:p>
    <w:p w:rsidR="003173CA" w:rsidRPr="00374610" w:rsidRDefault="003173CA" w:rsidP="003173CA">
      <w:pPr>
        <w:pStyle w:val="FORMATTEXT"/>
        <w:jc w:val="right"/>
        <w:rPr>
          <w:rFonts w:ascii="Times New Roman" w:hAnsi="Times New Roman" w:cs="Times New Roman"/>
        </w:rPr>
      </w:pPr>
      <w:r w:rsidRPr="00374610">
        <w:rPr>
          <w:rFonts w:ascii="Times New Roman" w:hAnsi="Times New Roman" w:cs="Times New Roman"/>
        </w:rPr>
        <w:t>     (регистрационный номер заявления о присвоении</w:t>
      </w:r>
    </w:p>
    <w:p w:rsidR="003173CA" w:rsidRPr="00374610" w:rsidRDefault="003173CA" w:rsidP="003173CA">
      <w:pPr>
        <w:pStyle w:val="FORMATTEXT"/>
        <w:jc w:val="right"/>
        <w:rPr>
          <w:rFonts w:ascii="Times New Roman" w:hAnsi="Times New Roman" w:cs="Times New Roman"/>
        </w:rPr>
      </w:pPr>
      <w:r w:rsidRPr="00374610">
        <w:rPr>
          <w:rFonts w:ascii="Times New Roman" w:hAnsi="Times New Roman" w:cs="Times New Roman"/>
        </w:rPr>
        <w:t xml:space="preserve"> объекту адресации адреса или аннулировании его адреса) </w:t>
      </w:r>
    </w:p>
    <w:p w:rsidR="003173CA" w:rsidRPr="00374610" w:rsidRDefault="003173CA" w:rsidP="003173CA">
      <w:pPr>
        <w:pStyle w:val="FORMATTEXT"/>
        <w:jc w:val="center"/>
        <w:rPr>
          <w:rFonts w:ascii="Times New Roman" w:hAnsi="Times New Roman" w:cs="Times New Roman"/>
        </w:rPr>
      </w:pPr>
      <w:r w:rsidRPr="00374610">
        <w:rPr>
          <w:rFonts w:ascii="Times New Roman" w:hAnsi="Times New Roman" w:cs="Times New Roman"/>
        </w:rPr>
        <w:t>Решение об отказе в приеме документов, необходимых для предоставления услуги</w:t>
      </w:r>
    </w:p>
    <w:p w:rsidR="003173CA" w:rsidRPr="00374610" w:rsidRDefault="003173CA" w:rsidP="003173CA">
      <w:pPr>
        <w:pStyle w:val="FORMATTEXT"/>
        <w:jc w:val="center"/>
        <w:rPr>
          <w:rFonts w:ascii="Times New Roman" w:hAnsi="Times New Roman" w:cs="Times New Roman"/>
        </w:rPr>
      </w:pPr>
    </w:p>
    <w:p w:rsidR="003173CA" w:rsidRPr="00374610" w:rsidRDefault="003173CA" w:rsidP="003173CA">
      <w:pPr>
        <w:pStyle w:val="FORMATTEXT"/>
        <w:jc w:val="center"/>
        <w:rPr>
          <w:rFonts w:ascii="Times New Roman" w:hAnsi="Times New Roman" w:cs="Times New Roman"/>
        </w:rPr>
      </w:pPr>
    </w:p>
    <w:p w:rsidR="003173CA" w:rsidRPr="00374610" w:rsidRDefault="003173CA" w:rsidP="003173CA">
      <w:pPr>
        <w:pStyle w:val="FORMATTEXT"/>
        <w:jc w:val="center"/>
        <w:rPr>
          <w:rFonts w:ascii="Times New Roman" w:hAnsi="Times New Roman" w:cs="Times New Roman"/>
        </w:rPr>
      </w:pPr>
      <w:r w:rsidRPr="00374610">
        <w:rPr>
          <w:rFonts w:ascii="Times New Roman" w:hAnsi="Times New Roman" w:cs="Times New Roman"/>
        </w:rPr>
        <w:t>от ________ N _______</w:t>
      </w:r>
    </w:p>
    <w:p w:rsidR="003173CA" w:rsidRPr="00374610" w:rsidRDefault="003173CA" w:rsidP="003173CA">
      <w:pPr>
        <w:pStyle w:val="FORMATTEXT"/>
        <w:jc w:val="center"/>
        <w:rPr>
          <w:rFonts w:ascii="Times New Roman" w:hAnsi="Times New Roman" w:cs="Times New Roman"/>
        </w:rPr>
      </w:pPr>
    </w:p>
    <w:p w:rsidR="003173CA" w:rsidRPr="00374610" w:rsidRDefault="003173CA" w:rsidP="008979C1">
      <w:pPr>
        <w:pStyle w:val="FORMATTEXT"/>
        <w:ind w:firstLine="568"/>
        <w:jc w:val="both"/>
        <w:rPr>
          <w:rFonts w:ascii="Times New Roman" w:hAnsi="Times New Roman" w:cs="Times New Roman"/>
        </w:rPr>
      </w:pPr>
      <w:r w:rsidRPr="00374610">
        <w:rPr>
          <w:rFonts w:ascii="Times New Roman" w:hAnsi="Times New Roman" w:cs="Times New Roman"/>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noProof/>
          <w:position w:val="-2"/>
        </w:rPr>
        <w:drawing>
          <wp:inline distT="0" distB="0" distL="0" distR="0">
            <wp:extent cx="6354445" cy="76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6354445" cy="7620"/>
                    </a:xfrm>
                    <a:prstGeom prst="rect">
                      <a:avLst/>
                    </a:prstGeom>
                    <a:noFill/>
                    <a:ln w="9525">
                      <a:noFill/>
                      <a:miter lim="800000"/>
                      <a:headEnd/>
                      <a:tailEnd/>
                    </a:ln>
                  </pic:spPr>
                </pic:pic>
              </a:graphicData>
            </a:graphic>
          </wp:inline>
        </w:drawing>
      </w: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Дополнительно информируем:</w:t>
      </w:r>
    </w:p>
    <w:p w:rsidR="003173CA" w:rsidRPr="00374610" w:rsidRDefault="003173CA" w:rsidP="003173CA">
      <w:pPr>
        <w:pStyle w:val="FORMATTEXT"/>
        <w:jc w:val="both"/>
        <w:rPr>
          <w:rFonts w:ascii="Times New Roman" w:hAnsi="Times New Roman" w:cs="Times New Roman"/>
        </w:rPr>
      </w:pP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 xml:space="preserve">указывается дополнительная информация (при необходимости) </w:t>
      </w: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3173CA" w:rsidRPr="00374610" w:rsidRDefault="003173CA" w:rsidP="003173CA">
      <w:pPr>
        <w:pStyle w:val="FORMATTEXT"/>
        <w:ind w:firstLine="568"/>
        <w:jc w:val="both"/>
        <w:rPr>
          <w:rFonts w:ascii="Times New Roman" w:hAnsi="Times New Roman" w:cs="Times New Roman"/>
        </w:rPr>
      </w:pP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3173CA" w:rsidRPr="00374610" w:rsidRDefault="003173CA" w:rsidP="003173CA">
      <w:pPr>
        <w:pStyle w:val="FORMATTEXT"/>
        <w:ind w:firstLine="568"/>
        <w:jc w:val="both"/>
        <w:rPr>
          <w:rFonts w:ascii="Times New Roman" w:hAnsi="Times New Roman" w:cs="Times New Roman"/>
        </w:rPr>
      </w:pPr>
    </w:p>
    <w:p w:rsidR="003173CA" w:rsidRPr="00374610" w:rsidRDefault="003173CA" w:rsidP="003173CA">
      <w:pPr>
        <w:pStyle w:val="FORMATTEXT"/>
        <w:ind w:firstLine="568"/>
        <w:jc w:val="both"/>
        <w:rPr>
          <w:rFonts w:ascii="Times New Roman" w:hAnsi="Times New Roman" w:cs="Times New Roman"/>
        </w:rPr>
      </w:pPr>
      <w:r w:rsidRPr="00374610">
        <w:rPr>
          <w:rFonts w:ascii="Times New Roman" w:hAnsi="Times New Roman" w:cs="Times New Roman"/>
        </w:rPr>
        <w:t>(должность, Ф.И.О.) (подпись) м.п.</w:t>
      </w:r>
    </w:p>
    <w:p w:rsidR="003173CA" w:rsidRPr="00374610" w:rsidRDefault="003173CA" w:rsidP="003173CA">
      <w:pPr>
        <w:pStyle w:val="FORMATTEXT"/>
        <w:ind w:firstLine="568"/>
        <w:jc w:val="both"/>
        <w:rPr>
          <w:rFonts w:ascii="Times New Roman" w:hAnsi="Times New Roman" w:cs="Times New Roman"/>
        </w:rPr>
      </w:pPr>
    </w:p>
    <w:p w:rsidR="00B80D19" w:rsidRPr="00374610" w:rsidRDefault="00B80D19">
      <w:pPr>
        <w:rPr>
          <w:rFonts w:cs="Times New Roman"/>
        </w:rPr>
      </w:pPr>
    </w:p>
    <w:sectPr w:rsidR="00B80D19" w:rsidRPr="00374610" w:rsidSect="00B97D8C">
      <w:footerReference w:type="default" r:id="rId12"/>
      <w:pgSz w:w="11907" w:h="16840"/>
      <w:pgMar w:top="850" w:right="850" w:bottom="1134" w:left="1417" w:header="280" w:footer="2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FBC" w:rsidRDefault="00716FBC" w:rsidP="003173CA">
      <w:r>
        <w:separator/>
      </w:r>
    </w:p>
  </w:endnote>
  <w:endnote w:type="continuationSeparator" w:id="1">
    <w:p w:rsidR="00716FBC" w:rsidRDefault="00716FBC" w:rsidP="00317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D8C" w:rsidRPr="003A161F" w:rsidRDefault="00B97D8C" w:rsidP="003A161F">
    <w:pPr>
      <w:pStyle w:val="af8"/>
    </w:pPr>
    <w:r w:rsidRPr="003A161F">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FBC" w:rsidRDefault="00716FBC" w:rsidP="003173CA">
      <w:r>
        <w:separator/>
      </w:r>
    </w:p>
  </w:footnote>
  <w:footnote w:type="continuationSeparator" w:id="1">
    <w:p w:rsidR="00716FBC" w:rsidRDefault="00716FBC" w:rsidP="003173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0D19"/>
    <w:rsid w:val="000008B1"/>
    <w:rsid w:val="00000F5B"/>
    <w:rsid w:val="00001A46"/>
    <w:rsid w:val="00002DBA"/>
    <w:rsid w:val="00002ECF"/>
    <w:rsid w:val="000031F7"/>
    <w:rsid w:val="00003390"/>
    <w:rsid w:val="00003838"/>
    <w:rsid w:val="000041C0"/>
    <w:rsid w:val="000047C0"/>
    <w:rsid w:val="00004C07"/>
    <w:rsid w:val="00005D3E"/>
    <w:rsid w:val="0000618F"/>
    <w:rsid w:val="0000664D"/>
    <w:rsid w:val="00007D98"/>
    <w:rsid w:val="00007E50"/>
    <w:rsid w:val="00007EDF"/>
    <w:rsid w:val="000100C5"/>
    <w:rsid w:val="00010402"/>
    <w:rsid w:val="000105F2"/>
    <w:rsid w:val="000106E1"/>
    <w:rsid w:val="000108F3"/>
    <w:rsid w:val="0001192E"/>
    <w:rsid w:val="00012316"/>
    <w:rsid w:val="000123C5"/>
    <w:rsid w:val="000159FA"/>
    <w:rsid w:val="000163FE"/>
    <w:rsid w:val="00016629"/>
    <w:rsid w:val="00016750"/>
    <w:rsid w:val="00016BD8"/>
    <w:rsid w:val="00016E34"/>
    <w:rsid w:val="000208DD"/>
    <w:rsid w:val="00021A52"/>
    <w:rsid w:val="00022CF9"/>
    <w:rsid w:val="000240B8"/>
    <w:rsid w:val="00024C95"/>
    <w:rsid w:val="000260D5"/>
    <w:rsid w:val="00026891"/>
    <w:rsid w:val="00026968"/>
    <w:rsid w:val="00027733"/>
    <w:rsid w:val="00027933"/>
    <w:rsid w:val="000305D3"/>
    <w:rsid w:val="0003085F"/>
    <w:rsid w:val="00030CC4"/>
    <w:rsid w:val="000310A8"/>
    <w:rsid w:val="000316CA"/>
    <w:rsid w:val="000326F5"/>
    <w:rsid w:val="00032D12"/>
    <w:rsid w:val="000330F2"/>
    <w:rsid w:val="00033FF7"/>
    <w:rsid w:val="000340AA"/>
    <w:rsid w:val="000340C4"/>
    <w:rsid w:val="00034101"/>
    <w:rsid w:val="0003476C"/>
    <w:rsid w:val="0003735A"/>
    <w:rsid w:val="00041A57"/>
    <w:rsid w:val="00041E9B"/>
    <w:rsid w:val="000421CB"/>
    <w:rsid w:val="0004347C"/>
    <w:rsid w:val="00043521"/>
    <w:rsid w:val="0004440F"/>
    <w:rsid w:val="000445CD"/>
    <w:rsid w:val="0004472F"/>
    <w:rsid w:val="00044A3E"/>
    <w:rsid w:val="00044E06"/>
    <w:rsid w:val="00044F9E"/>
    <w:rsid w:val="000451FC"/>
    <w:rsid w:val="00045421"/>
    <w:rsid w:val="0004550F"/>
    <w:rsid w:val="000456E7"/>
    <w:rsid w:val="00045717"/>
    <w:rsid w:val="00046068"/>
    <w:rsid w:val="00046869"/>
    <w:rsid w:val="00047007"/>
    <w:rsid w:val="000470EF"/>
    <w:rsid w:val="00047734"/>
    <w:rsid w:val="0005007A"/>
    <w:rsid w:val="000500CA"/>
    <w:rsid w:val="0005024F"/>
    <w:rsid w:val="00051F8D"/>
    <w:rsid w:val="00052AE6"/>
    <w:rsid w:val="00052D61"/>
    <w:rsid w:val="0005435D"/>
    <w:rsid w:val="000543EA"/>
    <w:rsid w:val="000544EA"/>
    <w:rsid w:val="00054923"/>
    <w:rsid w:val="00054E94"/>
    <w:rsid w:val="000562BC"/>
    <w:rsid w:val="000563DE"/>
    <w:rsid w:val="000568FD"/>
    <w:rsid w:val="0005783D"/>
    <w:rsid w:val="00057C9C"/>
    <w:rsid w:val="00060440"/>
    <w:rsid w:val="00060D56"/>
    <w:rsid w:val="00061A68"/>
    <w:rsid w:val="00061C8F"/>
    <w:rsid w:val="0006205B"/>
    <w:rsid w:val="0006232F"/>
    <w:rsid w:val="00062D0B"/>
    <w:rsid w:val="00064756"/>
    <w:rsid w:val="000647F1"/>
    <w:rsid w:val="00065FA2"/>
    <w:rsid w:val="000666E8"/>
    <w:rsid w:val="00066700"/>
    <w:rsid w:val="000668DA"/>
    <w:rsid w:val="0006699A"/>
    <w:rsid w:val="000673E0"/>
    <w:rsid w:val="00067D7A"/>
    <w:rsid w:val="00071365"/>
    <w:rsid w:val="000716B8"/>
    <w:rsid w:val="00071B5E"/>
    <w:rsid w:val="00071C86"/>
    <w:rsid w:val="00072139"/>
    <w:rsid w:val="000724C0"/>
    <w:rsid w:val="00072665"/>
    <w:rsid w:val="000726F5"/>
    <w:rsid w:val="00072B04"/>
    <w:rsid w:val="00072BC5"/>
    <w:rsid w:val="00072F99"/>
    <w:rsid w:val="00073A6E"/>
    <w:rsid w:val="00073B3C"/>
    <w:rsid w:val="00073BC0"/>
    <w:rsid w:val="000740F8"/>
    <w:rsid w:val="000744F3"/>
    <w:rsid w:val="00075111"/>
    <w:rsid w:val="00075BC7"/>
    <w:rsid w:val="000765EA"/>
    <w:rsid w:val="000768A8"/>
    <w:rsid w:val="000769AA"/>
    <w:rsid w:val="00076C68"/>
    <w:rsid w:val="00076D8C"/>
    <w:rsid w:val="00076DC8"/>
    <w:rsid w:val="000778EC"/>
    <w:rsid w:val="000802ED"/>
    <w:rsid w:val="00081BD8"/>
    <w:rsid w:val="00081F32"/>
    <w:rsid w:val="000825DB"/>
    <w:rsid w:val="00082D4E"/>
    <w:rsid w:val="000831E5"/>
    <w:rsid w:val="00083211"/>
    <w:rsid w:val="0008327B"/>
    <w:rsid w:val="00083400"/>
    <w:rsid w:val="000834E6"/>
    <w:rsid w:val="0008401B"/>
    <w:rsid w:val="00084D82"/>
    <w:rsid w:val="000851B4"/>
    <w:rsid w:val="00087063"/>
    <w:rsid w:val="0009009F"/>
    <w:rsid w:val="00091628"/>
    <w:rsid w:val="00091D32"/>
    <w:rsid w:val="0009242A"/>
    <w:rsid w:val="00093058"/>
    <w:rsid w:val="0009402F"/>
    <w:rsid w:val="0009420A"/>
    <w:rsid w:val="00094636"/>
    <w:rsid w:val="000953AC"/>
    <w:rsid w:val="00095F36"/>
    <w:rsid w:val="000966A1"/>
    <w:rsid w:val="000969FF"/>
    <w:rsid w:val="000970B8"/>
    <w:rsid w:val="000A009F"/>
    <w:rsid w:val="000A0438"/>
    <w:rsid w:val="000A207B"/>
    <w:rsid w:val="000A482E"/>
    <w:rsid w:val="000A4B44"/>
    <w:rsid w:val="000A50C6"/>
    <w:rsid w:val="000A53A1"/>
    <w:rsid w:val="000A785E"/>
    <w:rsid w:val="000B0102"/>
    <w:rsid w:val="000B0D29"/>
    <w:rsid w:val="000B177F"/>
    <w:rsid w:val="000B2FE8"/>
    <w:rsid w:val="000B36A7"/>
    <w:rsid w:val="000B419F"/>
    <w:rsid w:val="000B42F2"/>
    <w:rsid w:val="000B52D9"/>
    <w:rsid w:val="000B5BEF"/>
    <w:rsid w:val="000B67F5"/>
    <w:rsid w:val="000C189D"/>
    <w:rsid w:val="000C18AD"/>
    <w:rsid w:val="000C1A20"/>
    <w:rsid w:val="000C1E5D"/>
    <w:rsid w:val="000C226B"/>
    <w:rsid w:val="000C2889"/>
    <w:rsid w:val="000C2A65"/>
    <w:rsid w:val="000C34F9"/>
    <w:rsid w:val="000C3521"/>
    <w:rsid w:val="000C36DF"/>
    <w:rsid w:val="000C3B69"/>
    <w:rsid w:val="000C3F01"/>
    <w:rsid w:val="000C4221"/>
    <w:rsid w:val="000C5EBC"/>
    <w:rsid w:val="000C6124"/>
    <w:rsid w:val="000C7485"/>
    <w:rsid w:val="000D063C"/>
    <w:rsid w:val="000D0888"/>
    <w:rsid w:val="000D1420"/>
    <w:rsid w:val="000D15B0"/>
    <w:rsid w:val="000D163F"/>
    <w:rsid w:val="000D1C1E"/>
    <w:rsid w:val="000D2559"/>
    <w:rsid w:val="000D33A7"/>
    <w:rsid w:val="000D3440"/>
    <w:rsid w:val="000D3514"/>
    <w:rsid w:val="000D38BF"/>
    <w:rsid w:val="000D390C"/>
    <w:rsid w:val="000D3C77"/>
    <w:rsid w:val="000D4121"/>
    <w:rsid w:val="000D453D"/>
    <w:rsid w:val="000D4F98"/>
    <w:rsid w:val="000D5492"/>
    <w:rsid w:val="000D55CC"/>
    <w:rsid w:val="000D6729"/>
    <w:rsid w:val="000D6BE0"/>
    <w:rsid w:val="000E02C4"/>
    <w:rsid w:val="000E114F"/>
    <w:rsid w:val="000E1CD7"/>
    <w:rsid w:val="000E20D3"/>
    <w:rsid w:val="000E2568"/>
    <w:rsid w:val="000E2A32"/>
    <w:rsid w:val="000E542E"/>
    <w:rsid w:val="000E54BC"/>
    <w:rsid w:val="000E57D9"/>
    <w:rsid w:val="000E65C6"/>
    <w:rsid w:val="000E6768"/>
    <w:rsid w:val="000E6A44"/>
    <w:rsid w:val="000E6ED5"/>
    <w:rsid w:val="000E6FD6"/>
    <w:rsid w:val="000E713F"/>
    <w:rsid w:val="000E71EE"/>
    <w:rsid w:val="000E7276"/>
    <w:rsid w:val="000E7FFE"/>
    <w:rsid w:val="000F0354"/>
    <w:rsid w:val="000F042E"/>
    <w:rsid w:val="000F05D3"/>
    <w:rsid w:val="000F0764"/>
    <w:rsid w:val="000F15D1"/>
    <w:rsid w:val="000F2132"/>
    <w:rsid w:val="000F2D34"/>
    <w:rsid w:val="000F3263"/>
    <w:rsid w:val="000F3941"/>
    <w:rsid w:val="000F3AB2"/>
    <w:rsid w:val="000F54D9"/>
    <w:rsid w:val="000F5798"/>
    <w:rsid w:val="000F73DB"/>
    <w:rsid w:val="000F77BC"/>
    <w:rsid w:val="000F7D42"/>
    <w:rsid w:val="00100148"/>
    <w:rsid w:val="00100958"/>
    <w:rsid w:val="00100B15"/>
    <w:rsid w:val="001013F4"/>
    <w:rsid w:val="00101B9C"/>
    <w:rsid w:val="0010221C"/>
    <w:rsid w:val="00102CAF"/>
    <w:rsid w:val="00105502"/>
    <w:rsid w:val="00106403"/>
    <w:rsid w:val="00107138"/>
    <w:rsid w:val="001100CA"/>
    <w:rsid w:val="00111671"/>
    <w:rsid w:val="00111AEB"/>
    <w:rsid w:val="00112414"/>
    <w:rsid w:val="00113195"/>
    <w:rsid w:val="00113A8D"/>
    <w:rsid w:val="00113AA7"/>
    <w:rsid w:val="00113C6E"/>
    <w:rsid w:val="00113D50"/>
    <w:rsid w:val="001144A6"/>
    <w:rsid w:val="00114A81"/>
    <w:rsid w:val="00116C1F"/>
    <w:rsid w:val="0012139F"/>
    <w:rsid w:val="00121CD4"/>
    <w:rsid w:val="00121CE6"/>
    <w:rsid w:val="0012292C"/>
    <w:rsid w:val="00122AFA"/>
    <w:rsid w:val="001239D8"/>
    <w:rsid w:val="001248AF"/>
    <w:rsid w:val="00124C6A"/>
    <w:rsid w:val="00124E42"/>
    <w:rsid w:val="00124F98"/>
    <w:rsid w:val="00125941"/>
    <w:rsid w:val="00125C41"/>
    <w:rsid w:val="00125DEF"/>
    <w:rsid w:val="00127B26"/>
    <w:rsid w:val="001314E4"/>
    <w:rsid w:val="00131CC2"/>
    <w:rsid w:val="00132909"/>
    <w:rsid w:val="00132C04"/>
    <w:rsid w:val="00132CED"/>
    <w:rsid w:val="00133332"/>
    <w:rsid w:val="00135130"/>
    <w:rsid w:val="00135A13"/>
    <w:rsid w:val="00135F4E"/>
    <w:rsid w:val="00135F92"/>
    <w:rsid w:val="001360FA"/>
    <w:rsid w:val="00136648"/>
    <w:rsid w:val="00140CBE"/>
    <w:rsid w:val="00140FDB"/>
    <w:rsid w:val="00141140"/>
    <w:rsid w:val="00141286"/>
    <w:rsid w:val="0014149F"/>
    <w:rsid w:val="001421E4"/>
    <w:rsid w:val="00142B8D"/>
    <w:rsid w:val="00143210"/>
    <w:rsid w:val="00144452"/>
    <w:rsid w:val="00144E19"/>
    <w:rsid w:val="00145049"/>
    <w:rsid w:val="00145328"/>
    <w:rsid w:val="0014542F"/>
    <w:rsid w:val="001454C0"/>
    <w:rsid w:val="00145CAB"/>
    <w:rsid w:val="0014624F"/>
    <w:rsid w:val="001466B3"/>
    <w:rsid w:val="001467A2"/>
    <w:rsid w:val="001467D2"/>
    <w:rsid w:val="00147A8C"/>
    <w:rsid w:val="0015038A"/>
    <w:rsid w:val="001505AA"/>
    <w:rsid w:val="00150B0D"/>
    <w:rsid w:val="00150B66"/>
    <w:rsid w:val="0015142F"/>
    <w:rsid w:val="00153235"/>
    <w:rsid w:val="0015340F"/>
    <w:rsid w:val="001537BF"/>
    <w:rsid w:val="001539E1"/>
    <w:rsid w:val="00153AE1"/>
    <w:rsid w:val="00154254"/>
    <w:rsid w:val="00154366"/>
    <w:rsid w:val="001547A4"/>
    <w:rsid w:val="00154F3D"/>
    <w:rsid w:val="00155148"/>
    <w:rsid w:val="0015521C"/>
    <w:rsid w:val="00155D68"/>
    <w:rsid w:val="00156CE2"/>
    <w:rsid w:val="0015732E"/>
    <w:rsid w:val="00160458"/>
    <w:rsid w:val="0016261F"/>
    <w:rsid w:val="00163147"/>
    <w:rsid w:val="001631B0"/>
    <w:rsid w:val="001631CF"/>
    <w:rsid w:val="001633B9"/>
    <w:rsid w:val="00163705"/>
    <w:rsid w:val="001639BE"/>
    <w:rsid w:val="00164285"/>
    <w:rsid w:val="0016428B"/>
    <w:rsid w:val="001647DB"/>
    <w:rsid w:val="00165D04"/>
    <w:rsid w:val="00165E03"/>
    <w:rsid w:val="00166075"/>
    <w:rsid w:val="00166908"/>
    <w:rsid w:val="00166D36"/>
    <w:rsid w:val="00167AC8"/>
    <w:rsid w:val="00167D44"/>
    <w:rsid w:val="00170729"/>
    <w:rsid w:val="00170801"/>
    <w:rsid w:val="00170EA5"/>
    <w:rsid w:val="001714A8"/>
    <w:rsid w:val="0017269B"/>
    <w:rsid w:val="00174606"/>
    <w:rsid w:val="001749E4"/>
    <w:rsid w:val="00174A62"/>
    <w:rsid w:val="00174CD4"/>
    <w:rsid w:val="00174FCE"/>
    <w:rsid w:val="0017508D"/>
    <w:rsid w:val="00175652"/>
    <w:rsid w:val="00175B85"/>
    <w:rsid w:val="0017633A"/>
    <w:rsid w:val="001764D3"/>
    <w:rsid w:val="001778F5"/>
    <w:rsid w:val="00177DDA"/>
    <w:rsid w:val="001811D9"/>
    <w:rsid w:val="00181304"/>
    <w:rsid w:val="001815FD"/>
    <w:rsid w:val="001818F0"/>
    <w:rsid w:val="00183ACC"/>
    <w:rsid w:val="00183B96"/>
    <w:rsid w:val="0018440D"/>
    <w:rsid w:val="00184DA7"/>
    <w:rsid w:val="001851F9"/>
    <w:rsid w:val="0018637E"/>
    <w:rsid w:val="0018647A"/>
    <w:rsid w:val="00186D2F"/>
    <w:rsid w:val="0018738E"/>
    <w:rsid w:val="00187C55"/>
    <w:rsid w:val="001912EB"/>
    <w:rsid w:val="00191380"/>
    <w:rsid w:val="00192195"/>
    <w:rsid w:val="0019269D"/>
    <w:rsid w:val="0019355A"/>
    <w:rsid w:val="001940D6"/>
    <w:rsid w:val="0019484C"/>
    <w:rsid w:val="00194AD3"/>
    <w:rsid w:val="00194C90"/>
    <w:rsid w:val="00195DEE"/>
    <w:rsid w:val="00195E23"/>
    <w:rsid w:val="00196B27"/>
    <w:rsid w:val="00196CF7"/>
    <w:rsid w:val="00197DB5"/>
    <w:rsid w:val="001A07B9"/>
    <w:rsid w:val="001A1725"/>
    <w:rsid w:val="001A2F2F"/>
    <w:rsid w:val="001A35AA"/>
    <w:rsid w:val="001A38DC"/>
    <w:rsid w:val="001A39A0"/>
    <w:rsid w:val="001A3B0C"/>
    <w:rsid w:val="001A4477"/>
    <w:rsid w:val="001A4C26"/>
    <w:rsid w:val="001A54F3"/>
    <w:rsid w:val="001A594E"/>
    <w:rsid w:val="001A67DE"/>
    <w:rsid w:val="001A711D"/>
    <w:rsid w:val="001B00CA"/>
    <w:rsid w:val="001B0E12"/>
    <w:rsid w:val="001B0ECC"/>
    <w:rsid w:val="001B11C4"/>
    <w:rsid w:val="001B1994"/>
    <w:rsid w:val="001B221A"/>
    <w:rsid w:val="001B4090"/>
    <w:rsid w:val="001B55FA"/>
    <w:rsid w:val="001B56E4"/>
    <w:rsid w:val="001B5735"/>
    <w:rsid w:val="001B599B"/>
    <w:rsid w:val="001B5C56"/>
    <w:rsid w:val="001B60EA"/>
    <w:rsid w:val="001B6E16"/>
    <w:rsid w:val="001B71B6"/>
    <w:rsid w:val="001B74BF"/>
    <w:rsid w:val="001B7997"/>
    <w:rsid w:val="001B7AF5"/>
    <w:rsid w:val="001C00D4"/>
    <w:rsid w:val="001C099F"/>
    <w:rsid w:val="001C0AEA"/>
    <w:rsid w:val="001C0C0F"/>
    <w:rsid w:val="001C0DCD"/>
    <w:rsid w:val="001C105C"/>
    <w:rsid w:val="001C1918"/>
    <w:rsid w:val="001C1A79"/>
    <w:rsid w:val="001C1F66"/>
    <w:rsid w:val="001C2C61"/>
    <w:rsid w:val="001C3424"/>
    <w:rsid w:val="001C3728"/>
    <w:rsid w:val="001C3A79"/>
    <w:rsid w:val="001C41CC"/>
    <w:rsid w:val="001C519A"/>
    <w:rsid w:val="001C5417"/>
    <w:rsid w:val="001C55F5"/>
    <w:rsid w:val="001C605D"/>
    <w:rsid w:val="001C610E"/>
    <w:rsid w:val="001C6461"/>
    <w:rsid w:val="001C6540"/>
    <w:rsid w:val="001C6AA9"/>
    <w:rsid w:val="001C6CE1"/>
    <w:rsid w:val="001C6DB3"/>
    <w:rsid w:val="001C77C3"/>
    <w:rsid w:val="001D0149"/>
    <w:rsid w:val="001D10FD"/>
    <w:rsid w:val="001D1919"/>
    <w:rsid w:val="001D27A3"/>
    <w:rsid w:val="001D2D14"/>
    <w:rsid w:val="001D5174"/>
    <w:rsid w:val="001D5CDD"/>
    <w:rsid w:val="001D6098"/>
    <w:rsid w:val="001D646A"/>
    <w:rsid w:val="001D64D5"/>
    <w:rsid w:val="001E1689"/>
    <w:rsid w:val="001E2D4A"/>
    <w:rsid w:val="001E3B50"/>
    <w:rsid w:val="001E3C43"/>
    <w:rsid w:val="001E410D"/>
    <w:rsid w:val="001E4563"/>
    <w:rsid w:val="001E4964"/>
    <w:rsid w:val="001E4DB9"/>
    <w:rsid w:val="001E55D7"/>
    <w:rsid w:val="001E563D"/>
    <w:rsid w:val="001E5BAA"/>
    <w:rsid w:val="001E69B3"/>
    <w:rsid w:val="001E6C0B"/>
    <w:rsid w:val="001E7705"/>
    <w:rsid w:val="001F007B"/>
    <w:rsid w:val="001F05F5"/>
    <w:rsid w:val="001F0D68"/>
    <w:rsid w:val="001F1EDC"/>
    <w:rsid w:val="001F1F28"/>
    <w:rsid w:val="001F261B"/>
    <w:rsid w:val="001F2A43"/>
    <w:rsid w:val="001F3D56"/>
    <w:rsid w:val="001F47B3"/>
    <w:rsid w:val="001F4986"/>
    <w:rsid w:val="001F5ADF"/>
    <w:rsid w:val="001F6509"/>
    <w:rsid w:val="001F7291"/>
    <w:rsid w:val="001F7A4C"/>
    <w:rsid w:val="001F7EF9"/>
    <w:rsid w:val="00200274"/>
    <w:rsid w:val="002008D7"/>
    <w:rsid w:val="00200C93"/>
    <w:rsid w:val="00200F45"/>
    <w:rsid w:val="0020110D"/>
    <w:rsid w:val="00201449"/>
    <w:rsid w:val="002016E4"/>
    <w:rsid w:val="00201E08"/>
    <w:rsid w:val="002020C7"/>
    <w:rsid w:val="0020230E"/>
    <w:rsid w:val="002024B6"/>
    <w:rsid w:val="00202CC3"/>
    <w:rsid w:val="00203DD5"/>
    <w:rsid w:val="00204457"/>
    <w:rsid w:val="0020474F"/>
    <w:rsid w:val="00205101"/>
    <w:rsid w:val="0020606B"/>
    <w:rsid w:val="002065C8"/>
    <w:rsid w:val="002074BA"/>
    <w:rsid w:val="00207AE6"/>
    <w:rsid w:val="00210E15"/>
    <w:rsid w:val="00211525"/>
    <w:rsid w:val="00211BFC"/>
    <w:rsid w:val="00213D16"/>
    <w:rsid w:val="00214014"/>
    <w:rsid w:val="00214CE7"/>
    <w:rsid w:val="002155E2"/>
    <w:rsid w:val="002155F7"/>
    <w:rsid w:val="00215E18"/>
    <w:rsid w:val="00216D3C"/>
    <w:rsid w:val="00216F43"/>
    <w:rsid w:val="00217237"/>
    <w:rsid w:val="002175E6"/>
    <w:rsid w:val="00220132"/>
    <w:rsid w:val="00220223"/>
    <w:rsid w:val="0022086C"/>
    <w:rsid w:val="002209C9"/>
    <w:rsid w:val="00221384"/>
    <w:rsid w:val="002220A6"/>
    <w:rsid w:val="00222B93"/>
    <w:rsid w:val="00222DB6"/>
    <w:rsid w:val="00223021"/>
    <w:rsid w:val="002235BB"/>
    <w:rsid w:val="00223623"/>
    <w:rsid w:val="0022364D"/>
    <w:rsid w:val="00224147"/>
    <w:rsid w:val="00224385"/>
    <w:rsid w:val="00224BF2"/>
    <w:rsid w:val="00225E7F"/>
    <w:rsid w:val="00226A94"/>
    <w:rsid w:val="00226B3E"/>
    <w:rsid w:val="00227F6B"/>
    <w:rsid w:val="0023068F"/>
    <w:rsid w:val="002309C0"/>
    <w:rsid w:val="00230B29"/>
    <w:rsid w:val="002324FD"/>
    <w:rsid w:val="00232671"/>
    <w:rsid w:val="00232943"/>
    <w:rsid w:val="00232F80"/>
    <w:rsid w:val="00234C7D"/>
    <w:rsid w:val="00235250"/>
    <w:rsid w:val="00235CC0"/>
    <w:rsid w:val="002366D4"/>
    <w:rsid w:val="00237F24"/>
    <w:rsid w:val="002402CC"/>
    <w:rsid w:val="00240430"/>
    <w:rsid w:val="00240EEF"/>
    <w:rsid w:val="0024208E"/>
    <w:rsid w:val="00242544"/>
    <w:rsid w:val="00242BC5"/>
    <w:rsid w:val="00243104"/>
    <w:rsid w:val="002436DB"/>
    <w:rsid w:val="0024375A"/>
    <w:rsid w:val="0024411E"/>
    <w:rsid w:val="002442AF"/>
    <w:rsid w:val="00244473"/>
    <w:rsid w:val="00244EA0"/>
    <w:rsid w:val="0024563B"/>
    <w:rsid w:val="00245B88"/>
    <w:rsid w:val="00251053"/>
    <w:rsid w:val="00251373"/>
    <w:rsid w:val="002513F1"/>
    <w:rsid w:val="002526CE"/>
    <w:rsid w:val="002538B1"/>
    <w:rsid w:val="00253D3E"/>
    <w:rsid w:val="002541DA"/>
    <w:rsid w:val="00254E45"/>
    <w:rsid w:val="00256095"/>
    <w:rsid w:val="002569DF"/>
    <w:rsid w:val="00256A34"/>
    <w:rsid w:val="002576EE"/>
    <w:rsid w:val="00257914"/>
    <w:rsid w:val="002612C0"/>
    <w:rsid w:val="0026185C"/>
    <w:rsid w:val="002618AA"/>
    <w:rsid w:val="00262C39"/>
    <w:rsid w:val="00262C5B"/>
    <w:rsid w:val="00263F68"/>
    <w:rsid w:val="0026453B"/>
    <w:rsid w:val="00264710"/>
    <w:rsid w:val="0026504B"/>
    <w:rsid w:val="00265188"/>
    <w:rsid w:val="00265C38"/>
    <w:rsid w:val="002661E5"/>
    <w:rsid w:val="00266C4C"/>
    <w:rsid w:val="00267132"/>
    <w:rsid w:val="0026728B"/>
    <w:rsid w:val="002673F8"/>
    <w:rsid w:val="002704E3"/>
    <w:rsid w:val="0027151F"/>
    <w:rsid w:val="002719B9"/>
    <w:rsid w:val="00272439"/>
    <w:rsid w:val="00272795"/>
    <w:rsid w:val="0027333F"/>
    <w:rsid w:val="0027380A"/>
    <w:rsid w:val="002749A5"/>
    <w:rsid w:val="00274B5B"/>
    <w:rsid w:val="002759F9"/>
    <w:rsid w:val="00276C86"/>
    <w:rsid w:val="00277044"/>
    <w:rsid w:val="0027780C"/>
    <w:rsid w:val="002778C8"/>
    <w:rsid w:val="00277AAB"/>
    <w:rsid w:val="00277BAF"/>
    <w:rsid w:val="00277D6D"/>
    <w:rsid w:val="002805EA"/>
    <w:rsid w:val="00281601"/>
    <w:rsid w:val="00281EFD"/>
    <w:rsid w:val="002828ED"/>
    <w:rsid w:val="00282ABF"/>
    <w:rsid w:val="00282F32"/>
    <w:rsid w:val="00283301"/>
    <w:rsid w:val="00283C50"/>
    <w:rsid w:val="00284506"/>
    <w:rsid w:val="00284529"/>
    <w:rsid w:val="00284C62"/>
    <w:rsid w:val="00284CA6"/>
    <w:rsid w:val="00284E1A"/>
    <w:rsid w:val="00284F84"/>
    <w:rsid w:val="00286A84"/>
    <w:rsid w:val="00286CD1"/>
    <w:rsid w:val="00286D62"/>
    <w:rsid w:val="00286F01"/>
    <w:rsid w:val="0028736B"/>
    <w:rsid w:val="002877BE"/>
    <w:rsid w:val="00287990"/>
    <w:rsid w:val="0029169D"/>
    <w:rsid w:val="00291C29"/>
    <w:rsid w:val="00291E2D"/>
    <w:rsid w:val="00291F8A"/>
    <w:rsid w:val="0029248F"/>
    <w:rsid w:val="0029290E"/>
    <w:rsid w:val="0029311F"/>
    <w:rsid w:val="0029450C"/>
    <w:rsid w:val="0029468C"/>
    <w:rsid w:val="00294ED4"/>
    <w:rsid w:val="0029513C"/>
    <w:rsid w:val="0029525E"/>
    <w:rsid w:val="00297020"/>
    <w:rsid w:val="0029792B"/>
    <w:rsid w:val="00297E8E"/>
    <w:rsid w:val="00297F95"/>
    <w:rsid w:val="002A0020"/>
    <w:rsid w:val="002A045D"/>
    <w:rsid w:val="002A1D69"/>
    <w:rsid w:val="002A2117"/>
    <w:rsid w:val="002A2347"/>
    <w:rsid w:val="002A2C69"/>
    <w:rsid w:val="002A2FC6"/>
    <w:rsid w:val="002A3C1E"/>
    <w:rsid w:val="002A457E"/>
    <w:rsid w:val="002A4601"/>
    <w:rsid w:val="002A49E3"/>
    <w:rsid w:val="002A4BBC"/>
    <w:rsid w:val="002A4C18"/>
    <w:rsid w:val="002A5819"/>
    <w:rsid w:val="002A6678"/>
    <w:rsid w:val="002A6766"/>
    <w:rsid w:val="002A6909"/>
    <w:rsid w:val="002B0652"/>
    <w:rsid w:val="002B1D79"/>
    <w:rsid w:val="002B1DFE"/>
    <w:rsid w:val="002B1FE7"/>
    <w:rsid w:val="002B24ED"/>
    <w:rsid w:val="002B2C61"/>
    <w:rsid w:val="002B2F3B"/>
    <w:rsid w:val="002B3A48"/>
    <w:rsid w:val="002B63A1"/>
    <w:rsid w:val="002B642B"/>
    <w:rsid w:val="002B7C49"/>
    <w:rsid w:val="002C01E0"/>
    <w:rsid w:val="002C0FAC"/>
    <w:rsid w:val="002C10B6"/>
    <w:rsid w:val="002C3977"/>
    <w:rsid w:val="002C3D1E"/>
    <w:rsid w:val="002C3D20"/>
    <w:rsid w:val="002C4ED7"/>
    <w:rsid w:val="002C4F23"/>
    <w:rsid w:val="002C564D"/>
    <w:rsid w:val="002C5A7F"/>
    <w:rsid w:val="002C60C7"/>
    <w:rsid w:val="002C6177"/>
    <w:rsid w:val="002C686E"/>
    <w:rsid w:val="002C7D0A"/>
    <w:rsid w:val="002C7F09"/>
    <w:rsid w:val="002D030F"/>
    <w:rsid w:val="002D0401"/>
    <w:rsid w:val="002D0A72"/>
    <w:rsid w:val="002D100B"/>
    <w:rsid w:val="002D1304"/>
    <w:rsid w:val="002D15E2"/>
    <w:rsid w:val="002D1A09"/>
    <w:rsid w:val="002D1A7D"/>
    <w:rsid w:val="002D202B"/>
    <w:rsid w:val="002D25CC"/>
    <w:rsid w:val="002D27B8"/>
    <w:rsid w:val="002D3716"/>
    <w:rsid w:val="002D3EBF"/>
    <w:rsid w:val="002D3F53"/>
    <w:rsid w:val="002D3F7A"/>
    <w:rsid w:val="002D422D"/>
    <w:rsid w:val="002D45AB"/>
    <w:rsid w:val="002D5A00"/>
    <w:rsid w:val="002D5BD2"/>
    <w:rsid w:val="002D5C90"/>
    <w:rsid w:val="002D663A"/>
    <w:rsid w:val="002D6682"/>
    <w:rsid w:val="002D77E5"/>
    <w:rsid w:val="002D7988"/>
    <w:rsid w:val="002D7DE2"/>
    <w:rsid w:val="002E03E4"/>
    <w:rsid w:val="002E0DA9"/>
    <w:rsid w:val="002E11C9"/>
    <w:rsid w:val="002E1296"/>
    <w:rsid w:val="002E17C5"/>
    <w:rsid w:val="002E29A4"/>
    <w:rsid w:val="002E3ECF"/>
    <w:rsid w:val="002E447F"/>
    <w:rsid w:val="002E6105"/>
    <w:rsid w:val="002E69CC"/>
    <w:rsid w:val="002E6B26"/>
    <w:rsid w:val="002E6BCA"/>
    <w:rsid w:val="002E6D00"/>
    <w:rsid w:val="002E6E1C"/>
    <w:rsid w:val="002E7191"/>
    <w:rsid w:val="002E71AB"/>
    <w:rsid w:val="002E74E5"/>
    <w:rsid w:val="002F0018"/>
    <w:rsid w:val="002F010B"/>
    <w:rsid w:val="002F1759"/>
    <w:rsid w:val="002F3A41"/>
    <w:rsid w:val="002F45C2"/>
    <w:rsid w:val="002F499E"/>
    <w:rsid w:val="002F56D9"/>
    <w:rsid w:val="002F608A"/>
    <w:rsid w:val="002F683A"/>
    <w:rsid w:val="002F78B4"/>
    <w:rsid w:val="003008A4"/>
    <w:rsid w:val="00300A14"/>
    <w:rsid w:val="003027D6"/>
    <w:rsid w:val="003030E9"/>
    <w:rsid w:val="00304699"/>
    <w:rsid w:val="00305903"/>
    <w:rsid w:val="00305CAC"/>
    <w:rsid w:val="00305EC0"/>
    <w:rsid w:val="003060B2"/>
    <w:rsid w:val="0030638A"/>
    <w:rsid w:val="003063F5"/>
    <w:rsid w:val="00307E43"/>
    <w:rsid w:val="003102F9"/>
    <w:rsid w:val="00310422"/>
    <w:rsid w:val="00310781"/>
    <w:rsid w:val="00310AED"/>
    <w:rsid w:val="0031213A"/>
    <w:rsid w:val="00312DFB"/>
    <w:rsid w:val="00313107"/>
    <w:rsid w:val="00313340"/>
    <w:rsid w:val="0031444C"/>
    <w:rsid w:val="00314EA0"/>
    <w:rsid w:val="00315B29"/>
    <w:rsid w:val="00315DC0"/>
    <w:rsid w:val="00315E54"/>
    <w:rsid w:val="00316AEE"/>
    <w:rsid w:val="003173CA"/>
    <w:rsid w:val="003202E1"/>
    <w:rsid w:val="00320D59"/>
    <w:rsid w:val="00320FEC"/>
    <w:rsid w:val="00321493"/>
    <w:rsid w:val="0032149D"/>
    <w:rsid w:val="003216A5"/>
    <w:rsid w:val="00321BEC"/>
    <w:rsid w:val="00322403"/>
    <w:rsid w:val="003224F4"/>
    <w:rsid w:val="00322FB2"/>
    <w:rsid w:val="0032321F"/>
    <w:rsid w:val="003233B7"/>
    <w:rsid w:val="00323F93"/>
    <w:rsid w:val="00324372"/>
    <w:rsid w:val="00324E5C"/>
    <w:rsid w:val="003252AE"/>
    <w:rsid w:val="00325AC4"/>
    <w:rsid w:val="003261CF"/>
    <w:rsid w:val="0032651E"/>
    <w:rsid w:val="00326BB0"/>
    <w:rsid w:val="003274B0"/>
    <w:rsid w:val="00330203"/>
    <w:rsid w:val="003303D5"/>
    <w:rsid w:val="0033097E"/>
    <w:rsid w:val="00330AA6"/>
    <w:rsid w:val="00331389"/>
    <w:rsid w:val="00331635"/>
    <w:rsid w:val="00331CAF"/>
    <w:rsid w:val="00332669"/>
    <w:rsid w:val="0033343F"/>
    <w:rsid w:val="00334CBB"/>
    <w:rsid w:val="00335156"/>
    <w:rsid w:val="00336089"/>
    <w:rsid w:val="00336254"/>
    <w:rsid w:val="003362A2"/>
    <w:rsid w:val="00337496"/>
    <w:rsid w:val="0033796B"/>
    <w:rsid w:val="003400E8"/>
    <w:rsid w:val="0034055A"/>
    <w:rsid w:val="003410C1"/>
    <w:rsid w:val="003418ED"/>
    <w:rsid w:val="00341AF9"/>
    <w:rsid w:val="00342692"/>
    <w:rsid w:val="00342891"/>
    <w:rsid w:val="00342AD9"/>
    <w:rsid w:val="00343325"/>
    <w:rsid w:val="003439A6"/>
    <w:rsid w:val="00344053"/>
    <w:rsid w:val="00344464"/>
    <w:rsid w:val="0034467A"/>
    <w:rsid w:val="00345388"/>
    <w:rsid w:val="00345945"/>
    <w:rsid w:val="00346044"/>
    <w:rsid w:val="0034735B"/>
    <w:rsid w:val="00347EDF"/>
    <w:rsid w:val="00347FE8"/>
    <w:rsid w:val="00351347"/>
    <w:rsid w:val="003516D0"/>
    <w:rsid w:val="003522A9"/>
    <w:rsid w:val="003528F6"/>
    <w:rsid w:val="00352B82"/>
    <w:rsid w:val="00353276"/>
    <w:rsid w:val="00353E06"/>
    <w:rsid w:val="003540EB"/>
    <w:rsid w:val="0035422C"/>
    <w:rsid w:val="00355158"/>
    <w:rsid w:val="0035544E"/>
    <w:rsid w:val="003556CC"/>
    <w:rsid w:val="0035615C"/>
    <w:rsid w:val="003575F9"/>
    <w:rsid w:val="00357A22"/>
    <w:rsid w:val="00357F2A"/>
    <w:rsid w:val="003608CC"/>
    <w:rsid w:val="00360ECB"/>
    <w:rsid w:val="003613B6"/>
    <w:rsid w:val="00361A7C"/>
    <w:rsid w:val="00361E92"/>
    <w:rsid w:val="003624FB"/>
    <w:rsid w:val="00362A6A"/>
    <w:rsid w:val="00362C88"/>
    <w:rsid w:val="00363CAA"/>
    <w:rsid w:val="00364DF0"/>
    <w:rsid w:val="00364E63"/>
    <w:rsid w:val="00365AF6"/>
    <w:rsid w:val="00365C7C"/>
    <w:rsid w:val="00366040"/>
    <w:rsid w:val="003660C6"/>
    <w:rsid w:val="003663F4"/>
    <w:rsid w:val="0036679A"/>
    <w:rsid w:val="0036686B"/>
    <w:rsid w:val="0036725E"/>
    <w:rsid w:val="003703C1"/>
    <w:rsid w:val="00370C1A"/>
    <w:rsid w:val="00370CE5"/>
    <w:rsid w:val="0037108C"/>
    <w:rsid w:val="0037197C"/>
    <w:rsid w:val="00372151"/>
    <w:rsid w:val="00372415"/>
    <w:rsid w:val="00372BC4"/>
    <w:rsid w:val="00372D41"/>
    <w:rsid w:val="00372D67"/>
    <w:rsid w:val="003734C3"/>
    <w:rsid w:val="00373568"/>
    <w:rsid w:val="003736CC"/>
    <w:rsid w:val="0037437D"/>
    <w:rsid w:val="00374485"/>
    <w:rsid w:val="00374610"/>
    <w:rsid w:val="00374645"/>
    <w:rsid w:val="00374859"/>
    <w:rsid w:val="00375DE5"/>
    <w:rsid w:val="00375FF6"/>
    <w:rsid w:val="003763AB"/>
    <w:rsid w:val="00376910"/>
    <w:rsid w:val="00376DF4"/>
    <w:rsid w:val="003775D2"/>
    <w:rsid w:val="00377B36"/>
    <w:rsid w:val="00377B9A"/>
    <w:rsid w:val="003804A8"/>
    <w:rsid w:val="00380760"/>
    <w:rsid w:val="00381927"/>
    <w:rsid w:val="00381C14"/>
    <w:rsid w:val="0038213C"/>
    <w:rsid w:val="00384C42"/>
    <w:rsid w:val="00385718"/>
    <w:rsid w:val="003871EB"/>
    <w:rsid w:val="0038792B"/>
    <w:rsid w:val="003904D2"/>
    <w:rsid w:val="00390619"/>
    <w:rsid w:val="0039062A"/>
    <w:rsid w:val="00391563"/>
    <w:rsid w:val="0039323F"/>
    <w:rsid w:val="003935F1"/>
    <w:rsid w:val="0039554C"/>
    <w:rsid w:val="0039568B"/>
    <w:rsid w:val="00395F27"/>
    <w:rsid w:val="00397640"/>
    <w:rsid w:val="00397D64"/>
    <w:rsid w:val="00397FF2"/>
    <w:rsid w:val="003A0375"/>
    <w:rsid w:val="003A161F"/>
    <w:rsid w:val="003A1F6B"/>
    <w:rsid w:val="003A211B"/>
    <w:rsid w:val="003A3940"/>
    <w:rsid w:val="003A43DE"/>
    <w:rsid w:val="003A45A7"/>
    <w:rsid w:val="003A5F15"/>
    <w:rsid w:val="003A61B2"/>
    <w:rsid w:val="003A64A0"/>
    <w:rsid w:val="003A6847"/>
    <w:rsid w:val="003A71B6"/>
    <w:rsid w:val="003A7CFA"/>
    <w:rsid w:val="003A7F39"/>
    <w:rsid w:val="003B12D3"/>
    <w:rsid w:val="003B1385"/>
    <w:rsid w:val="003B273D"/>
    <w:rsid w:val="003B310A"/>
    <w:rsid w:val="003B4771"/>
    <w:rsid w:val="003B4B7E"/>
    <w:rsid w:val="003B5353"/>
    <w:rsid w:val="003B54AB"/>
    <w:rsid w:val="003B703A"/>
    <w:rsid w:val="003B74C7"/>
    <w:rsid w:val="003B79FE"/>
    <w:rsid w:val="003C1D1F"/>
    <w:rsid w:val="003C1E98"/>
    <w:rsid w:val="003C24B2"/>
    <w:rsid w:val="003C378D"/>
    <w:rsid w:val="003C3A42"/>
    <w:rsid w:val="003C3B27"/>
    <w:rsid w:val="003C4425"/>
    <w:rsid w:val="003C4610"/>
    <w:rsid w:val="003C5071"/>
    <w:rsid w:val="003C666A"/>
    <w:rsid w:val="003C69FF"/>
    <w:rsid w:val="003C6C3C"/>
    <w:rsid w:val="003C7144"/>
    <w:rsid w:val="003C7B32"/>
    <w:rsid w:val="003D05AE"/>
    <w:rsid w:val="003D0FE5"/>
    <w:rsid w:val="003D12D0"/>
    <w:rsid w:val="003D1F6E"/>
    <w:rsid w:val="003D2A72"/>
    <w:rsid w:val="003D32E3"/>
    <w:rsid w:val="003D3B83"/>
    <w:rsid w:val="003D4592"/>
    <w:rsid w:val="003D5A32"/>
    <w:rsid w:val="003D6BEB"/>
    <w:rsid w:val="003D7200"/>
    <w:rsid w:val="003D7578"/>
    <w:rsid w:val="003E08E0"/>
    <w:rsid w:val="003E0DA2"/>
    <w:rsid w:val="003E1CF9"/>
    <w:rsid w:val="003E20D7"/>
    <w:rsid w:val="003E2616"/>
    <w:rsid w:val="003E302A"/>
    <w:rsid w:val="003E3038"/>
    <w:rsid w:val="003E310B"/>
    <w:rsid w:val="003E3567"/>
    <w:rsid w:val="003E3FF5"/>
    <w:rsid w:val="003E407C"/>
    <w:rsid w:val="003E498A"/>
    <w:rsid w:val="003E5250"/>
    <w:rsid w:val="003E5A74"/>
    <w:rsid w:val="003E5B74"/>
    <w:rsid w:val="003E5DB1"/>
    <w:rsid w:val="003E6864"/>
    <w:rsid w:val="003E6A0E"/>
    <w:rsid w:val="003E79DE"/>
    <w:rsid w:val="003E7A88"/>
    <w:rsid w:val="003E7FFA"/>
    <w:rsid w:val="003F030C"/>
    <w:rsid w:val="003F04CF"/>
    <w:rsid w:val="003F086D"/>
    <w:rsid w:val="003F08BB"/>
    <w:rsid w:val="003F0E98"/>
    <w:rsid w:val="003F25A9"/>
    <w:rsid w:val="003F26B5"/>
    <w:rsid w:val="003F26E7"/>
    <w:rsid w:val="003F2EB3"/>
    <w:rsid w:val="003F372F"/>
    <w:rsid w:val="003F4316"/>
    <w:rsid w:val="003F46C1"/>
    <w:rsid w:val="003F4965"/>
    <w:rsid w:val="003F4CBE"/>
    <w:rsid w:val="003F545E"/>
    <w:rsid w:val="003F593B"/>
    <w:rsid w:val="003F642B"/>
    <w:rsid w:val="003F682C"/>
    <w:rsid w:val="003F6A4B"/>
    <w:rsid w:val="003F6C90"/>
    <w:rsid w:val="003F79BE"/>
    <w:rsid w:val="003F7F12"/>
    <w:rsid w:val="00400C04"/>
    <w:rsid w:val="004014AA"/>
    <w:rsid w:val="00401A76"/>
    <w:rsid w:val="00401F25"/>
    <w:rsid w:val="00402EA9"/>
    <w:rsid w:val="00403002"/>
    <w:rsid w:val="004032FE"/>
    <w:rsid w:val="004039BA"/>
    <w:rsid w:val="004047AF"/>
    <w:rsid w:val="00404D9F"/>
    <w:rsid w:val="00405090"/>
    <w:rsid w:val="004051F6"/>
    <w:rsid w:val="0040536D"/>
    <w:rsid w:val="004057E5"/>
    <w:rsid w:val="004059B5"/>
    <w:rsid w:val="0040685F"/>
    <w:rsid w:val="00406ABA"/>
    <w:rsid w:val="00406CED"/>
    <w:rsid w:val="00407087"/>
    <w:rsid w:val="004070DF"/>
    <w:rsid w:val="00407A2B"/>
    <w:rsid w:val="00407E0E"/>
    <w:rsid w:val="00410798"/>
    <w:rsid w:val="00412296"/>
    <w:rsid w:val="00412E50"/>
    <w:rsid w:val="00413480"/>
    <w:rsid w:val="004146DA"/>
    <w:rsid w:val="0041472C"/>
    <w:rsid w:val="0041481E"/>
    <w:rsid w:val="004150D2"/>
    <w:rsid w:val="0041546C"/>
    <w:rsid w:val="004155B7"/>
    <w:rsid w:val="0041630E"/>
    <w:rsid w:val="0041660C"/>
    <w:rsid w:val="004167D3"/>
    <w:rsid w:val="004200C5"/>
    <w:rsid w:val="004213DA"/>
    <w:rsid w:val="004215BC"/>
    <w:rsid w:val="00421863"/>
    <w:rsid w:val="00421E63"/>
    <w:rsid w:val="004221EB"/>
    <w:rsid w:val="00422209"/>
    <w:rsid w:val="0042256D"/>
    <w:rsid w:val="004228AB"/>
    <w:rsid w:val="00423319"/>
    <w:rsid w:val="00423798"/>
    <w:rsid w:val="00423F02"/>
    <w:rsid w:val="00424104"/>
    <w:rsid w:val="004245C2"/>
    <w:rsid w:val="00424CD5"/>
    <w:rsid w:val="00424D8A"/>
    <w:rsid w:val="00424DA4"/>
    <w:rsid w:val="00425B01"/>
    <w:rsid w:val="00425C39"/>
    <w:rsid w:val="0043114F"/>
    <w:rsid w:val="00431553"/>
    <w:rsid w:val="00431C68"/>
    <w:rsid w:val="00432864"/>
    <w:rsid w:val="00432E30"/>
    <w:rsid w:val="00433359"/>
    <w:rsid w:val="0043485E"/>
    <w:rsid w:val="00435553"/>
    <w:rsid w:val="00435CEF"/>
    <w:rsid w:val="00436347"/>
    <w:rsid w:val="00436BF3"/>
    <w:rsid w:val="00436DFC"/>
    <w:rsid w:val="00437178"/>
    <w:rsid w:val="004408F9"/>
    <w:rsid w:val="00441592"/>
    <w:rsid w:val="00441E03"/>
    <w:rsid w:val="00442DCE"/>
    <w:rsid w:val="00443051"/>
    <w:rsid w:val="00444D72"/>
    <w:rsid w:val="00444E32"/>
    <w:rsid w:val="00445447"/>
    <w:rsid w:val="0044574D"/>
    <w:rsid w:val="00445A7A"/>
    <w:rsid w:val="00446F3F"/>
    <w:rsid w:val="00446F79"/>
    <w:rsid w:val="004470D0"/>
    <w:rsid w:val="00451561"/>
    <w:rsid w:val="00451578"/>
    <w:rsid w:val="00451904"/>
    <w:rsid w:val="00451BF2"/>
    <w:rsid w:val="004520B4"/>
    <w:rsid w:val="00452274"/>
    <w:rsid w:val="00453313"/>
    <w:rsid w:val="004540A1"/>
    <w:rsid w:val="00455350"/>
    <w:rsid w:val="00455508"/>
    <w:rsid w:val="00455CE0"/>
    <w:rsid w:val="00455EBF"/>
    <w:rsid w:val="004560F5"/>
    <w:rsid w:val="0045672B"/>
    <w:rsid w:val="00456811"/>
    <w:rsid w:val="00456AA9"/>
    <w:rsid w:val="0046003D"/>
    <w:rsid w:val="004607C7"/>
    <w:rsid w:val="0046135B"/>
    <w:rsid w:val="00461FB9"/>
    <w:rsid w:val="00463233"/>
    <w:rsid w:val="0046336A"/>
    <w:rsid w:val="0046337F"/>
    <w:rsid w:val="00463B64"/>
    <w:rsid w:val="00464BD1"/>
    <w:rsid w:val="00465330"/>
    <w:rsid w:val="0046581D"/>
    <w:rsid w:val="00465EED"/>
    <w:rsid w:val="00465F1E"/>
    <w:rsid w:val="0046640F"/>
    <w:rsid w:val="00466561"/>
    <w:rsid w:val="004666C3"/>
    <w:rsid w:val="00466879"/>
    <w:rsid w:val="00466A95"/>
    <w:rsid w:val="004673C5"/>
    <w:rsid w:val="00467B20"/>
    <w:rsid w:val="0047061C"/>
    <w:rsid w:val="00470B38"/>
    <w:rsid w:val="0047197B"/>
    <w:rsid w:val="00471FC2"/>
    <w:rsid w:val="00472AC0"/>
    <w:rsid w:val="00472BF0"/>
    <w:rsid w:val="00473216"/>
    <w:rsid w:val="00473377"/>
    <w:rsid w:val="00473C86"/>
    <w:rsid w:val="00474722"/>
    <w:rsid w:val="00474D81"/>
    <w:rsid w:val="00474DEB"/>
    <w:rsid w:val="00475323"/>
    <w:rsid w:val="00475B04"/>
    <w:rsid w:val="00475E9B"/>
    <w:rsid w:val="00475F8F"/>
    <w:rsid w:val="00477D64"/>
    <w:rsid w:val="004800F8"/>
    <w:rsid w:val="00481410"/>
    <w:rsid w:val="00481664"/>
    <w:rsid w:val="00481DC2"/>
    <w:rsid w:val="00484371"/>
    <w:rsid w:val="00484EC3"/>
    <w:rsid w:val="00484F98"/>
    <w:rsid w:val="00485C96"/>
    <w:rsid w:val="00486082"/>
    <w:rsid w:val="0048619B"/>
    <w:rsid w:val="0048619F"/>
    <w:rsid w:val="00486F8B"/>
    <w:rsid w:val="0048706A"/>
    <w:rsid w:val="0048708F"/>
    <w:rsid w:val="00487127"/>
    <w:rsid w:val="00487299"/>
    <w:rsid w:val="004876BF"/>
    <w:rsid w:val="004904E8"/>
    <w:rsid w:val="00490EC6"/>
    <w:rsid w:val="00491360"/>
    <w:rsid w:val="00491A4A"/>
    <w:rsid w:val="00492850"/>
    <w:rsid w:val="00492B02"/>
    <w:rsid w:val="00492D47"/>
    <w:rsid w:val="0049447B"/>
    <w:rsid w:val="00494D57"/>
    <w:rsid w:val="00495476"/>
    <w:rsid w:val="00495B47"/>
    <w:rsid w:val="0049602F"/>
    <w:rsid w:val="004967EB"/>
    <w:rsid w:val="00496D1E"/>
    <w:rsid w:val="0049734E"/>
    <w:rsid w:val="004974ED"/>
    <w:rsid w:val="00497AA1"/>
    <w:rsid w:val="004A069B"/>
    <w:rsid w:val="004A1DD3"/>
    <w:rsid w:val="004A1F38"/>
    <w:rsid w:val="004A214B"/>
    <w:rsid w:val="004A2367"/>
    <w:rsid w:val="004A23B7"/>
    <w:rsid w:val="004A3177"/>
    <w:rsid w:val="004A351C"/>
    <w:rsid w:val="004A37B1"/>
    <w:rsid w:val="004A484C"/>
    <w:rsid w:val="004A49E4"/>
    <w:rsid w:val="004A4A6F"/>
    <w:rsid w:val="004A4FBA"/>
    <w:rsid w:val="004A55CD"/>
    <w:rsid w:val="004A590F"/>
    <w:rsid w:val="004A5C14"/>
    <w:rsid w:val="004A67E8"/>
    <w:rsid w:val="004A71C2"/>
    <w:rsid w:val="004A7EE9"/>
    <w:rsid w:val="004B031A"/>
    <w:rsid w:val="004B0360"/>
    <w:rsid w:val="004B04F2"/>
    <w:rsid w:val="004B08CF"/>
    <w:rsid w:val="004B119E"/>
    <w:rsid w:val="004B16B9"/>
    <w:rsid w:val="004B1C59"/>
    <w:rsid w:val="004B1D49"/>
    <w:rsid w:val="004B1E0C"/>
    <w:rsid w:val="004B1E8A"/>
    <w:rsid w:val="004B2833"/>
    <w:rsid w:val="004B4760"/>
    <w:rsid w:val="004B480A"/>
    <w:rsid w:val="004B563B"/>
    <w:rsid w:val="004B5E29"/>
    <w:rsid w:val="004B6773"/>
    <w:rsid w:val="004B6B5B"/>
    <w:rsid w:val="004B6E00"/>
    <w:rsid w:val="004B7474"/>
    <w:rsid w:val="004C00CE"/>
    <w:rsid w:val="004C03B8"/>
    <w:rsid w:val="004C0853"/>
    <w:rsid w:val="004C0A14"/>
    <w:rsid w:val="004C0A84"/>
    <w:rsid w:val="004C198D"/>
    <w:rsid w:val="004C19D0"/>
    <w:rsid w:val="004C1A27"/>
    <w:rsid w:val="004C1DE8"/>
    <w:rsid w:val="004C2B08"/>
    <w:rsid w:val="004C2DD6"/>
    <w:rsid w:val="004C30EA"/>
    <w:rsid w:val="004C3743"/>
    <w:rsid w:val="004C3A35"/>
    <w:rsid w:val="004C3AF4"/>
    <w:rsid w:val="004C447C"/>
    <w:rsid w:val="004C50FE"/>
    <w:rsid w:val="004C5F8A"/>
    <w:rsid w:val="004D03C1"/>
    <w:rsid w:val="004D1553"/>
    <w:rsid w:val="004D1C58"/>
    <w:rsid w:val="004D1D52"/>
    <w:rsid w:val="004D1F6B"/>
    <w:rsid w:val="004D28DB"/>
    <w:rsid w:val="004D2F55"/>
    <w:rsid w:val="004D33A2"/>
    <w:rsid w:val="004D3836"/>
    <w:rsid w:val="004D4C75"/>
    <w:rsid w:val="004D5713"/>
    <w:rsid w:val="004D6746"/>
    <w:rsid w:val="004D7585"/>
    <w:rsid w:val="004E05CD"/>
    <w:rsid w:val="004E1809"/>
    <w:rsid w:val="004E187E"/>
    <w:rsid w:val="004E1B7E"/>
    <w:rsid w:val="004E1F32"/>
    <w:rsid w:val="004E234E"/>
    <w:rsid w:val="004E2674"/>
    <w:rsid w:val="004E26CC"/>
    <w:rsid w:val="004E3013"/>
    <w:rsid w:val="004E3339"/>
    <w:rsid w:val="004E40CE"/>
    <w:rsid w:val="004E4E36"/>
    <w:rsid w:val="004E5B6C"/>
    <w:rsid w:val="004E5B99"/>
    <w:rsid w:val="004E6149"/>
    <w:rsid w:val="004E63F6"/>
    <w:rsid w:val="004E64CA"/>
    <w:rsid w:val="004E7936"/>
    <w:rsid w:val="004F00BB"/>
    <w:rsid w:val="004F034B"/>
    <w:rsid w:val="004F0E59"/>
    <w:rsid w:val="004F1E0B"/>
    <w:rsid w:val="004F2454"/>
    <w:rsid w:val="004F2621"/>
    <w:rsid w:val="004F2E0C"/>
    <w:rsid w:val="004F38B5"/>
    <w:rsid w:val="004F3C54"/>
    <w:rsid w:val="004F3EFF"/>
    <w:rsid w:val="004F5145"/>
    <w:rsid w:val="004F5E02"/>
    <w:rsid w:val="004F648E"/>
    <w:rsid w:val="004F6F06"/>
    <w:rsid w:val="004F703E"/>
    <w:rsid w:val="004F7141"/>
    <w:rsid w:val="004F746E"/>
    <w:rsid w:val="004F7F56"/>
    <w:rsid w:val="00500182"/>
    <w:rsid w:val="00500C29"/>
    <w:rsid w:val="00500E6D"/>
    <w:rsid w:val="00500FBB"/>
    <w:rsid w:val="0050103C"/>
    <w:rsid w:val="00501BEB"/>
    <w:rsid w:val="005025A9"/>
    <w:rsid w:val="005025AB"/>
    <w:rsid w:val="00502786"/>
    <w:rsid w:val="00502863"/>
    <w:rsid w:val="00502F03"/>
    <w:rsid w:val="00503F57"/>
    <w:rsid w:val="005043B3"/>
    <w:rsid w:val="00504426"/>
    <w:rsid w:val="005045A3"/>
    <w:rsid w:val="00504C86"/>
    <w:rsid w:val="00504C97"/>
    <w:rsid w:val="00504DBE"/>
    <w:rsid w:val="00505AC0"/>
    <w:rsid w:val="00505D3F"/>
    <w:rsid w:val="00507AF3"/>
    <w:rsid w:val="00507BD7"/>
    <w:rsid w:val="00507DC8"/>
    <w:rsid w:val="00511177"/>
    <w:rsid w:val="005113BE"/>
    <w:rsid w:val="0051199B"/>
    <w:rsid w:val="00511D73"/>
    <w:rsid w:val="00511D9B"/>
    <w:rsid w:val="00512CC6"/>
    <w:rsid w:val="00513C29"/>
    <w:rsid w:val="00513D09"/>
    <w:rsid w:val="00513D63"/>
    <w:rsid w:val="00514549"/>
    <w:rsid w:val="00514C72"/>
    <w:rsid w:val="00515A86"/>
    <w:rsid w:val="00515B1B"/>
    <w:rsid w:val="00515C99"/>
    <w:rsid w:val="00516EFD"/>
    <w:rsid w:val="00516F1E"/>
    <w:rsid w:val="0051723F"/>
    <w:rsid w:val="005173E7"/>
    <w:rsid w:val="00517573"/>
    <w:rsid w:val="00520108"/>
    <w:rsid w:val="00520D18"/>
    <w:rsid w:val="0052175D"/>
    <w:rsid w:val="00521C75"/>
    <w:rsid w:val="0052242B"/>
    <w:rsid w:val="00524426"/>
    <w:rsid w:val="005245B9"/>
    <w:rsid w:val="0052482D"/>
    <w:rsid w:val="00524E1C"/>
    <w:rsid w:val="00525A38"/>
    <w:rsid w:val="00526868"/>
    <w:rsid w:val="005269F3"/>
    <w:rsid w:val="00526FA7"/>
    <w:rsid w:val="00526FAE"/>
    <w:rsid w:val="00530104"/>
    <w:rsid w:val="00530876"/>
    <w:rsid w:val="00531B42"/>
    <w:rsid w:val="00531CA5"/>
    <w:rsid w:val="00532FE1"/>
    <w:rsid w:val="00533CEA"/>
    <w:rsid w:val="00534A38"/>
    <w:rsid w:val="005350DA"/>
    <w:rsid w:val="0053542A"/>
    <w:rsid w:val="00535929"/>
    <w:rsid w:val="00535AAE"/>
    <w:rsid w:val="00535C05"/>
    <w:rsid w:val="00535C1A"/>
    <w:rsid w:val="00535E35"/>
    <w:rsid w:val="00536870"/>
    <w:rsid w:val="00536D30"/>
    <w:rsid w:val="00536DAF"/>
    <w:rsid w:val="00537A4E"/>
    <w:rsid w:val="005405DB"/>
    <w:rsid w:val="005407E7"/>
    <w:rsid w:val="005409FF"/>
    <w:rsid w:val="00540CC9"/>
    <w:rsid w:val="00540E6D"/>
    <w:rsid w:val="00540EE2"/>
    <w:rsid w:val="00540F25"/>
    <w:rsid w:val="00541D96"/>
    <w:rsid w:val="00542051"/>
    <w:rsid w:val="00542E84"/>
    <w:rsid w:val="0054453F"/>
    <w:rsid w:val="00546938"/>
    <w:rsid w:val="005533FC"/>
    <w:rsid w:val="0055380D"/>
    <w:rsid w:val="00554F81"/>
    <w:rsid w:val="005551C0"/>
    <w:rsid w:val="00555834"/>
    <w:rsid w:val="00556063"/>
    <w:rsid w:val="00556474"/>
    <w:rsid w:val="00556CA9"/>
    <w:rsid w:val="00557138"/>
    <w:rsid w:val="0056020B"/>
    <w:rsid w:val="00560330"/>
    <w:rsid w:val="00561881"/>
    <w:rsid w:val="00562281"/>
    <w:rsid w:val="00563807"/>
    <w:rsid w:val="00563FDA"/>
    <w:rsid w:val="0056510B"/>
    <w:rsid w:val="0056540E"/>
    <w:rsid w:val="00565839"/>
    <w:rsid w:val="00566D7F"/>
    <w:rsid w:val="00567115"/>
    <w:rsid w:val="00570028"/>
    <w:rsid w:val="00570425"/>
    <w:rsid w:val="00571322"/>
    <w:rsid w:val="00571675"/>
    <w:rsid w:val="005723F9"/>
    <w:rsid w:val="005724D0"/>
    <w:rsid w:val="00572A30"/>
    <w:rsid w:val="00573BC0"/>
    <w:rsid w:val="00574140"/>
    <w:rsid w:val="00574830"/>
    <w:rsid w:val="00574D92"/>
    <w:rsid w:val="00574FE7"/>
    <w:rsid w:val="00575E06"/>
    <w:rsid w:val="0057680B"/>
    <w:rsid w:val="00576BA6"/>
    <w:rsid w:val="005772B4"/>
    <w:rsid w:val="00577695"/>
    <w:rsid w:val="005776BC"/>
    <w:rsid w:val="00580114"/>
    <w:rsid w:val="00580597"/>
    <w:rsid w:val="005808CF"/>
    <w:rsid w:val="005846BB"/>
    <w:rsid w:val="0058491B"/>
    <w:rsid w:val="00585B3B"/>
    <w:rsid w:val="00585C7D"/>
    <w:rsid w:val="00585E2B"/>
    <w:rsid w:val="0058611E"/>
    <w:rsid w:val="005861C1"/>
    <w:rsid w:val="00586C8C"/>
    <w:rsid w:val="00586F73"/>
    <w:rsid w:val="00586F88"/>
    <w:rsid w:val="005876BE"/>
    <w:rsid w:val="00587717"/>
    <w:rsid w:val="00591E46"/>
    <w:rsid w:val="0059280D"/>
    <w:rsid w:val="005928D3"/>
    <w:rsid w:val="00592931"/>
    <w:rsid w:val="00592E9F"/>
    <w:rsid w:val="0059399E"/>
    <w:rsid w:val="00593CEF"/>
    <w:rsid w:val="00593E1C"/>
    <w:rsid w:val="00594458"/>
    <w:rsid w:val="00594CE7"/>
    <w:rsid w:val="00594EC5"/>
    <w:rsid w:val="00595DC1"/>
    <w:rsid w:val="00597162"/>
    <w:rsid w:val="00597532"/>
    <w:rsid w:val="005A0190"/>
    <w:rsid w:val="005A0A99"/>
    <w:rsid w:val="005A0B80"/>
    <w:rsid w:val="005A0EE9"/>
    <w:rsid w:val="005A1B14"/>
    <w:rsid w:val="005A1FAC"/>
    <w:rsid w:val="005A38A1"/>
    <w:rsid w:val="005A38AB"/>
    <w:rsid w:val="005A3E46"/>
    <w:rsid w:val="005A45CC"/>
    <w:rsid w:val="005A4720"/>
    <w:rsid w:val="005A5444"/>
    <w:rsid w:val="005A54E1"/>
    <w:rsid w:val="005A5B7F"/>
    <w:rsid w:val="005A712C"/>
    <w:rsid w:val="005A71BA"/>
    <w:rsid w:val="005A72BF"/>
    <w:rsid w:val="005A7583"/>
    <w:rsid w:val="005A78AC"/>
    <w:rsid w:val="005A7D3C"/>
    <w:rsid w:val="005A7D75"/>
    <w:rsid w:val="005B14DA"/>
    <w:rsid w:val="005B1631"/>
    <w:rsid w:val="005B22C8"/>
    <w:rsid w:val="005B28BF"/>
    <w:rsid w:val="005B40D8"/>
    <w:rsid w:val="005B4234"/>
    <w:rsid w:val="005B4FE5"/>
    <w:rsid w:val="005B4FED"/>
    <w:rsid w:val="005B551D"/>
    <w:rsid w:val="005B6B0C"/>
    <w:rsid w:val="005B7201"/>
    <w:rsid w:val="005B72F0"/>
    <w:rsid w:val="005B7409"/>
    <w:rsid w:val="005B7D95"/>
    <w:rsid w:val="005B7F20"/>
    <w:rsid w:val="005C00A3"/>
    <w:rsid w:val="005C05E6"/>
    <w:rsid w:val="005C177C"/>
    <w:rsid w:val="005C208C"/>
    <w:rsid w:val="005C4356"/>
    <w:rsid w:val="005C521F"/>
    <w:rsid w:val="005C7634"/>
    <w:rsid w:val="005D01F5"/>
    <w:rsid w:val="005D0CC7"/>
    <w:rsid w:val="005D137D"/>
    <w:rsid w:val="005D1424"/>
    <w:rsid w:val="005D1D3F"/>
    <w:rsid w:val="005D205A"/>
    <w:rsid w:val="005D40CE"/>
    <w:rsid w:val="005D40D8"/>
    <w:rsid w:val="005D4882"/>
    <w:rsid w:val="005D4EFD"/>
    <w:rsid w:val="005D52E7"/>
    <w:rsid w:val="005D5368"/>
    <w:rsid w:val="005D5BC4"/>
    <w:rsid w:val="005D5F0E"/>
    <w:rsid w:val="005D6EBB"/>
    <w:rsid w:val="005D74E2"/>
    <w:rsid w:val="005D7762"/>
    <w:rsid w:val="005E05D2"/>
    <w:rsid w:val="005E0964"/>
    <w:rsid w:val="005E0B86"/>
    <w:rsid w:val="005E0BA4"/>
    <w:rsid w:val="005E0C9C"/>
    <w:rsid w:val="005E1137"/>
    <w:rsid w:val="005E16E3"/>
    <w:rsid w:val="005E2566"/>
    <w:rsid w:val="005E29FC"/>
    <w:rsid w:val="005E34E0"/>
    <w:rsid w:val="005E35B8"/>
    <w:rsid w:val="005E3ABA"/>
    <w:rsid w:val="005E44D3"/>
    <w:rsid w:val="005E47B1"/>
    <w:rsid w:val="005E4B61"/>
    <w:rsid w:val="005E5689"/>
    <w:rsid w:val="005E57EF"/>
    <w:rsid w:val="005E6EDF"/>
    <w:rsid w:val="005F00EF"/>
    <w:rsid w:val="005F0363"/>
    <w:rsid w:val="005F0A6E"/>
    <w:rsid w:val="005F0EF5"/>
    <w:rsid w:val="005F0F8B"/>
    <w:rsid w:val="005F115E"/>
    <w:rsid w:val="005F1AF6"/>
    <w:rsid w:val="005F1BC8"/>
    <w:rsid w:val="005F1D23"/>
    <w:rsid w:val="005F22A6"/>
    <w:rsid w:val="005F2C85"/>
    <w:rsid w:val="005F2DA9"/>
    <w:rsid w:val="005F314F"/>
    <w:rsid w:val="005F3EFF"/>
    <w:rsid w:val="005F4305"/>
    <w:rsid w:val="005F5622"/>
    <w:rsid w:val="005F5871"/>
    <w:rsid w:val="005F5E33"/>
    <w:rsid w:val="005F5F44"/>
    <w:rsid w:val="005F6412"/>
    <w:rsid w:val="005F6C20"/>
    <w:rsid w:val="005F7276"/>
    <w:rsid w:val="005F79B4"/>
    <w:rsid w:val="0060000F"/>
    <w:rsid w:val="00600692"/>
    <w:rsid w:val="00600AAC"/>
    <w:rsid w:val="006012D6"/>
    <w:rsid w:val="00601A75"/>
    <w:rsid w:val="006020E5"/>
    <w:rsid w:val="006022E5"/>
    <w:rsid w:val="00603F2D"/>
    <w:rsid w:val="006043F9"/>
    <w:rsid w:val="006047E7"/>
    <w:rsid w:val="0060485A"/>
    <w:rsid w:val="00604DC2"/>
    <w:rsid w:val="0060547B"/>
    <w:rsid w:val="006057CE"/>
    <w:rsid w:val="00607883"/>
    <w:rsid w:val="00607DD6"/>
    <w:rsid w:val="00607EB2"/>
    <w:rsid w:val="0061031B"/>
    <w:rsid w:val="0061064E"/>
    <w:rsid w:val="00610E42"/>
    <w:rsid w:val="006113AA"/>
    <w:rsid w:val="0061182C"/>
    <w:rsid w:val="0061246A"/>
    <w:rsid w:val="006126E7"/>
    <w:rsid w:val="0061372A"/>
    <w:rsid w:val="00614050"/>
    <w:rsid w:val="00614328"/>
    <w:rsid w:val="00614ABD"/>
    <w:rsid w:val="00616072"/>
    <w:rsid w:val="0061730C"/>
    <w:rsid w:val="00617625"/>
    <w:rsid w:val="00620C81"/>
    <w:rsid w:val="00620DBD"/>
    <w:rsid w:val="006229CC"/>
    <w:rsid w:val="00622C01"/>
    <w:rsid w:val="0062449E"/>
    <w:rsid w:val="00624A09"/>
    <w:rsid w:val="00624EEB"/>
    <w:rsid w:val="00625B77"/>
    <w:rsid w:val="00625C95"/>
    <w:rsid w:val="00625F6B"/>
    <w:rsid w:val="00625FD1"/>
    <w:rsid w:val="00626CF6"/>
    <w:rsid w:val="00627D07"/>
    <w:rsid w:val="00627D17"/>
    <w:rsid w:val="00630AFA"/>
    <w:rsid w:val="00630CF7"/>
    <w:rsid w:val="00630D74"/>
    <w:rsid w:val="00630E31"/>
    <w:rsid w:val="006311D0"/>
    <w:rsid w:val="0063163A"/>
    <w:rsid w:val="006319B3"/>
    <w:rsid w:val="00631D4C"/>
    <w:rsid w:val="00632AEF"/>
    <w:rsid w:val="00632C67"/>
    <w:rsid w:val="00632CEB"/>
    <w:rsid w:val="0063307D"/>
    <w:rsid w:val="00633860"/>
    <w:rsid w:val="00634482"/>
    <w:rsid w:val="00634A3A"/>
    <w:rsid w:val="00634B56"/>
    <w:rsid w:val="006369E6"/>
    <w:rsid w:val="00637641"/>
    <w:rsid w:val="00637D43"/>
    <w:rsid w:val="00637F0C"/>
    <w:rsid w:val="0064018B"/>
    <w:rsid w:val="006407A7"/>
    <w:rsid w:val="00640A98"/>
    <w:rsid w:val="00640D1A"/>
    <w:rsid w:val="00641782"/>
    <w:rsid w:val="00641D00"/>
    <w:rsid w:val="00641EB7"/>
    <w:rsid w:val="0064241B"/>
    <w:rsid w:val="0064266A"/>
    <w:rsid w:val="0064428B"/>
    <w:rsid w:val="00645130"/>
    <w:rsid w:val="00646185"/>
    <w:rsid w:val="00646D97"/>
    <w:rsid w:val="00651320"/>
    <w:rsid w:val="00651C6C"/>
    <w:rsid w:val="00652367"/>
    <w:rsid w:val="00652779"/>
    <w:rsid w:val="00652A7D"/>
    <w:rsid w:val="00653087"/>
    <w:rsid w:val="00653833"/>
    <w:rsid w:val="00653937"/>
    <w:rsid w:val="00655EE7"/>
    <w:rsid w:val="00655EED"/>
    <w:rsid w:val="00655FD9"/>
    <w:rsid w:val="00657B4B"/>
    <w:rsid w:val="00660076"/>
    <w:rsid w:val="0066045E"/>
    <w:rsid w:val="0066062C"/>
    <w:rsid w:val="00660686"/>
    <w:rsid w:val="00660C45"/>
    <w:rsid w:val="00661707"/>
    <w:rsid w:val="006619BC"/>
    <w:rsid w:val="00661C53"/>
    <w:rsid w:val="00661C5E"/>
    <w:rsid w:val="00662192"/>
    <w:rsid w:val="0066310F"/>
    <w:rsid w:val="0066568B"/>
    <w:rsid w:val="00666D23"/>
    <w:rsid w:val="0066744B"/>
    <w:rsid w:val="00670F7F"/>
    <w:rsid w:val="0067146F"/>
    <w:rsid w:val="006716D9"/>
    <w:rsid w:val="00673236"/>
    <w:rsid w:val="0067363B"/>
    <w:rsid w:val="006742DE"/>
    <w:rsid w:val="006744E9"/>
    <w:rsid w:val="00674AE2"/>
    <w:rsid w:val="00674B54"/>
    <w:rsid w:val="00674D74"/>
    <w:rsid w:val="0067505E"/>
    <w:rsid w:val="00675186"/>
    <w:rsid w:val="00676696"/>
    <w:rsid w:val="006766F6"/>
    <w:rsid w:val="00677872"/>
    <w:rsid w:val="006804A1"/>
    <w:rsid w:val="00680B94"/>
    <w:rsid w:val="00680C57"/>
    <w:rsid w:val="006816B9"/>
    <w:rsid w:val="006819B0"/>
    <w:rsid w:val="00681AC6"/>
    <w:rsid w:val="00681E78"/>
    <w:rsid w:val="00681FB4"/>
    <w:rsid w:val="00681FE0"/>
    <w:rsid w:val="006827FD"/>
    <w:rsid w:val="00682935"/>
    <w:rsid w:val="00682E27"/>
    <w:rsid w:val="00683834"/>
    <w:rsid w:val="006839FB"/>
    <w:rsid w:val="00683CCA"/>
    <w:rsid w:val="00684067"/>
    <w:rsid w:val="0068448A"/>
    <w:rsid w:val="00684517"/>
    <w:rsid w:val="00684A16"/>
    <w:rsid w:val="00686492"/>
    <w:rsid w:val="0068658E"/>
    <w:rsid w:val="00687716"/>
    <w:rsid w:val="00687B21"/>
    <w:rsid w:val="006901DE"/>
    <w:rsid w:val="0069035B"/>
    <w:rsid w:val="00690476"/>
    <w:rsid w:val="00690B2A"/>
    <w:rsid w:val="00690C19"/>
    <w:rsid w:val="00691D5E"/>
    <w:rsid w:val="00692A7E"/>
    <w:rsid w:val="006931DD"/>
    <w:rsid w:val="00693C1A"/>
    <w:rsid w:val="00693F03"/>
    <w:rsid w:val="00694422"/>
    <w:rsid w:val="00695B41"/>
    <w:rsid w:val="00695BE1"/>
    <w:rsid w:val="0069601F"/>
    <w:rsid w:val="00696827"/>
    <w:rsid w:val="00696C98"/>
    <w:rsid w:val="00696E9B"/>
    <w:rsid w:val="006973FE"/>
    <w:rsid w:val="006974FB"/>
    <w:rsid w:val="006A19DD"/>
    <w:rsid w:val="006A1CDA"/>
    <w:rsid w:val="006A329C"/>
    <w:rsid w:val="006A35A5"/>
    <w:rsid w:val="006A3BF3"/>
    <w:rsid w:val="006A3C88"/>
    <w:rsid w:val="006A3CC4"/>
    <w:rsid w:val="006A3FFF"/>
    <w:rsid w:val="006A4437"/>
    <w:rsid w:val="006A5182"/>
    <w:rsid w:val="006A56A7"/>
    <w:rsid w:val="006A56AD"/>
    <w:rsid w:val="006A6AB5"/>
    <w:rsid w:val="006B002F"/>
    <w:rsid w:val="006B068A"/>
    <w:rsid w:val="006B096B"/>
    <w:rsid w:val="006B0E48"/>
    <w:rsid w:val="006B0F90"/>
    <w:rsid w:val="006B11E6"/>
    <w:rsid w:val="006B1572"/>
    <w:rsid w:val="006B1992"/>
    <w:rsid w:val="006B2062"/>
    <w:rsid w:val="006B20FB"/>
    <w:rsid w:val="006B2F32"/>
    <w:rsid w:val="006B3081"/>
    <w:rsid w:val="006B32D1"/>
    <w:rsid w:val="006B4247"/>
    <w:rsid w:val="006B53E0"/>
    <w:rsid w:val="006B5DE3"/>
    <w:rsid w:val="006B633A"/>
    <w:rsid w:val="006B639A"/>
    <w:rsid w:val="006B7E0F"/>
    <w:rsid w:val="006C01A3"/>
    <w:rsid w:val="006C0429"/>
    <w:rsid w:val="006C0B89"/>
    <w:rsid w:val="006C0BD1"/>
    <w:rsid w:val="006C0C1A"/>
    <w:rsid w:val="006C1159"/>
    <w:rsid w:val="006C133A"/>
    <w:rsid w:val="006C1668"/>
    <w:rsid w:val="006C1AE4"/>
    <w:rsid w:val="006C1E31"/>
    <w:rsid w:val="006C1E92"/>
    <w:rsid w:val="006C2758"/>
    <w:rsid w:val="006C2810"/>
    <w:rsid w:val="006C4C59"/>
    <w:rsid w:val="006C4D70"/>
    <w:rsid w:val="006C5051"/>
    <w:rsid w:val="006C56DB"/>
    <w:rsid w:val="006C6277"/>
    <w:rsid w:val="006C6479"/>
    <w:rsid w:val="006C6D77"/>
    <w:rsid w:val="006C7DAF"/>
    <w:rsid w:val="006D0096"/>
    <w:rsid w:val="006D0334"/>
    <w:rsid w:val="006D0A78"/>
    <w:rsid w:val="006D16C2"/>
    <w:rsid w:val="006D1B34"/>
    <w:rsid w:val="006D22DE"/>
    <w:rsid w:val="006D2C75"/>
    <w:rsid w:val="006D2EE7"/>
    <w:rsid w:val="006D304D"/>
    <w:rsid w:val="006D3751"/>
    <w:rsid w:val="006D3941"/>
    <w:rsid w:val="006D46B9"/>
    <w:rsid w:val="006D4E0B"/>
    <w:rsid w:val="006D5AD8"/>
    <w:rsid w:val="006D6B35"/>
    <w:rsid w:val="006E0360"/>
    <w:rsid w:val="006E2B55"/>
    <w:rsid w:val="006E3523"/>
    <w:rsid w:val="006E4206"/>
    <w:rsid w:val="006E4322"/>
    <w:rsid w:val="006E4D23"/>
    <w:rsid w:val="006E4DFC"/>
    <w:rsid w:val="006E4FB5"/>
    <w:rsid w:val="006E55D2"/>
    <w:rsid w:val="006E591D"/>
    <w:rsid w:val="006E5D04"/>
    <w:rsid w:val="006E6EA0"/>
    <w:rsid w:val="006E7656"/>
    <w:rsid w:val="006F0F8B"/>
    <w:rsid w:val="006F10EA"/>
    <w:rsid w:val="006F15D8"/>
    <w:rsid w:val="006F16FA"/>
    <w:rsid w:val="006F3C2F"/>
    <w:rsid w:val="006F4C1F"/>
    <w:rsid w:val="006F6042"/>
    <w:rsid w:val="006F67ED"/>
    <w:rsid w:val="006F6952"/>
    <w:rsid w:val="006F6980"/>
    <w:rsid w:val="006F69AC"/>
    <w:rsid w:val="006F7A71"/>
    <w:rsid w:val="006F7D04"/>
    <w:rsid w:val="006F7F4F"/>
    <w:rsid w:val="007006A5"/>
    <w:rsid w:val="00700BCB"/>
    <w:rsid w:val="007018D2"/>
    <w:rsid w:val="0070421E"/>
    <w:rsid w:val="00704596"/>
    <w:rsid w:val="007046F2"/>
    <w:rsid w:val="00704C82"/>
    <w:rsid w:val="00706C74"/>
    <w:rsid w:val="00706CF6"/>
    <w:rsid w:val="00707258"/>
    <w:rsid w:val="00710809"/>
    <w:rsid w:val="00710CBA"/>
    <w:rsid w:val="00710E87"/>
    <w:rsid w:val="00711516"/>
    <w:rsid w:val="00712490"/>
    <w:rsid w:val="00712664"/>
    <w:rsid w:val="007153F7"/>
    <w:rsid w:val="00716FBC"/>
    <w:rsid w:val="007201D1"/>
    <w:rsid w:val="007201DF"/>
    <w:rsid w:val="00720927"/>
    <w:rsid w:val="007210F6"/>
    <w:rsid w:val="00721746"/>
    <w:rsid w:val="00722004"/>
    <w:rsid w:val="007223F4"/>
    <w:rsid w:val="00722D62"/>
    <w:rsid w:val="007232E3"/>
    <w:rsid w:val="007233DF"/>
    <w:rsid w:val="00723FB1"/>
    <w:rsid w:val="007246E3"/>
    <w:rsid w:val="00724D2F"/>
    <w:rsid w:val="00725010"/>
    <w:rsid w:val="00725715"/>
    <w:rsid w:val="00725F06"/>
    <w:rsid w:val="00727916"/>
    <w:rsid w:val="00731AD2"/>
    <w:rsid w:val="00731C56"/>
    <w:rsid w:val="00732381"/>
    <w:rsid w:val="00732627"/>
    <w:rsid w:val="0073291A"/>
    <w:rsid w:val="00732BFD"/>
    <w:rsid w:val="00732EB9"/>
    <w:rsid w:val="00733694"/>
    <w:rsid w:val="007337A4"/>
    <w:rsid w:val="007339B6"/>
    <w:rsid w:val="00733A18"/>
    <w:rsid w:val="00733B4E"/>
    <w:rsid w:val="007342B8"/>
    <w:rsid w:val="0073449F"/>
    <w:rsid w:val="007345DF"/>
    <w:rsid w:val="007353FF"/>
    <w:rsid w:val="0073570F"/>
    <w:rsid w:val="00736569"/>
    <w:rsid w:val="00737218"/>
    <w:rsid w:val="007374C3"/>
    <w:rsid w:val="007378BE"/>
    <w:rsid w:val="0073792B"/>
    <w:rsid w:val="00737AC9"/>
    <w:rsid w:val="00737B46"/>
    <w:rsid w:val="00740BFC"/>
    <w:rsid w:val="00741231"/>
    <w:rsid w:val="00741843"/>
    <w:rsid w:val="00741925"/>
    <w:rsid w:val="00741A25"/>
    <w:rsid w:val="00741A2B"/>
    <w:rsid w:val="00742669"/>
    <w:rsid w:val="00742AE4"/>
    <w:rsid w:val="0074346B"/>
    <w:rsid w:val="00744117"/>
    <w:rsid w:val="007444E5"/>
    <w:rsid w:val="00746060"/>
    <w:rsid w:val="00746A0F"/>
    <w:rsid w:val="00746AE1"/>
    <w:rsid w:val="00746DAB"/>
    <w:rsid w:val="00747CC7"/>
    <w:rsid w:val="00750700"/>
    <w:rsid w:val="0075091E"/>
    <w:rsid w:val="007511A4"/>
    <w:rsid w:val="00751DB2"/>
    <w:rsid w:val="0075260E"/>
    <w:rsid w:val="00753BFC"/>
    <w:rsid w:val="007549AE"/>
    <w:rsid w:val="00755928"/>
    <w:rsid w:val="00755C22"/>
    <w:rsid w:val="007565C3"/>
    <w:rsid w:val="007566AE"/>
    <w:rsid w:val="0075701A"/>
    <w:rsid w:val="00757E3F"/>
    <w:rsid w:val="00757F63"/>
    <w:rsid w:val="0076143B"/>
    <w:rsid w:val="00761C20"/>
    <w:rsid w:val="0076200F"/>
    <w:rsid w:val="00762521"/>
    <w:rsid w:val="0076282C"/>
    <w:rsid w:val="00762A1F"/>
    <w:rsid w:val="00762F2D"/>
    <w:rsid w:val="0076453B"/>
    <w:rsid w:val="00764A17"/>
    <w:rsid w:val="00764E46"/>
    <w:rsid w:val="00764FF7"/>
    <w:rsid w:val="00765339"/>
    <w:rsid w:val="007655BD"/>
    <w:rsid w:val="007663FA"/>
    <w:rsid w:val="00766BB3"/>
    <w:rsid w:val="00766E4A"/>
    <w:rsid w:val="00766F9C"/>
    <w:rsid w:val="00770AC4"/>
    <w:rsid w:val="0077100B"/>
    <w:rsid w:val="0077227B"/>
    <w:rsid w:val="007723CB"/>
    <w:rsid w:val="007725CE"/>
    <w:rsid w:val="00773215"/>
    <w:rsid w:val="0077355B"/>
    <w:rsid w:val="00773C1C"/>
    <w:rsid w:val="00773F95"/>
    <w:rsid w:val="007744C4"/>
    <w:rsid w:val="0077453B"/>
    <w:rsid w:val="00774968"/>
    <w:rsid w:val="007751AD"/>
    <w:rsid w:val="00776332"/>
    <w:rsid w:val="007763A9"/>
    <w:rsid w:val="00776989"/>
    <w:rsid w:val="00777A9D"/>
    <w:rsid w:val="0078019F"/>
    <w:rsid w:val="00780C0F"/>
    <w:rsid w:val="00780CC9"/>
    <w:rsid w:val="00780E44"/>
    <w:rsid w:val="00781814"/>
    <w:rsid w:val="007824AE"/>
    <w:rsid w:val="00783511"/>
    <w:rsid w:val="00783ACF"/>
    <w:rsid w:val="00783D60"/>
    <w:rsid w:val="00783F35"/>
    <w:rsid w:val="007845A5"/>
    <w:rsid w:val="00785540"/>
    <w:rsid w:val="00785B33"/>
    <w:rsid w:val="00785E41"/>
    <w:rsid w:val="0078600F"/>
    <w:rsid w:val="00786366"/>
    <w:rsid w:val="00786BF4"/>
    <w:rsid w:val="007878EA"/>
    <w:rsid w:val="00791713"/>
    <w:rsid w:val="00791CD0"/>
    <w:rsid w:val="00791E84"/>
    <w:rsid w:val="0079219F"/>
    <w:rsid w:val="0079242D"/>
    <w:rsid w:val="00793D9D"/>
    <w:rsid w:val="00794505"/>
    <w:rsid w:val="007947EB"/>
    <w:rsid w:val="00794F03"/>
    <w:rsid w:val="007952D8"/>
    <w:rsid w:val="00795BE0"/>
    <w:rsid w:val="00795C65"/>
    <w:rsid w:val="00795CB2"/>
    <w:rsid w:val="00795D50"/>
    <w:rsid w:val="00796872"/>
    <w:rsid w:val="00796B75"/>
    <w:rsid w:val="007976F6"/>
    <w:rsid w:val="0079789F"/>
    <w:rsid w:val="007A001B"/>
    <w:rsid w:val="007A03BC"/>
    <w:rsid w:val="007A1A9B"/>
    <w:rsid w:val="007A1BD9"/>
    <w:rsid w:val="007A201D"/>
    <w:rsid w:val="007A2A05"/>
    <w:rsid w:val="007A2CE6"/>
    <w:rsid w:val="007A2EA3"/>
    <w:rsid w:val="007A423C"/>
    <w:rsid w:val="007A4466"/>
    <w:rsid w:val="007A5461"/>
    <w:rsid w:val="007B06D5"/>
    <w:rsid w:val="007B06DF"/>
    <w:rsid w:val="007B0DC6"/>
    <w:rsid w:val="007B0FA1"/>
    <w:rsid w:val="007B217C"/>
    <w:rsid w:val="007B21A6"/>
    <w:rsid w:val="007B26E1"/>
    <w:rsid w:val="007B402D"/>
    <w:rsid w:val="007B45C8"/>
    <w:rsid w:val="007B462B"/>
    <w:rsid w:val="007B63AD"/>
    <w:rsid w:val="007B7579"/>
    <w:rsid w:val="007B799E"/>
    <w:rsid w:val="007C088F"/>
    <w:rsid w:val="007C0D9F"/>
    <w:rsid w:val="007C0E4A"/>
    <w:rsid w:val="007C1A11"/>
    <w:rsid w:val="007C323E"/>
    <w:rsid w:val="007C32B4"/>
    <w:rsid w:val="007C38F1"/>
    <w:rsid w:val="007C3E9F"/>
    <w:rsid w:val="007C453A"/>
    <w:rsid w:val="007C56BC"/>
    <w:rsid w:val="007C570F"/>
    <w:rsid w:val="007C59BA"/>
    <w:rsid w:val="007C695E"/>
    <w:rsid w:val="007C6E31"/>
    <w:rsid w:val="007C6EA2"/>
    <w:rsid w:val="007C78F8"/>
    <w:rsid w:val="007C7BE7"/>
    <w:rsid w:val="007D0933"/>
    <w:rsid w:val="007D1E21"/>
    <w:rsid w:val="007D275E"/>
    <w:rsid w:val="007D2F30"/>
    <w:rsid w:val="007D3296"/>
    <w:rsid w:val="007D424C"/>
    <w:rsid w:val="007D4779"/>
    <w:rsid w:val="007D4C1D"/>
    <w:rsid w:val="007D59FF"/>
    <w:rsid w:val="007D5D34"/>
    <w:rsid w:val="007D5FA2"/>
    <w:rsid w:val="007E0A24"/>
    <w:rsid w:val="007E1395"/>
    <w:rsid w:val="007E1888"/>
    <w:rsid w:val="007E1AA4"/>
    <w:rsid w:val="007E22F9"/>
    <w:rsid w:val="007E25EE"/>
    <w:rsid w:val="007E2682"/>
    <w:rsid w:val="007E2A66"/>
    <w:rsid w:val="007E2A6F"/>
    <w:rsid w:val="007E3BBE"/>
    <w:rsid w:val="007E5A0E"/>
    <w:rsid w:val="007E5F07"/>
    <w:rsid w:val="007E61D4"/>
    <w:rsid w:val="007E745F"/>
    <w:rsid w:val="007E7587"/>
    <w:rsid w:val="007F097A"/>
    <w:rsid w:val="007F0FC2"/>
    <w:rsid w:val="007F13D1"/>
    <w:rsid w:val="007F1466"/>
    <w:rsid w:val="007F1869"/>
    <w:rsid w:val="007F20C3"/>
    <w:rsid w:val="007F28FC"/>
    <w:rsid w:val="007F2C3E"/>
    <w:rsid w:val="007F30C4"/>
    <w:rsid w:val="007F3338"/>
    <w:rsid w:val="007F35E7"/>
    <w:rsid w:val="007F3AC7"/>
    <w:rsid w:val="007F502B"/>
    <w:rsid w:val="007F5980"/>
    <w:rsid w:val="007F5C4B"/>
    <w:rsid w:val="007F5E3A"/>
    <w:rsid w:val="007F603B"/>
    <w:rsid w:val="007F654D"/>
    <w:rsid w:val="007F6ACD"/>
    <w:rsid w:val="007F6CB8"/>
    <w:rsid w:val="007F6F2C"/>
    <w:rsid w:val="007F730F"/>
    <w:rsid w:val="007F73F2"/>
    <w:rsid w:val="007F7894"/>
    <w:rsid w:val="007F7BBF"/>
    <w:rsid w:val="007F7CEE"/>
    <w:rsid w:val="00801BB4"/>
    <w:rsid w:val="00802B64"/>
    <w:rsid w:val="00802E1C"/>
    <w:rsid w:val="00803125"/>
    <w:rsid w:val="008044A0"/>
    <w:rsid w:val="008044EA"/>
    <w:rsid w:val="00804627"/>
    <w:rsid w:val="00804A32"/>
    <w:rsid w:val="00805259"/>
    <w:rsid w:val="0080624B"/>
    <w:rsid w:val="00806929"/>
    <w:rsid w:val="00806ED9"/>
    <w:rsid w:val="00807225"/>
    <w:rsid w:val="00810DF4"/>
    <w:rsid w:val="008111FD"/>
    <w:rsid w:val="00811310"/>
    <w:rsid w:val="0081163F"/>
    <w:rsid w:val="0081169C"/>
    <w:rsid w:val="00811E13"/>
    <w:rsid w:val="00812214"/>
    <w:rsid w:val="00812AF6"/>
    <w:rsid w:val="00812BD1"/>
    <w:rsid w:val="008141F1"/>
    <w:rsid w:val="008149BA"/>
    <w:rsid w:val="00814EB6"/>
    <w:rsid w:val="00816778"/>
    <w:rsid w:val="00816B74"/>
    <w:rsid w:val="00816EA4"/>
    <w:rsid w:val="008172C8"/>
    <w:rsid w:val="00817A90"/>
    <w:rsid w:val="00820FBC"/>
    <w:rsid w:val="00821897"/>
    <w:rsid w:val="008220B5"/>
    <w:rsid w:val="00822633"/>
    <w:rsid w:val="00822A73"/>
    <w:rsid w:val="008230D9"/>
    <w:rsid w:val="008236D1"/>
    <w:rsid w:val="00823A5D"/>
    <w:rsid w:val="008247E6"/>
    <w:rsid w:val="00824CED"/>
    <w:rsid w:val="008259B9"/>
    <w:rsid w:val="00825A31"/>
    <w:rsid w:val="00825FA3"/>
    <w:rsid w:val="00826621"/>
    <w:rsid w:val="0082664E"/>
    <w:rsid w:val="00827085"/>
    <w:rsid w:val="00827527"/>
    <w:rsid w:val="0083018F"/>
    <w:rsid w:val="0083287F"/>
    <w:rsid w:val="008333B6"/>
    <w:rsid w:val="0083408F"/>
    <w:rsid w:val="008343E2"/>
    <w:rsid w:val="00834D00"/>
    <w:rsid w:val="00834F99"/>
    <w:rsid w:val="00835354"/>
    <w:rsid w:val="0083553B"/>
    <w:rsid w:val="00835649"/>
    <w:rsid w:val="00835729"/>
    <w:rsid w:val="0083608F"/>
    <w:rsid w:val="00836A61"/>
    <w:rsid w:val="008371CD"/>
    <w:rsid w:val="00837EBC"/>
    <w:rsid w:val="008403CD"/>
    <w:rsid w:val="008404EC"/>
    <w:rsid w:val="008408EA"/>
    <w:rsid w:val="00840B6B"/>
    <w:rsid w:val="00841835"/>
    <w:rsid w:val="008422D2"/>
    <w:rsid w:val="00842627"/>
    <w:rsid w:val="00842E9E"/>
    <w:rsid w:val="00843220"/>
    <w:rsid w:val="00843B78"/>
    <w:rsid w:val="00843E68"/>
    <w:rsid w:val="0084561B"/>
    <w:rsid w:val="0084562F"/>
    <w:rsid w:val="00845ADE"/>
    <w:rsid w:val="008461BB"/>
    <w:rsid w:val="0084650A"/>
    <w:rsid w:val="008473A5"/>
    <w:rsid w:val="008474CE"/>
    <w:rsid w:val="00847BBC"/>
    <w:rsid w:val="0085122F"/>
    <w:rsid w:val="008518FF"/>
    <w:rsid w:val="00852971"/>
    <w:rsid w:val="00852D90"/>
    <w:rsid w:val="00852DF7"/>
    <w:rsid w:val="00853F77"/>
    <w:rsid w:val="008544E0"/>
    <w:rsid w:val="00856A86"/>
    <w:rsid w:val="00856BAD"/>
    <w:rsid w:val="00856D63"/>
    <w:rsid w:val="00857541"/>
    <w:rsid w:val="0085791F"/>
    <w:rsid w:val="00860501"/>
    <w:rsid w:val="00860B19"/>
    <w:rsid w:val="00860CE2"/>
    <w:rsid w:val="00861A39"/>
    <w:rsid w:val="008623E1"/>
    <w:rsid w:val="00862BED"/>
    <w:rsid w:val="00863704"/>
    <w:rsid w:val="0086401D"/>
    <w:rsid w:val="00864BD0"/>
    <w:rsid w:val="00865322"/>
    <w:rsid w:val="00865B39"/>
    <w:rsid w:val="00865E98"/>
    <w:rsid w:val="00866A31"/>
    <w:rsid w:val="00866AA0"/>
    <w:rsid w:val="008678B9"/>
    <w:rsid w:val="008701DA"/>
    <w:rsid w:val="00870A0A"/>
    <w:rsid w:val="00870E53"/>
    <w:rsid w:val="00871B3B"/>
    <w:rsid w:val="00871BBD"/>
    <w:rsid w:val="008732CB"/>
    <w:rsid w:val="00873A92"/>
    <w:rsid w:val="008743DD"/>
    <w:rsid w:val="008748F0"/>
    <w:rsid w:val="00874C1E"/>
    <w:rsid w:val="00874DFA"/>
    <w:rsid w:val="00875676"/>
    <w:rsid w:val="00875BB3"/>
    <w:rsid w:val="008766FC"/>
    <w:rsid w:val="00876E73"/>
    <w:rsid w:val="00876F70"/>
    <w:rsid w:val="0087743B"/>
    <w:rsid w:val="008774A4"/>
    <w:rsid w:val="0087761B"/>
    <w:rsid w:val="00880571"/>
    <w:rsid w:val="00883143"/>
    <w:rsid w:val="008834C7"/>
    <w:rsid w:val="00883B2B"/>
    <w:rsid w:val="008842BE"/>
    <w:rsid w:val="008850FC"/>
    <w:rsid w:val="00885A06"/>
    <w:rsid w:val="00886079"/>
    <w:rsid w:val="00886323"/>
    <w:rsid w:val="0088642C"/>
    <w:rsid w:val="0088654A"/>
    <w:rsid w:val="00887E08"/>
    <w:rsid w:val="008902A6"/>
    <w:rsid w:val="0089031F"/>
    <w:rsid w:val="00890FE4"/>
    <w:rsid w:val="00892D37"/>
    <w:rsid w:val="00892FDB"/>
    <w:rsid w:val="0089371E"/>
    <w:rsid w:val="00893D5F"/>
    <w:rsid w:val="0089424F"/>
    <w:rsid w:val="00894930"/>
    <w:rsid w:val="00894B5B"/>
    <w:rsid w:val="00894EBF"/>
    <w:rsid w:val="008950E0"/>
    <w:rsid w:val="00896408"/>
    <w:rsid w:val="008965C0"/>
    <w:rsid w:val="008968B3"/>
    <w:rsid w:val="008977CA"/>
    <w:rsid w:val="008979C1"/>
    <w:rsid w:val="00897CD3"/>
    <w:rsid w:val="00897E34"/>
    <w:rsid w:val="008A1C65"/>
    <w:rsid w:val="008A1C90"/>
    <w:rsid w:val="008A1D09"/>
    <w:rsid w:val="008A2D24"/>
    <w:rsid w:val="008A3BBA"/>
    <w:rsid w:val="008A3F37"/>
    <w:rsid w:val="008A461E"/>
    <w:rsid w:val="008A4FDD"/>
    <w:rsid w:val="008A52FD"/>
    <w:rsid w:val="008A5AC9"/>
    <w:rsid w:val="008A6E71"/>
    <w:rsid w:val="008A7072"/>
    <w:rsid w:val="008A7C30"/>
    <w:rsid w:val="008B053F"/>
    <w:rsid w:val="008B1472"/>
    <w:rsid w:val="008B2922"/>
    <w:rsid w:val="008B2A72"/>
    <w:rsid w:val="008B3210"/>
    <w:rsid w:val="008B3361"/>
    <w:rsid w:val="008B38CE"/>
    <w:rsid w:val="008B38FB"/>
    <w:rsid w:val="008B4AF5"/>
    <w:rsid w:val="008B7658"/>
    <w:rsid w:val="008C04E1"/>
    <w:rsid w:val="008C0804"/>
    <w:rsid w:val="008C0B15"/>
    <w:rsid w:val="008C0EAD"/>
    <w:rsid w:val="008C236A"/>
    <w:rsid w:val="008C3963"/>
    <w:rsid w:val="008C4265"/>
    <w:rsid w:val="008C4A94"/>
    <w:rsid w:val="008C5329"/>
    <w:rsid w:val="008C5965"/>
    <w:rsid w:val="008C5C0C"/>
    <w:rsid w:val="008C67E4"/>
    <w:rsid w:val="008C7390"/>
    <w:rsid w:val="008C7E0F"/>
    <w:rsid w:val="008D045B"/>
    <w:rsid w:val="008D0746"/>
    <w:rsid w:val="008D17A9"/>
    <w:rsid w:val="008D1C6A"/>
    <w:rsid w:val="008D28AC"/>
    <w:rsid w:val="008D3CBA"/>
    <w:rsid w:val="008D3E23"/>
    <w:rsid w:val="008D546C"/>
    <w:rsid w:val="008D591F"/>
    <w:rsid w:val="008D5988"/>
    <w:rsid w:val="008D5F1E"/>
    <w:rsid w:val="008D6132"/>
    <w:rsid w:val="008D767B"/>
    <w:rsid w:val="008D7736"/>
    <w:rsid w:val="008E0656"/>
    <w:rsid w:val="008E1043"/>
    <w:rsid w:val="008E1502"/>
    <w:rsid w:val="008E178A"/>
    <w:rsid w:val="008E1BC9"/>
    <w:rsid w:val="008E2255"/>
    <w:rsid w:val="008E225B"/>
    <w:rsid w:val="008E26BF"/>
    <w:rsid w:val="008E2B91"/>
    <w:rsid w:val="008E361D"/>
    <w:rsid w:val="008E3A65"/>
    <w:rsid w:val="008E465F"/>
    <w:rsid w:val="008E4B13"/>
    <w:rsid w:val="008E556F"/>
    <w:rsid w:val="008E58EE"/>
    <w:rsid w:val="008E6121"/>
    <w:rsid w:val="008E69AC"/>
    <w:rsid w:val="008E6F1E"/>
    <w:rsid w:val="008E7C69"/>
    <w:rsid w:val="008F02D3"/>
    <w:rsid w:val="008F0CC3"/>
    <w:rsid w:val="008F138F"/>
    <w:rsid w:val="008F1670"/>
    <w:rsid w:val="008F1762"/>
    <w:rsid w:val="008F1A76"/>
    <w:rsid w:val="008F2073"/>
    <w:rsid w:val="008F3B05"/>
    <w:rsid w:val="008F3FE0"/>
    <w:rsid w:val="008F404F"/>
    <w:rsid w:val="008F419D"/>
    <w:rsid w:val="008F4828"/>
    <w:rsid w:val="008F576A"/>
    <w:rsid w:val="008F5C36"/>
    <w:rsid w:val="008F6D93"/>
    <w:rsid w:val="008F6FF1"/>
    <w:rsid w:val="008F71A3"/>
    <w:rsid w:val="008F7C6E"/>
    <w:rsid w:val="00900594"/>
    <w:rsid w:val="00902394"/>
    <w:rsid w:val="009027E4"/>
    <w:rsid w:val="00902B34"/>
    <w:rsid w:val="00903656"/>
    <w:rsid w:val="00903950"/>
    <w:rsid w:val="0090484A"/>
    <w:rsid w:val="00904A40"/>
    <w:rsid w:val="00906542"/>
    <w:rsid w:val="00906E34"/>
    <w:rsid w:val="009072FE"/>
    <w:rsid w:val="00907518"/>
    <w:rsid w:val="009075DA"/>
    <w:rsid w:val="00910FAF"/>
    <w:rsid w:val="0091101C"/>
    <w:rsid w:val="00911B57"/>
    <w:rsid w:val="009121B0"/>
    <w:rsid w:val="009133E3"/>
    <w:rsid w:val="009140D7"/>
    <w:rsid w:val="00914F81"/>
    <w:rsid w:val="009150D7"/>
    <w:rsid w:val="009155DD"/>
    <w:rsid w:val="009163C5"/>
    <w:rsid w:val="00916747"/>
    <w:rsid w:val="00916D6D"/>
    <w:rsid w:val="009171B1"/>
    <w:rsid w:val="00917697"/>
    <w:rsid w:val="00917EA2"/>
    <w:rsid w:val="00920536"/>
    <w:rsid w:val="00921ADE"/>
    <w:rsid w:val="009246B9"/>
    <w:rsid w:val="00924BB8"/>
    <w:rsid w:val="00925454"/>
    <w:rsid w:val="009254DC"/>
    <w:rsid w:val="0092563E"/>
    <w:rsid w:val="009256FA"/>
    <w:rsid w:val="009272D5"/>
    <w:rsid w:val="00930289"/>
    <w:rsid w:val="00930FC8"/>
    <w:rsid w:val="009313B3"/>
    <w:rsid w:val="009317EA"/>
    <w:rsid w:val="00931AD3"/>
    <w:rsid w:val="0093236D"/>
    <w:rsid w:val="009325EB"/>
    <w:rsid w:val="00932956"/>
    <w:rsid w:val="00932F60"/>
    <w:rsid w:val="00933011"/>
    <w:rsid w:val="00933971"/>
    <w:rsid w:val="0093399A"/>
    <w:rsid w:val="00934159"/>
    <w:rsid w:val="00934482"/>
    <w:rsid w:val="00934C89"/>
    <w:rsid w:val="00934EB1"/>
    <w:rsid w:val="009352B3"/>
    <w:rsid w:val="00935BAD"/>
    <w:rsid w:val="009369F0"/>
    <w:rsid w:val="00936B99"/>
    <w:rsid w:val="00937347"/>
    <w:rsid w:val="00937A63"/>
    <w:rsid w:val="00940350"/>
    <w:rsid w:val="009406B8"/>
    <w:rsid w:val="009407DA"/>
    <w:rsid w:val="0094088A"/>
    <w:rsid w:val="00941AC4"/>
    <w:rsid w:val="00942C80"/>
    <w:rsid w:val="00943AB6"/>
    <w:rsid w:val="00943BC0"/>
    <w:rsid w:val="00943DD7"/>
    <w:rsid w:val="00944279"/>
    <w:rsid w:val="00944379"/>
    <w:rsid w:val="00944D9A"/>
    <w:rsid w:val="00945119"/>
    <w:rsid w:val="009458D5"/>
    <w:rsid w:val="009464AB"/>
    <w:rsid w:val="00946CD0"/>
    <w:rsid w:val="0094766E"/>
    <w:rsid w:val="009477DC"/>
    <w:rsid w:val="009478C2"/>
    <w:rsid w:val="00947BD9"/>
    <w:rsid w:val="00947D4E"/>
    <w:rsid w:val="0095051D"/>
    <w:rsid w:val="009515EB"/>
    <w:rsid w:val="00951FD6"/>
    <w:rsid w:val="00952328"/>
    <w:rsid w:val="00953737"/>
    <w:rsid w:val="00953B06"/>
    <w:rsid w:val="009542B8"/>
    <w:rsid w:val="00954CCB"/>
    <w:rsid w:val="00954F68"/>
    <w:rsid w:val="009551F2"/>
    <w:rsid w:val="009555C3"/>
    <w:rsid w:val="009562D0"/>
    <w:rsid w:val="0095732E"/>
    <w:rsid w:val="009575B1"/>
    <w:rsid w:val="00957845"/>
    <w:rsid w:val="00957A42"/>
    <w:rsid w:val="009601A8"/>
    <w:rsid w:val="00960774"/>
    <w:rsid w:val="00960A1F"/>
    <w:rsid w:val="00960B7C"/>
    <w:rsid w:val="00960F3D"/>
    <w:rsid w:val="0096148E"/>
    <w:rsid w:val="0096222B"/>
    <w:rsid w:val="009631E9"/>
    <w:rsid w:val="00963311"/>
    <w:rsid w:val="00963597"/>
    <w:rsid w:val="0096367E"/>
    <w:rsid w:val="009639F1"/>
    <w:rsid w:val="009642C8"/>
    <w:rsid w:val="00964B31"/>
    <w:rsid w:val="00964E23"/>
    <w:rsid w:val="00964E64"/>
    <w:rsid w:val="00964FC0"/>
    <w:rsid w:val="00965C9D"/>
    <w:rsid w:val="009669CD"/>
    <w:rsid w:val="00966A43"/>
    <w:rsid w:val="0096775A"/>
    <w:rsid w:val="00967A74"/>
    <w:rsid w:val="0097018B"/>
    <w:rsid w:val="0097070E"/>
    <w:rsid w:val="009722B1"/>
    <w:rsid w:val="0097488D"/>
    <w:rsid w:val="0097494B"/>
    <w:rsid w:val="00975D70"/>
    <w:rsid w:val="0097691C"/>
    <w:rsid w:val="0097698D"/>
    <w:rsid w:val="00977044"/>
    <w:rsid w:val="00977A4B"/>
    <w:rsid w:val="00977C7F"/>
    <w:rsid w:val="00977DAE"/>
    <w:rsid w:val="00980670"/>
    <w:rsid w:val="009806BC"/>
    <w:rsid w:val="00980EE6"/>
    <w:rsid w:val="00981271"/>
    <w:rsid w:val="00981831"/>
    <w:rsid w:val="009819DA"/>
    <w:rsid w:val="00981A39"/>
    <w:rsid w:val="00981E8C"/>
    <w:rsid w:val="00982763"/>
    <w:rsid w:val="00982D14"/>
    <w:rsid w:val="00983251"/>
    <w:rsid w:val="009832FC"/>
    <w:rsid w:val="00983D01"/>
    <w:rsid w:val="00983F63"/>
    <w:rsid w:val="00984045"/>
    <w:rsid w:val="0098438A"/>
    <w:rsid w:val="009843C6"/>
    <w:rsid w:val="00984570"/>
    <w:rsid w:val="0098469B"/>
    <w:rsid w:val="0098490A"/>
    <w:rsid w:val="009849D5"/>
    <w:rsid w:val="00985175"/>
    <w:rsid w:val="00985350"/>
    <w:rsid w:val="00985AAF"/>
    <w:rsid w:val="009869C9"/>
    <w:rsid w:val="00986B8A"/>
    <w:rsid w:val="00987205"/>
    <w:rsid w:val="009877B2"/>
    <w:rsid w:val="00987D28"/>
    <w:rsid w:val="00990178"/>
    <w:rsid w:val="009903EA"/>
    <w:rsid w:val="0099066D"/>
    <w:rsid w:val="00990CC2"/>
    <w:rsid w:val="00990E5C"/>
    <w:rsid w:val="00990E63"/>
    <w:rsid w:val="00991845"/>
    <w:rsid w:val="00991BAC"/>
    <w:rsid w:val="00992C93"/>
    <w:rsid w:val="009938B2"/>
    <w:rsid w:val="0099418B"/>
    <w:rsid w:val="00994CF9"/>
    <w:rsid w:val="00994E5E"/>
    <w:rsid w:val="0099774B"/>
    <w:rsid w:val="00997FC3"/>
    <w:rsid w:val="009A0163"/>
    <w:rsid w:val="009A0570"/>
    <w:rsid w:val="009A2258"/>
    <w:rsid w:val="009A228F"/>
    <w:rsid w:val="009A22E2"/>
    <w:rsid w:val="009A25BF"/>
    <w:rsid w:val="009A260F"/>
    <w:rsid w:val="009A35C0"/>
    <w:rsid w:val="009A46A5"/>
    <w:rsid w:val="009A5429"/>
    <w:rsid w:val="009A67A3"/>
    <w:rsid w:val="009A67AE"/>
    <w:rsid w:val="009A7307"/>
    <w:rsid w:val="009A7D2A"/>
    <w:rsid w:val="009A7D51"/>
    <w:rsid w:val="009B0D62"/>
    <w:rsid w:val="009B18CD"/>
    <w:rsid w:val="009B2402"/>
    <w:rsid w:val="009B286B"/>
    <w:rsid w:val="009B3233"/>
    <w:rsid w:val="009B42B6"/>
    <w:rsid w:val="009B4A2E"/>
    <w:rsid w:val="009B6686"/>
    <w:rsid w:val="009B726F"/>
    <w:rsid w:val="009B7891"/>
    <w:rsid w:val="009B7D8B"/>
    <w:rsid w:val="009B7E22"/>
    <w:rsid w:val="009C0A58"/>
    <w:rsid w:val="009C1133"/>
    <w:rsid w:val="009C1866"/>
    <w:rsid w:val="009C1AB6"/>
    <w:rsid w:val="009C2D80"/>
    <w:rsid w:val="009C3343"/>
    <w:rsid w:val="009C338E"/>
    <w:rsid w:val="009C3538"/>
    <w:rsid w:val="009C37CC"/>
    <w:rsid w:val="009C4508"/>
    <w:rsid w:val="009C6261"/>
    <w:rsid w:val="009C64F3"/>
    <w:rsid w:val="009C7393"/>
    <w:rsid w:val="009C7601"/>
    <w:rsid w:val="009D0A22"/>
    <w:rsid w:val="009D173E"/>
    <w:rsid w:val="009D1F19"/>
    <w:rsid w:val="009D2377"/>
    <w:rsid w:val="009D2C76"/>
    <w:rsid w:val="009D3265"/>
    <w:rsid w:val="009D3833"/>
    <w:rsid w:val="009D3FAF"/>
    <w:rsid w:val="009D48F0"/>
    <w:rsid w:val="009D4CD6"/>
    <w:rsid w:val="009D5C79"/>
    <w:rsid w:val="009D6705"/>
    <w:rsid w:val="009D68C1"/>
    <w:rsid w:val="009D6A77"/>
    <w:rsid w:val="009D6F12"/>
    <w:rsid w:val="009E0495"/>
    <w:rsid w:val="009E0738"/>
    <w:rsid w:val="009E0D8D"/>
    <w:rsid w:val="009E1A7A"/>
    <w:rsid w:val="009E3080"/>
    <w:rsid w:val="009E3081"/>
    <w:rsid w:val="009E3960"/>
    <w:rsid w:val="009E3A68"/>
    <w:rsid w:val="009E3B44"/>
    <w:rsid w:val="009E406F"/>
    <w:rsid w:val="009E4A00"/>
    <w:rsid w:val="009E5E03"/>
    <w:rsid w:val="009E6353"/>
    <w:rsid w:val="009E6581"/>
    <w:rsid w:val="009E65C6"/>
    <w:rsid w:val="009E68FB"/>
    <w:rsid w:val="009E6B9D"/>
    <w:rsid w:val="009F031A"/>
    <w:rsid w:val="009F055B"/>
    <w:rsid w:val="009F0A07"/>
    <w:rsid w:val="009F0B4B"/>
    <w:rsid w:val="009F1BE6"/>
    <w:rsid w:val="009F1C93"/>
    <w:rsid w:val="009F206B"/>
    <w:rsid w:val="009F2142"/>
    <w:rsid w:val="009F22F4"/>
    <w:rsid w:val="009F25C2"/>
    <w:rsid w:val="009F2D79"/>
    <w:rsid w:val="009F2EF8"/>
    <w:rsid w:val="009F3041"/>
    <w:rsid w:val="009F3FE1"/>
    <w:rsid w:val="009F444E"/>
    <w:rsid w:val="009F483A"/>
    <w:rsid w:val="009F58C0"/>
    <w:rsid w:val="009F603C"/>
    <w:rsid w:val="009F6C03"/>
    <w:rsid w:val="009F7C2E"/>
    <w:rsid w:val="009F7D1F"/>
    <w:rsid w:val="009F7D91"/>
    <w:rsid w:val="00A005D2"/>
    <w:rsid w:val="00A00638"/>
    <w:rsid w:val="00A00C4C"/>
    <w:rsid w:val="00A00D1A"/>
    <w:rsid w:val="00A00DCA"/>
    <w:rsid w:val="00A00E73"/>
    <w:rsid w:val="00A016E7"/>
    <w:rsid w:val="00A016F0"/>
    <w:rsid w:val="00A018E9"/>
    <w:rsid w:val="00A0191B"/>
    <w:rsid w:val="00A01F4C"/>
    <w:rsid w:val="00A02805"/>
    <w:rsid w:val="00A02CAB"/>
    <w:rsid w:val="00A03517"/>
    <w:rsid w:val="00A0397B"/>
    <w:rsid w:val="00A04210"/>
    <w:rsid w:val="00A05310"/>
    <w:rsid w:val="00A05F59"/>
    <w:rsid w:val="00A0649F"/>
    <w:rsid w:val="00A07737"/>
    <w:rsid w:val="00A07AAF"/>
    <w:rsid w:val="00A07DC4"/>
    <w:rsid w:val="00A10CE4"/>
    <w:rsid w:val="00A11389"/>
    <w:rsid w:val="00A11AE8"/>
    <w:rsid w:val="00A11E36"/>
    <w:rsid w:val="00A1232C"/>
    <w:rsid w:val="00A12DB4"/>
    <w:rsid w:val="00A133DC"/>
    <w:rsid w:val="00A13A95"/>
    <w:rsid w:val="00A14FC4"/>
    <w:rsid w:val="00A170BA"/>
    <w:rsid w:val="00A1726B"/>
    <w:rsid w:val="00A1757B"/>
    <w:rsid w:val="00A17C87"/>
    <w:rsid w:val="00A17E67"/>
    <w:rsid w:val="00A2042E"/>
    <w:rsid w:val="00A205B4"/>
    <w:rsid w:val="00A20D55"/>
    <w:rsid w:val="00A21071"/>
    <w:rsid w:val="00A21571"/>
    <w:rsid w:val="00A215AD"/>
    <w:rsid w:val="00A22B81"/>
    <w:rsid w:val="00A22D5D"/>
    <w:rsid w:val="00A22F01"/>
    <w:rsid w:val="00A23265"/>
    <w:rsid w:val="00A2346A"/>
    <w:rsid w:val="00A2387D"/>
    <w:rsid w:val="00A2413D"/>
    <w:rsid w:val="00A242CE"/>
    <w:rsid w:val="00A248FF"/>
    <w:rsid w:val="00A24EA3"/>
    <w:rsid w:val="00A2500E"/>
    <w:rsid w:val="00A251E9"/>
    <w:rsid w:val="00A25909"/>
    <w:rsid w:val="00A259D6"/>
    <w:rsid w:val="00A26155"/>
    <w:rsid w:val="00A26277"/>
    <w:rsid w:val="00A2704B"/>
    <w:rsid w:val="00A27570"/>
    <w:rsid w:val="00A304E9"/>
    <w:rsid w:val="00A306CC"/>
    <w:rsid w:val="00A3071D"/>
    <w:rsid w:val="00A308B1"/>
    <w:rsid w:val="00A312EE"/>
    <w:rsid w:val="00A3180D"/>
    <w:rsid w:val="00A31CF7"/>
    <w:rsid w:val="00A31EE2"/>
    <w:rsid w:val="00A32000"/>
    <w:rsid w:val="00A33497"/>
    <w:rsid w:val="00A334F2"/>
    <w:rsid w:val="00A3363E"/>
    <w:rsid w:val="00A33881"/>
    <w:rsid w:val="00A33C78"/>
    <w:rsid w:val="00A33E7A"/>
    <w:rsid w:val="00A33EF4"/>
    <w:rsid w:val="00A34288"/>
    <w:rsid w:val="00A3434C"/>
    <w:rsid w:val="00A343F5"/>
    <w:rsid w:val="00A34751"/>
    <w:rsid w:val="00A35645"/>
    <w:rsid w:val="00A357F9"/>
    <w:rsid w:val="00A401B3"/>
    <w:rsid w:val="00A40296"/>
    <w:rsid w:val="00A40AC8"/>
    <w:rsid w:val="00A40F45"/>
    <w:rsid w:val="00A417BC"/>
    <w:rsid w:val="00A423F7"/>
    <w:rsid w:val="00A434E1"/>
    <w:rsid w:val="00A437B7"/>
    <w:rsid w:val="00A439CD"/>
    <w:rsid w:val="00A4655B"/>
    <w:rsid w:val="00A46E4C"/>
    <w:rsid w:val="00A4718B"/>
    <w:rsid w:val="00A47655"/>
    <w:rsid w:val="00A4778F"/>
    <w:rsid w:val="00A5006C"/>
    <w:rsid w:val="00A500E3"/>
    <w:rsid w:val="00A50A8C"/>
    <w:rsid w:val="00A50EEC"/>
    <w:rsid w:val="00A518BC"/>
    <w:rsid w:val="00A51AC9"/>
    <w:rsid w:val="00A51F30"/>
    <w:rsid w:val="00A5277B"/>
    <w:rsid w:val="00A53297"/>
    <w:rsid w:val="00A53A0B"/>
    <w:rsid w:val="00A54570"/>
    <w:rsid w:val="00A55BB9"/>
    <w:rsid w:val="00A55E75"/>
    <w:rsid w:val="00A57867"/>
    <w:rsid w:val="00A57BA6"/>
    <w:rsid w:val="00A611A7"/>
    <w:rsid w:val="00A61BF7"/>
    <w:rsid w:val="00A61EC8"/>
    <w:rsid w:val="00A6219C"/>
    <w:rsid w:val="00A621D7"/>
    <w:rsid w:val="00A62E74"/>
    <w:rsid w:val="00A63847"/>
    <w:rsid w:val="00A63CD3"/>
    <w:rsid w:val="00A63E4B"/>
    <w:rsid w:val="00A63F13"/>
    <w:rsid w:val="00A63FF7"/>
    <w:rsid w:val="00A6578C"/>
    <w:rsid w:val="00A65B60"/>
    <w:rsid w:val="00A65FB7"/>
    <w:rsid w:val="00A66185"/>
    <w:rsid w:val="00A66464"/>
    <w:rsid w:val="00A66D83"/>
    <w:rsid w:val="00A67390"/>
    <w:rsid w:val="00A67442"/>
    <w:rsid w:val="00A6758B"/>
    <w:rsid w:val="00A676BA"/>
    <w:rsid w:val="00A67E03"/>
    <w:rsid w:val="00A67E3D"/>
    <w:rsid w:val="00A70BB0"/>
    <w:rsid w:val="00A7159A"/>
    <w:rsid w:val="00A7178D"/>
    <w:rsid w:val="00A71BA6"/>
    <w:rsid w:val="00A72012"/>
    <w:rsid w:val="00A722FC"/>
    <w:rsid w:val="00A72B40"/>
    <w:rsid w:val="00A7358E"/>
    <w:rsid w:val="00A74206"/>
    <w:rsid w:val="00A74475"/>
    <w:rsid w:val="00A74752"/>
    <w:rsid w:val="00A74D71"/>
    <w:rsid w:val="00A750DA"/>
    <w:rsid w:val="00A75789"/>
    <w:rsid w:val="00A76EC1"/>
    <w:rsid w:val="00A77171"/>
    <w:rsid w:val="00A77287"/>
    <w:rsid w:val="00A773C7"/>
    <w:rsid w:val="00A80210"/>
    <w:rsid w:val="00A808DE"/>
    <w:rsid w:val="00A810EF"/>
    <w:rsid w:val="00A8117A"/>
    <w:rsid w:val="00A811C6"/>
    <w:rsid w:val="00A819DE"/>
    <w:rsid w:val="00A83747"/>
    <w:rsid w:val="00A83977"/>
    <w:rsid w:val="00A8561F"/>
    <w:rsid w:val="00A85903"/>
    <w:rsid w:val="00A85ECC"/>
    <w:rsid w:val="00A8624F"/>
    <w:rsid w:val="00A868B6"/>
    <w:rsid w:val="00A86CA4"/>
    <w:rsid w:val="00A87D67"/>
    <w:rsid w:val="00A90EE8"/>
    <w:rsid w:val="00A92385"/>
    <w:rsid w:val="00A928EB"/>
    <w:rsid w:val="00A92F35"/>
    <w:rsid w:val="00A931F8"/>
    <w:rsid w:val="00A932E3"/>
    <w:rsid w:val="00A94155"/>
    <w:rsid w:val="00A9557E"/>
    <w:rsid w:val="00A95FBB"/>
    <w:rsid w:val="00A96302"/>
    <w:rsid w:val="00A96506"/>
    <w:rsid w:val="00A96B86"/>
    <w:rsid w:val="00A97B2B"/>
    <w:rsid w:val="00AA0485"/>
    <w:rsid w:val="00AA0627"/>
    <w:rsid w:val="00AA15EB"/>
    <w:rsid w:val="00AA17E0"/>
    <w:rsid w:val="00AA1A27"/>
    <w:rsid w:val="00AA2BCF"/>
    <w:rsid w:val="00AA3DFC"/>
    <w:rsid w:val="00AA48F1"/>
    <w:rsid w:val="00AA4A3A"/>
    <w:rsid w:val="00AA4BAD"/>
    <w:rsid w:val="00AA4D9D"/>
    <w:rsid w:val="00AA4F71"/>
    <w:rsid w:val="00AA54DA"/>
    <w:rsid w:val="00AA5FBB"/>
    <w:rsid w:val="00AA6F71"/>
    <w:rsid w:val="00AA7317"/>
    <w:rsid w:val="00AA7B66"/>
    <w:rsid w:val="00AB0A3B"/>
    <w:rsid w:val="00AB13B9"/>
    <w:rsid w:val="00AB1A62"/>
    <w:rsid w:val="00AB2606"/>
    <w:rsid w:val="00AB26DB"/>
    <w:rsid w:val="00AB339E"/>
    <w:rsid w:val="00AB3520"/>
    <w:rsid w:val="00AB398A"/>
    <w:rsid w:val="00AB3E97"/>
    <w:rsid w:val="00AB3EE6"/>
    <w:rsid w:val="00AB45EF"/>
    <w:rsid w:val="00AB52A6"/>
    <w:rsid w:val="00AB5EF9"/>
    <w:rsid w:val="00AB721C"/>
    <w:rsid w:val="00AB753A"/>
    <w:rsid w:val="00AB7D45"/>
    <w:rsid w:val="00AC0801"/>
    <w:rsid w:val="00AC093D"/>
    <w:rsid w:val="00AC0B90"/>
    <w:rsid w:val="00AC1CA7"/>
    <w:rsid w:val="00AC22A2"/>
    <w:rsid w:val="00AC25E2"/>
    <w:rsid w:val="00AC2B87"/>
    <w:rsid w:val="00AC2F21"/>
    <w:rsid w:val="00AC5744"/>
    <w:rsid w:val="00AC5823"/>
    <w:rsid w:val="00AC6210"/>
    <w:rsid w:val="00AC6CD3"/>
    <w:rsid w:val="00AC6E66"/>
    <w:rsid w:val="00AC7219"/>
    <w:rsid w:val="00AC739F"/>
    <w:rsid w:val="00AC7602"/>
    <w:rsid w:val="00AC7E58"/>
    <w:rsid w:val="00AD0A0A"/>
    <w:rsid w:val="00AD0A12"/>
    <w:rsid w:val="00AD0A93"/>
    <w:rsid w:val="00AD1E3D"/>
    <w:rsid w:val="00AD20D7"/>
    <w:rsid w:val="00AD2519"/>
    <w:rsid w:val="00AD26CB"/>
    <w:rsid w:val="00AD4D94"/>
    <w:rsid w:val="00AD5340"/>
    <w:rsid w:val="00AD54A7"/>
    <w:rsid w:val="00AD634A"/>
    <w:rsid w:val="00AD66DC"/>
    <w:rsid w:val="00AD7711"/>
    <w:rsid w:val="00AD77E1"/>
    <w:rsid w:val="00AE00BD"/>
    <w:rsid w:val="00AE0BC7"/>
    <w:rsid w:val="00AE0F40"/>
    <w:rsid w:val="00AE1007"/>
    <w:rsid w:val="00AE1758"/>
    <w:rsid w:val="00AE1DC1"/>
    <w:rsid w:val="00AE21B4"/>
    <w:rsid w:val="00AE24B9"/>
    <w:rsid w:val="00AE2C54"/>
    <w:rsid w:val="00AE3836"/>
    <w:rsid w:val="00AE39A8"/>
    <w:rsid w:val="00AE3A67"/>
    <w:rsid w:val="00AE4553"/>
    <w:rsid w:val="00AE4A67"/>
    <w:rsid w:val="00AE4DBF"/>
    <w:rsid w:val="00AE529B"/>
    <w:rsid w:val="00AE53FA"/>
    <w:rsid w:val="00AE61A0"/>
    <w:rsid w:val="00AE62B6"/>
    <w:rsid w:val="00AE7632"/>
    <w:rsid w:val="00AE79BB"/>
    <w:rsid w:val="00AF1557"/>
    <w:rsid w:val="00AF1C1E"/>
    <w:rsid w:val="00AF21AC"/>
    <w:rsid w:val="00AF234B"/>
    <w:rsid w:val="00AF266C"/>
    <w:rsid w:val="00AF2E53"/>
    <w:rsid w:val="00AF334A"/>
    <w:rsid w:val="00AF473B"/>
    <w:rsid w:val="00AF51B6"/>
    <w:rsid w:val="00AF53F6"/>
    <w:rsid w:val="00AF62E3"/>
    <w:rsid w:val="00AF6308"/>
    <w:rsid w:val="00AF6801"/>
    <w:rsid w:val="00AF6CAA"/>
    <w:rsid w:val="00AF6E2E"/>
    <w:rsid w:val="00AF7147"/>
    <w:rsid w:val="00AF732B"/>
    <w:rsid w:val="00AF74B6"/>
    <w:rsid w:val="00B00BC4"/>
    <w:rsid w:val="00B010B7"/>
    <w:rsid w:val="00B010B9"/>
    <w:rsid w:val="00B01718"/>
    <w:rsid w:val="00B01AF9"/>
    <w:rsid w:val="00B02005"/>
    <w:rsid w:val="00B021A9"/>
    <w:rsid w:val="00B023F4"/>
    <w:rsid w:val="00B02957"/>
    <w:rsid w:val="00B02E42"/>
    <w:rsid w:val="00B03002"/>
    <w:rsid w:val="00B04BC8"/>
    <w:rsid w:val="00B04EA0"/>
    <w:rsid w:val="00B06023"/>
    <w:rsid w:val="00B07626"/>
    <w:rsid w:val="00B079F8"/>
    <w:rsid w:val="00B07CAE"/>
    <w:rsid w:val="00B10262"/>
    <w:rsid w:val="00B1030C"/>
    <w:rsid w:val="00B10365"/>
    <w:rsid w:val="00B1046D"/>
    <w:rsid w:val="00B10F19"/>
    <w:rsid w:val="00B111A0"/>
    <w:rsid w:val="00B112A7"/>
    <w:rsid w:val="00B11984"/>
    <w:rsid w:val="00B11D92"/>
    <w:rsid w:val="00B12585"/>
    <w:rsid w:val="00B12F60"/>
    <w:rsid w:val="00B13420"/>
    <w:rsid w:val="00B148D9"/>
    <w:rsid w:val="00B14B86"/>
    <w:rsid w:val="00B1512A"/>
    <w:rsid w:val="00B158BE"/>
    <w:rsid w:val="00B16380"/>
    <w:rsid w:val="00B16F1E"/>
    <w:rsid w:val="00B173B5"/>
    <w:rsid w:val="00B20589"/>
    <w:rsid w:val="00B20A05"/>
    <w:rsid w:val="00B214F0"/>
    <w:rsid w:val="00B21555"/>
    <w:rsid w:val="00B21613"/>
    <w:rsid w:val="00B2270A"/>
    <w:rsid w:val="00B22869"/>
    <w:rsid w:val="00B244F7"/>
    <w:rsid w:val="00B24A33"/>
    <w:rsid w:val="00B24D35"/>
    <w:rsid w:val="00B270A8"/>
    <w:rsid w:val="00B2754C"/>
    <w:rsid w:val="00B276DF"/>
    <w:rsid w:val="00B30DF1"/>
    <w:rsid w:val="00B31732"/>
    <w:rsid w:val="00B31D0E"/>
    <w:rsid w:val="00B3268C"/>
    <w:rsid w:val="00B33702"/>
    <w:rsid w:val="00B33D28"/>
    <w:rsid w:val="00B341AC"/>
    <w:rsid w:val="00B3456B"/>
    <w:rsid w:val="00B34666"/>
    <w:rsid w:val="00B35478"/>
    <w:rsid w:val="00B367E8"/>
    <w:rsid w:val="00B36DD7"/>
    <w:rsid w:val="00B37297"/>
    <w:rsid w:val="00B37B7E"/>
    <w:rsid w:val="00B37F2C"/>
    <w:rsid w:val="00B37F43"/>
    <w:rsid w:val="00B4133C"/>
    <w:rsid w:val="00B41763"/>
    <w:rsid w:val="00B42552"/>
    <w:rsid w:val="00B4275A"/>
    <w:rsid w:val="00B43212"/>
    <w:rsid w:val="00B442DC"/>
    <w:rsid w:val="00B44429"/>
    <w:rsid w:val="00B44628"/>
    <w:rsid w:val="00B44B33"/>
    <w:rsid w:val="00B45AC2"/>
    <w:rsid w:val="00B45B70"/>
    <w:rsid w:val="00B46140"/>
    <w:rsid w:val="00B461FB"/>
    <w:rsid w:val="00B469F3"/>
    <w:rsid w:val="00B46B48"/>
    <w:rsid w:val="00B473ED"/>
    <w:rsid w:val="00B5047B"/>
    <w:rsid w:val="00B504E4"/>
    <w:rsid w:val="00B504E7"/>
    <w:rsid w:val="00B50559"/>
    <w:rsid w:val="00B50CF5"/>
    <w:rsid w:val="00B5211E"/>
    <w:rsid w:val="00B526C7"/>
    <w:rsid w:val="00B538B3"/>
    <w:rsid w:val="00B55204"/>
    <w:rsid w:val="00B55CE8"/>
    <w:rsid w:val="00B56A57"/>
    <w:rsid w:val="00B56A64"/>
    <w:rsid w:val="00B6078C"/>
    <w:rsid w:val="00B60B18"/>
    <w:rsid w:val="00B61624"/>
    <w:rsid w:val="00B61781"/>
    <w:rsid w:val="00B61E3E"/>
    <w:rsid w:val="00B620E1"/>
    <w:rsid w:val="00B63365"/>
    <w:rsid w:val="00B63826"/>
    <w:rsid w:val="00B638F5"/>
    <w:rsid w:val="00B63B5B"/>
    <w:rsid w:val="00B6470C"/>
    <w:rsid w:val="00B6504A"/>
    <w:rsid w:val="00B650CA"/>
    <w:rsid w:val="00B65555"/>
    <w:rsid w:val="00B65663"/>
    <w:rsid w:val="00B6590E"/>
    <w:rsid w:val="00B65DB0"/>
    <w:rsid w:val="00B66707"/>
    <w:rsid w:val="00B70C2E"/>
    <w:rsid w:val="00B71C3E"/>
    <w:rsid w:val="00B720D3"/>
    <w:rsid w:val="00B72263"/>
    <w:rsid w:val="00B73322"/>
    <w:rsid w:val="00B7422D"/>
    <w:rsid w:val="00B75388"/>
    <w:rsid w:val="00B753A4"/>
    <w:rsid w:val="00B754E3"/>
    <w:rsid w:val="00B763F0"/>
    <w:rsid w:val="00B775EE"/>
    <w:rsid w:val="00B77E71"/>
    <w:rsid w:val="00B80B16"/>
    <w:rsid w:val="00B80D19"/>
    <w:rsid w:val="00B80DD1"/>
    <w:rsid w:val="00B811F6"/>
    <w:rsid w:val="00B81813"/>
    <w:rsid w:val="00B81CED"/>
    <w:rsid w:val="00B824FF"/>
    <w:rsid w:val="00B82584"/>
    <w:rsid w:val="00B82A67"/>
    <w:rsid w:val="00B83135"/>
    <w:rsid w:val="00B835A8"/>
    <w:rsid w:val="00B8397C"/>
    <w:rsid w:val="00B83C15"/>
    <w:rsid w:val="00B8471D"/>
    <w:rsid w:val="00B85165"/>
    <w:rsid w:val="00B854B0"/>
    <w:rsid w:val="00B85679"/>
    <w:rsid w:val="00B86012"/>
    <w:rsid w:val="00B869D1"/>
    <w:rsid w:val="00B87E71"/>
    <w:rsid w:val="00B9058A"/>
    <w:rsid w:val="00B90963"/>
    <w:rsid w:val="00B90E9E"/>
    <w:rsid w:val="00B947F8"/>
    <w:rsid w:val="00B9495D"/>
    <w:rsid w:val="00B95003"/>
    <w:rsid w:val="00B951E3"/>
    <w:rsid w:val="00B95410"/>
    <w:rsid w:val="00B95896"/>
    <w:rsid w:val="00B95FCE"/>
    <w:rsid w:val="00B961EF"/>
    <w:rsid w:val="00B965FA"/>
    <w:rsid w:val="00B96DC2"/>
    <w:rsid w:val="00B96FC1"/>
    <w:rsid w:val="00B971B1"/>
    <w:rsid w:val="00B97D8C"/>
    <w:rsid w:val="00BA084A"/>
    <w:rsid w:val="00BA0FF5"/>
    <w:rsid w:val="00BA1308"/>
    <w:rsid w:val="00BA20CC"/>
    <w:rsid w:val="00BA2204"/>
    <w:rsid w:val="00BA2DDF"/>
    <w:rsid w:val="00BA42BD"/>
    <w:rsid w:val="00BA57B6"/>
    <w:rsid w:val="00BA5F80"/>
    <w:rsid w:val="00BA665D"/>
    <w:rsid w:val="00BA6D47"/>
    <w:rsid w:val="00BA76E6"/>
    <w:rsid w:val="00BB03C4"/>
    <w:rsid w:val="00BB0899"/>
    <w:rsid w:val="00BB0A6B"/>
    <w:rsid w:val="00BB0B8E"/>
    <w:rsid w:val="00BB16C8"/>
    <w:rsid w:val="00BB2794"/>
    <w:rsid w:val="00BB28B0"/>
    <w:rsid w:val="00BB2CD7"/>
    <w:rsid w:val="00BB38D1"/>
    <w:rsid w:val="00BB3C23"/>
    <w:rsid w:val="00BB567A"/>
    <w:rsid w:val="00BB6158"/>
    <w:rsid w:val="00BB63DC"/>
    <w:rsid w:val="00BB6C1F"/>
    <w:rsid w:val="00BB6C73"/>
    <w:rsid w:val="00BB6F42"/>
    <w:rsid w:val="00BB71C9"/>
    <w:rsid w:val="00BB770E"/>
    <w:rsid w:val="00BC001F"/>
    <w:rsid w:val="00BC1171"/>
    <w:rsid w:val="00BC13B9"/>
    <w:rsid w:val="00BC18A0"/>
    <w:rsid w:val="00BC1DF7"/>
    <w:rsid w:val="00BC22CE"/>
    <w:rsid w:val="00BC2991"/>
    <w:rsid w:val="00BC3203"/>
    <w:rsid w:val="00BC397A"/>
    <w:rsid w:val="00BC5D2D"/>
    <w:rsid w:val="00BC61DB"/>
    <w:rsid w:val="00BC6916"/>
    <w:rsid w:val="00BC7126"/>
    <w:rsid w:val="00BD06E9"/>
    <w:rsid w:val="00BD1A07"/>
    <w:rsid w:val="00BD2A30"/>
    <w:rsid w:val="00BD36CF"/>
    <w:rsid w:val="00BD4037"/>
    <w:rsid w:val="00BD44E7"/>
    <w:rsid w:val="00BD5AC0"/>
    <w:rsid w:val="00BD6C76"/>
    <w:rsid w:val="00BD75F7"/>
    <w:rsid w:val="00BD76BA"/>
    <w:rsid w:val="00BE032F"/>
    <w:rsid w:val="00BE0A52"/>
    <w:rsid w:val="00BE0E43"/>
    <w:rsid w:val="00BE0FA5"/>
    <w:rsid w:val="00BE17A6"/>
    <w:rsid w:val="00BE1879"/>
    <w:rsid w:val="00BE1DB4"/>
    <w:rsid w:val="00BE1DB8"/>
    <w:rsid w:val="00BE2B7A"/>
    <w:rsid w:val="00BE398D"/>
    <w:rsid w:val="00BE39D9"/>
    <w:rsid w:val="00BE4D30"/>
    <w:rsid w:val="00BE57B0"/>
    <w:rsid w:val="00BE588E"/>
    <w:rsid w:val="00BE6838"/>
    <w:rsid w:val="00BE6860"/>
    <w:rsid w:val="00BE6A1C"/>
    <w:rsid w:val="00BE6FEA"/>
    <w:rsid w:val="00BE7B23"/>
    <w:rsid w:val="00BE7B81"/>
    <w:rsid w:val="00BF13A0"/>
    <w:rsid w:val="00BF18E4"/>
    <w:rsid w:val="00BF1982"/>
    <w:rsid w:val="00BF229E"/>
    <w:rsid w:val="00BF29AE"/>
    <w:rsid w:val="00BF2F0B"/>
    <w:rsid w:val="00BF346D"/>
    <w:rsid w:val="00BF3C11"/>
    <w:rsid w:val="00BF45E3"/>
    <w:rsid w:val="00BF5973"/>
    <w:rsid w:val="00BF78C2"/>
    <w:rsid w:val="00C0083B"/>
    <w:rsid w:val="00C00E44"/>
    <w:rsid w:val="00C01329"/>
    <w:rsid w:val="00C023C0"/>
    <w:rsid w:val="00C0334F"/>
    <w:rsid w:val="00C03474"/>
    <w:rsid w:val="00C03481"/>
    <w:rsid w:val="00C036DF"/>
    <w:rsid w:val="00C03F81"/>
    <w:rsid w:val="00C04446"/>
    <w:rsid w:val="00C04535"/>
    <w:rsid w:val="00C05137"/>
    <w:rsid w:val="00C06844"/>
    <w:rsid w:val="00C06846"/>
    <w:rsid w:val="00C06A25"/>
    <w:rsid w:val="00C07158"/>
    <w:rsid w:val="00C07A91"/>
    <w:rsid w:val="00C1046A"/>
    <w:rsid w:val="00C10E1B"/>
    <w:rsid w:val="00C11E86"/>
    <w:rsid w:val="00C122D5"/>
    <w:rsid w:val="00C1359F"/>
    <w:rsid w:val="00C137E4"/>
    <w:rsid w:val="00C13DD5"/>
    <w:rsid w:val="00C1446A"/>
    <w:rsid w:val="00C14F49"/>
    <w:rsid w:val="00C154ED"/>
    <w:rsid w:val="00C15BB8"/>
    <w:rsid w:val="00C16F14"/>
    <w:rsid w:val="00C1738C"/>
    <w:rsid w:val="00C20106"/>
    <w:rsid w:val="00C20590"/>
    <w:rsid w:val="00C2157B"/>
    <w:rsid w:val="00C21A44"/>
    <w:rsid w:val="00C21B06"/>
    <w:rsid w:val="00C2255D"/>
    <w:rsid w:val="00C22742"/>
    <w:rsid w:val="00C22921"/>
    <w:rsid w:val="00C2381B"/>
    <w:rsid w:val="00C2421A"/>
    <w:rsid w:val="00C24392"/>
    <w:rsid w:val="00C2445A"/>
    <w:rsid w:val="00C24513"/>
    <w:rsid w:val="00C2631F"/>
    <w:rsid w:val="00C2684F"/>
    <w:rsid w:val="00C2688E"/>
    <w:rsid w:val="00C273BD"/>
    <w:rsid w:val="00C27D31"/>
    <w:rsid w:val="00C30481"/>
    <w:rsid w:val="00C3109D"/>
    <w:rsid w:val="00C31568"/>
    <w:rsid w:val="00C315C2"/>
    <w:rsid w:val="00C3193A"/>
    <w:rsid w:val="00C3210B"/>
    <w:rsid w:val="00C323F7"/>
    <w:rsid w:val="00C325BB"/>
    <w:rsid w:val="00C332C2"/>
    <w:rsid w:val="00C33BBA"/>
    <w:rsid w:val="00C343AD"/>
    <w:rsid w:val="00C345F9"/>
    <w:rsid w:val="00C34B7D"/>
    <w:rsid w:val="00C350D1"/>
    <w:rsid w:val="00C356BB"/>
    <w:rsid w:val="00C35CBE"/>
    <w:rsid w:val="00C35E93"/>
    <w:rsid w:val="00C367BB"/>
    <w:rsid w:val="00C36ACA"/>
    <w:rsid w:val="00C36B11"/>
    <w:rsid w:val="00C36D88"/>
    <w:rsid w:val="00C370E9"/>
    <w:rsid w:val="00C371AC"/>
    <w:rsid w:val="00C4067F"/>
    <w:rsid w:val="00C406AC"/>
    <w:rsid w:val="00C41575"/>
    <w:rsid w:val="00C41614"/>
    <w:rsid w:val="00C41743"/>
    <w:rsid w:val="00C41975"/>
    <w:rsid w:val="00C42F8C"/>
    <w:rsid w:val="00C4344E"/>
    <w:rsid w:val="00C43F69"/>
    <w:rsid w:val="00C44C7A"/>
    <w:rsid w:val="00C45448"/>
    <w:rsid w:val="00C47054"/>
    <w:rsid w:val="00C47DB3"/>
    <w:rsid w:val="00C500D9"/>
    <w:rsid w:val="00C51002"/>
    <w:rsid w:val="00C510D3"/>
    <w:rsid w:val="00C5174B"/>
    <w:rsid w:val="00C520CB"/>
    <w:rsid w:val="00C521F9"/>
    <w:rsid w:val="00C536FC"/>
    <w:rsid w:val="00C54792"/>
    <w:rsid w:val="00C55059"/>
    <w:rsid w:val="00C553DB"/>
    <w:rsid w:val="00C5542A"/>
    <w:rsid w:val="00C55492"/>
    <w:rsid w:val="00C5566B"/>
    <w:rsid w:val="00C5706E"/>
    <w:rsid w:val="00C6241A"/>
    <w:rsid w:val="00C625C6"/>
    <w:rsid w:val="00C62736"/>
    <w:rsid w:val="00C62863"/>
    <w:rsid w:val="00C62B56"/>
    <w:rsid w:val="00C62F77"/>
    <w:rsid w:val="00C6300B"/>
    <w:rsid w:val="00C630D4"/>
    <w:rsid w:val="00C63E7F"/>
    <w:rsid w:val="00C6406A"/>
    <w:rsid w:val="00C64A36"/>
    <w:rsid w:val="00C64D83"/>
    <w:rsid w:val="00C652C0"/>
    <w:rsid w:val="00C6789C"/>
    <w:rsid w:val="00C67B5E"/>
    <w:rsid w:val="00C70B4D"/>
    <w:rsid w:val="00C70E2D"/>
    <w:rsid w:val="00C71166"/>
    <w:rsid w:val="00C722BB"/>
    <w:rsid w:val="00C72A1C"/>
    <w:rsid w:val="00C733B4"/>
    <w:rsid w:val="00C738CD"/>
    <w:rsid w:val="00C7394E"/>
    <w:rsid w:val="00C73F98"/>
    <w:rsid w:val="00C73FA1"/>
    <w:rsid w:val="00C7454A"/>
    <w:rsid w:val="00C7525B"/>
    <w:rsid w:val="00C75C47"/>
    <w:rsid w:val="00C7756B"/>
    <w:rsid w:val="00C77DDA"/>
    <w:rsid w:val="00C77EAC"/>
    <w:rsid w:val="00C805B6"/>
    <w:rsid w:val="00C80E82"/>
    <w:rsid w:val="00C81EF2"/>
    <w:rsid w:val="00C81F68"/>
    <w:rsid w:val="00C82808"/>
    <w:rsid w:val="00C844C8"/>
    <w:rsid w:val="00C84A54"/>
    <w:rsid w:val="00C86610"/>
    <w:rsid w:val="00C86732"/>
    <w:rsid w:val="00C90438"/>
    <w:rsid w:val="00C9099B"/>
    <w:rsid w:val="00C916DD"/>
    <w:rsid w:val="00C91A59"/>
    <w:rsid w:val="00C9227A"/>
    <w:rsid w:val="00C9259B"/>
    <w:rsid w:val="00C92BC1"/>
    <w:rsid w:val="00C92DAF"/>
    <w:rsid w:val="00C948D3"/>
    <w:rsid w:val="00C94B83"/>
    <w:rsid w:val="00C94CBB"/>
    <w:rsid w:val="00C9539B"/>
    <w:rsid w:val="00C959DF"/>
    <w:rsid w:val="00C96533"/>
    <w:rsid w:val="00C96979"/>
    <w:rsid w:val="00C97069"/>
    <w:rsid w:val="00C9791F"/>
    <w:rsid w:val="00CA0773"/>
    <w:rsid w:val="00CA0983"/>
    <w:rsid w:val="00CA104D"/>
    <w:rsid w:val="00CA10CF"/>
    <w:rsid w:val="00CA15BA"/>
    <w:rsid w:val="00CA1F51"/>
    <w:rsid w:val="00CA20A8"/>
    <w:rsid w:val="00CA2DFC"/>
    <w:rsid w:val="00CA2DFD"/>
    <w:rsid w:val="00CA2F0D"/>
    <w:rsid w:val="00CA3206"/>
    <w:rsid w:val="00CA3B53"/>
    <w:rsid w:val="00CA447B"/>
    <w:rsid w:val="00CA523F"/>
    <w:rsid w:val="00CA5A42"/>
    <w:rsid w:val="00CA652E"/>
    <w:rsid w:val="00CA68D4"/>
    <w:rsid w:val="00CA782C"/>
    <w:rsid w:val="00CA7D39"/>
    <w:rsid w:val="00CB05D5"/>
    <w:rsid w:val="00CB0692"/>
    <w:rsid w:val="00CB17C4"/>
    <w:rsid w:val="00CB1D78"/>
    <w:rsid w:val="00CB28CB"/>
    <w:rsid w:val="00CB2DAE"/>
    <w:rsid w:val="00CB432B"/>
    <w:rsid w:val="00CB4448"/>
    <w:rsid w:val="00CB46EF"/>
    <w:rsid w:val="00CB4A59"/>
    <w:rsid w:val="00CB5713"/>
    <w:rsid w:val="00CB6660"/>
    <w:rsid w:val="00CB6CC8"/>
    <w:rsid w:val="00CB7179"/>
    <w:rsid w:val="00CB73F6"/>
    <w:rsid w:val="00CB757F"/>
    <w:rsid w:val="00CB7A04"/>
    <w:rsid w:val="00CB7A0C"/>
    <w:rsid w:val="00CC1098"/>
    <w:rsid w:val="00CC130E"/>
    <w:rsid w:val="00CC1632"/>
    <w:rsid w:val="00CC1DB2"/>
    <w:rsid w:val="00CC2C9A"/>
    <w:rsid w:val="00CC3927"/>
    <w:rsid w:val="00CC4D22"/>
    <w:rsid w:val="00CC50A4"/>
    <w:rsid w:val="00CC689E"/>
    <w:rsid w:val="00CC6A16"/>
    <w:rsid w:val="00CC6B54"/>
    <w:rsid w:val="00CC6CE7"/>
    <w:rsid w:val="00CC7458"/>
    <w:rsid w:val="00CC76D6"/>
    <w:rsid w:val="00CC7B21"/>
    <w:rsid w:val="00CC7FEB"/>
    <w:rsid w:val="00CD01F8"/>
    <w:rsid w:val="00CD0292"/>
    <w:rsid w:val="00CD0334"/>
    <w:rsid w:val="00CD1189"/>
    <w:rsid w:val="00CD14FD"/>
    <w:rsid w:val="00CD1687"/>
    <w:rsid w:val="00CD1933"/>
    <w:rsid w:val="00CD241B"/>
    <w:rsid w:val="00CD2A56"/>
    <w:rsid w:val="00CD2B12"/>
    <w:rsid w:val="00CD2F94"/>
    <w:rsid w:val="00CD4319"/>
    <w:rsid w:val="00CD4870"/>
    <w:rsid w:val="00CD4DED"/>
    <w:rsid w:val="00CD5512"/>
    <w:rsid w:val="00CD5A25"/>
    <w:rsid w:val="00CD5CCB"/>
    <w:rsid w:val="00CD6F5A"/>
    <w:rsid w:val="00CD7E29"/>
    <w:rsid w:val="00CE05F5"/>
    <w:rsid w:val="00CE18DE"/>
    <w:rsid w:val="00CE286B"/>
    <w:rsid w:val="00CE28B5"/>
    <w:rsid w:val="00CE37F5"/>
    <w:rsid w:val="00CE3F91"/>
    <w:rsid w:val="00CE4E14"/>
    <w:rsid w:val="00CE67EE"/>
    <w:rsid w:val="00CE6858"/>
    <w:rsid w:val="00CE6BB3"/>
    <w:rsid w:val="00CF01A6"/>
    <w:rsid w:val="00CF12E1"/>
    <w:rsid w:val="00CF1D90"/>
    <w:rsid w:val="00CF2320"/>
    <w:rsid w:val="00CF27BA"/>
    <w:rsid w:val="00CF2D1D"/>
    <w:rsid w:val="00CF3306"/>
    <w:rsid w:val="00CF3600"/>
    <w:rsid w:val="00CF3CA7"/>
    <w:rsid w:val="00CF3D1D"/>
    <w:rsid w:val="00CF3DDE"/>
    <w:rsid w:val="00CF3F25"/>
    <w:rsid w:val="00CF44EB"/>
    <w:rsid w:val="00CF5AD4"/>
    <w:rsid w:val="00CF5EA8"/>
    <w:rsid w:val="00CF5F1C"/>
    <w:rsid w:val="00CF7051"/>
    <w:rsid w:val="00CF7630"/>
    <w:rsid w:val="00CF77DC"/>
    <w:rsid w:val="00D002EC"/>
    <w:rsid w:val="00D00EFB"/>
    <w:rsid w:val="00D00F56"/>
    <w:rsid w:val="00D017B9"/>
    <w:rsid w:val="00D018E9"/>
    <w:rsid w:val="00D01A22"/>
    <w:rsid w:val="00D01DB4"/>
    <w:rsid w:val="00D01DDF"/>
    <w:rsid w:val="00D0283C"/>
    <w:rsid w:val="00D03043"/>
    <w:rsid w:val="00D03A03"/>
    <w:rsid w:val="00D03C4A"/>
    <w:rsid w:val="00D0444B"/>
    <w:rsid w:val="00D06053"/>
    <w:rsid w:val="00D060C1"/>
    <w:rsid w:val="00D06780"/>
    <w:rsid w:val="00D06B6F"/>
    <w:rsid w:val="00D06DA0"/>
    <w:rsid w:val="00D07027"/>
    <w:rsid w:val="00D07650"/>
    <w:rsid w:val="00D1027B"/>
    <w:rsid w:val="00D102BB"/>
    <w:rsid w:val="00D10311"/>
    <w:rsid w:val="00D10A24"/>
    <w:rsid w:val="00D11056"/>
    <w:rsid w:val="00D1114B"/>
    <w:rsid w:val="00D11370"/>
    <w:rsid w:val="00D113FF"/>
    <w:rsid w:val="00D11B42"/>
    <w:rsid w:val="00D12DC2"/>
    <w:rsid w:val="00D1326D"/>
    <w:rsid w:val="00D1330B"/>
    <w:rsid w:val="00D137E7"/>
    <w:rsid w:val="00D13E9E"/>
    <w:rsid w:val="00D1421B"/>
    <w:rsid w:val="00D14C39"/>
    <w:rsid w:val="00D14F27"/>
    <w:rsid w:val="00D14F4A"/>
    <w:rsid w:val="00D15484"/>
    <w:rsid w:val="00D15A20"/>
    <w:rsid w:val="00D16FE9"/>
    <w:rsid w:val="00D17396"/>
    <w:rsid w:val="00D17EC8"/>
    <w:rsid w:val="00D202F3"/>
    <w:rsid w:val="00D2062D"/>
    <w:rsid w:val="00D218CF"/>
    <w:rsid w:val="00D22EEE"/>
    <w:rsid w:val="00D23797"/>
    <w:rsid w:val="00D240CB"/>
    <w:rsid w:val="00D242C4"/>
    <w:rsid w:val="00D2455D"/>
    <w:rsid w:val="00D24BDD"/>
    <w:rsid w:val="00D25863"/>
    <w:rsid w:val="00D264D5"/>
    <w:rsid w:val="00D265B3"/>
    <w:rsid w:val="00D26A64"/>
    <w:rsid w:val="00D27825"/>
    <w:rsid w:val="00D279A5"/>
    <w:rsid w:val="00D30E42"/>
    <w:rsid w:val="00D313EB"/>
    <w:rsid w:val="00D31CB6"/>
    <w:rsid w:val="00D323E0"/>
    <w:rsid w:val="00D32833"/>
    <w:rsid w:val="00D32947"/>
    <w:rsid w:val="00D33884"/>
    <w:rsid w:val="00D3462E"/>
    <w:rsid w:val="00D346F7"/>
    <w:rsid w:val="00D347DC"/>
    <w:rsid w:val="00D348BD"/>
    <w:rsid w:val="00D35459"/>
    <w:rsid w:val="00D3598B"/>
    <w:rsid w:val="00D35BC6"/>
    <w:rsid w:val="00D3673E"/>
    <w:rsid w:val="00D37D2A"/>
    <w:rsid w:val="00D40BBE"/>
    <w:rsid w:val="00D4184B"/>
    <w:rsid w:val="00D41B44"/>
    <w:rsid w:val="00D42B30"/>
    <w:rsid w:val="00D42D4B"/>
    <w:rsid w:val="00D42EF0"/>
    <w:rsid w:val="00D44FA9"/>
    <w:rsid w:val="00D45F47"/>
    <w:rsid w:val="00D460E3"/>
    <w:rsid w:val="00D46B67"/>
    <w:rsid w:val="00D4735A"/>
    <w:rsid w:val="00D47624"/>
    <w:rsid w:val="00D47ACC"/>
    <w:rsid w:val="00D47F0F"/>
    <w:rsid w:val="00D506BF"/>
    <w:rsid w:val="00D50C56"/>
    <w:rsid w:val="00D5134E"/>
    <w:rsid w:val="00D52A52"/>
    <w:rsid w:val="00D53078"/>
    <w:rsid w:val="00D53941"/>
    <w:rsid w:val="00D5431C"/>
    <w:rsid w:val="00D550B2"/>
    <w:rsid w:val="00D551B2"/>
    <w:rsid w:val="00D5530E"/>
    <w:rsid w:val="00D55EBC"/>
    <w:rsid w:val="00D56286"/>
    <w:rsid w:val="00D5669C"/>
    <w:rsid w:val="00D56BFC"/>
    <w:rsid w:val="00D56F5E"/>
    <w:rsid w:val="00D57C6D"/>
    <w:rsid w:val="00D605FA"/>
    <w:rsid w:val="00D61135"/>
    <w:rsid w:val="00D62576"/>
    <w:rsid w:val="00D626BF"/>
    <w:rsid w:val="00D6271F"/>
    <w:rsid w:val="00D63015"/>
    <w:rsid w:val="00D646C3"/>
    <w:rsid w:val="00D652AA"/>
    <w:rsid w:val="00D66CCC"/>
    <w:rsid w:val="00D66DEB"/>
    <w:rsid w:val="00D6718C"/>
    <w:rsid w:val="00D677E7"/>
    <w:rsid w:val="00D67ABA"/>
    <w:rsid w:val="00D67CA2"/>
    <w:rsid w:val="00D67E0A"/>
    <w:rsid w:val="00D7024E"/>
    <w:rsid w:val="00D7136B"/>
    <w:rsid w:val="00D72256"/>
    <w:rsid w:val="00D72D19"/>
    <w:rsid w:val="00D72EC4"/>
    <w:rsid w:val="00D731FA"/>
    <w:rsid w:val="00D734C8"/>
    <w:rsid w:val="00D73B0A"/>
    <w:rsid w:val="00D74316"/>
    <w:rsid w:val="00D75C15"/>
    <w:rsid w:val="00D762CC"/>
    <w:rsid w:val="00D77A0A"/>
    <w:rsid w:val="00D77F84"/>
    <w:rsid w:val="00D80308"/>
    <w:rsid w:val="00D80FFB"/>
    <w:rsid w:val="00D817E2"/>
    <w:rsid w:val="00D81B2D"/>
    <w:rsid w:val="00D824C1"/>
    <w:rsid w:val="00D82559"/>
    <w:rsid w:val="00D828EE"/>
    <w:rsid w:val="00D82D13"/>
    <w:rsid w:val="00D82D80"/>
    <w:rsid w:val="00D8314C"/>
    <w:rsid w:val="00D83BF4"/>
    <w:rsid w:val="00D840BD"/>
    <w:rsid w:val="00D840EE"/>
    <w:rsid w:val="00D8413D"/>
    <w:rsid w:val="00D843A2"/>
    <w:rsid w:val="00D8503F"/>
    <w:rsid w:val="00D86672"/>
    <w:rsid w:val="00D86833"/>
    <w:rsid w:val="00D86EF5"/>
    <w:rsid w:val="00D90129"/>
    <w:rsid w:val="00D90629"/>
    <w:rsid w:val="00D90C5C"/>
    <w:rsid w:val="00D90D2B"/>
    <w:rsid w:val="00D90DE2"/>
    <w:rsid w:val="00D9164D"/>
    <w:rsid w:val="00D91CE2"/>
    <w:rsid w:val="00D920BF"/>
    <w:rsid w:val="00D92A7F"/>
    <w:rsid w:val="00D92DDD"/>
    <w:rsid w:val="00D93DFC"/>
    <w:rsid w:val="00D942D3"/>
    <w:rsid w:val="00D94879"/>
    <w:rsid w:val="00D950F7"/>
    <w:rsid w:val="00D954AD"/>
    <w:rsid w:val="00D95716"/>
    <w:rsid w:val="00D964CD"/>
    <w:rsid w:val="00D9692C"/>
    <w:rsid w:val="00D96941"/>
    <w:rsid w:val="00D97472"/>
    <w:rsid w:val="00D97EC3"/>
    <w:rsid w:val="00DA0C20"/>
    <w:rsid w:val="00DA1143"/>
    <w:rsid w:val="00DA175A"/>
    <w:rsid w:val="00DA1A38"/>
    <w:rsid w:val="00DA1B47"/>
    <w:rsid w:val="00DA25E2"/>
    <w:rsid w:val="00DA263C"/>
    <w:rsid w:val="00DA2B55"/>
    <w:rsid w:val="00DA2F52"/>
    <w:rsid w:val="00DA4200"/>
    <w:rsid w:val="00DA48A7"/>
    <w:rsid w:val="00DA4926"/>
    <w:rsid w:val="00DA49FB"/>
    <w:rsid w:val="00DA4CFE"/>
    <w:rsid w:val="00DA5060"/>
    <w:rsid w:val="00DA5321"/>
    <w:rsid w:val="00DA6152"/>
    <w:rsid w:val="00DA64A3"/>
    <w:rsid w:val="00DA6842"/>
    <w:rsid w:val="00DA68CF"/>
    <w:rsid w:val="00DA70C2"/>
    <w:rsid w:val="00DA7840"/>
    <w:rsid w:val="00DA7A80"/>
    <w:rsid w:val="00DB0542"/>
    <w:rsid w:val="00DB0A9A"/>
    <w:rsid w:val="00DB1210"/>
    <w:rsid w:val="00DB1357"/>
    <w:rsid w:val="00DB14A0"/>
    <w:rsid w:val="00DB206B"/>
    <w:rsid w:val="00DB2476"/>
    <w:rsid w:val="00DB248F"/>
    <w:rsid w:val="00DB28F9"/>
    <w:rsid w:val="00DB423D"/>
    <w:rsid w:val="00DB492E"/>
    <w:rsid w:val="00DB4D6D"/>
    <w:rsid w:val="00DB4D8E"/>
    <w:rsid w:val="00DB76CA"/>
    <w:rsid w:val="00DB7A45"/>
    <w:rsid w:val="00DC0291"/>
    <w:rsid w:val="00DC02F1"/>
    <w:rsid w:val="00DC0993"/>
    <w:rsid w:val="00DC15F8"/>
    <w:rsid w:val="00DC1B22"/>
    <w:rsid w:val="00DC30BF"/>
    <w:rsid w:val="00DC3571"/>
    <w:rsid w:val="00DC3B34"/>
    <w:rsid w:val="00DC3F01"/>
    <w:rsid w:val="00DC4F52"/>
    <w:rsid w:val="00DC5388"/>
    <w:rsid w:val="00DC5A6A"/>
    <w:rsid w:val="00DC64F3"/>
    <w:rsid w:val="00DC6772"/>
    <w:rsid w:val="00DC6893"/>
    <w:rsid w:val="00DC7A04"/>
    <w:rsid w:val="00DC7B17"/>
    <w:rsid w:val="00DD0A1F"/>
    <w:rsid w:val="00DD0B34"/>
    <w:rsid w:val="00DD19C6"/>
    <w:rsid w:val="00DD1F12"/>
    <w:rsid w:val="00DD228F"/>
    <w:rsid w:val="00DD237E"/>
    <w:rsid w:val="00DD2E7E"/>
    <w:rsid w:val="00DD3B8F"/>
    <w:rsid w:val="00DD3C57"/>
    <w:rsid w:val="00DD4117"/>
    <w:rsid w:val="00DD45E5"/>
    <w:rsid w:val="00DD47CA"/>
    <w:rsid w:val="00DD4A07"/>
    <w:rsid w:val="00DD678C"/>
    <w:rsid w:val="00DD77EE"/>
    <w:rsid w:val="00DE0108"/>
    <w:rsid w:val="00DE0989"/>
    <w:rsid w:val="00DE1219"/>
    <w:rsid w:val="00DE2C57"/>
    <w:rsid w:val="00DE3E36"/>
    <w:rsid w:val="00DE428D"/>
    <w:rsid w:val="00DE60D8"/>
    <w:rsid w:val="00DE6865"/>
    <w:rsid w:val="00DE6CE3"/>
    <w:rsid w:val="00DE700A"/>
    <w:rsid w:val="00DE7913"/>
    <w:rsid w:val="00DE7C8C"/>
    <w:rsid w:val="00DF0439"/>
    <w:rsid w:val="00DF0486"/>
    <w:rsid w:val="00DF07C8"/>
    <w:rsid w:val="00DF2041"/>
    <w:rsid w:val="00DF2616"/>
    <w:rsid w:val="00DF2C4F"/>
    <w:rsid w:val="00DF3219"/>
    <w:rsid w:val="00DF3C2C"/>
    <w:rsid w:val="00DF4148"/>
    <w:rsid w:val="00DF4E1C"/>
    <w:rsid w:val="00DF4EB4"/>
    <w:rsid w:val="00DF50E7"/>
    <w:rsid w:val="00DF65FA"/>
    <w:rsid w:val="00DF75FD"/>
    <w:rsid w:val="00DF7B7F"/>
    <w:rsid w:val="00DF7D73"/>
    <w:rsid w:val="00DF7F10"/>
    <w:rsid w:val="00E00022"/>
    <w:rsid w:val="00E00086"/>
    <w:rsid w:val="00E000E1"/>
    <w:rsid w:val="00E00648"/>
    <w:rsid w:val="00E00F72"/>
    <w:rsid w:val="00E01B92"/>
    <w:rsid w:val="00E020E8"/>
    <w:rsid w:val="00E02363"/>
    <w:rsid w:val="00E030E7"/>
    <w:rsid w:val="00E03D61"/>
    <w:rsid w:val="00E03F1B"/>
    <w:rsid w:val="00E046B4"/>
    <w:rsid w:val="00E047D9"/>
    <w:rsid w:val="00E051EF"/>
    <w:rsid w:val="00E057D4"/>
    <w:rsid w:val="00E062DB"/>
    <w:rsid w:val="00E0697E"/>
    <w:rsid w:val="00E06F48"/>
    <w:rsid w:val="00E07EAE"/>
    <w:rsid w:val="00E10006"/>
    <w:rsid w:val="00E106D6"/>
    <w:rsid w:val="00E1112C"/>
    <w:rsid w:val="00E11771"/>
    <w:rsid w:val="00E119F3"/>
    <w:rsid w:val="00E1270C"/>
    <w:rsid w:val="00E1343D"/>
    <w:rsid w:val="00E13849"/>
    <w:rsid w:val="00E146D3"/>
    <w:rsid w:val="00E14E8F"/>
    <w:rsid w:val="00E16C98"/>
    <w:rsid w:val="00E17608"/>
    <w:rsid w:val="00E1768F"/>
    <w:rsid w:val="00E17F43"/>
    <w:rsid w:val="00E2065F"/>
    <w:rsid w:val="00E21465"/>
    <w:rsid w:val="00E21AA3"/>
    <w:rsid w:val="00E21B74"/>
    <w:rsid w:val="00E21DA9"/>
    <w:rsid w:val="00E21ECF"/>
    <w:rsid w:val="00E22EB0"/>
    <w:rsid w:val="00E23344"/>
    <w:rsid w:val="00E23655"/>
    <w:rsid w:val="00E23699"/>
    <w:rsid w:val="00E2375D"/>
    <w:rsid w:val="00E23855"/>
    <w:rsid w:val="00E24737"/>
    <w:rsid w:val="00E2477F"/>
    <w:rsid w:val="00E250A8"/>
    <w:rsid w:val="00E25854"/>
    <w:rsid w:val="00E25ABA"/>
    <w:rsid w:val="00E278DA"/>
    <w:rsid w:val="00E27AAD"/>
    <w:rsid w:val="00E27BEB"/>
    <w:rsid w:val="00E30142"/>
    <w:rsid w:val="00E308AC"/>
    <w:rsid w:val="00E32436"/>
    <w:rsid w:val="00E32EF7"/>
    <w:rsid w:val="00E33AA3"/>
    <w:rsid w:val="00E33DEB"/>
    <w:rsid w:val="00E3473C"/>
    <w:rsid w:val="00E34A1F"/>
    <w:rsid w:val="00E354AC"/>
    <w:rsid w:val="00E35994"/>
    <w:rsid w:val="00E35AE7"/>
    <w:rsid w:val="00E35E60"/>
    <w:rsid w:val="00E365E9"/>
    <w:rsid w:val="00E372F1"/>
    <w:rsid w:val="00E37766"/>
    <w:rsid w:val="00E37CEC"/>
    <w:rsid w:val="00E37E26"/>
    <w:rsid w:val="00E37F30"/>
    <w:rsid w:val="00E402E7"/>
    <w:rsid w:val="00E40523"/>
    <w:rsid w:val="00E408F6"/>
    <w:rsid w:val="00E40A26"/>
    <w:rsid w:val="00E40D00"/>
    <w:rsid w:val="00E40D42"/>
    <w:rsid w:val="00E4111B"/>
    <w:rsid w:val="00E411CA"/>
    <w:rsid w:val="00E42B9A"/>
    <w:rsid w:val="00E437FD"/>
    <w:rsid w:val="00E43B68"/>
    <w:rsid w:val="00E448A9"/>
    <w:rsid w:val="00E45241"/>
    <w:rsid w:val="00E45747"/>
    <w:rsid w:val="00E4586B"/>
    <w:rsid w:val="00E45CDC"/>
    <w:rsid w:val="00E46C12"/>
    <w:rsid w:val="00E47139"/>
    <w:rsid w:val="00E47D95"/>
    <w:rsid w:val="00E5079C"/>
    <w:rsid w:val="00E50D69"/>
    <w:rsid w:val="00E50E50"/>
    <w:rsid w:val="00E51BD9"/>
    <w:rsid w:val="00E52808"/>
    <w:rsid w:val="00E52BED"/>
    <w:rsid w:val="00E536D4"/>
    <w:rsid w:val="00E53D38"/>
    <w:rsid w:val="00E5466B"/>
    <w:rsid w:val="00E546A6"/>
    <w:rsid w:val="00E54FE8"/>
    <w:rsid w:val="00E555C5"/>
    <w:rsid w:val="00E5585A"/>
    <w:rsid w:val="00E55C5A"/>
    <w:rsid w:val="00E55CA6"/>
    <w:rsid w:val="00E55F42"/>
    <w:rsid w:val="00E57178"/>
    <w:rsid w:val="00E57433"/>
    <w:rsid w:val="00E578C5"/>
    <w:rsid w:val="00E57AE9"/>
    <w:rsid w:val="00E57ECB"/>
    <w:rsid w:val="00E602B0"/>
    <w:rsid w:val="00E602FB"/>
    <w:rsid w:val="00E60EB4"/>
    <w:rsid w:val="00E61193"/>
    <w:rsid w:val="00E61916"/>
    <w:rsid w:val="00E62026"/>
    <w:rsid w:val="00E62065"/>
    <w:rsid w:val="00E620B5"/>
    <w:rsid w:val="00E62AA2"/>
    <w:rsid w:val="00E6316F"/>
    <w:rsid w:val="00E63699"/>
    <w:rsid w:val="00E647B0"/>
    <w:rsid w:val="00E65BAA"/>
    <w:rsid w:val="00E6648B"/>
    <w:rsid w:val="00E669FA"/>
    <w:rsid w:val="00E66D2B"/>
    <w:rsid w:val="00E672BE"/>
    <w:rsid w:val="00E7077F"/>
    <w:rsid w:val="00E7088B"/>
    <w:rsid w:val="00E7178B"/>
    <w:rsid w:val="00E71C95"/>
    <w:rsid w:val="00E71EC3"/>
    <w:rsid w:val="00E72187"/>
    <w:rsid w:val="00E725DB"/>
    <w:rsid w:val="00E728FA"/>
    <w:rsid w:val="00E73502"/>
    <w:rsid w:val="00E73A65"/>
    <w:rsid w:val="00E73B30"/>
    <w:rsid w:val="00E7485E"/>
    <w:rsid w:val="00E75A8F"/>
    <w:rsid w:val="00E766BF"/>
    <w:rsid w:val="00E77147"/>
    <w:rsid w:val="00E77262"/>
    <w:rsid w:val="00E7765E"/>
    <w:rsid w:val="00E800F4"/>
    <w:rsid w:val="00E807D6"/>
    <w:rsid w:val="00E80C29"/>
    <w:rsid w:val="00E81B44"/>
    <w:rsid w:val="00E81E62"/>
    <w:rsid w:val="00E82A98"/>
    <w:rsid w:val="00E833F5"/>
    <w:rsid w:val="00E83CE9"/>
    <w:rsid w:val="00E8506B"/>
    <w:rsid w:val="00E85140"/>
    <w:rsid w:val="00E85400"/>
    <w:rsid w:val="00E85DD4"/>
    <w:rsid w:val="00E8601C"/>
    <w:rsid w:val="00E8643C"/>
    <w:rsid w:val="00E86635"/>
    <w:rsid w:val="00E86C9E"/>
    <w:rsid w:val="00E87A6B"/>
    <w:rsid w:val="00E87E46"/>
    <w:rsid w:val="00E900D9"/>
    <w:rsid w:val="00E907EC"/>
    <w:rsid w:val="00E9081A"/>
    <w:rsid w:val="00E90825"/>
    <w:rsid w:val="00E90AED"/>
    <w:rsid w:val="00E90B5B"/>
    <w:rsid w:val="00E91296"/>
    <w:rsid w:val="00E915FF"/>
    <w:rsid w:val="00E91BD2"/>
    <w:rsid w:val="00E92218"/>
    <w:rsid w:val="00E92799"/>
    <w:rsid w:val="00E92CA2"/>
    <w:rsid w:val="00E930B7"/>
    <w:rsid w:val="00E93BC8"/>
    <w:rsid w:val="00E9425F"/>
    <w:rsid w:val="00E95B67"/>
    <w:rsid w:val="00E95C65"/>
    <w:rsid w:val="00E95E8E"/>
    <w:rsid w:val="00E966EE"/>
    <w:rsid w:val="00EA01E5"/>
    <w:rsid w:val="00EA02A7"/>
    <w:rsid w:val="00EA0473"/>
    <w:rsid w:val="00EA04C3"/>
    <w:rsid w:val="00EA0DAB"/>
    <w:rsid w:val="00EA1BD5"/>
    <w:rsid w:val="00EA2965"/>
    <w:rsid w:val="00EA419A"/>
    <w:rsid w:val="00EA45CB"/>
    <w:rsid w:val="00EA5FE8"/>
    <w:rsid w:val="00EB200B"/>
    <w:rsid w:val="00EB4226"/>
    <w:rsid w:val="00EB4E31"/>
    <w:rsid w:val="00EB5421"/>
    <w:rsid w:val="00EB585D"/>
    <w:rsid w:val="00EB5BAC"/>
    <w:rsid w:val="00EB6257"/>
    <w:rsid w:val="00EB6CD8"/>
    <w:rsid w:val="00EB6FC7"/>
    <w:rsid w:val="00EB75E4"/>
    <w:rsid w:val="00EB78B1"/>
    <w:rsid w:val="00EB7B2B"/>
    <w:rsid w:val="00EB7D5E"/>
    <w:rsid w:val="00EC0327"/>
    <w:rsid w:val="00EC0AE1"/>
    <w:rsid w:val="00EC164E"/>
    <w:rsid w:val="00EC1742"/>
    <w:rsid w:val="00EC1797"/>
    <w:rsid w:val="00EC1E75"/>
    <w:rsid w:val="00EC2777"/>
    <w:rsid w:val="00EC285A"/>
    <w:rsid w:val="00EC2B0D"/>
    <w:rsid w:val="00EC2F77"/>
    <w:rsid w:val="00EC3A70"/>
    <w:rsid w:val="00EC4116"/>
    <w:rsid w:val="00EC474A"/>
    <w:rsid w:val="00EC6432"/>
    <w:rsid w:val="00EC6913"/>
    <w:rsid w:val="00EC6CC6"/>
    <w:rsid w:val="00EC70F6"/>
    <w:rsid w:val="00EC781E"/>
    <w:rsid w:val="00EC7A94"/>
    <w:rsid w:val="00EC7A98"/>
    <w:rsid w:val="00ED04E4"/>
    <w:rsid w:val="00ED058D"/>
    <w:rsid w:val="00ED07CD"/>
    <w:rsid w:val="00ED0830"/>
    <w:rsid w:val="00ED0CE1"/>
    <w:rsid w:val="00ED0F33"/>
    <w:rsid w:val="00ED1335"/>
    <w:rsid w:val="00ED24DC"/>
    <w:rsid w:val="00ED2B8D"/>
    <w:rsid w:val="00ED3152"/>
    <w:rsid w:val="00ED364B"/>
    <w:rsid w:val="00ED37A2"/>
    <w:rsid w:val="00ED386E"/>
    <w:rsid w:val="00ED3A68"/>
    <w:rsid w:val="00ED3CCC"/>
    <w:rsid w:val="00ED46AB"/>
    <w:rsid w:val="00ED4BCD"/>
    <w:rsid w:val="00ED4DC5"/>
    <w:rsid w:val="00ED59F0"/>
    <w:rsid w:val="00ED5CAE"/>
    <w:rsid w:val="00ED6805"/>
    <w:rsid w:val="00ED68E2"/>
    <w:rsid w:val="00ED7C1F"/>
    <w:rsid w:val="00ED7F8F"/>
    <w:rsid w:val="00EE0093"/>
    <w:rsid w:val="00EE02E8"/>
    <w:rsid w:val="00EE070A"/>
    <w:rsid w:val="00EE09DB"/>
    <w:rsid w:val="00EE1738"/>
    <w:rsid w:val="00EE18BC"/>
    <w:rsid w:val="00EE2699"/>
    <w:rsid w:val="00EE292A"/>
    <w:rsid w:val="00EE2E16"/>
    <w:rsid w:val="00EE3A64"/>
    <w:rsid w:val="00EE3E00"/>
    <w:rsid w:val="00EE583A"/>
    <w:rsid w:val="00EE6ACD"/>
    <w:rsid w:val="00EE6B8C"/>
    <w:rsid w:val="00EE768D"/>
    <w:rsid w:val="00EE7FC7"/>
    <w:rsid w:val="00EF0F43"/>
    <w:rsid w:val="00EF1261"/>
    <w:rsid w:val="00EF1C43"/>
    <w:rsid w:val="00EF1F63"/>
    <w:rsid w:val="00EF3BEA"/>
    <w:rsid w:val="00EF41D8"/>
    <w:rsid w:val="00EF4953"/>
    <w:rsid w:val="00EF6B8D"/>
    <w:rsid w:val="00EF706F"/>
    <w:rsid w:val="00EF70D6"/>
    <w:rsid w:val="00EF7267"/>
    <w:rsid w:val="00F00A03"/>
    <w:rsid w:val="00F011E3"/>
    <w:rsid w:val="00F01B59"/>
    <w:rsid w:val="00F02038"/>
    <w:rsid w:val="00F02EA0"/>
    <w:rsid w:val="00F0339A"/>
    <w:rsid w:val="00F03C24"/>
    <w:rsid w:val="00F03E3A"/>
    <w:rsid w:val="00F05135"/>
    <w:rsid w:val="00F07D93"/>
    <w:rsid w:val="00F07E74"/>
    <w:rsid w:val="00F10D82"/>
    <w:rsid w:val="00F1170F"/>
    <w:rsid w:val="00F11FD2"/>
    <w:rsid w:val="00F12158"/>
    <w:rsid w:val="00F1226E"/>
    <w:rsid w:val="00F12B49"/>
    <w:rsid w:val="00F12F3A"/>
    <w:rsid w:val="00F12F7C"/>
    <w:rsid w:val="00F13321"/>
    <w:rsid w:val="00F1342A"/>
    <w:rsid w:val="00F1417D"/>
    <w:rsid w:val="00F1470C"/>
    <w:rsid w:val="00F1538C"/>
    <w:rsid w:val="00F1619E"/>
    <w:rsid w:val="00F16466"/>
    <w:rsid w:val="00F1700F"/>
    <w:rsid w:val="00F17271"/>
    <w:rsid w:val="00F1736E"/>
    <w:rsid w:val="00F1741F"/>
    <w:rsid w:val="00F1747F"/>
    <w:rsid w:val="00F17B88"/>
    <w:rsid w:val="00F17C83"/>
    <w:rsid w:val="00F203F0"/>
    <w:rsid w:val="00F203F9"/>
    <w:rsid w:val="00F205CF"/>
    <w:rsid w:val="00F2077E"/>
    <w:rsid w:val="00F207B7"/>
    <w:rsid w:val="00F20BD4"/>
    <w:rsid w:val="00F211FA"/>
    <w:rsid w:val="00F2210A"/>
    <w:rsid w:val="00F22377"/>
    <w:rsid w:val="00F23DF9"/>
    <w:rsid w:val="00F23F1F"/>
    <w:rsid w:val="00F23FA6"/>
    <w:rsid w:val="00F243C3"/>
    <w:rsid w:val="00F247AF"/>
    <w:rsid w:val="00F24C69"/>
    <w:rsid w:val="00F25145"/>
    <w:rsid w:val="00F25EF2"/>
    <w:rsid w:val="00F260CC"/>
    <w:rsid w:val="00F30196"/>
    <w:rsid w:val="00F308A6"/>
    <w:rsid w:val="00F30D7D"/>
    <w:rsid w:val="00F30D86"/>
    <w:rsid w:val="00F31E8E"/>
    <w:rsid w:val="00F321A6"/>
    <w:rsid w:val="00F329A6"/>
    <w:rsid w:val="00F3354A"/>
    <w:rsid w:val="00F33F4B"/>
    <w:rsid w:val="00F3433C"/>
    <w:rsid w:val="00F34E22"/>
    <w:rsid w:val="00F3591B"/>
    <w:rsid w:val="00F35ADC"/>
    <w:rsid w:val="00F364ED"/>
    <w:rsid w:val="00F366D2"/>
    <w:rsid w:val="00F366E3"/>
    <w:rsid w:val="00F36A2C"/>
    <w:rsid w:val="00F36A8B"/>
    <w:rsid w:val="00F3702B"/>
    <w:rsid w:val="00F40559"/>
    <w:rsid w:val="00F40924"/>
    <w:rsid w:val="00F40C6E"/>
    <w:rsid w:val="00F40DC4"/>
    <w:rsid w:val="00F41264"/>
    <w:rsid w:val="00F419FF"/>
    <w:rsid w:val="00F41A1A"/>
    <w:rsid w:val="00F42FEC"/>
    <w:rsid w:val="00F434C8"/>
    <w:rsid w:val="00F44875"/>
    <w:rsid w:val="00F44915"/>
    <w:rsid w:val="00F449BB"/>
    <w:rsid w:val="00F44FE8"/>
    <w:rsid w:val="00F45139"/>
    <w:rsid w:val="00F451B8"/>
    <w:rsid w:val="00F45546"/>
    <w:rsid w:val="00F46227"/>
    <w:rsid w:val="00F46668"/>
    <w:rsid w:val="00F47030"/>
    <w:rsid w:val="00F472C2"/>
    <w:rsid w:val="00F473FB"/>
    <w:rsid w:val="00F47516"/>
    <w:rsid w:val="00F478DC"/>
    <w:rsid w:val="00F50D3E"/>
    <w:rsid w:val="00F51178"/>
    <w:rsid w:val="00F518A8"/>
    <w:rsid w:val="00F51E86"/>
    <w:rsid w:val="00F52355"/>
    <w:rsid w:val="00F5238D"/>
    <w:rsid w:val="00F5260C"/>
    <w:rsid w:val="00F52F18"/>
    <w:rsid w:val="00F535AF"/>
    <w:rsid w:val="00F538A5"/>
    <w:rsid w:val="00F538A9"/>
    <w:rsid w:val="00F53C18"/>
    <w:rsid w:val="00F55177"/>
    <w:rsid w:val="00F57549"/>
    <w:rsid w:val="00F578EC"/>
    <w:rsid w:val="00F579D1"/>
    <w:rsid w:val="00F57C7A"/>
    <w:rsid w:val="00F57CB5"/>
    <w:rsid w:val="00F60475"/>
    <w:rsid w:val="00F606E5"/>
    <w:rsid w:val="00F611A2"/>
    <w:rsid w:val="00F61916"/>
    <w:rsid w:val="00F62B60"/>
    <w:rsid w:val="00F62F29"/>
    <w:rsid w:val="00F6344B"/>
    <w:rsid w:val="00F636E9"/>
    <w:rsid w:val="00F6377C"/>
    <w:rsid w:val="00F65213"/>
    <w:rsid w:val="00F66193"/>
    <w:rsid w:val="00F66324"/>
    <w:rsid w:val="00F6782C"/>
    <w:rsid w:val="00F715E5"/>
    <w:rsid w:val="00F71D15"/>
    <w:rsid w:val="00F723FF"/>
    <w:rsid w:val="00F724C0"/>
    <w:rsid w:val="00F72918"/>
    <w:rsid w:val="00F733DA"/>
    <w:rsid w:val="00F74000"/>
    <w:rsid w:val="00F74818"/>
    <w:rsid w:val="00F76263"/>
    <w:rsid w:val="00F769E5"/>
    <w:rsid w:val="00F770D8"/>
    <w:rsid w:val="00F776C6"/>
    <w:rsid w:val="00F81917"/>
    <w:rsid w:val="00F8297B"/>
    <w:rsid w:val="00F82CA4"/>
    <w:rsid w:val="00F84234"/>
    <w:rsid w:val="00F8439F"/>
    <w:rsid w:val="00F843F5"/>
    <w:rsid w:val="00F846FE"/>
    <w:rsid w:val="00F84FD9"/>
    <w:rsid w:val="00F85440"/>
    <w:rsid w:val="00F86210"/>
    <w:rsid w:val="00F863DF"/>
    <w:rsid w:val="00F86B0C"/>
    <w:rsid w:val="00F87A48"/>
    <w:rsid w:val="00F91357"/>
    <w:rsid w:val="00F91898"/>
    <w:rsid w:val="00F91CB0"/>
    <w:rsid w:val="00F921BB"/>
    <w:rsid w:val="00F92303"/>
    <w:rsid w:val="00F92A7F"/>
    <w:rsid w:val="00F93632"/>
    <w:rsid w:val="00F93658"/>
    <w:rsid w:val="00F937D2"/>
    <w:rsid w:val="00F93973"/>
    <w:rsid w:val="00F941BA"/>
    <w:rsid w:val="00F94521"/>
    <w:rsid w:val="00F94B01"/>
    <w:rsid w:val="00F95970"/>
    <w:rsid w:val="00F959E0"/>
    <w:rsid w:val="00F95C47"/>
    <w:rsid w:val="00F961E3"/>
    <w:rsid w:val="00F96C38"/>
    <w:rsid w:val="00F9772F"/>
    <w:rsid w:val="00FA2AE2"/>
    <w:rsid w:val="00FA2AE3"/>
    <w:rsid w:val="00FA3714"/>
    <w:rsid w:val="00FA4420"/>
    <w:rsid w:val="00FA470B"/>
    <w:rsid w:val="00FA571C"/>
    <w:rsid w:val="00FA5E24"/>
    <w:rsid w:val="00FA5EE8"/>
    <w:rsid w:val="00FA6568"/>
    <w:rsid w:val="00FA6574"/>
    <w:rsid w:val="00FA65D5"/>
    <w:rsid w:val="00FA7B70"/>
    <w:rsid w:val="00FB20F5"/>
    <w:rsid w:val="00FB28D4"/>
    <w:rsid w:val="00FB32EE"/>
    <w:rsid w:val="00FB3491"/>
    <w:rsid w:val="00FB355C"/>
    <w:rsid w:val="00FB3DB4"/>
    <w:rsid w:val="00FB4F45"/>
    <w:rsid w:val="00FB50A5"/>
    <w:rsid w:val="00FB51FF"/>
    <w:rsid w:val="00FB564A"/>
    <w:rsid w:val="00FB64A9"/>
    <w:rsid w:val="00FB6ABA"/>
    <w:rsid w:val="00FB6E89"/>
    <w:rsid w:val="00FB7F01"/>
    <w:rsid w:val="00FC034D"/>
    <w:rsid w:val="00FC03C7"/>
    <w:rsid w:val="00FC08A0"/>
    <w:rsid w:val="00FC0A22"/>
    <w:rsid w:val="00FC0A37"/>
    <w:rsid w:val="00FC0C0D"/>
    <w:rsid w:val="00FC1F50"/>
    <w:rsid w:val="00FC3637"/>
    <w:rsid w:val="00FC57A5"/>
    <w:rsid w:val="00FC61F1"/>
    <w:rsid w:val="00FC6F9C"/>
    <w:rsid w:val="00FD0B28"/>
    <w:rsid w:val="00FD1C8A"/>
    <w:rsid w:val="00FD20FC"/>
    <w:rsid w:val="00FD2D1F"/>
    <w:rsid w:val="00FD2F3A"/>
    <w:rsid w:val="00FD3D25"/>
    <w:rsid w:val="00FD3E1B"/>
    <w:rsid w:val="00FD435E"/>
    <w:rsid w:val="00FD4B34"/>
    <w:rsid w:val="00FD5E3A"/>
    <w:rsid w:val="00FD6F4A"/>
    <w:rsid w:val="00FD7035"/>
    <w:rsid w:val="00FD7354"/>
    <w:rsid w:val="00FD79BF"/>
    <w:rsid w:val="00FE056D"/>
    <w:rsid w:val="00FE0B6A"/>
    <w:rsid w:val="00FE160E"/>
    <w:rsid w:val="00FE16D6"/>
    <w:rsid w:val="00FE1BA4"/>
    <w:rsid w:val="00FE1C7E"/>
    <w:rsid w:val="00FE2186"/>
    <w:rsid w:val="00FE241C"/>
    <w:rsid w:val="00FE3937"/>
    <w:rsid w:val="00FE3F93"/>
    <w:rsid w:val="00FE41BF"/>
    <w:rsid w:val="00FE51ED"/>
    <w:rsid w:val="00FE587D"/>
    <w:rsid w:val="00FE5CE0"/>
    <w:rsid w:val="00FE6100"/>
    <w:rsid w:val="00FF075E"/>
    <w:rsid w:val="00FF0BD9"/>
    <w:rsid w:val="00FF12A3"/>
    <w:rsid w:val="00FF22D4"/>
    <w:rsid w:val="00FF28AC"/>
    <w:rsid w:val="00FF2D4C"/>
    <w:rsid w:val="00FF331F"/>
    <w:rsid w:val="00FF3880"/>
    <w:rsid w:val="00FF3BFB"/>
    <w:rsid w:val="00FF4B91"/>
    <w:rsid w:val="00FF50D7"/>
    <w:rsid w:val="00FF5B41"/>
    <w:rsid w:val="00FF5CDC"/>
    <w:rsid w:val="00FF5FEB"/>
    <w:rsid w:val="00FF646C"/>
    <w:rsid w:val="00FF6B67"/>
    <w:rsid w:val="00FF6FC1"/>
    <w:rsid w:val="00FF7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en-US"/>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979"/>
    <w:pPr>
      <w:ind w:firstLine="0"/>
    </w:pPr>
    <w:rPr>
      <w:rFonts w:eastAsiaTheme="minorEastAsia"/>
      <w:lang w:val="ru-RU" w:eastAsia="ru-RU" w:bidi="ar-SA"/>
    </w:rPr>
  </w:style>
  <w:style w:type="paragraph" w:styleId="1">
    <w:name w:val="heading 1"/>
    <w:basedOn w:val="a"/>
    <w:next w:val="a"/>
    <w:link w:val="10"/>
    <w:uiPriority w:val="9"/>
    <w:qFormat/>
    <w:rsid w:val="002D3F7A"/>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2D3F7A"/>
    <w:pPr>
      <w:spacing w:before="120" w:after="60"/>
      <w:contextualSpacing/>
      <w:outlineLvl w:val="1"/>
    </w:pPr>
    <w:rPr>
      <w:rFonts w:asciiTheme="majorHAnsi" w:eastAsiaTheme="majorEastAsia" w:hAnsiTheme="majorHAnsi" w:cstheme="majorBidi"/>
      <w:smallCaps/>
      <w:color w:val="17365D" w:themeColor="text2" w:themeShade="BF"/>
      <w:spacing w:val="20"/>
    </w:rPr>
  </w:style>
  <w:style w:type="paragraph" w:styleId="3">
    <w:name w:val="heading 3"/>
    <w:basedOn w:val="a"/>
    <w:next w:val="a"/>
    <w:link w:val="30"/>
    <w:uiPriority w:val="9"/>
    <w:semiHidden/>
    <w:unhideWhenUsed/>
    <w:qFormat/>
    <w:rsid w:val="002D3F7A"/>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2D3F7A"/>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2D3F7A"/>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2D3F7A"/>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2D3F7A"/>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2D3F7A"/>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2D3F7A"/>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3F7A"/>
    <w:rPr>
      <w:rFonts w:asciiTheme="majorHAnsi" w:eastAsiaTheme="majorEastAsia" w:hAnsiTheme="majorHAnsi" w:cstheme="majorBidi"/>
      <w:smallCaps/>
      <w:color w:val="0F243E" w:themeColor="text2" w:themeShade="7F"/>
      <w:spacing w:val="20"/>
      <w:sz w:val="32"/>
      <w:szCs w:val="32"/>
    </w:rPr>
  </w:style>
  <w:style w:type="paragraph" w:styleId="a3">
    <w:name w:val="Title"/>
    <w:next w:val="a"/>
    <w:link w:val="a4"/>
    <w:uiPriority w:val="10"/>
    <w:qFormat/>
    <w:rsid w:val="002D3F7A"/>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4">
    <w:name w:val="Название Знак"/>
    <w:basedOn w:val="a0"/>
    <w:link w:val="a3"/>
    <w:uiPriority w:val="10"/>
    <w:rsid w:val="002D3F7A"/>
    <w:rPr>
      <w:rFonts w:asciiTheme="majorHAnsi" w:eastAsiaTheme="majorEastAsia" w:hAnsiTheme="majorHAnsi" w:cstheme="majorBidi"/>
      <w:smallCaps/>
      <w:color w:val="17365D" w:themeColor="text2" w:themeShade="BF"/>
      <w:spacing w:val="5"/>
      <w:sz w:val="72"/>
      <w:szCs w:val="72"/>
    </w:rPr>
  </w:style>
  <w:style w:type="paragraph" w:styleId="a5">
    <w:name w:val="No Spacing"/>
    <w:basedOn w:val="a"/>
    <w:uiPriority w:val="1"/>
    <w:qFormat/>
    <w:rsid w:val="002D3F7A"/>
  </w:style>
  <w:style w:type="character" w:customStyle="1" w:styleId="20">
    <w:name w:val="Заголовок 2 Знак"/>
    <w:basedOn w:val="a0"/>
    <w:link w:val="2"/>
    <w:uiPriority w:val="9"/>
    <w:semiHidden/>
    <w:rsid w:val="002D3F7A"/>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2D3F7A"/>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2D3F7A"/>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2D3F7A"/>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2D3F7A"/>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2D3F7A"/>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2D3F7A"/>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2D3F7A"/>
    <w:rPr>
      <w:rFonts w:asciiTheme="majorHAnsi" w:eastAsiaTheme="majorEastAsia" w:hAnsiTheme="majorHAnsi" w:cstheme="majorBidi"/>
      <w:smallCaps/>
      <w:color w:val="938953" w:themeColor="background2" w:themeShade="7F"/>
      <w:spacing w:val="20"/>
      <w:sz w:val="16"/>
      <w:szCs w:val="16"/>
    </w:rPr>
  </w:style>
  <w:style w:type="paragraph" w:styleId="a6">
    <w:name w:val="caption"/>
    <w:basedOn w:val="a"/>
    <w:next w:val="a"/>
    <w:uiPriority w:val="35"/>
    <w:semiHidden/>
    <w:unhideWhenUsed/>
    <w:qFormat/>
    <w:rsid w:val="002D3F7A"/>
    <w:rPr>
      <w:b/>
      <w:bCs/>
      <w:smallCaps/>
      <w:color w:val="1F497D" w:themeColor="text2"/>
      <w:spacing w:val="10"/>
      <w:sz w:val="18"/>
      <w:szCs w:val="18"/>
    </w:rPr>
  </w:style>
  <w:style w:type="paragraph" w:styleId="a7">
    <w:name w:val="Subtitle"/>
    <w:next w:val="a"/>
    <w:link w:val="a8"/>
    <w:uiPriority w:val="11"/>
    <w:qFormat/>
    <w:rsid w:val="002D3F7A"/>
    <w:pPr>
      <w:spacing w:after="600"/>
    </w:pPr>
    <w:rPr>
      <w:smallCaps/>
      <w:color w:val="938953" w:themeColor="background2" w:themeShade="7F"/>
      <w:spacing w:val="5"/>
    </w:rPr>
  </w:style>
  <w:style w:type="character" w:customStyle="1" w:styleId="a8">
    <w:name w:val="Подзаголовок Знак"/>
    <w:basedOn w:val="a0"/>
    <w:link w:val="a7"/>
    <w:uiPriority w:val="11"/>
    <w:rsid w:val="002D3F7A"/>
    <w:rPr>
      <w:smallCaps/>
      <w:color w:val="938953" w:themeColor="background2" w:themeShade="7F"/>
      <w:spacing w:val="5"/>
      <w:sz w:val="28"/>
      <w:szCs w:val="28"/>
    </w:rPr>
  </w:style>
  <w:style w:type="character" w:styleId="a9">
    <w:name w:val="Strong"/>
    <w:uiPriority w:val="22"/>
    <w:qFormat/>
    <w:rsid w:val="002D3F7A"/>
    <w:rPr>
      <w:b/>
      <w:bCs/>
      <w:spacing w:val="0"/>
    </w:rPr>
  </w:style>
  <w:style w:type="character" w:styleId="aa">
    <w:name w:val="Emphasis"/>
    <w:uiPriority w:val="20"/>
    <w:qFormat/>
    <w:rsid w:val="002D3F7A"/>
    <w:rPr>
      <w:b/>
      <w:bCs/>
      <w:smallCaps/>
      <w:dstrike w:val="0"/>
      <w:color w:val="5A5A5A" w:themeColor="text1" w:themeTint="A5"/>
      <w:spacing w:val="20"/>
      <w:kern w:val="0"/>
      <w:vertAlign w:val="baseline"/>
    </w:rPr>
  </w:style>
  <w:style w:type="paragraph" w:styleId="ab">
    <w:name w:val="List Paragraph"/>
    <w:basedOn w:val="a"/>
    <w:uiPriority w:val="34"/>
    <w:qFormat/>
    <w:rsid w:val="002D3F7A"/>
    <w:pPr>
      <w:ind w:left="720"/>
      <w:contextualSpacing/>
    </w:pPr>
  </w:style>
  <w:style w:type="paragraph" w:styleId="21">
    <w:name w:val="Quote"/>
    <w:basedOn w:val="a"/>
    <w:next w:val="a"/>
    <w:link w:val="22"/>
    <w:uiPriority w:val="29"/>
    <w:qFormat/>
    <w:rsid w:val="002D3F7A"/>
    <w:rPr>
      <w:i/>
      <w:iCs/>
    </w:rPr>
  </w:style>
  <w:style w:type="character" w:customStyle="1" w:styleId="22">
    <w:name w:val="Цитата 2 Знак"/>
    <w:basedOn w:val="a0"/>
    <w:link w:val="21"/>
    <w:uiPriority w:val="29"/>
    <w:rsid w:val="002D3F7A"/>
    <w:rPr>
      <w:i/>
      <w:iCs/>
      <w:color w:val="5A5A5A" w:themeColor="text1" w:themeTint="A5"/>
      <w:sz w:val="20"/>
      <w:szCs w:val="20"/>
    </w:rPr>
  </w:style>
  <w:style w:type="paragraph" w:styleId="ac">
    <w:name w:val="Intense Quote"/>
    <w:basedOn w:val="a"/>
    <w:next w:val="a"/>
    <w:link w:val="ad"/>
    <w:uiPriority w:val="30"/>
    <w:qFormat/>
    <w:rsid w:val="002D3F7A"/>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2D3F7A"/>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2D3F7A"/>
    <w:rPr>
      <w:smallCaps/>
      <w:dstrike w:val="0"/>
      <w:color w:val="5A5A5A" w:themeColor="text1" w:themeTint="A5"/>
      <w:vertAlign w:val="baseline"/>
    </w:rPr>
  </w:style>
  <w:style w:type="character" w:styleId="af">
    <w:name w:val="Intense Emphasis"/>
    <w:uiPriority w:val="21"/>
    <w:qFormat/>
    <w:rsid w:val="002D3F7A"/>
    <w:rPr>
      <w:b/>
      <w:bCs/>
      <w:smallCaps/>
      <w:color w:val="4F81BD" w:themeColor="accent1"/>
      <w:spacing w:val="40"/>
    </w:rPr>
  </w:style>
  <w:style w:type="character" w:styleId="af0">
    <w:name w:val="Subtle Reference"/>
    <w:uiPriority w:val="31"/>
    <w:qFormat/>
    <w:rsid w:val="002D3F7A"/>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2D3F7A"/>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2D3F7A"/>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2D3F7A"/>
    <w:pPr>
      <w:outlineLvl w:val="9"/>
    </w:pPr>
  </w:style>
  <w:style w:type="paragraph" w:customStyle="1" w:styleId="COLBOTTOM">
    <w:name w:val="#COL_BOTTOM"/>
    <w:rsid w:val="003173CA"/>
    <w:pPr>
      <w:widowControl w:val="0"/>
      <w:autoSpaceDE w:val="0"/>
      <w:autoSpaceDN w:val="0"/>
      <w:adjustRightInd w:val="0"/>
      <w:ind w:firstLine="0"/>
      <w:jc w:val="left"/>
    </w:pPr>
    <w:rPr>
      <w:rFonts w:ascii="Arial, sans-serif" w:eastAsiaTheme="minorEastAsia" w:hAnsi="Arial, sans-serif"/>
      <w:sz w:val="16"/>
      <w:szCs w:val="16"/>
      <w:lang w:val="ru-RU" w:eastAsia="ru-RU" w:bidi="ar-SA"/>
    </w:rPr>
  </w:style>
  <w:style w:type="paragraph" w:customStyle="1" w:styleId="COLTOP">
    <w:name w:val="#COL_TOP"/>
    <w:uiPriority w:val="99"/>
    <w:rsid w:val="003173CA"/>
    <w:pPr>
      <w:widowControl w:val="0"/>
      <w:autoSpaceDE w:val="0"/>
      <w:autoSpaceDN w:val="0"/>
      <w:adjustRightInd w:val="0"/>
      <w:ind w:firstLine="0"/>
      <w:jc w:val="left"/>
    </w:pPr>
    <w:rPr>
      <w:rFonts w:ascii="Arial, sans-serif" w:eastAsiaTheme="minorEastAsia" w:hAnsi="Arial, sans-serif"/>
      <w:sz w:val="16"/>
      <w:szCs w:val="16"/>
      <w:lang w:val="ru-RU" w:eastAsia="ru-RU" w:bidi="ar-SA"/>
    </w:rPr>
  </w:style>
  <w:style w:type="paragraph" w:customStyle="1" w:styleId="PRINTSECTION">
    <w:name w:val="#PRINT_SECTION"/>
    <w:uiPriority w:val="99"/>
    <w:rsid w:val="003173CA"/>
    <w:pPr>
      <w:widowControl w:val="0"/>
      <w:autoSpaceDE w:val="0"/>
      <w:autoSpaceDN w:val="0"/>
      <w:adjustRightInd w:val="0"/>
      <w:ind w:firstLine="0"/>
      <w:jc w:val="left"/>
    </w:pPr>
    <w:rPr>
      <w:rFonts w:ascii="Arial, sans-serif" w:eastAsiaTheme="minorEastAsia" w:hAnsi="Arial, sans-serif"/>
      <w:sz w:val="16"/>
      <w:szCs w:val="16"/>
      <w:lang w:val="ru-RU" w:eastAsia="ru-RU" w:bidi="ar-SA"/>
    </w:rPr>
  </w:style>
  <w:style w:type="paragraph" w:customStyle="1" w:styleId="QRCODE">
    <w:name w:val="#QRCODE"/>
    <w:uiPriority w:val="99"/>
    <w:rsid w:val="003173CA"/>
    <w:pPr>
      <w:widowControl w:val="0"/>
      <w:autoSpaceDE w:val="0"/>
      <w:autoSpaceDN w:val="0"/>
      <w:adjustRightInd w:val="0"/>
      <w:ind w:firstLine="0"/>
      <w:jc w:val="left"/>
    </w:pPr>
    <w:rPr>
      <w:rFonts w:ascii="Arial, sans-serif" w:eastAsiaTheme="minorEastAsia" w:hAnsi="Arial, sans-serif"/>
      <w:sz w:val="24"/>
      <w:szCs w:val="24"/>
      <w:lang w:val="ru-RU" w:eastAsia="ru-RU" w:bidi="ar-SA"/>
    </w:rPr>
  </w:style>
  <w:style w:type="paragraph" w:customStyle="1" w:styleId="QRCODEIMG">
    <w:name w:val="#QRCODE IMG"/>
    <w:uiPriority w:val="99"/>
    <w:rsid w:val="003173CA"/>
    <w:pPr>
      <w:widowControl w:val="0"/>
      <w:autoSpaceDE w:val="0"/>
      <w:autoSpaceDN w:val="0"/>
      <w:adjustRightInd w:val="0"/>
      <w:ind w:firstLine="0"/>
      <w:jc w:val="left"/>
    </w:pPr>
    <w:rPr>
      <w:rFonts w:ascii="Arial, sans-serif" w:eastAsiaTheme="minorEastAsia" w:hAnsi="Arial, sans-serif"/>
      <w:sz w:val="24"/>
      <w:szCs w:val="24"/>
      <w:lang w:val="ru-RU" w:eastAsia="ru-RU" w:bidi="ar-SA"/>
    </w:rPr>
  </w:style>
  <w:style w:type="paragraph" w:customStyle="1" w:styleId="CENTERTEXT">
    <w:name w:val=".CENTERTEXT"/>
    <w:uiPriority w:val="99"/>
    <w:rsid w:val="003173CA"/>
    <w:pPr>
      <w:widowControl w:val="0"/>
      <w:autoSpaceDE w:val="0"/>
      <w:autoSpaceDN w:val="0"/>
      <w:adjustRightInd w:val="0"/>
      <w:ind w:firstLine="0"/>
      <w:jc w:val="left"/>
    </w:pPr>
    <w:rPr>
      <w:rFonts w:ascii="Arial, sans-serif" w:eastAsiaTheme="minorEastAsia" w:hAnsi="Arial, sans-serif"/>
      <w:sz w:val="24"/>
      <w:szCs w:val="24"/>
      <w:lang w:val="ru-RU" w:eastAsia="ru-RU" w:bidi="ar-SA"/>
    </w:rPr>
  </w:style>
  <w:style w:type="paragraph" w:customStyle="1" w:styleId="DJVU">
    <w:name w:val=".DJVU"/>
    <w:uiPriority w:val="99"/>
    <w:rsid w:val="003173CA"/>
    <w:pPr>
      <w:widowControl w:val="0"/>
      <w:autoSpaceDE w:val="0"/>
      <w:autoSpaceDN w:val="0"/>
      <w:adjustRightInd w:val="0"/>
      <w:ind w:firstLine="0"/>
      <w:jc w:val="left"/>
    </w:pPr>
    <w:rPr>
      <w:rFonts w:ascii="Arial, sans-serif" w:eastAsiaTheme="minorEastAsia" w:hAnsi="Arial, sans-serif"/>
      <w:sz w:val="24"/>
      <w:szCs w:val="24"/>
      <w:lang w:val="ru-RU" w:eastAsia="ru-RU" w:bidi="ar-SA"/>
    </w:rPr>
  </w:style>
  <w:style w:type="paragraph" w:customStyle="1" w:styleId="EMPTYLINE">
    <w:name w:val=".EMPTY_LINE"/>
    <w:uiPriority w:val="99"/>
    <w:rsid w:val="003173CA"/>
    <w:pPr>
      <w:widowControl w:val="0"/>
      <w:autoSpaceDE w:val="0"/>
      <w:autoSpaceDN w:val="0"/>
      <w:adjustRightInd w:val="0"/>
      <w:ind w:firstLine="0"/>
      <w:jc w:val="left"/>
    </w:pPr>
    <w:rPr>
      <w:rFonts w:ascii="Arial, sans-serif" w:eastAsiaTheme="minorEastAsia" w:hAnsi="Arial, sans-serif"/>
      <w:sz w:val="24"/>
      <w:szCs w:val="24"/>
      <w:lang w:val="ru-RU" w:eastAsia="ru-RU" w:bidi="ar-SA"/>
    </w:rPr>
  </w:style>
  <w:style w:type="paragraph" w:customStyle="1" w:styleId="FORMATTEXT">
    <w:name w:val=".FORMATTEXT"/>
    <w:uiPriority w:val="99"/>
    <w:rsid w:val="003173CA"/>
    <w:pPr>
      <w:widowControl w:val="0"/>
      <w:autoSpaceDE w:val="0"/>
      <w:autoSpaceDN w:val="0"/>
      <w:adjustRightInd w:val="0"/>
      <w:ind w:firstLine="0"/>
      <w:jc w:val="left"/>
    </w:pPr>
    <w:rPr>
      <w:rFonts w:ascii="Arial" w:eastAsiaTheme="minorEastAsia" w:hAnsi="Arial" w:cs="Arial"/>
      <w:sz w:val="20"/>
      <w:szCs w:val="20"/>
      <w:lang w:val="ru-RU" w:eastAsia="ru-RU" w:bidi="ar-SA"/>
    </w:rPr>
  </w:style>
  <w:style w:type="paragraph" w:customStyle="1" w:styleId="HEADERTEXT">
    <w:name w:val=".HEADERTEXT"/>
    <w:uiPriority w:val="99"/>
    <w:rsid w:val="003173CA"/>
    <w:pPr>
      <w:widowControl w:val="0"/>
      <w:autoSpaceDE w:val="0"/>
      <w:autoSpaceDN w:val="0"/>
      <w:adjustRightInd w:val="0"/>
      <w:ind w:firstLine="0"/>
      <w:jc w:val="left"/>
    </w:pPr>
    <w:rPr>
      <w:rFonts w:ascii="Arial" w:eastAsiaTheme="minorEastAsia" w:hAnsi="Arial" w:cs="Arial"/>
      <w:color w:val="2B4279"/>
      <w:sz w:val="20"/>
      <w:szCs w:val="20"/>
      <w:lang w:val="ru-RU" w:eastAsia="ru-RU" w:bidi="ar-SA"/>
    </w:rPr>
  </w:style>
  <w:style w:type="paragraph" w:customStyle="1" w:styleId="HORIZLINE">
    <w:name w:val=".HORIZLINE"/>
    <w:uiPriority w:val="99"/>
    <w:rsid w:val="003173CA"/>
    <w:pPr>
      <w:widowControl w:val="0"/>
      <w:autoSpaceDE w:val="0"/>
      <w:autoSpaceDN w:val="0"/>
      <w:adjustRightInd w:val="0"/>
      <w:ind w:firstLine="0"/>
      <w:jc w:val="left"/>
    </w:pPr>
    <w:rPr>
      <w:rFonts w:ascii="Arial, sans-serif" w:eastAsiaTheme="minorEastAsia" w:hAnsi="Arial, sans-serif"/>
      <w:sz w:val="24"/>
      <w:szCs w:val="24"/>
      <w:lang w:val="ru-RU" w:eastAsia="ru-RU" w:bidi="ar-SA"/>
    </w:rPr>
  </w:style>
  <w:style w:type="paragraph" w:customStyle="1" w:styleId="MIDDLEPICT">
    <w:name w:val=".MIDDLEPICT"/>
    <w:uiPriority w:val="99"/>
    <w:rsid w:val="003173CA"/>
    <w:pPr>
      <w:widowControl w:val="0"/>
      <w:autoSpaceDE w:val="0"/>
      <w:autoSpaceDN w:val="0"/>
      <w:adjustRightInd w:val="0"/>
      <w:ind w:firstLine="0"/>
      <w:jc w:val="left"/>
    </w:pPr>
    <w:rPr>
      <w:rFonts w:ascii="Arial, sans-serif" w:eastAsiaTheme="minorEastAsia" w:hAnsi="Arial, sans-serif"/>
      <w:sz w:val="24"/>
      <w:szCs w:val="24"/>
      <w:lang w:val="ru-RU" w:eastAsia="ru-RU" w:bidi="ar-SA"/>
    </w:rPr>
  </w:style>
  <w:style w:type="paragraph" w:customStyle="1" w:styleId="TOPLEVELTEXT">
    <w:name w:val=".TOPLEVELTEXT"/>
    <w:uiPriority w:val="99"/>
    <w:rsid w:val="003173CA"/>
    <w:pPr>
      <w:widowControl w:val="0"/>
      <w:autoSpaceDE w:val="0"/>
      <w:autoSpaceDN w:val="0"/>
      <w:adjustRightInd w:val="0"/>
      <w:ind w:firstLine="0"/>
      <w:jc w:val="left"/>
    </w:pPr>
    <w:rPr>
      <w:rFonts w:ascii="Arial, sans-serif" w:eastAsiaTheme="minorEastAsia" w:hAnsi="Arial, sans-serif"/>
      <w:sz w:val="24"/>
      <w:szCs w:val="24"/>
      <w:lang w:val="ru-RU" w:eastAsia="ru-RU" w:bidi="ar-SA"/>
    </w:rPr>
  </w:style>
  <w:style w:type="paragraph" w:customStyle="1" w:styleId="TradeMark">
    <w:name w:val=".TradeMark"/>
    <w:uiPriority w:val="99"/>
    <w:rsid w:val="003173CA"/>
    <w:pPr>
      <w:widowControl w:val="0"/>
      <w:autoSpaceDE w:val="0"/>
      <w:autoSpaceDN w:val="0"/>
      <w:adjustRightInd w:val="0"/>
      <w:ind w:firstLine="0"/>
      <w:jc w:val="left"/>
    </w:pPr>
    <w:rPr>
      <w:rFonts w:ascii="Arial, sans-serif" w:eastAsiaTheme="minorEastAsia" w:hAnsi="Arial, sans-serif" w:cs="Arial, sans-serif"/>
      <w:sz w:val="16"/>
      <w:szCs w:val="16"/>
      <w:lang w:val="ru-RU" w:eastAsia="ru-RU" w:bidi="ar-SA"/>
    </w:rPr>
  </w:style>
  <w:style w:type="paragraph" w:customStyle="1" w:styleId="UNFORMATTEXT">
    <w:name w:val=".UNFORMATTEXT"/>
    <w:uiPriority w:val="99"/>
    <w:rsid w:val="003173CA"/>
    <w:pPr>
      <w:widowControl w:val="0"/>
      <w:autoSpaceDE w:val="0"/>
      <w:autoSpaceDN w:val="0"/>
      <w:adjustRightInd w:val="0"/>
      <w:ind w:firstLine="0"/>
      <w:jc w:val="left"/>
    </w:pPr>
    <w:rPr>
      <w:rFonts w:ascii="Courier New" w:eastAsiaTheme="minorEastAsia" w:hAnsi="Courier New" w:cs="Courier New"/>
      <w:sz w:val="20"/>
      <w:szCs w:val="20"/>
      <w:lang w:val="ru-RU" w:eastAsia="ru-RU" w:bidi="ar-SA"/>
    </w:rPr>
  </w:style>
  <w:style w:type="paragraph" w:customStyle="1" w:styleId="BODY">
    <w:name w:val="BODY"/>
    <w:uiPriority w:val="99"/>
    <w:rsid w:val="003173CA"/>
    <w:pPr>
      <w:widowControl w:val="0"/>
      <w:autoSpaceDE w:val="0"/>
      <w:autoSpaceDN w:val="0"/>
      <w:adjustRightInd w:val="0"/>
      <w:ind w:firstLine="0"/>
      <w:jc w:val="left"/>
    </w:pPr>
    <w:rPr>
      <w:rFonts w:ascii="Arial" w:eastAsiaTheme="minorEastAsia" w:hAnsi="Arial" w:cs="Arial"/>
      <w:sz w:val="20"/>
      <w:szCs w:val="20"/>
      <w:lang w:val="ru-RU" w:eastAsia="ru-RU" w:bidi="ar-SA"/>
    </w:rPr>
  </w:style>
  <w:style w:type="paragraph" w:customStyle="1" w:styleId="HTML">
    <w:name w:val="HTML"/>
    <w:uiPriority w:val="99"/>
    <w:rsid w:val="003173CA"/>
    <w:pPr>
      <w:widowControl w:val="0"/>
      <w:autoSpaceDE w:val="0"/>
      <w:autoSpaceDN w:val="0"/>
      <w:adjustRightInd w:val="0"/>
      <w:ind w:firstLine="0"/>
      <w:jc w:val="left"/>
    </w:pPr>
    <w:rPr>
      <w:rFonts w:ascii="Arial, sans-serif" w:eastAsiaTheme="minorEastAsia" w:hAnsi="Arial, sans-serif"/>
      <w:sz w:val="24"/>
      <w:szCs w:val="24"/>
      <w:lang w:val="ru-RU" w:eastAsia="ru-RU" w:bidi="ar-SA"/>
    </w:rPr>
  </w:style>
  <w:style w:type="paragraph" w:customStyle="1" w:styleId="TABLE">
    <w:name w:val="TABLE"/>
    <w:uiPriority w:val="99"/>
    <w:rsid w:val="003173CA"/>
    <w:pPr>
      <w:widowControl w:val="0"/>
      <w:autoSpaceDE w:val="0"/>
      <w:autoSpaceDN w:val="0"/>
      <w:adjustRightInd w:val="0"/>
      <w:ind w:firstLine="0"/>
      <w:jc w:val="left"/>
    </w:pPr>
    <w:rPr>
      <w:rFonts w:ascii="Arial, sans-serif" w:eastAsiaTheme="minorEastAsia" w:hAnsi="Arial, sans-serif"/>
      <w:sz w:val="24"/>
      <w:szCs w:val="24"/>
      <w:lang w:val="ru-RU" w:eastAsia="ru-RU" w:bidi="ar-SA"/>
    </w:rPr>
  </w:style>
  <w:style w:type="paragraph" w:styleId="af4">
    <w:name w:val="Balloon Text"/>
    <w:basedOn w:val="a"/>
    <w:link w:val="af5"/>
    <w:uiPriority w:val="99"/>
    <w:semiHidden/>
    <w:unhideWhenUsed/>
    <w:rsid w:val="003173CA"/>
    <w:rPr>
      <w:rFonts w:ascii="Tahoma" w:hAnsi="Tahoma" w:cs="Tahoma"/>
      <w:sz w:val="16"/>
      <w:szCs w:val="16"/>
    </w:rPr>
  </w:style>
  <w:style w:type="character" w:customStyle="1" w:styleId="af5">
    <w:name w:val="Текст выноски Знак"/>
    <w:basedOn w:val="a0"/>
    <w:link w:val="af4"/>
    <w:uiPriority w:val="99"/>
    <w:semiHidden/>
    <w:rsid w:val="003173CA"/>
    <w:rPr>
      <w:rFonts w:ascii="Tahoma" w:eastAsiaTheme="minorEastAsia" w:hAnsi="Tahoma" w:cs="Tahoma"/>
      <w:sz w:val="16"/>
      <w:szCs w:val="16"/>
      <w:lang w:val="ru-RU" w:eastAsia="ru-RU" w:bidi="ar-SA"/>
    </w:rPr>
  </w:style>
  <w:style w:type="paragraph" w:styleId="af6">
    <w:name w:val="header"/>
    <w:basedOn w:val="a"/>
    <w:link w:val="af7"/>
    <w:uiPriority w:val="99"/>
    <w:semiHidden/>
    <w:unhideWhenUsed/>
    <w:rsid w:val="003173CA"/>
    <w:pPr>
      <w:tabs>
        <w:tab w:val="center" w:pos="4677"/>
        <w:tab w:val="right" w:pos="9355"/>
      </w:tabs>
    </w:pPr>
  </w:style>
  <w:style w:type="character" w:customStyle="1" w:styleId="af7">
    <w:name w:val="Верхний колонтитул Знак"/>
    <w:basedOn w:val="a0"/>
    <w:link w:val="af6"/>
    <w:uiPriority w:val="99"/>
    <w:semiHidden/>
    <w:rsid w:val="003173CA"/>
    <w:rPr>
      <w:rFonts w:eastAsiaTheme="minorEastAsia"/>
      <w:lang w:val="ru-RU" w:eastAsia="ru-RU" w:bidi="ar-SA"/>
    </w:rPr>
  </w:style>
  <w:style w:type="paragraph" w:styleId="af8">
    <w:name w:val="footer"/>
    <w:basedOn w:val="a"/>
    <w:link w:val="af9"/>
    <w:uiPriority w:val="99"/>
    <w:semiHidden/>
    <w:unhideWhenUsed/>
    <w:rsid w:val="003173CA"/>
    <w:pPr>
      <w:tabs>
        <w:tab w:val="center" w:pos="4677"/>
        <w:tab w:val="right" w:pos="9355"/>
      </w:tabs>
    </w:pPr>
  </w:style>
  <w:style w:type="character" w:customStyle="1" w:styleId="af9">
    <w:name w:val="Нижний колонтитул Знак"/>
    <w:basedOn w:val="a0"/>
    <w:link w:val="af8"/>
    <w:uiPriority w:val="99"/>
    <w:semiHidden/>
    <w:rsid w:val="003173CA"/>
    <w:rPr>
      <w:rFonts w:eastAsiaTheme="minorEastAsia"/>
      <w:lang w:val="ru-RU" w:eastAsia="ru-RU" w:bidi="ar-SA"/>
    </w:rPr>
  </w:style>
  <w:style w:type="character" w:styleId="afa">
    <w:name w:val="Hyperlink"/>
    <w:basedOn w:val="a0"/>
    <w:uiPriority w:val="99"/>
    <w:rsid w:val="00B9058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sha-sp@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mailto:vibor-adm@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41A22-230D-46F1-BE52-E689544E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16616</Words>
  <Characters>94713</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Пользователь Windows</cp:lastModifiedBy>
  <cp:revision>11</cp:revision>
  <cp:lastPrinted>2025-02-20T14:47:00Z</cp:lastPrinted>
  <dcterms:created xsi:type="dcterms:W3CDTF">2025-02-21T08:44:00Z</dcterms:created>
  <dcterms:modified xsi:type="dcterms:W3CDTF">2025-03-06T05:58:00Z</dcterms:modified>
</cp:coreProperties>
</file>