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25" w:rsidRDefault="00C67225" w:rsidP="00C67225">
      <w:pPr>
        <w:shd w:val="clear" w:color="auto" w:fill="FFFFFF"/>
        <w:jc w:val="center"/>
        <w:rPr>
          <w:b/>
          <w:color w:val="000000"/>
          <w:spacing w:val="-6"/>
          <w:sz w:val="36"/>
          <w:szCs w:val="36"/>
        </w:rPr>
      </w:pPr>
      <w:r w:rsidRPr="00C67225">
        <w:rPr>
          <w:b/>
          <w:noProof/>
          <w:color w:val="000000"/>
          <w:spacing w:val="-6"/>
          <w:sz w:val="36"/>
          <w:szCs w:val="36"/>
        </w:rPr>
        <w:drawing>
          <wp:inline distT="0" distB="0" distL="0" distR="0">
            <wp:extent cx="629285" cy="782955"/>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6" cstate="print"/>
                    <a:srcRect/>
                    <a:stretch>
                      <a:fillRect/>
                    </a:stretch>
                  </pic:blipFill>
                  <pic:spPr bwMode="auto">
                    <a:xfrm>
                      <a:off x="0" y="0"/>
                      <a:ext cx="629285" cy="782955"/>
                    </a:xfrm>
                    <a:prstGeom prst="rect">
                      <a:avLst/>
                    </a:prstGeom>
                    <a:noFill/>
                    <a:ln w="9525">
                      <a:noFill/>
                      <a:miter lim="800000"/>
                      <a:headEnd/>
                      <a:tailEnd/>
                    </a:ln>
                  </pic:spPr>
                </pic:pic>
              </a:graphicData>
            </a:graphic>
          </wp:inline>
        </w:drawing>
      </w:r>
    </w:p>
    <w:p w:rsidR="00157F99" w:rsidRPr="003336D2" w:rsidRDefault="00157F99" w:rsidP="00157F99">
      <w:pPr>
        <w:shd w:val="clear" w:color="auto" w:fill="FFFFFF"/>
        <w:jc w:val="center"/>
      </w:pPr>
      <w:r w:rsidRPr="003336D2">
        <w:rPr>
          <w:b/>
          <w:color w:val="000000"/>
          <w:spacing w:val="-6"/>
          <w:sz w:val="36"/>
          <w:szCs w:val="36"/>
        </w:rPr>
        <w:t>Администрация Новоржевского муниципального округа</w:t>
      </w:r>
    </w:p>
    <w:p w:rsidR="00157F99" w:rsidRPr="003336D2" w:rsidRDefault="00157F99" w:rsidP="00157F99">
      <w:pPr>
        <w:shd w:val="clear" w:color="auto" w:fill="FFFFFF"/>
        <w:jc w:val="center"/>
        <w:rPr>
          <w:color w:val="000000"/>
          <w:sz w:val="32"/>
          <w:szCs w:val="32"/>
        </w:rPr>
      </w:pPr>
    </w:p>
    <w:p w:rsidR="00157F99" w:rsidRPr="003336D2" w:rsidRDefault="00157F99" w:rsidP="00157F99">
      <w:pPr>
        <w:shd w:val="clear" w:color="auto" w:fill="FFFFFF"/>
        <w:jc w:val="center"/>
      </w:pPr>
      <w:r w:rsidRPr="003336D2">
        <w:rPr>
          <w:b/>
          <w:color w:val="000000"/>
          <w:spacing w:val="-12"/>
          <w:sz w:val="36"/>
          <w:szCs w:val="36"/>
        </w:rPr>
        <w:t>ПОСТАНОВЛЕНИЕ</w:t>
      </w:r>
    </w:p>
    <w:p w:rsidR="00157F99" w:rsidRDefault="00157F99" w:rsidP="00157F99">
      <w:pPr>
        <w:shd w:val="clear" w:color="auto" w:fill="FFFFFF"/>
        <w:tabs>
          <w:tab w:val="left" w:leader="underscore" w:pos="1579"/>
        </w:tabs>
        <w:rPr>
          <w:b/>
          <w:bCs/>
          <w:color w:val="000000"/>
          <w:spacing w:val="-11"/>
        </w:rPr>
      </w:pPr>
    </w:p>
    <w:p w:rsidR="00157F99" w:rsidRDefault="00157F99" w:rsidP="00157F99">
      <w:pPr>
        <w:shd w:val="clear" w:color="auto" w:fill="FFFFFF"/>
        <w:tabs>
          <w:tab w:val="left" w:leader="underscore" w:pos="1579"/>
        </w:tabs>
        <w:rPr>
          <w:b/>
          <w:bCs/>
          <w:color w:val="000000"/>
          <w:spacing w:val="-11"/>
        </w:rPr>
      </w:pPr>
    </w:p>
    <w:p w:rsidR="00157F99" w:rsidRPr="00C67225" w:rsidRDefault="00C67225" w:rsidP="00621643">
      <w:pPr>
        <w:shd w:val="clear" w:color="auto" w:fill="FFFFFF"/>
        <w:tabs>
          <w:tab w:val="left" w:leader="underscore" w:pos="-1134"/>
        </w:tabs>
        <w:ind w:left="567" w:hanging="567"/>
        <w:rPr>
          <w:sz w:val="24"/>
          <w:szCs w:val="24"/>
        </w:rPr>
      </w:pPr>
      <w:r w:rsidRPr="00C67225">
        <w:rPr>
          <w:b/>
          <w:bCs/>
          <w:color w:val="000000"/>
          <w:spacing w:val="-11"/>
          <w:sz w:val="24"/>
          <w:szCs w:val="24"/>
        </w:rPr>
        <w:t>о</w:t>
      </w:r>
      <w:r w:rsidR="00157F99" w:rsidRPr="00C67225">
        <w:rPr>
          <w:b/>
          <w:bCs/>
          <w:color w:val="000000"/>
          <w:spacing w:val="-11"/>
          <w:sz w:val="24"/>
          <w:szCs w:val="24"/>
        </w:rPr>
        <w:t>т</w:t>
      </w:r>
      <w:r w:rsidRPr="00C67225">
        <w:rPr>
          <w:b/>
          <w:bCs/>
          <w:color w:val="000000"/>
          <w:sz w:val="24"/>
          <w:szCs w:val="24"/>
        </w:rPr>
        <w:t xml:space="preserve"> 19 марта 2025 года</w:t>
      </w:r>
      <w:r w:rsidR="00157F99" w:rsidRPr="00C67225">
        <w:rPr>
          <w:b/>
          <w:bCs/>
          <w:color w:val="000000"/>
          <w:sz w:val="24"/>
          <w:szCs w:val="24"/>
        </w:rPr>
        <w:t xml:space="preserve"> №</w:t>
      </w:r>
      <w:r w:rsidRPr="00C67225">
        <w:rPr>
          <w:b/>
          <w:bCs/>
          <w:color w:val="000000"/>
          <w:sz w:val="24"/>
          <w:szCs w:val="24"/>
        </w:rPr>
        <w:t xml:space="preserve"> 77</w:t>
      </w:r>
    </w:p>
    <w:p w:rsidR="00157F99" w:rsidRPr="00C67225" w:rsidRDefault="00C67225" w:rsidP="00157F99">
      <w:pPr>
        <w:shd w:val="clear" w:color="auto" w:fill="FFFFFF"/>
        <w:tabs>
          <w:tab w:val="left" w:leader="underscore" w:pos="1579"/>
        </w:tabs>
        <w:ind w:left="15" w:hanging="30"/>
        <w:jc w:val="both"/>
        <w:rPr>
          <w:sz w:val="24"/>
          <w:szCs w:val="24"/>
        </w:rPr>
      </w:pPr>
      <w:r w:rsidRPr="00C67225">
        <w:rPr>
          <w:color w:val="000000"/>
          <w:sz w:val="24"/>
          <w:szCs w:val="24"/>
        </w:rPr>
        <w:t xml:space="preserve">         </w:t>
      </w:r>
      <w:r w:rsidR="00157F99" w:rsidRPr="00C67225">
        <w:rPr>
          <w:color w:val="000000"/>
          <w:sz w:val="24"/>
          <w:szCs w:val="24"/>
        </w:rPr>
        <w:t>г. Новоржев</w:t>
      </w:r>
    </w:p>
    <w:p w:rsidR="00157F99" w:rsidRDefault="00157F99" w:rsidP="00157F99">
      <w:pPr>
        <w:widowControl/>
        <w:jc w:val="both"/>
        <w:rPr>
          <w:rFonts w:eastAsia="Times New Roman"/>
          <w:color w:val="0D0D0D"/>
          <w:sz w:val="26"/>
          <w:szCs w:val="26"/>
        </w:rPr>
      </w:pPr>
    </w:p>
    <w:p w:rsidR="00157F99" w:rsidRDefault="00157F99" w:rsidP="00157F99">
      <w:pPr>
        <w:widowControl/>
        <w:jc w:val="both"/>
        <w:rPr>
          <w:rFonts w:eastAsia="Times New Roman"/>
          <w:color w:val="0D0D0D"/>
          <w:sz w:val="26"/>
          <w:szCs w:val="26"/>
        </w:rPr>
      </w:pPr>
    </w:p>
    <w:p w:rsidR="00157F99" w:rsidRPr="003336D2" w:rsidRDefault="00157F99" w:rsidP="00283302">
      <w:pPr>
        <w:widowControl/>
        <w:rPr>
          <w:rFonts w:eastAsia="Times New Roman"/>
          <w:color w:val="0D0D0D"/>
          <w:sz w:val="28"/>
          <w:szCs w:val="28"/>
        </w:rPr>
      </w:pPr>
      <w:r w:rsidRPr="003336D2">
        <w:rPr>
          <w:rFonts w:eastAsia="Times New Roman"/>
          <w:color w:val="0D0D0D"/>
          <w:sz w:val="28"/>
          <w:szCs w:val="28"/>
        </w:rPr>
        <w:t xml:space="preserve">Об утверждении Административного регламента </w:t>
      </w:r>
    </w:p>
    <w:p w:rsidR="00157F99" w:rsidRPr="003336D2" w:rsidRDefault="00157F99" w:rsidP="00283302">
      <w:pPr>
        <w:widowControl/>
        <w:rPr>
          <w:rFonts w:eastAsia="Times New Roman"/>
          <w:color w:val="0D0D0D"/>
          <w:sz w:val="28"/>
          <w:szCs w:val="28"/>
        </w:rPr>
      </w:pPr>
      <w:r w:rsidRPr="003336D2">
        <w:rPr>
          <w:rFonts w:eastAsia="Times New Roman"/>
          <w:color w:val="0D0D0D"/>
          <w:sz w:val="28"/>
          <w:szCs w:val="28"/>
        </w:rPr>
        <w:t xml:space="preserve">предоставления муниципальной услуги </w:t>
      </w:r>
    </w:p>
    <w:p w:rsidR="00157F99" w:rsidRDefault="00157F99" w:rsidP="00283302">
      <w:pPr>
        <w:widowControl/>
        <w:rPr>
          <w:rFonts w:eastAsia="Times New Roman"/>
          <w:color w:val="0D0D0D"/>
          <w:sz w:val="28"/>
          <w:szCs w:val="28"/>
        </w:rPr>
      </w:pPr>
      <w:r w:rsidRPr="003336D2">
        <w:rPr>
          <w:rFonts w:eastAsia="Times New Roman"/>
          <w:color w:val="0D0D0D"/>
          <w:sz w:val="28"/>
          <w:szCs w:val="28"/>
        </w:rPr>
        <w:t>«Предоставление</w:t>
      </w:r>
      <w:r>
        <w:rPr>
          <w:rFonts w:eastAsia="Times New Roman"/>
          <w:color w:val="0D0D0D"/>
          <w:sz w:val="28"/>
          <w:szCs w:val="28"/>
        </w:rPr>
        <w:t xml:space="preserve"> информации о времени и</w:t>
      </w:r>
    </w:p>
    <w:p w:rsidR="00157F99" w:rsidRDefault="00157F99" w:rsidP="00283302">
      <w:pPr>
        <w:widowControl/>
        <w:rPr>
          <w:rFonts w:eastAsia="Times New Roman"/>
          <w:color w:val="0D0D0D"/>
          <w:sz w:val="28"/>
          <w:szCs w:val="28"/>
        </w:rPr>
      </w:pPr>
      <w:proofErr w:type="gramStart"/>
      <w:r>
        <w:rPr>
          <w:rFonts w:eastAsia="Times New Roman"/>
          <w:color w:val="0D0D0D"/>
          <w:sz w:val="28"/>
          <w:szCs w:val="28"/>
        </w:rPr>
        <w:t>месте</w:t>
      </w:r>
      <w:proofErr w:type="gramEnd"/>
      <w:r>
        <w:rPr>
          <w:rFonts w:eastAsia="Times New Roman"/>
          <w:color w:val="0D0D0D"/>
          <w:sz w:val="28"/>
          <w:szCs w:val="28"/>
        </w:rPr>
        <w:t xml:space="preserve"> театральных представлений, филармонических </w:t>
      </w:r>
    </w:p>
    <w:p w:rsidR="00157F99" w:rsidRDefault="00157F99" w:rsidP="00283302">
      <w:pPr>
        <w:widowControl/>
        <w:rPr>
          <w:rFonts w:eastAsia="Times New Roman"/>
          <w:color w:val="0D0D0D"/>
          <w:sz w:val="28"/>
          <w:szCs w:val="28"/>
        </w:rPr>
      </w:pPr>
      <w:r>
        <w:rPr>
          <w:rFonts w:eastAsia="Times New Roman"/>
          <w:color w:val="0D0D0D"/>
          <w:sz w:val="28"/>
          <w:szCs w:val="28"/>
        </w:rPr>
        <w:t xml:space="preserve">и эстрадных концертов гастрольных мероприятий </w:t>
      </w:r>
    </w:p>
    <w:p w:rsidR="00157F99" w:rsidRDefault="00157F99" w:rsidP="00283302">
      <w:pPr>
        <w:widowControl/>
        <w:rPr>
          <w:rFonts w:eastAsia="Times New Roman"/>
          <w:color w:val="0D0D0D"/>
          <w:sz w:val="28"/>
          <w:szCs w:val="28"/>
        </w:rPr>
      </w:pPr>
      <w:r>
        <w:rPr>
          <w:rFonts w:eastAsia="Times New Roman"/>
          <w:color w:val="0D0D0D"/>
          <w:sz w:val="28"/>
          <w:szCs w:val="28"/>
        </w:rPr>
        <w:t xml:space="preserve">театров и филармоний, киносеансов, </w:t>
      </w:r>
    </w:p>
    <w:p w:rsidR="00157F99" w:rsidRPr="003D0353" w:rsidRDefault="00157F99" w:rsidP="00283302">
      <w:pPr>
        <w:widowControl/>
        <w:rPr>
          <w:sz w:val="28"/>
          <w:szCs w:val="28"/>
        </w:rPr>
      </w:pPr>
      <w:r>
        <w:rPr>
          <w:rFonts w:eastAsia="Times New Roman"/>
          <w:color w:val="0D0D0D"/>
          <w:sz w:val="28"/>
          <w:szCs w:val="28"/>
        </w:rPr>
        <w:t>анонсы данных мероприятий</w:t>
      </w:r>
      <w:r>
        <w:rPr>
          <w:sz w:val="28"/>
          <w:szCs w:val="28"/>
        </w:rPr>
        <w:t>»</w:t>
      </w:r>
    </w:p>
    <w:p w:rsidR="00157F99" w:rsidRDefault="00157F99" w:rsidP="00157F99">
      <w:pPr>
        <w:pStyle w:val="a7"/>
        <w:spacing w:before="0" w:after="0"/>
        <w:jc w:val="both"/>
        <w:rPr>
          <w:sz w:val="26"/>
          <w:szCs w:val="26"/>
          <w:lang w:val="ru-RU"/>
        </w:rPr>
      </w:pPr>
    </w:p>
    <w:p w:rsidR="00C67225" w:rsidRPr="00497EA3" w:rsidRDefault="00C67225" w:rsidP="00157F99">
      <w:pPr>
        <w:pStyle w:val="a7"/>
        <w:spacing w:before="0" w:after="0"/>
        <w:jc w:val="both"/>
        <w:rPr>
          <w:sz w:val="26"/>
          <w:szCs w:val="26"/>
          <w:lang w:val="ru-RU"/>
        </w:rPr>
      </w:pPr>
    </w:p>
    <w:p w:rsidR="009D127C" w:rsidRDefault="00157F99" w:rsidP="00C67225">
      <w:pPr>
        <w:pStyle w:val="a5"/>
        <w:tabs>
          <w:tab w:val="left" w:pos="709"/>
        </w:tabs>
        <w:spacing w:after="0"/>
        <w:ind w:right="34" w:firstLine="709"/>
        <w:jc w:val="both"/>
        <w:rPr>
          <w:sz w:val="28"/>
          <w:szCs w:val="28"/>
          <w:lang w:val="ru-RU"/>
        </w:rPr>
      </w:pPr>
      <w:r w:rsidRPr="00E67563">
        <w:rPr>
          <w:sz w:val="28"/>
          <w:szCs w:val="28"/>
          <w:lang w:val="ru-RU"/>
        </w:rPr>
        <w:t>В соответствии</w:t>
      </w:r>
      <w:r w:rsidR="00C67225">
        <w:rPr>
          <w:sz w:val="28"/>
          <w:szCs w:val="28"/>
          <w:lang w:val="ru-RU"/>
        </w:rPr>
        <w:t xml:space="preserve"> </w:t>
      </w:r>
      <w:r w:rsidRPr="00E67563">
        <w:rPr>
          <w:sz w:val="28"/>
          <w:szCs w:val="28"/>
          <w:lang w:val="ru-RU"/>
        </w:rPr>
        <w:t>с Федеральным Законом от 27.07.2010 №</w:t>
      </w:r>
      <w:r w:rsidRPr="00E67563">
        <w:rPr>
          <w:spacing w:val="-2"/>
          <w:sz w:val="28"/>
          <w:szCs w:val="28"/>
          <w:lang w:val="ru-RU"/>
        </w:rPr>
        <w:t xml:space="preserve"> 2</w:t>
      </w:r>
      <w:r w:rsidRPr="00E67563">
        <w:rPr>
          <w:sz w:val="28"/>
          <w:szCs w:val="28"/>
          <w:lang w:val="ru-RU"/>
        </w:rPr>
        <w:t xml:space="preserve">10-ФЗ «Об </w:t>
      </w:r>
      <w:r w:rsidR="009967FB">
        <w:rPr>
          <w:sz w:val="28"/>
          <w:szCs w:val="28"/>
          <w:lang w:val="ru-RU"/>
        </w:rPr>
        <w:t>организации предоставления государственных и муниципальных услуг», руководствуясь</w:t>
      </w:r>
      <w:r w:rsidR="00B47252">
        <w:rPr>
          <w:sz w:val="28"/>
          <w:szCs w:val="28"/>
          <w:lang w:val="ru-RU"/>
        </w:rPr>
        <w:t xml:space="preserve"> </w:t>
      </w:r>
      <w:r w:rsidRPr="00E67563">
        <w:rPr>
          <w:sz w:val="28"/>
          <w:szCs w:val="28"/>
          <w:lang w:val="ru-RU"/>
        </w:rPr>
        <w:t>ст.34</w:t>
      </w:r>
      <w:r w:rsidR="00B47252">
        <w:rPr>
          <w:sz w:val="28"/>
          <w:szCs w:val="28"/>
          <w:lang w:val="ru-RU"/>
        </w:rPr>
        <w:t xml:space="preserve"> </w:t>
      </w:r>
      <w:r w:rsidRPr="00E67563">
        <w:rPr>
          <w:sz w:val="28"/>
          <w:szCs w:val="28"/>
          <w:lang w:val="ru-RU"/>
        </w:rPr>
        <w:t>Устава</w:t>
      </w:r>
      <w:r w:rsidR="00AF1F3C">
        <w:rPr>
          <w:sz w:val="28"/>
          <w:szCs w:val="28"/>
          <w:lang w:val="ru-RU"/>
        </w:rPr>
        <w:t xml:space="preserve"> </w:t>
      </w:r>
      <w:r w:rsidR="00894D6D">
        <w:rPr>
          <w:sz w:val="28"/>
          <w:szCs w:val="28"/>
          <w:lang w:val="ru-RU"/>
        </w:rPr>
        <w:t>Новоржевского муниципального</w:t>
      </w:r>
      <w:r w:rsidRPr="00E67563">
        <w:rPr>
          <w:sz w:val="28"/>
          <w:szCs w:val="28"/>
          <w:lang w:val="ru-RU"/>
        </w:rPr>
        <w:t xml:space="preserve"> округ</w:t>
      </w:r>
      <w:r w:rsidR="00894D6D">
        <w:rPr>
          <w:sz w:val="28"/>
          <w:szCs w:val="28"/>
          <w:lang w:val="ru-RU"/>
        </w:rPr>
        <w:t>а</w:t>
      </w:r>
      <w:r w:rsidRPr="00E67563">
        <w:rPr>
          <w:sz w:val="28"/>
          <w:szCs w:val="28"/>
          <w:lang w:val="ru-RU"/>
        </w:rPr>
        <w:t>»</w:t>
      </w:r>
      <w:r w:rsidR="00AF1F3C">
        <w:rPr>
          <w:sz w:val="28"/>
          <w:szCs w:val="28"/>
          <w:lang w:val="ru-RU"/>
        </w:rPr>
        <w:t xml:space="preserve"> </w:t>
      </w:r>
      <w:r w:rsidRPr="00E67563">
        <w:rPr>
          <w:sz w:val="28"/>
          <w:szCs w:val="28"/>
          <w:lang w:val="ru-RU"/>
        </w:rPr>
        <w:t>Псковской</w:t>
      </w:r>
      <w:r w:rsidR="009967FB">
        <w:rPr>
          <w:sz w:val="28"/>
          <w:szCs w:val="28"/>
          <w:lang w:val="ru-RU"/>
        </w:rPr>
        <w:t xml:space="preserve"> </w:t>
      </w:r>
      <w:r w:rsidRPr="00E67563">
        <w:rPr>
          <w:sz w:val="28"/>
          <w:szCs w:val="28"/>
          <w:lang w:val="ru-RU"/>
        </w:rPr>
        <w:t>области</w:t>
      </w:r>
      <w:r w:rsidR="00B47252">
        <w:rPr>
          <w:sz w:val="28"/>
          <w:szCs w:val="28"/>
          <w:lang w:val="ru-RU"/>
        </w:rPr>
        <w:t>,</w:t>
      </w:r>
      <w:r w:rsidR="009967FB">
        <w:rPr>
          <w:sz w:val="28"/>
          <w:szCs w:val="28"/>
          <w:lang w:val="ru-RU"/>
        </w:rPr>
        <w:t xml:space="preserve"> </w:t>
      </w:r>
      <w:r w:rsidRPr="00E67563">
        <w:rPr>
          <w:sz w:val="28"/>
          <w:szCs w:val="28"/>
          <w:lang w:val="ru-RU"/>
        </w:rPr>
        <w:t>Администрация</w:t>
      </w:r>
      <w:r w:rsidR="009967FB">
        <w:rPr>
          <w:sz w:val="28"/>
          <w:szCs w:val="28"/>
          <w:lang w:val="ru-RU"/>
        </w:rPr>
        <w:t xml:space="preserve"> </w:t>
      </w:r>
      <w:r w:rsidRPr="00E67563">
        <w:rPr>
          <w:sz w:val="28"/>
          <w:szCs w:val="28"/>
          <w:lang w:val="ru-RU"/>
        </w:rPr>
        <w:t>Новоржевского муниципального округа</w:t>
      </w:r>
      <w:r w:rsidR="009967FB">
        <w:rPr>
          <w:sz w:val="28"/>
          <w:szCs w:val="28"/>
          <w:lang w:val="ru-RU"/>
        </w:rPr>
        <w:t xml:space="preserve"> </w:t>
      </w:r>
      <w:r w:rsidR="0018381D">
        <w:rPr>
          <w:sz w:val="28"/>
          <w:szCs w:val="28"/>
          <w:lang w:val="ru-RU"/>
        </w:rPr>
        <w:t>ПОСТАНОВЛЯЕТ:</w:t>
      </w:r>
    </w:p>
    <w:p w:rsidR="00157F99" w:rsidRPr="009D127C" w:rsidRDefault="00532C71" w:rsidP="00C67225">
      <w:pPr>
        <w:pStyle w:val="a5"/>
        <w:tabs>
          <w:tab w:val="left" w:pos="709"/>
        </w:tabs>
        <w:spacing w:after="0"/>
        <w:ind w:right="34" w:firstLine="709"/>
        <w:jc w:val="both"/>
        <w:rPr>
          <w:sz w:val="28"/>
          <w:szCs w:val="28"/>
          <w:lang w:val="ru-RU"/>
        </w:rPr>
      </w:pPr>
      <w:r w:rsidRPr="009D127C">
        <w:rPr>
          <w:sz w:val="28"/>
          <w:szCs w:val="28"/>
          <w:lang w:val="ru-RU"/>
        </w:rPr>
        <w:t>1</w:t>
      </w:r>
      <w:r w:rsidR="00157F99" w:rsidRPr="009D127C">
        <w:rPr>
          <w:sz w:val="28"/>
          <w:szCs w:val="28"/>
          <w:lang w:val="ru-RU"/>
        </w:rPr>
        <w:t>.</w:t>
      </w:r>
      <w:r w:rsidR="00C67225">
        <w:rPr>
          <w:sz w:val="28"/>
          <w:szCs w:val="28"/>
          <w:lang w:val="ru-RU"/>
        </w:rPr>
        <w:t xml:space="preserve"> </w:t>
      </w:r>
      <w:r w:rsidR="00157F99" w:rsidRPr="004E53F1">
        <w:rPr>
          <w:sz w:val="28"/>
          <w:lang w:val="ru-RU"/>
        </w:rPr>
        <w:t xml:space="preserve">Утвердить </w:t>
      </w:r>
      <w:r w:rsidR="00157F99" w:rsidRPr="009D127C">
        <w:rPr>
          <w:sz w:val="28"/>
          <w:szCs w:val="28"/>
          <w:lang w:val="ru-RU"/>
        </w:rPr>
        <w:t>Административный регламент предоставления муниципальной услуги</w:t>
      </w:r>
      <w:r w:rsidR="009967FB">
        <w:rPr>
          <w:sz w:val="28"/>
          <w:szCs w:val="28"/>
          <w:lang w:val="ru-RU"/>
        </w:rPr>
        <w:t xml:space="preserve"> </w:t>
      </w:r>
      <w:r w:rsidR="00157F99" w:rsidRPr="009D127C">
        <w:rPr>
          <w:color w:val="0D0D0D"/>
          <w:lang w:val="ru-RU"/>
        </w:rPr>
        <w:t>«</w:t>
      </w:r>
      <w:r w:rsidR="00157F99" w:rsidRPr="009D127C">
        <w:rPr>
          <w:rFonts w:eastAsia="Times New Roman"/>
          <w:color w:val="0D0D0D"/>
          <w:sz w:val="28"/>
          <w:szCs w:val="28"/>
          <w:lang w:val="ru-RU"/>
        </w:rPr>
        <w:t>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r w:rsidR="00157F99" w:rsidRPr="009D127C">
        <w:rPr>
          <w:sz w:val="28"/>
          <w:szCs w:val="28"/>
          <w:lang w:val="ru-RU"/>
        </w:rPr>
        <w:t>»</w:t>
      </w:r>
      <w:r w:rsidR="009967FB">
        <w:rPr>
          <w:sz w:val="28"/>
          <w:szCs w:val="28"/>
          <w:lang w:val="ru-RU"/>
        </w:rPr>
        <w:t xml:space="preserve"> </w:t>
      </w:r>
      <w:r w:rsidR="00157F99" w:rsidRPr="009D127C">
        <w:rPr>
          <w:color w:val="000000"/>
          <w:sz w:val="28"/>
          <w:szCs w:val="28"/>
          <w:lang w:val="ru-RU"/>
        </w:rPr>
        <w:t>согласно приложению к настоящему постановлению.</w:t>
      </w:r>
    </w:p>
    <w:p w:rsidR="00157F99" w:rsidRPr="009A10A2" w:rsidRDefault="00157F99" w:rsidP="00C67225">
      <w:pPr>
        <w:pStyle w:val="11"/>
        <w:suppressAutoHyphens/>
        <w:topLinePunct/>
        <w:ind w:left="0" w:firstLine="709"/>
        <w:jc w:val="both"/>
        <w:rPr>
          <w:spacing w:val="1"/>
        </w:rPr>
      </w:pPr>
      <w:r w:rsidRPr="009A10A2">
        <w:rPr>
          <w:color w:val="000000"/>
        </w:rPr>
        <w:t>2.</w:t>
      </w:r>
      <w:r w:rsidR="00C67225">
        <w:rPr>
          <w:color w:val="000000"/>
        </w:rPr>
        <w:t xml:space="preserve"> </w:t>
      </w:r>
      <w:r w:rsidR="009967FB">
        <w:t xml:space="preserve">Признать утратившим силу постановление </w:t>
      </w:r>
      <w:r w:rsidR="002304B7">
        <w:t xml:space="preserve">Администрации </w:t>
      </w:r>
      <w:r w:rsidRPr="009A10A2">
        <w:t>Новоржевского района</w:t>
      </w:r>
      <w:r w:rsidR="009967FB">
        <w:t xml:space="preserve"> </w:t>
      </w:r>
      <w:r w:rsidRPr="009A10A2">
        <w:t>от</w:t>
      </w:r>
      <w:r w:rsidR="009967FB">
        <w:t xml:space="preserve"> </w:t>
      </w:r>
      <w:r>
        <w:t>02.12.2013 №1</w:t>
      </w:r>
      <w:r w:rsidRPr="009A10A2">
        <w:t>3</w:t>
      </w:r>
      <w:r>
        <w:t>0</w:t>
      </w:r>
      <w:r w:rsidRPr="009A10A2">
        <w:t xml:space="preserve"> «Об утверждении административного регламента муниципальной услуги «</w:t>
      </w:r>
      <w:r w:rsidRPr="003336D2">
        <w:rPr>
          <w:color w:val="0D0D0D"/>
          <w:lang w:eastAsia="ru-RU"/>
        </w:rPr>
        <w:t>Предоставление</w:t>
      </w:r>
      <w:r>
        <w:rPr>
          <w:color w:val="0D0D0D"/>
          <w:lang w:eastAsia="ru-RU"/>
        </w:rPr>
        <w:t xml:space="preserve">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r>
        <w:t>».</w:t>
      </w:r>
    </w:p>
    <w:p w:rsidR="00157F99" w:rsidRDefault="002B1AC6" w:rsidP="00C67225">
      <w:pPr>
        <w:pStyle w:val="a7"/>
        <w:spacing w:before="0" w:after="0"/>
        <w:ind w:firstLine="709"/>
        <w:jc w:val="both"/>
        <w:rPr>
          <w:sz w:val="28"/>
          <w:szCs w:val="28"/>
          <w:lang w:val="ru-RU"/>
        </w:rPr>
      </w:pPr>
      <w:r>
        <w:rPr>
          <w:rFonts w:cs="Times New Roman"/>
          <w:sz w:val="28"/>
          <w:szCs w:val="28"/>
          <w:lang w:val="ru-RU"/>
        </w:rPr>
        <w:t>3.</w:t>
      </w:r>
      <w:r w:rsidR="00C67225">
        <w:rPr>
          <w:rFonts w:cs="Times New Roman"/>
          <w:sz w:val="28"/>
          <w:szCs w:val="28"/>
          <w:lang w:val="ru-RU"/>
        </w:rPr>
        <w:t xml:space="preserve"> </w:t>
      </w:r>
      <w:r w:rsidR="00157F99" w:rsidRPr="00434B71">
        <w:rPr>
          <w:sz w:val="28"/>
          <w:szCs w:val="28"/>
          <w:lang w:val="ru-RU"/>
        </w:rPr>
        <w:t xml:space="preserve">Настоящее постановление вступает в силу </w:t>
      </w:r>
      <w:r w:rsidR="00157F99">
        <w:rPr>
          <w:sz w:val="28"/>
          <w:szCs w:val="28"/>
          <w:lang w:val="ru-RU"/>
        </w:rPr>
        <w:t>с момента</w:t>
      </w:r>
      <w:r w:rsidR="00B47252">
        <w:rPr>
          <w:sz w:val="28"/>
          <w:szCs w:val="28"/>
          <w:lang w:val="ru-RU"/>
        </w:rPr>
        <w:t xml:space="preserve"> </w:t>
      </w:r>
      <w:r w:rsidR="00157F99" w:rsidRPr="00434B71">
        <w:rPr>
          <w:spacing w:val="-1"/>
          <w:sz w:val="28"/>
          <w:szCs w:val="28"/>
          <w:lang w:val="ru-RU"/>
        </w:rPr>
        <w:t>официального</w:t>
      </w:r>
      <w:r w:rsidR="00B47252">
        <w:rPr>
          <w:spacing w:val="-1"/>
          <w:sz w:val="28"/>
          <w:szCs w:val="28"/>
          <w:lang w:val="ru-RU"/>
        </w:rPr>
        <w:t xml:space="preserve"> </w:t>
      </w:r>
      <w:r w:rsidR="00157F99" w:rsidRPr="00434B71">
        <w:rPr>
          <w:sz w:val="28"/>
          <w:szCs w:val="28"/>
          <w:lang w:val="ru-RU"/>
        </w:rPr>
        <w:t>опубликования.</w:t>
      </w:r>
    </w:p>
    <w:p w:rsidR="002B1AC6" w:rsidRDefault="00157F99" w:rsidP="00C67225">
      <w:pPr>
        <w:pStyle w:val="a7"/>
        <w:spacing w:before="0" w:after="0"/>
        <w:ind w:firstLine="709"/>
        <w:jc w:val="both"/>
        <w:rPr>
          <w:sz w:val="28"/>
          <w:szCs w:val="28"/>
          <w:lang w:val="ru-RU"/>
        </w:rPr>
      </w:pPr>
      <w:r>
        <w:rPr>
          <w:sz w:val="28"/>
          <w:szCs w:val="28"/>
          <w:lang w:val="ru-RU"/>
        </w:rPr>
        <w:t xml:space="preserve">4. </w:t>
      </w:r>
      <w:r w:rsidR="002B1AC6" w:rsidRPr="00434B71">
        <w:rPr>
          <w:sz w:val="28"/>
          <w:szCs w:val="28"/>
          <w:lang w:val="ru-RU"/>
        </w:rPr>
        <w:t>Опубликовать настоящее постановление в сетевом издании «Нормативные правовые акты Псковской области» (</w:t>
      </w:r>
      <w:proofErr w:type="spellStart"/>
      <w:r w:rsidR="002B1AC6" w:rsidRPr="00434B71">
        <w:rPr>
          <w:sz w:val="28"/>
          <w:szCs w:val="28"/>
        </w:rPr>
        <w:t>pravo</w:t>
      </w:r>
      <w:proofErr w:type="spellEnd"/>
      <w:r w:rsidR="002B1AC6" w:rsidRPr="00434B71">
        <w:rPr>
          <w:sz w:val="28"/>
          <w:szCs w:val="28"/>
          <w:lang w:val="ru-RU"/>
        </w:rPr>
        <w:t>.</w:t>
      </w:r>
      <w:proofErr w:type="spellStart"/>
      <w:r w:rsidR="002B1AC6" w:rsidRPr="00434B71">
        <w:rPr>
          <w:sz w:val="28"/>
          <w:szCs w:val="28"/>
        </w:rPr>
        <w:t>pskov</w:t>
      </w:r>
      <w:proofErr w:type="spellEnd"/>
      <w:r w:rsidR="002B1AC6" w:rsidRPr="00434B71">
        <w:rPr>
          <w:sz w:val="28"/>
          <w:szCs w:val="28"/>
          <w:lang w:val="ru-RU"/>
        </w:rPr>
        <w:t>.</w:t>
      </w:r>
      <w:proofErr w:type="spellStart"/>
      <w:r w:rsidR="002B1AC6" w:rsidRPr="00434B71">
        <w:rPr>
          <w:sz w:val="28"/>
          <w:szCs w:val="28"/>
        </w:rPr>
        <w:t>ru</w:t>
      </w:r>
      <w:proofErr w:type="spellEnd"/>
      <w:r w:rsidR="002B1AC6" w:rsidRPr="00434B71">
        <w:rPr>
          <w:sz w:val="28"/>
          <w:szCs w:val="28"/>
          <w:lang w:val="ru-RU"/>
        </w:rPr>
        <w:t>) и разместить на официальном сайте Новоржевского муниципального округа в инф</w:t>
      </w:r>
      <w:r w:rsidR="00544474">
        <w:rPr>
          <w:sz w:val="28"/>
          <w:szCs w:val="28"/>
          <w:lang w:val="ru-RU"/>
        </w:rPr>
        <w:t>ормац</w:t>
      </w:r>
      <w:r w:rsidR="00C67225">
        <w:rPr>
          <w:sz w:val="28"/>
          <w:szCs w:val="28"/>
          <w:lang w:val="ru-RU"/>
        </w:rPr>
        <w:t xml:space="preserve">ионно-телекоммуникационной сети «Интернет» </w:t>
      </w:r>
      <w:r w:rsidR="002B1AC6" w:rsidRPr="00434B71">
        <w:rPr>
          <w:sz w:val="28"/>
          <w:szCs w:val="28"/>
          <w:lang w:val="ru-RU"/>
        </w:rPr>
        <w:t>(</w:t>
      </w:r>
      <w:proofErr w:type="spellStart"/>
      <w:r w:rsidR="002B1AC6" w:rsidRPr="00434B71">
        <w:rPr>
          <w:sz w:val="28"/>
          <w:szCs w:val="28"/>
        </w:rPr>
        <w:t>novorzhev</w:t>
      </w:r>
      <w:proofErr w:type="spellEnd"/>
      <w:r w:rsidR="002B1AC6" w:rsidRPr="00434B71">
        <w:rPr>
          <w:sz w:val="28"/>
          <w:szCs w:val="28"/>
          <w:lang w:val="ru-RU"/>
        </w:rPr>
        <w:t>.</w:t>
      </w:r>
      <w:proofErr w:type="spellStart"/>
      <w:r w:rsidR="002B1AC6" w:rsidRPr="00434B71">
        <w:rPr>
          <w:sz w:val="28"/>
          <w:szCs w:val="28"/>
        </w:rPr>
        <w:t>gosuslugi</w:t>
      </w:r>
      <w:proofErr w:type="spellEnd"/>
      <w:r w:rsidR="002B1AC6" w:rsidRPr="00434B71">
        <w:rPr>
          <w:sz w:val="28"/>
          <w:szCs w:val="28"/>
          <w:lang w:val="ru-RU"/>
        </w:rPr>
        <w:t>.</w:t>
      </w:r>
      <w:proofErr w:type="spellStart"/>
      <w:r w:rsidR="002B1AC6" w:rsidRPr="00434B71">
        <w:rPr>
          <w:sz w:val="28"/>
          <w:szCs w:val="28"/>
        </w:rPr>
        <w:t>ru</w:t>
      </w:r>
      <w:proofErr w:type="spellEnd"/>
      <w:r w:rsidR="002B1AC6" w:rsidRPr="00434B71">
        <w:rPr>
          <w:sz w:val="28"/>
          <w:szCs w:val="28"/>
          <w:lang w:val="ru-RU"/>
        </w:rPr>
        <w:t>).</w:t>
      </w:r>
    </w:p>
    <w:p w:rsidR="00157F99" w:rsidRDefault="00157F99" w:rsidP="00C67225">
      <w:pPr>
        <w:pStyle w:val="a7"/>
        <w:spacing w:before="0" w:after="0"/>
        <w:ind w:firstLine="709"/>
        <w:jc w:val="both"/>
        <w:rPr>
          <w:sz w:val="28"/>
          <w:szCs w:val="28"/>
          <w:lang w:val="ru-RU"/>
        </w:rPr>
      </w:pPr>
      <w:r>
        <w:rPr>
          <w:sz w:val="28"/>
          <w:szCs w:val="28"/>
          <w:lang w:val="ru-RU"/>
        </w:rPr>
        <w:lastRenderedPageBreak/>
        <w:t xml:space="preserve">5. </w:t>
      </w:r>
      <w:proofErr w:type="gramStart"/>
      <w:r w:rsidRPr="00434B71">
        <w:rPr>
          <w:spacing w:val="-2"/>
          <w:sz w:val="28"/>
          <w:szCs w:val="28"/>
          <w:lang w:val="ru-RU"/>
        </w:rPr>
        <w:t>Контроль</w:t>
      </w:r>
      <w:r w:rsidR="009967FB">
        <w:rPr>
          <w:spacing w:val="-2"/>
          <w:sz w:val="28"/>
          <w:szCs w:val="28"/>
          <w:lang w:val="ru-RU"/>
        </w:rPr>
        <w:t xml:space="preserve"> </w:t>
      </w:r>
      <w:r w:rsidRPr="00434B71">
        <w:rPr>
          <w:spacing w:val="-6"/>
          <w:sz w:val="28"/>
          <w:szCs w:val="28"/>
          <w:lang w:val="ru-RU"/>
        </w:rPr>
        <w:t>за</w:t>
      </w:r>
      <w:proofErr w:type="gramEnd"/>
      <w:r w:rsidR="009967FB">
        <w:rPr>
          <w:spacing w:val="-6"/>
          <w:sz w:val="28"/>
          <w:szCs w:val="28"/>
          <w:lang w:val="ru-RU"/>
        </w:rPr>
        <w:t xml:space="preserve"> </w:t>
      </w:r>
      <w:r w:rsidRPr="00434B71">
        <w:rPr>
          <w:spacing w:val="-2"/>
          <w:sz w:val="28"/>
          <w:szCs w:val="28"/>
          <w:lang w:val="ru-RU"/>
        </w:rPr>
        <w:t>исполнением</w:t>
      </w:r>
      <w:r w:rsidR="009967FB">
        <w:rPr>
          <w:spacing w:val="-2"/>
          <w:sz w:val="28"/>
          <w:szCs w:val="28"/>
          <w:lang w:val="ru-RU"/>
        </w:rPr>
        <w:t xml:space="preserve"> </w:t>
      </w:r>
      <w:r w:rsidRPr="00434B71">
        <w:rPr>
          <w:spacing w:val="-2"/>
          <w:sz w:val="28"/>
          <w:szCs w:val="28"/>
          <w:lang w:val="ru-RU"/>
        </w:rPr>
        <w:t>постановления</w:t>
      </w:r>
      <w:r w:rsidR="009967FB">
        <w:rPr>
          <w:spacing w:val="-2"/>
          <w:sz w:val="28"/>
          <w:szCs w:val="28"/>
          <w:lang w:val="ru-RU"/>
        </w:rPr>
        <w:t xml:space="preserve"> </w:t>
      </w:r>
      <w:r w:rsidRPr="00434B71">
        <w:rPr>
          <w:spacing w:val="-2"/>
          <w:sz w:val="28"/>
          <w:szCs w:val="28"/>
          <w:lang w:val="ru-RU"/>
        </w:rPr>
        <w:t>возложить</w:t>
      </w:r>
      <w:r w:rsidR="009967FB">
        <w:rPr>
          <w:spacing w:val="-2"/>
          <w:sz w:val="28"/>
          <w:szCs w:val="28"/>
          <w:lang w:val="ru-RU"/>
        </w:rPr>
        <w:t xml:space="preserve"> </w:t>
      </w:r>
      <w:r w:rsidRPr="00434B71">
        <w:rPr>
          <w:spacing w:val="-6"/>
          <w:sz w:val="28"/>
          <w:szCs w:val="28"/>
          <w:lang w:val="ru-RU"/>
        </w:rPr>
        <w:t>на</w:t>
      </w:r>
      <w:r w:rsidR="009967FB">
        <w:rPr>
          <w:spacing w:val="-6"/>
          <w:sz w:val="28"/>
          <w:szCs w:val="28"/>
          <w:lang w:val="ru-RU"/>
        </w:rPr>
        <w:t xml:space="preserve"> </w:t>
      </w:r>
      <w:r w:rsidRPr="00434B71">
        <w:rPr>
          <w:spacing w:val="-2"/>
          <w:sz w:val="28"/>
          <w:szCs w:val="28"/>
          <w:lang w:val="ru-RU"/>
        </w:rPr>
        <w:t>заместителя</w:t>
      </w:r>
      <w:r w:rsidR="009967FB">
        <w:rPr>
          <w:spacing w:val="-2"/>
          <w:sz w:val="28"/>
          <w:szCs w:val="28"/>
          <w:lang w:val="ru-RU"/>
        </w:rPr>
        <w:t xml:space="preserve"> </w:t>
      </w:r>
      <w:r w:rsidRPr="00434B71">
        <w:rPr>
          <w:sz w:val="28"/>
          <w:szCs w:val="28"/>
          <w:lang w:val="ru-RU"/>
        </w:rPr>
        <w:t>Главы Администрации Новоржевского муниципального округа по социальным вопросам.</w:t>
      </w:r>
    </w:p>
    <w:p w:rsidR="00C67225" w:rsidRDefault="00C67225" w:rsidP="00C67225">
      <w:pPr>
        <w:pStyle w:val="a7"/>
        <w:spacing w:before="0" w:after="0"/>
        <w:ind w:firstLine="709"/>
        <w:jc w:val="both"/>
        <w:rPr>
          <w:sz w:val="28"/>
          <w:szCs w:val="28"/>
          <w:lang w:val="ru-RU"/>
        </w:rPr>
      </w:pPr>
    </w:p>
    <w:p w:rsidR="00C67225" w:rsidRPr="00C67225" w:rsidRDefault="00C67225" w:rsidP="00C67225">
      <w:pPr>
        <w:pStyle w:val="a7"/>
        <w:spacing w:before="0" w:after="0"/>
        <w:ind w:firstLine="709"/>
        <w:jc w:val="both"/>
        <w:rPr>
          <w:rFonts w:cs="Times New Roman"/>
          <w:sz w:val="28"/>
          <w:szCs w:val="28"/>
          <w:lang w:val="ru-RU"/>
        </w:rPr>
      </w:pPr>
    </w:p>
    <w:p w:rsidR="00157F99" w:rsidRDefault="00157F99" w:rsidP="00157F99">
      <w:pPr>
        <w:tabs>
          <w:tab w:val="left" w:pos="7371"/>
        </w:tabs>
        <w:rPr>
          <w:rFonts w:eastAsia="Lucida Sans Unicode"/>
          <w:bCs/>
          <w:color w:val="000000"/>
        </w:rPr>
      </w:pPr>
      <w:r w:rsidRPr="00A261AA">
        <w:rPr>
          <w:sz w:val="28"/>
          <w:szCs w:val="28"/>
        </w:rPr>
        <w:t xml:space="preserve">Глава Новоржевского муниципального округа  </w:t>
      </w:r>
      <w:r w:rsidR="00C36827">
        <w:rPr>
          <w:sz w:val="28"/>
          <w:szCs w:val="28"/>
        </w:rPr>
        <w:t xml:space="preserve">    </w:t>
      </w:r>
      <w:r w:rsidR="00C20008">
        <w:rPr>
          <w:sz w:val="28"/>
          <w:szCs w:val="28"/>
        </w:rPr>
        <w:t xml:space="preserve"> </w:t>
      </w:r>
      <w:r w:rsidR="00C36827">
        <w:rPr>
          <w:sz w:val="28"/>
          <w:szCs w:val="28"/>
        </w:rPr>
        <w:t xml:space="preserve">         </w:t>
      </w:r>
      <w:r w:rsidRPr="00A261AA">
        <w:rPr>
          <w:sz w:val="28"/>
          <w:szCs w:val="28"/>
        </w:rPr>
        <w:t>Л.М. Тр</w:t>
      </w:r>
      <w:r>
        <w:rPr>
          <w:sz w:val="28"/>
          <w:szCs w:val="28"/>
        </w:rPr>
        <w:t>ифонова</w:t>
      </w:r>
    </w:p>
    <w:p w:rsidR="00157F99" w:rsidRDefault="00157F99" w:rsidP="00157F99">
      <w:pPr>
        <w:ind w:firstLine="709"/>
        <w:jc w:val="right"/>
        <w:rPr>
          <w:rFonts w:eastAsia="Lucida Sans Unicode"/>
          <w:bCs/>
          <w:color w:val="000000"/>
        </w:rPr>
      </w:pPr>
    </w:p>
    <w:p w:rsidR="00157F99" w:rsidRDefault="00157F99" w:rsidP="00157F99">
      <w:pPr>
        <w:ind w:firstLine="709"/>
        <w:jc w:val="both"/>
        <w:rPr>
          <w:rFonts w:eastAsia="Lucida Sans Unicode"/>
          <w:bCs/>
          <w:color w:val="000000"/>
        </w:rPr>
      </w:pPr>
    </w:p>
    <w:p w:rsidR="00157F99" w:rsidRDefault="00157F99" w:rsidP="00157F99">
      <w:pPr>
        <w:ind w:firstLine="709"/>
        <w:jc w:val="right"/>
        <w:rPr>
          <w:rFonts w:eastAsia="Lucida Sans Unicode"/>
          <w:bCs/>
          <w:color w:val="000000"/>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157F99">
      <w:pPr>
        <w:pStyle w:val="a7"/>
        <w:spacing w:before="0" w:after="0"/>
        <w:ind w:firstLine="709"/>
        <w:jc w:val="right"/>
        <w:rPr>
          <w:lang w:val="ru-RU"/>
        </w:rPr>
      </w:pPr>
    </w:p>
    <w:p w:rsidR="00157F99" w:rsidRDefault="00157F99" w:rsidP="002B1AC6">
      <w:pPr>
        <w:pStyle w:val="a7"/>
        <w:spacing w:before="0" w:after="0"/>
        <w:rPr>
          <w:lang w:val="ru-RU"/>
        </w:rPr>
      </w:pPr>
    </w:p>
    <w:p w:rsidR="00157F99" w:rsidRDefault="00157F99" w:rsidP="00157F99">
      <w:pPr>
        <w:pStyle w:val="a7"/>
        <w:spacing w:before="0" w:after="0"/>
        <w:ind w:firstLine="709"/>
        <w:jc w:val="right"/>
        <w:rPr>
          <w:lang w:val="ru-RU"/>
        </w:rPr>
      </w:pPr>
    </w:p>
    <w:p w:rsidR="00C67225" w:rsidRDefault="00C67225">
      <w:pPr>
        <w:widowControl/>
        <w:autoSpaceDE/>
        <w:autoSpaceDN/>
        <w:adjustRightInd/>
        <w:spacing w:after="200" w:line="276" w:lineRule="auto"/>
        <w:rPr>
          <w:spacing w:val="-2"/>
          <w:sz w:val="24"/>
          <w:szCs w:val="24"/>
        </w:rPr>
      </w:pPr>
      <w:r>
        <w:rPr>
          <w:spacing w:val="-2"/>
          <w:sz w:val="24"/>
          <w:szCs w:val="24"/>
        </w:rPr>
        <w:br w:type="page"/>
      </w:r>
    </w:p>
    <w:p w:rsidR="00157F99" w:rsidRPr="00157F99" w:rsidRDefault="005670BE" w:rsidP="00157F99">
      <w:pPr>
        <w:ind w:firstLine="602"/>
        <w:jc w:val="right"/>
        <w:rPr>
          <w:sz w:val="24"/>
          <w:szCs w:val="24"/>
        </w:rPr>
      </w:pPr>
      <w:r>
        <w:rPr>
          <w:spacing w:val="-2"/>
          <w:sz w:val="24"/>
          <w:szCs w:val="24"/>
        </w:rPr>
        <w:lastRenderedPageBreak/>
        <w:t>Приложение</w:t>
      </w:r>
    </w:p>
    <w:p w:rsidR="00157F99" w:rsidRPr="00157F99" w:rsidRDefault="005670BE" w:rsidP="005670BE">
      <w:pPr>
        <w:ind w:firstLine="602"/>
        <w:jc w:val="center"/>
        <w:rPr>
          <w:sz w:val="24"/>
          <w:szCs w:val="24"/>
        </w:rPr>
      </w:pPr>
      <w:r>
        <w:rPr>
          <w:sz w:val="24"/>
          <w:szCs w:val="24"/>
        </w:rPr>
        <w:t xml:space="preserve">                                                      к </w:t>
      </w:r>
      <w:r w:rsidR="002A563D">
        <w:rPr>
          <w:sz w:val="24"/>
          <w:szCs w:val="24"/>
        </w:rPr>
        <w:t>п</w:t>
      </w:r>
      <w:r w:rsidR="003A00CB">
        <w:rPr>
          <w:sz w:val="24"/>
          <w:szCs w:val="24"/>
        </w:rPr>
        <w:t>остановлению</w:t>
      </w:r>
      <w:r w:rsidR="002A563D">
        <w:rPr>
          <w:sz w:val="24"/>
          <w:szCs w:val="24"/>
        </w:rPr>
        <w:t xml:space="preserve"> </w:t>
      </w:r>
      <w:r w:rsidR="00157F99" w:rsidRPr="00157F99">
        <w:rPr>
          <w:spacing w:val="-2"/>
          <w:sz w:val="24"/>
          <w:szCs w:val="24"/>
        </w:rPr>
        <w:t>Администрации</w:t>
      </w:r>
    </w:p>
    <w:p w:rsidR="00157F99" w:rsidRPr="00157F99" w:rsidRDefault="00157F99" w:rsidP="00157F99">
      <w:pPr>
        <w:spacing w:line="242" w:lineRule="auto"/>
        <w:ind w:firstLine="602"/>
        <w:jc w:val="right"/>
        <w:rPr>
          <w:sz w:val="24"/>
          <w:szCs w:val="24"/>
        </w:rPr>
      </w:pPr>
      <w:r w:rsidRPr="00157F99">
        <w:rPr>
          <w:sz w:val="24"/>
          <w:szCs w:val="24"/>
        </w:rPr>
        <w:t>Новоржевского муниципального округа</w:t>
      </w:r>
    </w:p>
    <w:p w:rsidR="00157F99" w:rsidRPr="00157F99" w:rsidRDefault="00157F99" w:rsidP="00157F99">
      <w:pPr>
        <w:shd w:val="clear" w:color="auto" w:fill="FFFFFF"/>
        <w:tabs>
          <w:tab w:val="left" w:leader="underscore" w:pos="1579"/>
        </w:tabs>
        <w:jc w:val="right"/>
        <w:rPr>
          <w:sz w:val="24"/>
          <w:szCs w:val="24"/>
        </w:rPr>
      </w:pPr>
      <w:r w:rsidRPr="00157F99">
        <w:rPr>
          <w:bCs/>
          <w:color w:val="000000"/>
          <w:spacing w:val="-11"/>
          <w:sz w:val="24"/>
          <w:szCs w:val="24"/>
        </w:rPr>
        <w:t>от</w:t>
      </w:r>
      <w:r w:rsidRPr="00157F99">
        <w:rPr>
          <w:bCs/>
          <w:color w:val="000000"/>
          <w:sz w:val="24"/>
          <w:szCs w:val="24"/>
        </w:rPr>
        <w:t xml:space="preserve"> </w:t>
      </w:r>
      <w:r w:rsidR="00C67225">
        <w:rPr>
          <w:bCs/>
          <w:color w:val="000000"/>
          <w:sz w:val="24"/>
          <w:szCs w:val="24"/>
        </w:rPr>
        <w:t xml:space="preserve">19.03.2025 </w:t>
      </w:r>
      <w:r w:rsidRPr="00157F99">
        <w:rPr>
          <w:bCs/>
          <w:color w:val="000000"/>
          <w:sz w:val="24"/>
          <w:szCs w:val="24"/>
        </w:rPr>
        <w:t>№</w:t>
      </w:r>
      <w:r w:rsidR="00C67225">
        <w:rPr>
          <w:bCs/>
          <w:color w:val="000000"/>
          <w:sz w:val="24"/>
          <w:szCs w:val="24"/>
        </w:rPr>
        <w:t>77</w:t>
      </w:r>
    </w:p>
    <w:p w:rsidR="00157F99" w:rsidRPr="00157F99" w:rsidRDefault="00157F99" w:rsidP="004D6EF7">
      <w:pPr>
        <w:shd w:val="clear" w:color="auto" w:fill="FFFFFF"/>
        <w:jc w:val="center"/>
        <w:rPr>
          <w:rFonts w:eastAsia="Times New Roman"/>
          <w:bCs/>
          <w:sz w:val="24"/>
          <w:szCs w:val="24"/>
        </w:rPr>
      </w:pPr>
    </w:p>
    <w:p w:rsidR="00157F99" w:rsidRDefault="00157F99" w:rsidP="004D6EF7">
      <w:pPr>
        <w:shd w:val="clear" w:color="auto" w:fill="FFFFFF"/>
        <w:jc w:val="center"/>
        <w:rPr>
          <w:rFonts w:eastAsia="Times New Roman"/>
          <w:bCs/>
          <w:sz w:val="28"/>
          <w:szCs w:val="28"/>
        </w:rPr>
      </w:pPr>
    </w:p>
    <w:p w:rsidR="00157F99" w:rsidRDefault="00157F99" w:rsidP="00157F99">
      <w:pPr>
        <w:shd w:val="clear" w:color="auto" w:fill="FFFFFF"/>
        <w:rPr>
          <w:rFonts w:eastAsia="Times New Roman"/>
          <w:bCs/>
          <w:sz w:val="28"/>
          <w:szCs w:val="28"/>
        </w:rPr>
      </w:pPr>
    </w:p>
    <w:p w:rsidR="00157F99" w:rsidRDefault="00157F99" w:rsidP="004D6EF7">
      <w:pPr>
        <w:shd w:val="clear" w:color="auto" w:fill="FFFFFF"/>
        <w:jc w:val="center"/>
        <w:rPr>
          <w:rFonts w:eastAsia="Times New Roman"/>
          <w:bCs/>
          <w:sz w:val="28"/>
          <w:szCs w:val="28"/>
        </w:rPr>
      </w:pPr>
    </w:p>
    <w:p w:rsidR="00D2732D" w:rsidRPr="00F665A3" w:rsidRDefault="00DD60FA" w:rsidP="004D6EF7">
      <w:pPr>
        <w:shd w:val="clear" w:color="auto" w:fill="FFFFFF"/>
        <w:jc w:val="center"/>
        <w:rPr>
          <w:sz w:val="28"/>
          <w:szCs w:val="28"/>
        </w:rPr>
      </w:pPr>
      <w:r w:rsidRPr="00F665A3">
        <w:rPr>
          <w:rFonts w:eastAsia="Times New Roman"/>
          <w:bCs/>
          <w:sz w:val="28"/>
          <w:szCs w:val="28"/>
        </w:rPr>
        <w:t>АДМИНИСТРАТИВНЫЙ РЕГЛАМЕНТ</w:t>
      </w:r>
    </w:p>
    <w:p w:rsidR="00D2732D" w:rsidRPr="00F665A3" w:rsidRDefault="00DD60FA" w:rsidP="004D6EF7">
      <w:pPr>
        <w:shd w:val="clear" w:color="auto" w:fill="FFFFFF"/>
        <w:jc w:val="center"/>
        <w:rPr>
          <w:sz w:val="28"/>
          <w:szCs w:val="28"/>
        </w:rPr>
      </w:pPr>
      <w:r w:rsidRPr="00F665A3">
        <w:rPr>
          <w:rFonts w:eastAsia="Times New Roman"/>
          <w:bCs/>
          <w:sz w:val="28"/>
          <w:szCs w:val="28"/>
        </w:rPr>
        <w:t>предоставления муниципальной услуги «Предоставление информации о</w:t>
      </w:r>
    </w:p>
    <w:p w:rsidR="00D2732D" w:rsidRPr="00F665A3" w:rsidRDefault="00DD60FA" w:rsidP="004D6EF7">
      <w:pPr>
        <w:shd w:val="clear" w:color="auto" w:fill="FFFFFF"/>
        <w:jc w:val="center"/>
        <w:rPr>
          <w:sz w:val="28"/>
          <w:szCs w:val="28"/>
        </w:rPr>
      </w:pPr>
      <w:r w:rsidRPr="00F665A3">
        <w:rPr>
          <w:rFonts w:eastAsia="Times New Roman"/>
          <w:bCs/>
          <w:sz w:val="28"/>
          <w:szCs w:val="28"/>
        </w:rPr>
        <w:t>времени и месте театральных представлений, филармонических и</w:t>
      </w:r>
    </w:p>
    <w:p w:rsidR="00D2732D" w:rsidRPr="00F665A3" w:rsidRDefault="00DD60FA" w:rsidP="004D6EF7">
      <w:pPr>
        <w:shd w:val="clear" w:color="auto" w:fill="FFFFFF"/>
        <w:jc w:val="center"/>
        <w:rPr>
          <w:sz w:val="28"/>
          <w:szCs w:val="28"/>
        </w:rPr>
      </w:pPr>
      <w:r w:rsidRPr="00F665A3">
        <w:rPr>
          <w:rFonts w:eastAsia="Times New Roman"/>
          <w:bCs/>
          <w:sz w:val="28"/>
          <w:szCs w:val="28"/>
        </w:rPr>
        <w:t>эстрадных концертов и гастрольных мероприятий театров и</w:t>
      </w:r>
    </w:p>
    <w:p w:rsidR="00D2732D" w:rsidRPr="00F665A3" w:rsidRDefault="00DD60FA" w:rsidP="004D6EF7">
      <w:pPr>
        <w:shd w:val="clear" w:color="auto" w:fill="FFFFFF"/>
        <w:jc w:val="center"/>
        <w:rPr>
          <w:rFonts w:eastAsia="Times New Roman"/>
          <w:bCs/>
          <w:sz w:val="28"/>
          <w:szCs w:val="28"/>
        </w:rPr>
      </w:pPr>
      <w:r w:rsidRPr="00F665A3">
        <w:rPr>
          <w:rFonts w:eastAsia="Times New Roman"/>
          <w:bCs/>
          <w:sz w:val="28"/>
          <w:szCs w:val="28"/>
        </w:rPr>
        <w:t>филармоний, киносеансов, анонсы данных мероприятий»</w:t>
      </w:r>
    </w:p>
    <w:p w:rsidR="008A2D08" w:rsidRPr="00B31C85" w:rsidRDefault="008A2D08" w:rsidP="004D6EF7">
      <w:pPr>
        <w:shd w:val="clear" w:color="auto" w:fill="FFFFFF"/>
        <w:jc w:val="center"/>
        <w:rPr>
          <w:sz w:val="28"/>
          <w:szCs w:val="28"/>
        </w:rPr>
      </w:pPr>
    </w:p>
    <w:p w:rsidR="00DD60FA" w:rsidRPr="00F665A3" w:rsidRDefault="00DD60FA" w:rsidP="004D6EF7">
      <w:pPr>
        <w:shd w:val="clear" w:color="auto" w:fill="FFFFFF"/>
        <w:jc w:val="center"/>
        <w:rPr>
          <w:rFonts w:eastAsia="Times New Roman"/>
          <w:bCs/>
          <w:sz w:val="28"/>
          <w:szCs w:val="28"/>
        </w:rPr>
      </w:pPr>
      <w:r w:rsidRPr="00F665A3">
        <w:rPr>
          <w:bCs/>
          <w:sz w:val="28"/>
          <w:szCs w:val="28"/>
        </w:rPr>
        <w:t>1.</w:t>
      </w:r>
      <w:r w:rsidRPr="00F665A3">
        <w:rPr>
          <w:rFonts w:eastAsia="Times New Roman"/>
          <w:bCs/>
          <w:sz w:val="28"/>
          <w:szCs w:val="28"/>
        </w:rPr>
        <w:t>Общие положения</w:t>
      </w:r>
    </w:p>
    <w:p w:rsidR="007F77F3" w:rsidRPr="00B31C85" w:rsidRDefault="002B1AC6" w:rsidP="004D6EF7">
      <w:pPr>
        <w:shd w:val="clear" w:color="auto" w:fill="FFFFFF"/>
        <w:jc w:val="both"/>
        <w:rPr>
          <w:rFonts w:eastAsia="Times New Roman"/>
          <w:bCs/>
          <w:sz w:val="28"/>
          <w:szCs w:val="28"/>
        </w:rPr>
      </w:pPr>
      <w:r>
        <w:rPr>
          <w:rFonts w:eastAsia="Times New Roman"/>
          <w:bCs/>
          <w:sz w:val="28"/>
          <w:szCs w:val="28"/>
        </w:rPr>
        <w:t xml:space="preserve"> </w:t>
      </w:r>
      <w:proofErr w:type="gramStart"/>
      <w:r>
        <w:rPr>
          <w:rFonts w:eastAsia="Times New Roman"/>
          <w:bCs/>
          <w:sz w:val="28"/>
          <w:szCs w:val="28"/>
        </w:rPr>
        <w:t>1.1.</w:t>
      </w:r>
      <w:r w:rsidR="007F77F3" w:rsidRPr="00B31C85">
        <w:rPr>
          <w:rFonts w:eastAsia="Times New Roman"/>
          <w:bCs/>
          <w:sz w:val="28"/>
          <w:szCs w:val="28"/>
        </w:rPr>
        <w:t>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w:t>
      </w:r>
      <w:r w:rsidR="00304243" w:rsidRPr="00B31C85">
        <w:rPr>
          <w:rFonts w:eastAsia="Times New Roman"/>
          <w:bCs/>
          <w:sz w:val="28"/>
          <w:szCs w:val="28"/>
        </w:rPr>
        <w:t xml:space="preserve"> театров и филармоний, киносеансов, ано</w:t>
      </w:r>
      <w:r w:rsidR="00E1412A">
        <w:rPr>
          <w:rFonts w:eastAsia="Times New Roman"/>
          <w:bCs/>
          <w:sz w:val="28"/>
          <w:szCs w:val="28"/>
        </w:rPr>
        <w:t>нсы данных мероприятий» (далее А</w:t>
      </w:r>
      <w:r w:rsidR="00304243" w:rsidRPr="00B31C85">
        <w:rPr>
          <w:rFonts w:eastAsia="Times New Roman"/>
          <w:bCs/>
          <w:sz w:val="28"/>
          <w:szCs w:val="28"/>
        </w:rPr>
        <w:t>дминистративный регламент) устанавливает сроки и последовательность действ</w:t>
      </w:r>
      <w:r w:rsidR="008A5836">
        <w:rPr>
          <w:rFonts w:eastAsia="Times New Roman"/>
          <w:bCs/>
          <w:sz w:val="28"/>
          <w:szCs w:val="28"/>
        </w:rPr>
        <w:t>ий (административных процедур) А</w:t>
      </w:r>
      <w:r w:rsidR="00304243" w:rsidRPr="00B31C85">
        <w:rPr>
          <w:rFonts w:eastAsia="Times New Roman"/>
          <w:bCs/>
          <w:sz w:val="28"/>
          <w:szCs w:val="28"/>
        </w:rPr>
        <w:t>дминистрации</w:t>
      </w:r>
      <w:r w:rsidR="008A5836">
        <w:rPr>
          <w:rFonts w:eastAsia="Times New Roman"/>
          <w:bCs/>
          <w:sz w:val="28"/>
          <w:szCs w:val="28"/>
        </w:rPr>
        <w:t xml:space="preserve"> Новоржевского</w:t>
      </w:r>
      <w:r w:rsidR="00304243" w:rsidRPr="00B31C85">
        <w:rPr>
          <w:rFonts w:eastAsia="Times New Roman"/>
          <w:bCs/>
          <w:sz w:val="28"/>
          <w:szCs w:val="28"/>
        </w:rPr>
        <w:t xml:space="preserve"> муниципаль</w:t>
      </w:r>
      <w:r w:rsidR="00C04958">
        <w:rPr>
          <w:rFonts w:eastAsia="Times New Roman"/>
          <w:bCs/>
          <w:sz w:val="28"/>
          <w:szCs w:val="28"/>
        </w:rPr>
        <w:t>ного округа</w:t>
      </w:r>
      <w:r w:rsidR="00304243" w:rsidRPr="00B31C85">
        <w:rPr>
          <w:rFonts w:eastAsia="Times New Roman"/>
          <w:bCs/>
          <w:sz w:val="28"/>
          <w:szCs w:val="28"/>
        </w:rPr>
        <w:t xml:space="preserve"> при пре</w:t>
      </w:r>
      <w:r w:rsidR="008A5836">
        <w:rPr>
          <w:rFonts w:eastAsia="Times New Roman"/>
          <w:bCs/>
          <w:sz w:val="28"/>
          <w:szCs w:val="28"/>
        </w:rPr>
        <w:t>доставлении муниципальн</w:t>
      </w:r>
      <w:r w:rsidR="00C04958">
        <w:rPr>
          <w:rFonts w:eastAsia="Times New Roman"/>
          <w:bCs/>
          <w:sz w:val="28"/>
          <w:szCs w:val="28"/>
        </w:rPr>
        <w:t xml:space="preserve">ой услуги </w:t>
      </w:r>
      <w:r w:rsidR="008A5836">
        <w:rPr>
          <w:rFonts w:eastAsia="Times New Roman"/>
          <w:bCs/>
          <w:sz w:val="28"/>
          <w:szCs w:val="28"/>
        </w:rPr>
        <w:t>М</w:t>
      </w:r>
      <w:r w:rsidR="00304243" w:rsidRPr="00B31C85">
        <w:rPr>
          <w:rFonts w:eastAsia="Times New Roman"/>
          <w:bCs/>
          <w:sz w:val="28"/>
          <w:szCs w:val="28"/>
        </w:rPr>
        <w:t>уни</w:t>
      </w:r>
      <w:r w:rsidR="008A5836">
        <w:rPr>
          <w:rFonts w:eastAsia="Times New Roman"/>
          <w:bCs/>
          <w:sz w:val="28"/>
          <w:szCs w:val="28"/>
        </w:rPr>
        <w:t xml:space="preserve">ципальным бюджетным учреждением культуры </w:t>
      </w:r>
      <w:r w:rsidR="00C04958">
        <w:rPr>
          <w:rFonts w:eastAsia="Times New Roman"/>
          <w:bCs/>
          <w:sz w:val="28"/>
          <w:szCs w:val="28"/>
        </w:rPr>
        <w:t xml:space="preserve"> «Новоржевский районный культурно-спортивный комплекс». </w:t>
      </w:r>
      <w:proofErr w:type="gramEnd"/>
    </w:p>
    <w:p w:rsidR="00061359" w:rsidRPr="00B31C85" w:rsidRDefault="002B1AC6" w:rsidP="004D6EF7">
      <w:pPr>
        <w:shd w:val="clear" w:color="auto" w:fill="FFFFFF"/>
        <w:jc w:val="both"/>
        <w:rPr>
          <w:rFonts w:eastAsia="Times New Roman"/>
          <w:bCs/>
          <w:sz w:val="28"/>
          <w:szCs w:val="28"/>
        </w:rPr>
      </w:pPr>
      <w:r>
        <w:rPr>
          <w:rFonts w:eastAsia="Times New Roman"/>
          <w:bCs/>
          <w:sz w:val="28"/>
          <w:szCs w:val="28"/>
        </w:rPr>
        <w:tab/>
      </w:r>
      <w:r w:rsidR="00061359" w:rsidRPr="00B31C85">
        <w:rPr>
          <w:rFonts w:eastAsia="Times New Roman"/>
          <w:bCs/>
          <w:sz w:val="28"/>
          <w:szCs w:val="28"/>
        </w:rPr>
        <w:t>Административный регламент разработан в целях повышения качества и доступности результатов исполнения муницип</w:t>
      </w:r>
      <w:r w:rsidR="00D7082E">
        <w:rPr>
          <w:rFonts w:eastAsia="Times New Roman"/>
          <w:bCs/>
          <w:sz w:val="28"/>
          <w:szCs w:val="28"/>
        </w:rPr>
        <w:t xml:space="preserve">альной услуги по предоставлению </w:t>
      </w:r>
      <w:r w:rsidR="00061359" w:rsidRPr="00B31C85">
        <w:rPr>
          <w:rFonts w:eastAsia="Times New Roman"/>
          <w:bCs/>
          <w:sz w:val="28"/>
          <w:szCs w:val="28"/>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муниципальная услуга), создания комфортных условий для потребителей результатов исполнения муниципальной услуги.</w:t>
      </w:r>
    </w:p>
    <w:p w:rsidR="00061359" w:rsidRPr="00B31C85" w:rsidRDefault="004F0D41" w:rsidP="004D6EF7">
      <w:pPr>
        <w:shd w:val="clear" w:color="auto" w:fill="FFFFFF"/>
        <w:jc w:val="both"/>
        <w:rPr>
          <w:rFonts w:eastAsia="Times New Roman"/>
          <w:bCs/>
          <w:sz w:val="28"/>
          <w:szCs w:val="28"/>
        </w:rPr>
      </w:pPr>
      <w:r w:rsidRPr="00B31C85">
        <w:rPr>
          <w:rFonts w:eastAsia="Times New Roman"/>
          <w:bCs/>
          <w:sz w:val="28"/>
          <w:szCs w:val="28"/>
        </w:rPr>
        <w:t>1.2. П</w:t>
      </w:r>
      <w:r w:rsidR="00061359" w:rsidRPr="00B31C85">
        <w:rPr>
          <w:rFonts w:eastAsia="Times New Roman"/>
          <w:bCs/>
          <w:sz w:val="28"/>
          <w:szCs w:val="28"/>
        </w:rPr>
        <w:t>раво на получение муниципальной услуги имеют юридические и физические лица независимо от пола, возраста</w:t>
      </w:r>
      <w:r w:rsidRPr="00B31C85">
        <w:rPr>
          <w:rFonts w:eastAsia="Times New Roman"/>
          <w:bCs/>
          <w:sz w:val="28"/>
          <w:szCs w:val="28"/>
        </w:rPr>
        <w:t>, национальности, образования, социального положения, политических убеждений, отношения к религии (далее заявитель).</w:t>
      </w:r>
    </w:p>
    <w:p w:rsidR="00FE54B0" w:rsidRPr="00B31C85" w:rsidRDefault="00FE54B0" w:rsidP="004D6EF7">
      <w:pPr>
        <w:shd w:val="clear" w:color="auto" w:fill="FFFFFF"/>
        <w:jc w:val="both"/>
        <w:rPr>
          <w:rFonts w:eastAsia="Times New Roman"/>
          <w:bCs/>
          <w:sz w:val="28"/>
          <w:szCs w:val="28"/>
        </w:rPr>
      </w:pPr>
      <w:r w:rsidRPr="00B31C85">
        <w:rPr>
          <w:rFonts w:eastAsia="Times New Roman"/>
          <w:bCs/>
          <w:sz w:val="28"/>
          <w:szCs w:val="28"/>
        </w:rPr>
        <w:t>Заявитель вправе обратиться за получением муниципальной услуги лично</w:t>
      </w:r>
      <w:r w:rsidR="00157F99">
        <w:rPr>
          <w:rFonts w:eastAsia="Times New Roman"/>
          <w:bCs/>
          <w:sz w:val="28"/>
          <w:szCs w:val="28"/>
        </w:rPr>
        <w:t>, либо</w:t>
      </w:r>
      <w:r w:rsidRPr="00B31C85">
        <w:rPr>
          <w:rFonts w:eastAsia="Times New Roman"/>
          <w:bCs/>
          <w:sz w:val="28"/>
          <w:szCs w:val="28"/>
        </w:rPr>
        <w:t xml:space="preserve"> через своего представителя, имеющего надлежащим образом оформленную доверенность, подтверждающую его полномочия действовать от имени заявителя при получении муниципальной услуги (далее представитель).</w:t>
      </w:r>
    </w:p>
    <w:p w:rsidR="00B31C85" w:rsidRPr="00B31C85" w:rsidRDefault="00B31C85" w:rsidP="004D6EF7">
      <w:pPr>
        <w:pStyle w:val="p6"/>
        <w:shd w:val="clear" w:color="auto" w:fill="FFFFFF"/>
        <w:spacing w:before="0" w:beforeAutospacing="0" w:after="0" w:afterAutospacing="0"/>
        <w:jc w:val="both"/>
        <w:rPr>
          <w:color w:val="000000"/>
          <w:sz w:val="28"/>
          <w:szCs w:val="28"/>
        </w:rPr>
      </w:pPr>
      <w:r w:rsidRPr="00B31C85">
        <w:rPr>
          <w:color w:val="000000"/>
          <w:sz w:val="28"/>
          <w:szCs w:val="28"/>
        </w:rPr>
        <w:t>1.3. Требования к порядку информирования о предоставлении муниципальной услуги.</w:t>
      </w:r>
    </w:p>
    <w:p w:rsidR="003A00CB" w:rsidRDefault="00B31C85" w:rsidP="005670BE">
      <w:pPr>
        <w:pStyle w:val="p6"/>
        <w:shd w:val="clear" w:color="auto" w:fill="FFFFFF"/>
        <w:spacing w:before="0" w:beforeAutospacing="0" w:after="0" w:afterAutospacing="0"/>
        <w:ind w:left="142"/>
        <w:jc w:val="both"/>
        <w:rPr>
          <w:sz w:val="28"/>
          <w:szCs w:val="28"/>
        </w:rPr>
      </w:pPr>
      <w:r w:rsidRPr="00B31C85">
        <w:rPr>
          <w:color w:val="000000"/>
          <w:sz w:val="28"/>
          <w:szCs w:val="28"/>
        </w:rPr>
        <w:t>1.3.1. Информация о порядке предо</w:t>
      </w:r>
      <w:r w:rsidR="00544474">
        <w:rPr>
          <w:color w:val="000000"/>
          <w:sz w:val="28"/>
          <w:szCs w:val="28"/>
        </w:rPr>
        <w:t xml:space="preserve">ставления муниципальной услуги </w:t>
      </w:r>
      <w:r w:rsidR="00030C1B">
        <w:rPr>
          <w:color w:val="000000"/>
          <w:sz w:val="28"/>
          <w:szCs w:val="28"/>
        </w:rPr>
        <w:t xml:space="preserve">  в</w:t>
      </w:r>
      <w:r w:rsidRPr="00B31C85">
        <w:rPr>
          <w:color w:val="000000"/>
          <w:sz w:val="28"/>
          <w:szCs w:val="28"/>
        </w:rPr>
        <w:t>ыдается</w:t>
      </w:r>
      <w:r w:rsidR="002B1AC6">
        <w:rPr>
          <w:sz w:val="28"/>
          <w:szCs w:val="28"/>
        </w:rPr>
        <w:t xml:space="preserve"> в</w:t>
      </w:r>
      <w:r w:rsidR="00283302">
        <w:rPr>
          <w:sz w:val="28"/>
          <w:szCs w:val="28"/>
        </w:rPr>
        <w:t xml:space="preserve"> </w:t>
      </w:r>
      <w:r w:rsidR="006A60CB">
        <w:rPr>
          <w:sz w:val="28"/>
          <w:szCs w:val="28"/>
        </w:rPr>
        <w:t>МБУК «Новор</w:t>
      </w:r>
      <w:r w:rsidR="00E1412A">
        <w:rPr>
          <w:sz w:val="28"/>
          <w:szCs w:val="28"/>
        </w:rPr>
        <w:t>жевский РКСК</w:t>
      </w:r>
      <w:r w:rsidR="003A00CB">
        <w:rPr>
          <w:sz w:val="28"/>
          <w:szCs w:val="28"/>
        </w:rPr>
        <w:t>».</w:t>
      </w:r>
    </w:p>
    <w:p w:rsidR="003A00CB" w:rsidRDefault="003A00CB" w:rsidP="005670BE">
      <w:pPr>
        <w:pStyle w:val="p6"/>
        <w:shd w:val="clear" w:color="auto" w:fill="FFFFFF"/>
        <w:spacing w:before="0" w:beforeAutospacing="0" w:after="0" w:afterAutospacing="0"/>
        <w:ind w:left="142"/>
        <w:jc w:val="both"/>
        <w:rPr>
          <w:sz w:val="28"/>
          <w:szCs w:val="28"/>
        </w:rPr>
      </w:pPr>
    </w:p>
    <w:p w:rsidR="004E53F1" w:rsidRDefault="005670BE" w:rsidP="005670BE">
      <w:pPr>
        <w:pStyle w:val="p6"/>
        <w:shd w:val="clear" w:color="auto" w:fill="FFFFFF"/>
        <w:spacing w:before="0" w:beforeAutospacing="0" w:after="0" w:afterAutospacing="0"/>
        <w:ind w:left="142"/>
        <w:jc w:val="both"/>
        <w:rPr>
          <w:sz w:val="28"/>
          <w:szCs w:val="28"/>
        </w:rPr>
      </w:pPr>
      <w:r w:rsidRPr="004E53F1">
        <w:rPr>
          <w:sz w:val="28"/>
          <w:szCs w:val="28"/>
        </w:rPr>
        <w:lastRenderedPageBreak/>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8"/>
        <w:gridCol w:w="1473"/>
        <w:gridCol w:w="1523"/>
        <w:gridCol w:w="2412"/>
        <w:gridCol w:w="2162"/>
      </w:tblGrid>
      <w:tr w:rsidR="003A00CB" w:rsidTr="003A00CB">
        <w:tc>
          <w:tcPr>
            <w:tcW w:w="1903" w:type="dxa"/>
            <w:tcBorders>
              <w:top w:val="single" w:sz="4" w:space="0" w:color="000000"/>
              <w:left w:val="single" w:sz="4" w:space="0" w:color="000000"/>
              <w:bottom w:val="single" w:sz="4" w:space="0" w:color="000000"/>
              <w:right w:val="single" w:sz="4" w:space="0" w:color="000000"/>
            </w:tcBorders>
            <w:hideMark/>
          </w:tcPr>
          <w:p w:rsidR="003A00CB" w:rsidRDefault="003A00CB">
            <w:pPr>
              <w:pStyle w:val="a7"/>
              <w:tabs>
                <w:tab w:val="left" w:pos="567"/>
                <w:tab w:val="left" w:pos="993"/>
                <w:tab w:val="left" w:pos="1080"/>
              </w:tabs>
              <w:spacing w:before="0" w:after="0"/>
              <w:rPr>
                <w:color w:val="000000"/>
              </w:rPr>
            </w:pPr>
            <w:proofErr w:type="spellStart"/>
            <w:r>
              <w:rPr>
                <w:color w:val="000000"/>
              </w:rPr>
              <w:t>Наименование</w:t>
            </w:r>
            <w:proofErr w:type="spellEnd"/>
            <w:r>
              <w:rPr>
                <w:color w:val="000000"/>
              </w:rPr>
              <w:t xml:space="preserve"> </w:t>
            </w:r>
            <w:proofErr w:type="spellStart"/>
            <w:r>
              <w:rPr>
                <w:color w:val="000000"/>
              </w:rPr>
              <w:t>учреждения</w:t>
            </w:r>
            <w:proofErr w:type="spellEnd"/>
          </w:p>
        </w:tc>
        <w:tc>
          <w:tcPr>
            <w:tcW w:w="1876" w:type="dxa"/>
            <w:tcBorders>
              <w:top w:val="single" w:sz="4" w:space="0" w:color="000000"/>
              <w:left w:val="single" w:sz="4" w:space="0" w:color="000000"/>
              <w:bottom w:val="single" w:sz="4" w:space="0" w:color="000000"/>
              <w:right w:val="single" w:sz="4" w:space="0" w:color="000000"/>
            </w:tcBorders>
            <w:hideMark/>
          </w:tcPr>
          <w:p w:rsidR="003A00CB" w:rsidRDefault="003A00CB">
            <w:pPr>
              <w:pStyle w:val="a7"/>
              <w:tabs>
                <w:tab w:val="left" w:pos="567"/>
                <w:tab w:val="left" w:pos="993"/>
                <w:tab w:val="left" w:pos="1080"/>
              </w:tabs>
              <w:spacing w:before="0" w:after="0"/>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p>
        </w:tc>
        <w:tc>
          <w:tcPr>
            <w:tcW w:w="1433" w:type="dxa"/>
            <w:tcBorders>
              <w:top w:val="single" w:sz="4" w:space="0" w:color="000000"/>
              <w:left w:val="single" w:sz="4" w:space="0" w:color="000000"/>
              <w:bottom w:val="single" w:sz="4" w:space="0" w:color="000000"/>
              <w:right w:val="single" w:sz="4" w:space="0" w:color="000000"/>
            </w:tcBorders>
            <w:hideMark/>
          </w:tcPr>
          <w:p w:rsidR="003A00CB" w:rsidRDefault="003A00CB">
            <w:pPr>
              <w:pStyle w:val="a7"/>
              <w:tabs>
                <w:tab w:val="left" w:pos="567"/>
                <w:tab w:val="left" w:pos="993"/>
                <w:tab w:val="left" w:pos="1080"/>
              </w:tabs>
              <w:spacing w:before="0" w:after="0"/>
              <w:rPr>
                <w:color w:val="000000"/>
              </w:rPr>
            </w:pPr>
            <w:proofErr w:type="spellStart"/>
            <w:r>
              <w:rPr>
                <w:color w:val="000000"/>
              </w:rPr>
              <w:t>Адрес</w:t>
            </w:r>
            <w:proofErr w:type="spellEnd"/>
            <w:r>
              <w:rPr>
                <w:color w:val="000000"/>
              </w:rPr>
              <w:t xml:space="preserve"> </w:t>
            </w:r>
            <w:proofErr w:type="spellStart"/>
            <w:r>
              <w:rPr>
                <w:color w:val="000000"/>
              </w:rPr>
              <w:t>сайта</w:t>
            </w:r>
            <w:proofErr w:type="spellEnd"/>
          </w:p>
        </w:tc>
        <w:tc>
          <w:tcPr>
            <w:tcW w:w="2749" w:type="dxa"/>
            <w:tcBorders>
              <w:top w:val="single" w:sz="4" w:space="0" w:color="000000"/>
              <w:left w:val="single" w:sz="4" w:space="0" w:color="000000"/>
              <w:bottom w:val="single" w:sz="4" w:space="0" w:color="000000"/>
              <w:right w:val="single" w:sz="4" w:space="0" w:color="000000"/>
            </w:tcBorders>
            <w:hideMark/>
          </w:tcPr>
          <w:p w:rsidR="003A00CB" w:rsidRDefault="003A00CB">
            <w:pPr>
              <w:pStyle w:val="a7"/>
              <w:tabs>
                <w:tab w:val="left" w:pos="567"/>
                <w:tab w:val="left" w:pos="993"/>
                <w:tab w:val="left" w:pos="1080"/>
              </w:tabs>
              <w:spacing w:before="0" w:after="0"/>
              <w:rPr>
                <w:color w:val="000000"/>
              </w:rPr>
            </w:pPr>
            <w:proofErr w:type="spellStart"/>
            <w:r>
              <w:rPr>
                <w:color w:val="000000"/>
              </w:rPr>
              <w:t>Телефон</w:t>
            </w:r>
            <w:proofErr w:type="spellEnd"/>
            <w:r>
              <w:rPr>
                <w:color w:val="000000"/>
              </w:rPr>
              <w:t xml:space="preserve">, </w:t>
            </w:r>
            <w:proofErr w:type="spellStart"/>
            <w:r>
              <w:rPr>
                <w:color w:val="000000"/>
              </w:rPr>
              <w:t>адрес</w:t>
            </w:r>
            <w:proofErr w:type="spellEnd"/>
            <w:r>
              <w:rPr>
                <w:color w:val="000000"/>
              </w:rPr>
              <w:t xml:space="preserve"> </w:t>
            </w:r>
            <w:proofErr w:type="spellStart"/>
            <w:r>
              <w:rPr>
                <w:color w:val="000000"/>
              </w:rPr>
              <w:t>электронной</w:t>
            </w:r>
            <w:proofErr w:type="spellEnd"/>
            <w:r>
              <w:rPr>
                <w:color w:val="000000"/>
              </w:rPr>
              <w:t xml:space="preserve"> </w:t>
            </w:r>
            <w:proofErr w:type="spellStart"/>
            <w:r>
              <w:rPr>
                <w:color w:val="000000"/>
              </w:rPr>
              <w:t>почты</w:t>
            </w:r>
            <w:proofErr w:type="spellEnd"/>
          </w:p>
        </w:tc>
        <w:tc>
          <w:tcPr>
            <w:tcW w:w="1893" w:type="dxa"/>
            <w:tcBorders>
              <w:top w:val="single" w:sz="4" w:space="0" w:color="000000"/>
              <w:left w:val="single" w:sz="4" w:space="0" w:color="000000"/>
              <w:bottom w:val="single" w:sz="4" w:space="0" w:color="000000"/>
              <w:right w:val="single" w:sz="4" w:space="0" w:color="000000"/>
            </w:tcBorders>
            <w:hideMark/>
          </w:tcPr>
          <w:p w:rsidR="003A00CB" w:rsidRDefault="003A00CB">
            <w:pPr>
              <w:pStyle w:val="a7"/>
              <w:tabs>
                <w:tab w:val="left" w:pos="567"/>
                <w:tab w:val="left" w:pos="993"/>
                <w:tab w:val="left" w:pos="1080"/>
              </w:tabs>
              <w:spacing w:before="0" w:after="0"/>
              <w:rPr>
                <w:color w:val="000000"/>
              </w:rPr>
            </w:pPr>
            <w:proofErr w:type="spellStart"/>
            <w:r>
              <w:rPr>
                <w:color w:val="000000"/>
              </w:rPr>
              <w:t>Режим</w:t>
            </w:r>
            <w:proofErr w:type="spellEnd"/>
            <w:r>
              <w:rPr>
                <w:color w:val="000000"/>
              </w:rPr>
              <w:t xml:space="preserve"> </w:t>
            </w:r>
            <w:proofErr w:type="spellStart"/>
            <w:r>
              <w:rPr>
                <w:color w:val="000000"/>
              </w:rPr>
              <w:t>работы</w:t>
            </w:r>
            <w:proofErr w:type="spellEnd"/>
          </w:p>
        </w:tc>
      </w:tr>
      <w:tr w:rsidR="003A00CB" w:rsidTr="003A00CB">
        <w:tc>
          <w:tcPr>
            <w:tcW w:w="1903" w:type="dxa"/>
            <w:tcBorders>
              <w:top w:val="single" w:sz="4" w:space="0" w:color="000000"/>
              <w:left w:val="single" w:sz="4" w:space="0" w:color="000000"/>
              <w:bottom w:val="single" w:sz="4" w:space="0" w:color="000000"/>
              <w:right w:val="single" w:sz="4" w:space="0" w:color="000000"/>
            </w:tcBorders>
            <w:hideMark/>
          </w:tcPr>
          <w:p w:rsidR="003A00CB" w:rsidRPr="003A00CB" w:rsidRDefault="003A00CB">
            <w:pPr>
              <w:pStyle w:val="a7"/>
              <w:tabs>
                <w:tab w:val="left" w:pos="567"/>
                <w:tab w:val="left" w:pos="993"/>
                <w:tab w:val="left" w:pos="1080"/>
              </w:tabs>
              <w:spacing w:before="0" w:after="0"/>
              <w:rPr>
                <w:color w:val="000000"/>
                <w:lang w:val="ru-RU"/>
              </w:rPr>
            </w:pPr>
            <w:r w:rsidRPr="003A00CB">
              <w:rPr>
                <w:color w:val="000000"/>
                <w:lang w:val="ru-RU"/>
              </w:rPr>
              <w:t>МБУК «Новоржевский районный культурно-спортивный комплекс»</w:t>
            </w:r>
          </w:p>
        </w:tc>
        <w:tc>
          <w:tcPr>
            <w:tcW w:w="1876" w:type="dxa"/>
            <w:tcBorders>
              <w:top w:val="single" w:sz="4" w:space="0" w:color="000000"/>
              <w:left w:val="single" w:sz="4" w:space="0" w:color="000000"/>
              <w:bottom w:val="single" w:sz="4" w:space="0" w:color="000000"/>
              <w:right w:val="single" w:sz="4" w:space="0" w:color="000000"/>
            </w:tcBorders>
            <w:hideMark/>
          </w:tcPr>
          <w:p w:rsidR="003A00CB" w:rsidRPr="003A00CB" w:rsidRDefault="003A00CB">
            <w:pPr>
              <w:pStyle w:val="a7"/>
              <w:tabs>
                <w:tab w:val="left" w:pos="567"/>
                <w:tab w:val="left" w:pos="993"/>
                <w:tab w:val="left" w:pos="1080"/>
              </w:tabs>
              <w:spacing w:before="0" w:after="0"/>
              <w:rPr>
                <w:color w:val="000000"/>
                <w:lang w:val="ru-RU"/>
              </w:rPr>
            </w:pPr>
            <w:r w:rsidRPr="003A00CB">
              <w:rPr>
                <w:color w:val="000000"/>
                <w:lang w:val="ru-RU"/>
              </w:rPr>
              <w:t>182440, Псковская область, г</w:t>
            </w:r>
            <w:proofErr w:type="gramStart"/>
            <w:r w:rsidRPr="003A00CB">
              <w:rPr>
                <w:color w:val="000000"/>
                <w:lang w:val="ru-RU"/>
              </w:rPr>
              <w:t>.Н</w:t>
            </w:r>
            <w:proofErr w:type="gramEnd"/>
            <w:r w:rsidRPr="003A00CB">
              <w:rPr>
                <w:color w:val="000000"/>
                <w:lang w:val="ru-RU"/>
              </w:rPr>
              <w:t>оворжев, ул.Германа,65</w:t>
            </w:r>
          </w:p>
        </w:tc>
        <w:tc>
          <w:tcPr>
            <w:tcW w:w="1433" w:type="dxa"/>
            <w:tcBorders>
              <w:top w:val="single" w:sz="4" w:space="0" w:color="000000"/>
              <w:left w:val="single" w:sz="4" w:space="0" w:color="000000"/>
              <w:bottom w:val="single" w:sz="4" w:space="0" w:color="000000"/>
              <w:right w:val="single" w:sz="4" w:space="0" w:color="000000"/>
            </w:tcBorders>
          </w:tcPr>
          <w:p w:rsidR="003A00CB" w:rsidRPr="003A00CB" w:rsidRDefault="004B2E5B">
            <w:pPr>
              <w:pStyle w:val="a7"/>
              <w:tabs>
                <w:tab w:val="left" w:pos="567"/>
                <w:tab w:val="left" w:pos="993"/>
                <w:tab w:val="left" w:pos="1080"/>
              </w:tabs>
              <w:spacing w:before="0" w:after="0"/>
              <w:rPr>
                <w:color w:val="000000"/>
                <w:lang w:val="ru-RU"/>
              </w:rPr>
            </w:pPr>
            <w:proofErr w:type="spellStart"/>
            <w:r w:rsidRPr="004B2E5B">
              <w:rPr>
                <w:color w:val="000000"/>
                <w:lang w:val="ru-RU"/>
              </w:rPr>
              <w:t>novorgevrkk.ru</w:t>
            </w:r>
            <w:proofErr w:type="spellEnd"/>
          </w:p>
        </w:tc>
        <w:tc>
          <w:tcPr>
            <w:tcW w:w="2749" w:type="dxa"/>
            <w:tcBorders>
              <w:top w:val="single" w:sz="4" w:space="0" w:color="000000"/>
              <w:left w:val="single" w:sz="4" w:space="0" w:color="000000"/>
              <w:bottom w:val="single" w:sz="4" w:space="0" w:color="000000"/>
              <w:right w:val="single" w:sz="4" w:space="0" w:color="000000"/>
            </w:tcBorders>
          </w:tcPr>
          <w:p w:rsidR="003A00CB" w:rsidRDefault="003A00CB">
            <w:pPr>
              <w:pStyle w:val="a7"/>
              <w:tabs>
                <w:tab w:val="left" w:pos="567"/>
                <w:tab w:val="left" w:pos="993"/>
                <w:tab w:val="left" w:pos="1080"/>
              </w:tabs>
              <w:spacing w:before="0" w:after="0"/>
              <w:rPr>
                <w:rFonts w:eastAsia="Times New Roman" w:cs="Times New Roman"/>
                <w:color w:val="000000"/>
              </w:rPr>
            </w:pPr>
            <w:r>
              <w:rPr>
                <w:color w:val="000000"/>
              </w:rPr>
              <w:t>8-811(43)2-21-21.</w:t>
            </w:r>
          </w:p>
          <w:p w:rsidR="003A00CB" w:rsidRDefault="00841D06">
            <w:pPr>
              <w:jc w:val="both"/>
              <w:rPr>
                <w:color w:val="1F497D"/>
                <w:sz w:val="28"/>
                <w:szCs w:val="28"/>
                <w:shd w:val="clear" w:color="auto" w:fill="FFFFFF"/>
              </w:rPr>
            </w:pPr>
            <w:hyperlink r:id="rId7" w:history="1">
              <w:r w:rsidR="003A00CB">
                <w:rPr>
                  <w:rStyle w:val="a3"/>
                  <w:sz w:val="28"/>
                  <w:szCs w:val="28"/>
                  <w:lang w:val="en-US"/>
                </w:rPr>
                <w:t>ogulinova@yandex.ru</w:t>
              </w:r>
            </w:hyperlink>
          </w:p>
          <w:p w:rsidR="003A00CB" w:rsidRDefault="003A00CB">
            <w:pPr>
              <w:pStyle w:val="a7"/>
              <w:tabs>
                <w:tab w:val="left" w:pos="567"/>
                <w:tab w:val="left" w:pos="993"/>
                <w:tab w:val="left" w:pos="1080"/>
              </w:tabs>
              <w:spacing w:before="0" w:after="0"/>
              <w:ind w:left="-284" w:firstLine="257"/>
              <w:jc w:val="both"/>
              <w:rPr>
                <w:color w:val="000000"/>
              </w:rPr>
            </w:pPr>
          </w:p>
        </w:tc>
        <w:tc>
          <w:tcPr>
            <w:tcW w:w="1893" w:type="dxa"/>
            <w:tcBorders>
              <w:top w:val="single" w:sz="4" w:space="0" w:color="000000"/>
              <w:left w:val="single" w:sz="4" w:space="0" w:color="000000"/>
              <w:bottom w:val="single" w:sz="4" w:space="0" w:color="000000"/>
              <w:right w:val="single" w:sz="4" w:space="0" w:color="000000"/>
            </w:tcBorders>
          </w:tcPr>
          <w:p w:rsidR="003A00CB" w:rsidRPr="003A00CB" w:rsidRDefault="003A00CB">
            <w:pPr>
              <w:pStyle w:val="a7"/>
              <w:tabs>
                <w:tab w:val="left" w:pos="567"/>
                <w:tab w:val="left" w:pos="993"/>
                <w:tab w:val="left" w:pos="1080"/>
              </w:tabs>
              <w:spacing w:before="0" w:after="0"/>
              <w:rPr>
                <w:rFonts w:eastAsia="Times New Roman" w:cs="Times New Roman"/>
                <w:color w:val="000000"/>
                <w:lang w:val="ru-RU"/>
              </w:rPr>
            </w:pPr>
            <w:r w:rsidRPr="003A00CB">
              <w:rPr>
                <w:color w:val="000000"/>
                <w:lang w:val="ru-RU"/>
              </w:rPr>
              <w:t>Понедельник-четверг 10.00-18.00.</w:t>
            </w:r>
          </w:p>
          <w:p w:rsidR="003A00CB" w:rsidRPr="003A00CB" w:rsidRDefault="003A00CB">
            <w:pPr>
              <w:pStyle w:val="a7"/>
              <w:tabs>
                <w:tab w:val="left" w:pos="567"/>
                <w:tab w:val="left" w:pos="993"/>
                <w:tab w:val="left" w:pos="1080"/>
              </w:tabs>
              <w:spacing w:before="0" w:after="0"/>
              <w:rPr>
                <w:color w:val="000000"/>
                <w:lang w:val="ru-RU"/>
              </w:rPr>
            </w:pPr>
            <w:r w:rsidRPr="003A00CB">
              <w:rPr>
                <w:color w:val="000000"/>
                <w:lang w:val="ru-RU"/>
              </w:rPr>
              <w:t>Пятница:10.00-17.00.</w:t>
            </w:r>
          </w:p>
          <w:p w:rsidR="003A00CB" w:rsidRPr="003A00CB" w:rsidRDefault="003A00CB">
            <w:pPr>
              <w:pStyle w:val="a7"/>
              <w:tabs>
                <w:tab w:val="left" w:pos="567"/>
                <w:tab w:val="left" w:pos="993"/>
                <w:tab w:val="left" w:pos="1080"/>
              </w:tabs>
              <w:spacing w:before="0" w:after="0"/>
              <w:rPr>
                <w:color w:val="000000"/>
                <w:lang w:val="ru-RU"/>
              </w:rPr>
            </w:pPr>
            <w:r w:rsidRPr="003A00CB">
              <w:rPr>
                <w:color w:val="000000"/>
                <w:lang w:val="ru-RU"/>
              </w:rPr>
              <w:t>Перерыв:13.00-14.00</w:t>
            </w:r>
          </w:p>
          <w:p w:rsidR="003A00CB" w:rsidRPr="003A00CB" w:rsidRDefault="003A00CB">
            <w:pPr>
              <w:pStyle w:val="a7"/>
              <w:tabs>
                <w:tab w:val="left" w:pos="567"/>
                <w:tab w:val="left" w:pos="993"/>
                <w:tab w:val="left" w:pos="1080"/>
              </w:tabs>
              <w:spacing w:before="0" w:after="0"/>
              <w:rPr>
                <w:color w:val="000000"/>
                <w:lang w:val="ru-RU"/>
              </w:rPr>
            </w:pPr>
            <w:r w:rsidRPr="003A00CB">
              <w:rPr>
                <w:color w:val="000000"/>
                <w:lang w:val="ru-RU"/>
              </w:rPr>
              <w:t>Выходной: суббота-воскресенье.</w:t>
            </w:r>
          </w:p>
          <w:p w:rsidR="003A00CB" w:rsidRPr="003A00CB" w:rsidRDefault="003A00CB">
            <w:pPr>
              <w:pStyle w:val="a7"/>
              <w:tabs>
                <w:tab w:val="left" w:pos="567"/>
                <w:tab w:val="left" w:pos="993"/>
                <w:tab w:val="left" w:pos="1080"/>
              </w:tabs>
              <w:spacing w:before="0" w:after="0"/>
              <w:rPr>
                <w:color w:val="000000"/>
                <w:lang w:val="ru-RU"/>
              </w:rPr>
            </w:pPr>
          </w:p>
        </w:tc>
      </w:tr>
    </w:tbl>
    <w:p w:rsidR="003A00CB" w:rsidRPr="004E53F1" w:rsidRDefault="003A00CB" w:rsidP="005670BE">
      <w:pPr>
        <w:pStyle w:val="p6"/>
        <w:shd w:val="clear" w:color="auto" w:fill="FFFFFF"/>
        <w:spacing w:before="0" w:beforeAutospacing="0" w:after="0" w:afterAutospacing="0"/>
        <w:ind w:left="142"/>
        <w:jc w:val="both"/>
        <w:rPr>
          <w:sz w:val="28"/>
          <w:szCs w:val="28"/>
        </w:rPr>
      </w:pPr>
    </w:p>
    <w:p w:rsidR="00E15A78" w:rsidRDefault="00E15A78" w:rsidP="004D6EF7">
      <w:pPr>
        <w:pStyle w:val="p13"/>
        <w:shd w:val="clear" w:color="auto" w:fill="FFFFFF"/>
        <w:spacing w:before="0" w:beforeAutospacing="0" w:after="0" w:afterAutospacing="0"/>
        <w:jc w:val="both"/>
        <w:rPr>
          <w:sz w:val="28"/>
          <w:szCs w:val="28"/>
        </w:rPr>
      </w:pPr>
      <w:r>
        <w:rPr>
          <w:sz w:val="28"/>
          <w:szCs w:val="28"/>
        </w:rPr>
        <w:t>Сведения о местонахождении, контактных</w:t>
      </w:r>
      <w:r w:rsidR="00283302">
        <w:rPr>
          <w:sz w:val="28"/>
          <w:szCs w:val="28"/>
        </w:rPr>
        <w:t xml:space="preserve"> </w:t>
      </w:r>
      <w:r>
        <w:rPr>
          <w:sz w:val="28"/>
          <w:szCs w:val="28"/>
        </w:rPr>
        <w:t>телефонах, телефонах для справок и адресах электронной почты, графике работы М</w:t>
      </w:r>
      <w:r w:rsidR="006A60CB">
        <w:rPr>
          <w:sz w:val="28"/>
          <w:szCs w:val="28"/>
        </w:rPr>
        <w:t>БУК «Новоржевский районный культурно-спортивный комплекс»</w:t>
      </w:r>
      <w:r>
        <w:rPr>
          <w:sz w:val="28"/>
          <w:szCs w:val="28"/>
        </w:rPr>
        <w:t>»</w:t>
      </w:r>
      <w:r w:rsidR="00CE3F66">
        <w:rPr>
          <w:sz w:val="28"/>
          <w:szCs w:val="28"/>
        </w:rPr>
        <w:t xml:space="preserve"> размещаются:</w:t>
      </w:r>
    </w:p>
    <w:p w:rsidR="00CE3F66" w:rsidRDefault="00E1412A" w:rsidP="004D6EF7">
      <w:pPr>
        <w:pStyle w:val="p13"/>
        <w:shd w:val="clear" w:color="auto" w:fill="FFFFFF"/>
        <w:spacing w:before="0" w:beforeAutospacing="0" w:after="0" w:afterAutospacing="0"/>
        <w:jc w:val="both"/>
        <w:rPr>
          <w:sz w:val="28"/>
          <w:szCs w:val="28"/>
        </w:rPr>
      </w:pPr>
      <w:r>
        <w:rPr>
          <w:sz w:val="28"/>
          <w:szCs w:val="28"/>
        </w:rPr>
        <w:t xml:space="preserve">- на </w:t>
      </w:r>
      <w:r w:rsidRPr="00E1412A">
        <w:rPr>
          <w:sz w:val="28"/>
          <w:szCs w:val="28"/>
        </w:rPr>
        <w:t xml:space="preserve">официальном сайте МБУК </w:t>
      </w:r>
      <w:r>
        <w:rPr>
          <w:sz w:val="28"/>
          <w:szCs w:val="28"/>
        </w:rPr>
        <w:t>«Новоржевский РКСК»;</w:t>
      </w:r>
    </w:p>
    <w:p w:rsidR="00E1412A" w:rsidRPr="00E1412A" w:rsidRDefault="0040399F" w:rsidP="004D6EF7">
      <w:pPr>
        <w:pStyle w:val="p13"/>
        <w:shd w:val="clear" w:color="auto" w:fill="FFFFFF"/>
        <w:spacing w:before="0" w:beforeAutospacing="0" w:after="0" w:afterAutospacing="0"/>
        <w:jc w:val="both"/>
        <w:rPr>
          <w:sz w:val="28"/>
          <w:szCs w:val="28"/>
        </w:rPr>
      </w:pPr>
      <w:r>
        <w:rPr>
          <w:sz w:val="28"/>
          <w:szCs w:val="28"/>
        </w:rPr>
        <w:t>- в сети И</w:t>
      </w:r>
      <w:r w:rsidR="00E1412A">
        <w:rPr>
          <w:sz w:val="28"/>
          <w:szCs w:val="28"/>
        </w:rPr>
        <w:t>нтернет;</w:t>
      </w:r>
    </w:p>
    <w:p w:rsidR="00CE3F66" w:rsidRDefault="006A60CB" w:rsidP="004D6EF7">
      <w:pPr>
        <w:pStyle w:val="p13"/>
        <w:shd w:val="clear" w:color="auto" w:fill="FFFFFF"/>
        <w:spacing w:before="0" w:beforeAutospacing="0" w:after="0" w:afterAutospacing="0"/>
        <w:jc w:val="both"/>
        <w:rPr>
          <w:sz w:val="28"/>
          <w:szCs w:val="28"/>
        </w:rPr>
      </w:pPr>
      <w:r>
        <w:rPr>
          <w:sz w:val="28"/>
          <w:szCs w:val="28"/>
        </w:rPr>
        <w:t>- на информационных стендах;</w:t>
      </w:r>
    </w:p>
    <w:p w:rsidR="00CE3F66" w:rsidRDefault="00CE3F66" w:rsidP="004D6EF7">
      <w:pPr>
        <w:pStyle w:val="p13"/>
        <w:shd w:val="clear" w:color="auto" w:fill="FFFFFF"/>
        <w:spacing w:before="0" w:beforeAutospacing="0" w:after="0" w:afterAutospacing="0"/>
        <w:jc w:val="both"/>
        <w:rPr>
          <w:sz w:val="28"/>
          <w:szCs w:val="28"/>
        </w:rPr>
      </w:pPr>
      <w:r>
        <w:rPr>
          <w:sz w:val="28"/>
          <w:szCs w:val="28"/>
        </w:rPr>
        <w:t>- при обращении заявителя в устной форме лично или по телефону;</w:t>
      </w:r>
    </w:p>
    <w:p w:rsidR="00CE3F66" w:rsidRDefault="00CE3F66" w:rsidP="004D6EF7">
      <w:pPr>
        <w:pStyle w:val="p13"/>
        <w:shd w:val="clear" w:color="auto" w:fill="FFFFFF"/>
        <w:spacing w:before="0" w:beforeAutospacing="0" w:after="0" w:afterAutospacing="0"/>
        <w:jc w:val="both"/>
        <w:rPr>
          <w:sz w:val="28"/>
          <w:szCs w:val="28"/>
        </w:rPr>
      </w:pPr>
      <w:r>
        <w:rPr>
          <w:sz w:val="28"/>
          <w:szCs w:val="28"/>
        </w:rPr>
        <w:t>- при письменном обращении заявителя, в том числе по почте, по электронной почте;</w:t>
      </w:r>
    </w:p>
    <w:p w:rsidR="00CE3F66" w:rsidRDefault="0040399F" w:rsidP="004D6EF7">
      <w:pPr>
        <w:pStyle w:val="p13"/>
        <w:shd w:val="clear" w:color="auto" w:fill="FFFFFF"/>
        <w:spacing w:before="0" w:beforeAutospacing="0" w:after="0" w:afterAutospacing="0"/>
        <w:jc w:val="both"/>
        <w:rPr>
          <w:sz w:val="28"/>
          <w:szCs w:val="28"/>
        </w:rPr>
      </w:pPr>
      <w:r>
        <w:rPr>
          <w:sz w:val="28"/>
          <w:szCs w:val="28"/>
        </w:rPr>
        <w:t>- публичны</w:t>
      </w:r>
      <w:r w:rsidR="00087E91">
        <w:rPr>
          <w:sz w:val="28"/>
          <w:szCs w:val="28"/>
        </w:rPr>
        <w:t>м  информированием</w:t>
      </w:r>
      <w:r w:rsidR="00CE3F66">
        <w:rPr>
          <w:sz w:val="28"/>
          <w:szCs w:val="28"/>
        </w:rPr>
        <w:t>.</w:t>
      </w:r>
    </w:p>
    <w:p w:rsidR="00CE3F66" w:rsidRDefault="00CE3F66" w:rsidP="004D6EF7">
      <w:pPr>
        <w:pStyle w:val="p13"/>
        <w:shd w:val="clear" w:color="auto" w:fill="FFFFFF"/>
        <w:spacing w:before="0" w:beforeAutospacing="0" w:after="0" w:afterAutospacing="0"/>
        <w:jc w:val="both"/>
        <w:rPr>
          <w:sz w:val="28"/>
          <w:szCs w:val="28"/>
        </w:rPr>
      </w:pPr>
      <w:r>
        <w:rPr>
          <w:sz w:val="28"/>
          <w:szCs w:val="28"/>
        </w:rPr>
        <w:t>1.3.2. При обращении заявителя за информированием о предоставлении муниципальной услуги в устной форме лично или по телефону специалист учреждения</w:t>
      </w:r>
      <w:r w:rsidR="00154211">
        <w:rPr>
          <w:sz w:val="28"/>
          <w:szCs w:val="28"/>
        </w:rPr>
        <w:t xml:space="preserve">, в которое обратился </w:t>
      </w:r>
      <w:r w:rsidR="006872E3">
        <w:rPr>
          <w:sz w:val="28"/>
          <w:szCs w:val="28"/>
        </w:rPr>
        <w:t>заявитель, должен представиться, назвать свою фамилию, имя, отчество, должность при обращении по телефону сообщить наименование органа, учреждения, в который позвонил заявитель. Затем в вежливой форме дать заявителю полный, точный и понятный ответ о предоставлении муниципальной услуги.</w:t>
      </w:r>
    </w:p>
    <w:p w:rsidR="006872E3" w:rsidRDefault="006872E3" w:rsidP="004D6EF7">
      <w:pPr>
        <w:pStyle w:val="p13"/>
        <w:shd w:val="clear" w:color="auto" w:fill="FFFFFF"/>
        <w:spacing w:before="0" w:beforeAutospacing="0" w:after="0" w:afterAutospacing="0"/>
        <w:jc w:val="both"/>
        <w:rPr>
          <w:sz w:val="28"/>
          <w:szCs w:val="28"/>
        </w:rPr>
      </w:pPr>
      <w:r>
        <w:rPr>
          <w:sz w:val="28"/>
          <w:szCs w:val="28"/>
        </w:rPr>
        <w:t>Продолжительность информирования каждого заявителя составляет не более 15 минут.</w:t>
      </w:r>
    </w:p>
    <w:p w:rsidR="006872E3" w:rsidRDefault="001C7942" w:rsidP="004D6EF7">
      <w:pPr>
        <w:pStyle w:val="p13"/>
        <w:shd w:val="clear" w:color="auto" w:fill="FFFFFF"/>
        <w:spacing w:before="0" w:beforeAutospacing="0" w:after="0" w:afterAutospacing="0"/>
        <w:jc w:val="both"/>
        <w:rPr>
          <w:sz w:val="28"/>
          <w:szCs w:val="28"/>
        </w:rPr>
      </w:pPr>
      <w:r>
        <w:rPr>
          <w:sz w:val="28"/>
          <w:szCs w:val="28"/>
        </w:rPr>
        <w:t>В случае</w:t>
      </w:r>
      <w:r w:rsidR="006872E3">
        <w:rPr>
          <w:sz w:val="28"/>
          <w:szCs w:val="28"/>
        </w:rPr>
        <w:t xml:space="preserve"> если</w:t>
      </w:r>
      <w:r w:rsidR="00AA2C3E">
        <w:rPr>
          <w:sz w:val="28"/>
          <w:szCs w:val="28"/>
        </w:rPr>
        <w:t xml:space="preserve"> в обращении заявителя содержат</w:t>
      </w:r>
      <w:r w:rsidR="006872E3">
        <w:rPr>
          <w:sz w:val="28"/>
          <w:szCs w:val="28"/>
        </w:rPr>
        <w:t>ся вопросы, не входящие в компетенцию специалиста учреждения, в которое обратился заявитель, при личном обращении заявителю дается разъяснение, куда и в каком порядке ему следует обратиться. При обращении заявителя по телефону специалист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rsidR="006872E3" w:rsidRDefault="006872E3" w:rsidP="004D6EF7">
      <w:pPr>
        <w:pStyle w:val="p13"/>
        <w:shd w:val="clear" w:color="auto" w:fill="FFFFFF"/>
        <w:spacing w:before="0" w:beforeAutospacing="0" w:after="0" w:afterAutospacing="0"/>
        <w:jc w:val="both"/>
        <w:rPr>
          <w:sz w:val="28"/>
          <w:szCs w:val="28"/>
        </w:rPr>
      </w:pPr>
      <w:r>
        <w:rPr>
          <w:sz w:val="28"/>
          <w:szCs w:val="28"/>
        </w:rPr>
        <w:t>1.3.</w:t>
      </w:r>
      <w:r w:rsidR="00AA2C3E">
        <w:rPr>
          <w:sz w:val="28"/>
          <w:szCs w:val="28"/>
        </w:rPr>
        <w:t>3</w:t>
      </w:r>
      <w:r>
        <w:rPr>
          <w:sz w:val="28"/>
          <w:szCs w:val="28"/>
        </w:rPr>
        <w:t>. При письменном обращении заявителя за информированием по вопросам предоставления муниципальной услуги,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6872E3" w:rsidRDefault="006872E3" w:rsidP="004D6EF7">
      <w:pPr>
        <w:pStyle w:val="p13"/>
        <w:shd w:val="clear" w:color="auto" w:fill="FFFFFF"/>
        <w:spacing w:before="0" w:beforeAutospacing="0" w:after="0" w:afterAutospacing="0"/>
        <w:jc w:val="both"/>
        <w:rPr>
          <w:sz w:val="28"/>
          <w:szCs w:val="28"/>
        </w:rPr>
      </w:pPr>
      <w:r>
        <w:rPr>
          <w:sz w:val="28"/>
          <w:szCs w:val="28"/>
        </w:rPr>
        <w:lastRenderedPageBreak/>
        <w:t>Информация предоставляется в про</w:t>
      </w:r>
      <w:r w:rsidR="008700CB">
        <w:rPr>
          <w:sz w:val="28"/>
          <w:szCs w:val="28"/>
        </w:rPr>
        <w:t>с</w:t>
      </w:r>
      <w:r>
        <w:rPr>
          <w:sz w:val="28"/>
          <w:szCs w:val="28"/>
        </w:rPr>
        <w:t>той, четкой форме с указанием фамилии, имени, отчества и номера телефона непосредственного исполнителя.</w:t>
      </w:r>
    </w:p>
    <w:p w:rsidR="006872E3" w:rsidRDefault="008700CB" w:rsidP="004D6EF7">
      <w:pPr>
        <w:pStyle w:val="p13"/>
        <w:shd w:val="clear" w:color="auto" w:fill="FFFFFF"/>
        <w:spacing w:before="0" w:beforeAutospacing="0" w:after="0" w:afterAutospacing="0"/>
        <w:jc w:val="both"/>
        <w:rPr>
          <w:sz w:val="28"/>
          <w:szCs w:val="28"/>
        </w:rPr>
      </w:pPr>
      <w:r>
        <w:rPr>
          <w:sz w:val="28"/>
          <w:szCs w:val="28"/>
        </w:rPr>
        <w:t>1.3.</w:t>
      </w:r>
      <w:r w:rsidR="00AA2C3E">
        <w:rPr>
          <w:sz w:val="28"/>
          <w:szCs w:val="28"/>
        </w:rPr>
        <w:t>4</w:t>
      </w:r>
      <w:r>
        <w:rPr>
          <w:sz w:val="28"/>
          <w:szCs w:val="28"/>
        </w:rPr>
        <w:t>. На информационных стендах размещается следующая информация:</w:t>
      </w:r>
    </w:p>
    <w:p w:rsidR="008700CB" w:rsidRDefault="008700CB" w:rsidP="004D6EF7">
      <w:pPr>
        <w:pStyle w:val="p13"/>
        <w:shd w:val="clear" w:color="auto" w:fill="FFFFFF"/>
        <w:spacing w:before="0" w:beforeAutospacing="0" w:after="0" w:afterAutospacing="0"/>
        <w:jc w:val="both"/>
        <w:rPr>
          <w:sz w:val="28"/>
          <w:szCs w:val="28"/>
        </w:rPr>
      </w:pPr>
      <w:r>
        <w:rPr>
          <w:sz w:val="28"/>
          <w:szCs w:val="28"/>
        </w:rPr>
        <w:t>- режим работы, график приема заявителей, номера телефонов для справок</w:t>
      </w:r>
      <w:r w:rsidR="006A60CB">
        <w:rPr>
          <w:sz w:val="28"/>
          <w:szCs w:val="28"/>
        </w:rPr>
        <w:t>, адрес официального сайта Администрации Новоржевского муниципального округа</w:t>
      </w:r>
      <w:r w:rsidR="00D22CB9">
        <w:rPr>
          <w:sz w:val="28"/>
          <w:szCs w:val="28"/>
        </w:rPr>
        <w:t>, сайта учреждения, предоставляющего муниципальную услугу, в сети Интернет, адреса электронной почты;</w:t>
      </w:r>
    </w:p>
    <w:p w:rsidR="00D22CB9" w:rsidRDefault="001C7942" w:rsidP="004D6EF7">
      <w:pPr>
        <w:pStyle w:val="p13"/>
        <w:shd w:val="clear" w:color="auto" w:fill="FFFFFF"/>
        <w:spacing w:before="0" w:beforeAutospacing="0" w:after="0" w:afterAutospacing="0"/>
        <w:jc w:val="both"/>
        <w:rPr>
          <w:sz w:val="28"/>
          <w:szCs w:val="28"/>
        </w:rPr>
      </w:pPr>
      <w:r>
        <w:rPr>
          <w:sz w:val="28"/>
          <w:szCs w:val="28"/>
        </w:rPr>
        <w:t>-</w:t>
      </w:r>
      <w:r w:rsidR="00D22CB9">
        <w:rPr>
          <w:sz w:val="28"/>
          <w:szCs w:val="28"/>
        </w:rPr>
        <w:t>извлечения из нормативных правовых актов, регламентирующих деятельность по предоставлению муниципальной услуги;</w:t>
      </w:r>
    </w:p>
    <w:p w:rsidR="00D22CB9" w:rsidRDefault="00D22CB9" w:rsidP="004D6EF7">
      <w:pPr>
        <w:pStyle w:val="p13"/>
        <w:shd w:val="clear" w:color="auto" w:fill="FFFFFF"/>
        <w:spacing w:before="0" w:beforeAutospacing="0" w:after="0" w:afterAutospacing="0"/>
        <w:jc w:val="both"/>
        <w:rPr>
          <w:sz w:val="28"/>
          <w:szCs w:val="28"/>
        </w:rPr>
      </w:pPr>
      <w:r>
        <w:rPr>
          <w:sz w:val="28"/>
          <w:szCs w:val="28"/>
        </w:rPr>
        <w:t>- порядок предоставления муниципальной услуги;</w:t>
      </w:r>
    </w:p>
    <w:p w:rsidR="00D22CB9" w:rsidRDefault="0040399F" w:rsidP="004D6EF7">
      <w:pPr>
        <w:pStyle w:val="p13"/>
        <w:shd w:val="clear" w:color="auto" w:fill="FFFFFF"/>
        <w:spacing w:before="0" w:beforeAutospacing="0" w:after="0" w:afterAutospacing="0"/>
        <w:jc w:val="both"/>
        <w:rPr>
          <w:sz w:val="28"/>
          <w:szCs w:val="28"/>
        </w:rPr>
      </w:pPr>
      <w:r>
        <w:rPr>
          <w:sz w:val="28"/>
          <w:szCs w:val="28"/>
        </w:rPr>
        <w:t>- текст настоящего А</w:t>
      </w:r>
      <w:r w:rsidR="00D22CB9">
        <w:rPr>
          <w:sz w:val="28"/>
          <w:szCs w:val="28"/>
        </w:rPr>
        <w:t>дминистративного регламента.</w:t>
      </w:r>
    </w:p>
    <w:p w:rsidR="00D22CB9" w:rsidRDefault="00D22CB9" w:rsidP="004D6EF7">
      <w:pPr>
        <w:pStyle w:val="p13"/>
        <w:shd w:val="clear" w:color="auto" w:fill="FFFFFF"/>
        <w:spacing w:before="0" w:beforeAutospacing="0" w:after="0" w:afterAutospacing="0"/>
        <w:jc w:val="both"/>
        <w:rPr>
          <w:sz w:val="28"/>
          <w:szCs w:val="28"/>
        </w:rPr>
      </w:pPr>
      <w:r>
        <w:rPr>
          <w:sz w:val="28"/>
          <w:szCs w:val="28"/>
        </w:rPr>
        <w:t>1.3.</w:t>
      </w:r>
      <w:r w:rsidR="00AA2C3E">
        <w:rPr>
          <w:sz w:val="28"/>
          <w:szCs w:val="28"/>
        </w:rPr>
        <w:t>5</w:t>
      </w:r>
      <w:r w:rsidR="006A60CB">
        <w:rPr>
          <w:sz w:val="28"/>
          <w:szCs w:val="28"/>
        </w:rPr>
        <w:t>. На официальном сайте учреждения</w:t>
      </w:r>
      <w:r>
        <w:rPr>
          <w:sz w:val="28"/>
          <w:szCs w:val="28"/>
        </w:rPr>
        <w:t xml:space="preserve">, </w:t>
      </w:r>
      <w:proofErr w:type="gramStart"/>
      <w:r>
        <w:rPr>
          <w:sz w:val="28"/>
          <w:szCs w:val="28"/>
        </w:rPr>
        <w:t>предоставляющих</w:t>
      </w:r>
      <w:proofErr w:type="gramEnd"/>
      <w:r>
        <w:rPr>
          <w:sz w:val="28"/>
          <w:szCs w:val="28"/>
        </w:rPr>
        <w:t xml:space="preserve"> муниципальную услугу, в сети Интернет размещается следующая информация:</w:t>
      </w:r>
    </w:p>
    <w:p w:rsidR="00D22CB9" w:rsidRDefault="00D22CB9" w:rsidP="004D6EF7">
      <w:pPr>
        <w:pStyle w:val="p13"/>
        <w:shd w:val="clear" w:color="auto" w:fill="FFFFFF"/>
        <w:spacing w:before="0" w:beforeAutospacing="0" w:after="0" w:afterAutospacing="0"/>
        <w:jc w:val="both"/>
        <w:rPr>
          <w:sz w:val="28"/>
          <w:szCs w:val="28"/>
        </w:rPr>
      </w:pPr>
      <w:r>
        <w:rPr>
          <w:sz w:val="28"/>
          <w:szCs w:val="28"/>
        </w:rPr>
        <w:t>- адрес места нахождения учреждения, предоставляющего муниципальную услугу, телефоны для справок, адреса электронной почты;</w:t>
      </w:r>
    </w:p>
    <w:p w:rsidR="00D22CB9" w:rsidRDefault="00D22CB9" w:rsidP="004D6EF7">
      <w:pPr>
        <w:pStyle w:val="p13"/>
        <w:shd w:val="clear" w:color="auto" w:fill="FFFFFF"/>
        <w:spacing w:before="0" w:beforeAutospacing="0" w:after="0" w:afterAutospacing="0"/>
        <w:jc w:val="both"/>
        <w:rPr>
          <w:sz w:val="28"/>
          <w:szCs w:val="28"/>
        </w:rPr>
      </w:pPr>
      <w:r>
        <w:rPr>
          <w:sz w:val="28"/>
          <w:szCs w:val="28"/>
        </w:rPr>
        <w:t>- режим работы и график приема заявителей;</w:t>
      </w:r>
    </w:p>
    <w:p w:rsidR="00D22CB9" w:rsidRDefault="00D22CB9" w:rsidP="004D6EF7">
      <w:pPr>
        <w:pStyle w:val="p13"/>
        <w:shd w:val="clear" w:color="auto" w:fill="FFFFFF"/>
        <w:spacing w:before="0" w:beforeAutospacing="0" w:after="0" w:afterAutospacing="0"/>
        <w:jc w:val="both"/>
        <w:rPr>
          <w:sz w:val="28"/>
          <w:szCs w:val="28"/>
        </w:rPr>
      </w:pPr>
      <w:r>
        <w:rPr>
          <w:sz w:val="28"/>
          <w:szCs w:val="28"/>
        </w:rPr>
        <w:t>- порядок получения информации заявителями по вопросам предоставления муниципальной услуги;</w:t>
      </w:r>
    </w:p>
    <w:p w:rsidR="00D22CB9" w:rsidRDefault="00D22CB9" w:rsidP="004D6EF7">
      <w:pPr>
        <w:pStyle w:val="p13"/>
        <w:shd w:val="clear" w:color="auto" w:fill="FFFFFF"/>
        <w:spacing w:before="0" w:beforeAutospacing="0" w:after="0" w:afterAutospacing="0"/>
        <w:jc w:val="both"/>
        <w:rPr>
          <w:sz w:val="28"/>
          <w:szCs w:val="28"/>
        </w:rPr>
      </w:pPr>
      <w:r>
        <w:rPr>
          <w:sz w:val="28"/>
          <w:szCs w:val="28"/>
        </w:rPr>
        <w:t>- извлечения из нормативных правовых актов, регламентирующих деятельность по предоставлению муниципальной услуги;</w:t>
      </w:r>
    </w:p>
    <w:p w:rsidR="00D22CB9" w:rsidRDefault="00D22CB9" w:rsidP="004D6EF7">
      <w:pPr>
        <w:pStyle w:val="p13"/>
        <w:shd w:val="clear" w:color="auto" w:fill="FFFFFF"/>
        <w:spacing w:before="0" w:beforeAutospacing="0" w:after="0" w:afterAutospacing="0"/>
        <w:jc w:val="both"/>
        <w:rPr>
          <w:sz w:val="28"/>
          <w:szCs w:val="28"/>
        </w:rPr>
      </w:pPr>
      <w:r>
        <w:rPr>
          <w:sz w:val="28"/>
          <w:szCs w:val="28"/>
        </w:rPr>
        <w:t>- текст</w:t>
      </w:r>
      <w:r w:rsidR="0040399F">
        <w:rPr>
          <w:sz w:val="28"/>
          <w:szCs w:val="28"/>
        </w:rPr>
        <w:t xml:space="preserve"> настоящего Административного</w:t>
      </w:r>
      <w:r>
        <w:rPr>
          <w:sz w:val="28"/>
          <w:szCs w:val="28"/>
        </w:rPr>
        <w:t xml:space="preserve"> регламента.</w:t>
      </w:r>
    </w:p>
    <w:p w:rsidR="00FF4D5E" w:rsidRDefault="00940369" w:rsidP="004D6EF7">
      <w:pPr>
        <w:shd w:val="clear" w:color="auto" w:fill="FFFFFF"/>
        <w:tabs>
          <w:tab w:val="left" w:pos="2069"/>
        </w:tabs>
        <w:ind w:right="169"/>
        <w:jc w:val="both"/>
        <w:rPr>
          <w:sz w:val="28"/>
          <w:szCs w:val="28"/>
        </w:rPr>
      </w:pPr>
      <w:r>
        <w:rPr>
          <w:sz w:val="28"/>
          <w:szCs w:val="28"/>
        </w:rPr>
        <w:t xml:space="preserve">1.4. </w:t>
      </w:r>
      <w:r w:rsidR="00FF4D5E">
        <w:rPr>
          <w:sz w:val="28"/>
          <w:szCs w:val="28"/>
        </w:rPr>
        <w:t>Информирование о предоставлении муниципальной услуги производится по обращению заявителей непосредственно в помещении МБУК «Новоржевский РКСК» в устной форме или на информационных стендах, при письменном и личном обращении, по телефону, по электронной почте, а также через средства массовой информации. При информировании о предоставлении муниципальной услуги по обращению граждан в устной форме, в том числе по телефону, должностные лица подробно и в доступной форме предоставляют сведения заявителям по интересующим их вопросам. При информировании о предоставлении муниципальной услуги по обращению граждан  в форме личного обращения, должностное лицо дает исчерпывающие ответы на вопросы заявителя.</w:t>
      </w:r>
    </w:p>
    <w:p w:rsidR="00FF4D5E" w:rsidRDefault="00FF4D5E" w:rsidP="004D6EF7">
      <w:pPr>
        <w:shd w:val="clear" w:color="auto" w:fill="FFFFFF"/>
        <w:tabs>
          <w:tab w:val="left" w:pos="2069"/>
        </w:tabs>
        <w:ind w:right="169"/>
        <w:jc w:val="both"/>
        <w:rPr>
          <w:sz w:val="28"/>
          <w:szCs w:val="28"/>
        </w:rPr>
      </w:pPr>
      <w:r>
        <w:rPr>
          <w:sz w:val="28"/>
          <w:szCs w:val="28"/>
        </w:rPr>
        <w:t xml:space="preserve">    Ответ на обращение, поступившее в форме электронного документа, направляются по адресу электронной почты, указанной в обращении, или в письменной форме по почтовому адресу, указанному в обращении.</w:t>
      </w:r>
    </w:p>
    <w:p w:rsidR="004A4EC1" w:rsidRDefault="004A4EC1" w:rsidP="004D6EF7">
      <w:pPr>
        <w:pStyle w:val="p13"/>
        <w:shd w:val="clear" w:color="auto" w:fill="FFFFFF"/>
        <w:spacing w:before="0" w:beforeAutospacing="0" w:after="0" w:afterAutospacing="0"/>
        <w:jc w:val="both"/>
        <w:rPr>
          <w:sz w:val="28"/>
          <w:szCs w:val="28"/>
        </w:rPr>
      </w:pPr>
    </w:p>
    <w:p w:rsidR="00333413" w:rsidRPr="00F665A3" w:rsidRDefault="00333413" w:rsidP="004D6EF7">
      <w:pPr>
        <w:pStyle w:val="p13"/>
        <w:shd w:val="clear" w:color="auto" w:fill="FFFFFF"/>
        <w:spacing w:before="0" w:beforeAutospacing="0" w:after="0" w:afterAutospacing="0"/>
        <w:jc w:val="center"/>
        <w:rPr>
          <w:sz w:val="28"/>
          <w:szCs w:val="28"/>
        </w:rPr>
      </w:pPr>
      <w:r w:rsidRPr="00F665A3">
        <w:rPr>
          <w:sz w:val="28"/>
          <w:szCs w:val="28"/>
        </w:rPr>
        <w:t>2. Стандарт предоставления муниципальной услуги</w:t>
      </w:r>
    </w:p>
    <w:p w:rsidR="00333413" w:rsidRPr="00F665A3" w:rsidRDefault="00333413" w:rsidP="004D6EF7">
      <w:pPr>
        <w:pStyle w:val="p13"/>
        <w:shd w:val="clear" w:color="auto" w:fill="FFFFFF"/>
        <w:spacing w:before="0" w:beforeAutospacing="0" w:after="0" w:afterAutospacing="0"/>
        <w:jc w:val="center"/>
        <w:rPr>
          <w:sz w:val="28"/>
          <w:szCs w:val="28"/>
        </w:rPr>
      </w:pPr>
    </w:p>
    <w:p w:rsidR="00333413" w:rsidRDefault="00333413" w:rsidP="004D6EF7">
      <w:pPr>
        <w:pStyle w:val="p13"/>
        <w:shd w:val="clear" w:color="auto" w:fill="FFFFFF"/>
        <w:spacing w:before="0" w:beforeAutospacing="0" w:after="0" w:afterAutospacing="0"/>
        <w:jc w:val="both"/>
        <w:rPr>
          <w:sz w:val="28"/>
          <w:szCs w:val="28"/>
        </w:rPr>
      </w:pPr>
      <w:r>
        <w:rPr>
          <w:sz w:val="28"/>
          <w:szCs w:val="28"/>
        </w:rPr>
        <w:t>2.1. Наименование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087E91">
        <w:rPr>
          <w:sz w:val="28"/>
          <w:szCs w:val="28"/>
        </w:rPr>
        <w:t>»</w:t>
      </w:r>
      <w:r>
        <w:rPr>
          <w:sz w:val="28"/>
          <w:szCs w:val="28"/>
        </w:rPr>
        <w:t>.</w:t>
      </w:r>
    </w:p>
    <w:p w:rsidR="00333413" w:rsidRDefault="00333413" w:rsidP="004D6EF7">
      <w:pPr>
        <w:pStyle w:val="p13"/>
        <w:shd w:val="clear" w:color="auto" w:fill="FFFFFF"/>
        <w:spacing w:before="0" w:beforeAutospacing="0" w:after="0" w:afterAutospacing="0"/>
        <w:jc w:val="both"/>
        <w:rPr>
          <w:sz w:val="28"/>
          <w:szCs w:val="28"/>
        </w:rPr>
      </w:pPr>
      <w:r>
        <w:rPr>
          <w:sz w:val="28"/>
          <w:szCs w:val="28"/>
        </w:rPr>
        <w:t xml:space="preserve">2.2. </w:t>
      </w:r>
      <w:r w:rsidR="0002140D">
        <w:rPr>
          <w:sz w:val="28"/>
          <w:szCs w:val="28"/>
        </w:rPr>
        <w:t>М</w:t>
      </w:r>
      <w:r>
        <w:rPr>
          <w:sz w:val="28"/>
          <w:szCs w:val="28"/>
        </w:rPr>
        <w:t>униципальная услуга предоставляется М</w:t>
      </w:r>
      <w:r w:rsidR="00FF4D5E">
        <w:rPr>
          <w:sz w:val="28"/>
          <w:szCs w:val="28"/>
        </w:rPr>
        <w:t>БУК</w:t>
      </w:r>
      <w:r>
        <w:rPr>
          <w:sz w:val="28"/>
          <w:szCs w:val="28"/>
        </w:rPr>
        <w:t xml:space="preserve"> «</w:t>
      </w:r>
      <w:r w:rsidR="00FF4D5E">
        <w:rPr>
          <w:sz w:val="28"/>
          <w:szCs w:val="28"/>
        </w:rPr>
        <w:t>Новоржевский районный культурно-спортивный комплекс</w:t>
      </w:r>
      <w:r>
        <w:rPr>
          <w:sz w:val="28"/>
          <w:szCs w:val="28"/>
        </w:rPr>
        <w:t>», а также муниципальны</w:t>
      </w:r>
      <w:r w:rsidR="0061462E">
        <w:rPr>
          <w:sz w:val="28"/>
          <w:szCs w:val="28"/>
        </w:rPr>
        <w:t xml:space="preserve">ми учреждениями культуры </w:t>
      </w:r>
      <w:r>
        <w:rPr>
          <w:sz w:val="28"/>
          <w:szCs w:val="28"/>
        </w:rPr>
        <w:t xml:space="preserve">в отношении тех театральных представлений, филармонических и </w:t>
      </w:r>
      <w:r>
        <w:rPr>
          <w:sz w:val="28"/>
          <w:szCs w:val="28"/>
        </w:rPr>
        <w:lastRenderedPageBreak/>
        <w:t>эстрадных концертов и гастрольных</w:t>
      </w:r>
      <w:r w:rsidR="0002140D">
        <w:rPr>
          <w:sz w:val="28"/>
          <w:szCs w:val="28"/>
        </w:rPr>
        <w:t xml:space="preserve"> мероприятий театров и филармоний, киносеансов, которые проводятся в данном учреждении.</w:t>
      </w:r>
    </w:p>
    <w:p w:rsidR="00BB0026" w:rsidRDefault="00770EFE" w:rsidP="004D6EF7">
      <w:pPr>
        <w:pStyle w:val="p13"/>
        <w:shd w:val="clear" w:color="auto" w:fill="FFFFFF"/>
        <w:spacing w:before="0" w:beforeAutospacing="0" w:after="0" w:afterAutospacing="0"/>
        <w:jc w:val="both"/>
        <w:rPr>
          <w:sz w:val="28"/>
          <w:szCs w:val="28"/>
        </w:rPr>
      </w:pPr>
      <w:r>
        <w:rPr>
          <w:sz w:val="28"/>
          <w:szCs w:val="28"/>
        </w:rPr>
        <w:t>2.3. Р</w:t>
      </w:r>
      <w:r w:rsidR="00E90ED1">
        <w:rPr>
          <w:sz w:val="28"/>
          <w:szCs w:val="28"/>
        </w:rPr>
        <w:t>езультатом предоставления муниципальной услуги является получение заявител</w:t>
      </w:r>
      <w:r>
        <w:rPr>
          <w:sz w:val="28"/>
          <w:szCs w:val="28"/>
        </w:rPr>
        <w:t>я</w:t>
      </w:r>
      <w:r w:rsidR="00E90ED1">
        <w:rPr>
          <w:sz w:val="28"/>
          <w:szCs w:val="28"/>
        </w:rPr>
        <w:t>ми информации о времени и месте театральных представлений, филармонических и эстрадных концертов и гастрольных мероприятий</w:t>
      </w:r>
      <w:r w:rsidR="00BB0026">
        <w:rPr>
          <w:sz w:val="28"/>
          <w:szCs w:val="28"/>
        </w:rPr>
        <w:t xml:space="preserve"> театров и филармоний, киносеансов, анонсы данных мероприятий посредством размещения указанной информации на специальных информационных стендах в помещениях учреждений культуры, в том числе в кассах этих учр</w:t>
      </w:r>
      <w:r w:rsidR="00FF4D5E">
        <w:rPr>
          <w:sz w:val="28"/>
          <w:szCs w:val="28"/>
        </w:rPr>
        <w:t>еждений; на официальном сайте</w:t>
      </w:r>
      <w:r w:rsidR="00BB0026">
        <w:rPr>
          <w:sz w:val="28"/>
          <w:szCs w:val="28"/>
        </w:rPr>
        <w:t>, ответа на письменное обращение, в том числе направленное по почте, по электронной почте.</w:t>
      </w:r>
    </w:p>
    <w:p w:rsidR="00BB0026" w:rsidRDefault="00BB0026" w:rsidP="004D6EF7">
      <w:pPr>
        <w:pStyle w:val="p13"/>
        <w:shd w:val="clear" w:color="auto" w:fill="FFFFFF"/>
        <w:spacing w:before="0" w:beforeAutospacing="0" w:after="0" w:afterAutospacing="0"/>
        <w:jc w:val="both"/>
        <w:rPr>
          <w:sz w:val="28"/>
          <w:szCs w:val="28"/>
        </w:rPr>
      </w:pPr>
      <w:r>
        <w:rPr>
          <w:sz w:val="28"/>
          <w:szCs w:val="28"/>
        </w:rPr>
        <w:t>2.4. Срок предоставления муниципальной услуги.</w:t>
      </w:r>
    </w:p>
    <w:p w:rsidR="00237D37" w:rsidRDefault="00BB0026" w:rsidP="004D6EF7">
      <w:pPr>
        <w:pStyle w:val="p13"/>
        <w:shd w:val="clear" w:color="auto" w:fill="FFFFFF"/>
        <w:spacing w:before="0" w:beforeAutospacing="0" w:after="0" w:afterAutospacing="0"/>
        <w:jc w:val="both"/>
        <w:rPr>
          <w:sz w:val="28"/>
          <w:szCs w:val="28"/>
        </w:rPr>
      </w:pPr>
      <w:r>
        <w:rPr>
          <w:sz w:val="28"/>
          <w:szCs w:val="28"/>
        </w:rPr>
        <w:t>Ответ направляется способом, указанным в обращении (если способ не указан, направляется по почте) в срок, не превышающий 30 дней со дня регистрации обращения.</w:t>
      </w:r>
    </w:p>
    <w:p w:rsidR="00DE1D05" w:rsidRDefault="00A20365" w:rsidP="00DE1D05">
      <w:pPr>
        <w:pStyle w:val="p13"/>
        <w:shd w:val="clear" w:color="auto" w:fill="FFFFFF"/>
        <w:spacing w:before="0" w:beforeAutospacing="0" w:after="0" w:afterAutospacing="0"/>
        <w:jc w:val="both"/>
        <w:rPr>
          <w:sz w:val="28"/>
          <w:szCs w:val="28"/>
          <w:shd w:val="clear" w:color="auto" w:fill="FFFFFF"/>
        </w:rPr>
      </w:pPr>
      <w:r>
        <w:rPr>
          <w:sz w:val="28"/>
          <w:szCs w:val="28"/>
        </w:rPr>
        <w:t>2.5.</w:t>
      </w:r>
      <w:r w:rsidR="00DE1D05" w:rsidRPr="00DE1D05">
        <w:rPr>
          <w:sz w:val="28"/>
          <w:szCs w:val="28"/>
          <w:shd w:val="clear" w:color="auto" w:fill="FFFFFF"/>
        </w:rPr>
        <w:t>Исполнение муниципальной услуг</w:t>
      </w:r>
      <w:r w:rsidR="00DE1D05">
        <w:rPr>
          <w:sz w:val="28"/>
          <w:szCs w:val="28"/>
          <w:shd w:val="clear" w:color="auto" w:fill="FFFFFF"/>
        </w:rPr>
        <w:t xml:space="preserve">и осуществляется в соответствии </w:t>
      </w:r>
      <w:proofErr w:type="gramStart"/>
      <w:r w:rsidR="00DE1D05" w:rsidRPr="00DE1D05">
        <w:rPr>
          <w:sz w:val="28"/>
          <w:szCs w:val="28"/>
          <w:shd w:val="clear" w:color="auto" w:fill="FFFFFF"/>
        </w:rPr>
        <w:t>с</w:t>
      </w:r>
      <w:proofErr w:type="gramEnd"/>
      <w:r w:rsidR="00DE1D05">
        <w:rPr>
          <w:sz w:val="28"/>
          <w:szCs w:val="28"/>
          <w:shd w:val="clear" w:color="auto" w:fill="FFFFFF"/>
        </w:rPr>
        <w:t>:</w:t>
      </w:r>
    </w:p>
    <w:p w:rsidR="00DE1D05" w:rsidRDefault="00DE1D05" w:rsidP="00DE1D05">
      <w:pPr>
        <w:pStyle w:val="p13"/>
        <w:shd w:val="clear" w:color="auto" w:fill="FFFFFF"/>
        <w:spacing w:before="0" w:beforeAutospacing="0" w:after="0" w:afterAutospacing="0"/>
        <w:jc w:val="both"/>
        <w:rPr>
          <w:sz w:val="28"/>
          <w:szCs w:val="28"/>
          <w:shd w:val="clear" w:color="auto" w:fill="FFFFFF"/>
        </w:rPr>
      </w:pPr>
    </w:p>
    <w:p w:rsidR="00DE1D05" w:rsidRPr="00DE1D05" w:rsidRDefault="00DE1D05" w:rsidP="00DE1D05">
      <w:pPr>
        <w:pStyle w:val="a7"/>
        <w:shd w:val="clear" w:color="auto" w:fill="FFFFFF"/>
        <w:spacing w:before="0"/>
        <w:rPr>
          <w:rFonts w:cs="Times New Roman"/>
          <w:sz w:val="28"/>
          <w:szCs w:val="28"/>
          <w:lang w:val="ru-RU"/>
        </w:rPr>
      </w:pPr>
      <w:r>
        <w:rPr>
          <w:sz w:val="28"/>
          <w:szCs w:val="28"/>
          <w:shd w:val="clear" w:color="auto" w:fill="FFFFFF"/>
          <w:lang w:val="ru-RU"/>
        </w:rPr>
        <w:t xml:space="preserve"> -</w:t>
      </w:r>
      <w:r w:rsidRPr="00DE1D05">
        <w:rPr>
          <w:rFonts w:cs="Times New Roman"/>
          <w:sz w:val="28"/>
          <w:szCs w:val="28"/>
          <w:lang w:val="ru-RU"/>
        </w:rPr>
        <w:t>Конституцией Российской Федерации;</w:t>
      </w:r>
    </w:p>
    <w:p w:rsidR="00DE1D05" w:rsidRDefault="00DE1D05" w:rsidP="00283302">
      <w:pPr>
        <w:pStyle w:val="p13"/>
        <w:shd w:val="clear" w:color="auto" w:fill="FFFFFF"/>
        <w:spacing w:before="0" w:beforeAutospacing="0" w:after="0" w:afterAutospacing="0"/>
        <w:jc w:val="both"/>
        <w:rPr>
          <w:sz w:val="28"/>
          <w:szCs w:val="28"/>
        </w:rPr>
      </w:pPr>
      <w:r w:rsidRPr="00DE1D05">
        <w:rPr>
          <w:sz w:val="28"/>
          <w:szCs w:val="28"/>
          <w:shd w:val="clear" w:color="auto" w:fill="FFFFFF"/>
        </w:rPr>
        <w:t xml:space="preserve"> </w:t>
      </w:r>
      <w:r>
        <w:rPr>
          <w:sz w:val="28"/>
          <w:szCs w:val="28"/>
          <w:shd w:val="clear" w:color="auto" w:fill="FFFFFF"/>
        </w:rPr>
        <w:t>-</w:t>
      </w:r>
      <w:r w:rsidRPr="00DE1D05">
        <w:rPr>
          <w:sz w:val="28"/>
          <w:szCs w:val="28"/>
          <w:shd w:val="clear" w:color="auto" w:fill="FFFFFF"/>
        </w:rPr>
        <w:t>Феде</w:t>
      </w:r>
      <w:r w:rsidR="00283302">
        <w:rPr>
          <w:sz w:val="28"/>
          <w:szCs w:val="28"/>
          <w:shd w:val="clear" w:color="auto" w:fill="FFFFFF"/>
        </w:rPr>
        <w:t xml:space="preserve">ральным законом от 06.10.2003 </w:t>
      </w:r>
      <w:r w:rsidRPr="00DE1D05">
        <w:rPr>
          <w:sz w:val="28"/>
          <w:szCs w:val="28"/>
          <w:shd w:val="clear" w:color="auto" w:fill="FFFFFF"/>
        </w:rPr>
        <w:t xml:space="preserve"> № 131-ФЗ «Об общих принципах организации местного самоуправления в Российской Федерации», Основами законодательства Российской Федерации о культуре, утверждёнными Верховным Советом Ро</w:t>
      </w:r>
      <w:r w:rsidR="00283302">
        <w:rPr>
          <w:sz w:val="28"/>
          <w:szCs w:val="28"/>
          <w:shd w:val="clear" w:color="auto" w:fill="FFFFFF"/>
        </w:rPr>
        <w:t xml:space="preserve">ссийской Федерации 09.10.1992 </w:t>
      </w:r>
      <w:r w:rsidRPr="00DE1D05">
        <w:rPr>
          <w:sz w:val="28"/>
          <w:szCs w:val="28"/>
          <w:shd w:val="clear" w:color="auto" w:fill="FFFFFF"/>
        </w:rPr>
        <w:t xml:space="preserve"> № 3612-1, иным федеральным и областным законодательством, регулирующим отношение в сфере культуры</w:t>
      </w:r>
      <w:r>
        <w:rPr>
          <w:sz w:val="28"/>
          <w:szCs w:val="28"/>
          <w:shd w:val="clear" w:color="auto" w:fill="FFFFFF"/>
        </w:rPr>
        <w:t>;</w:t>
      </w:r>
    </w:p>
    <w:p w:rsidR="00DE1D05" w:rsidRPr="00DE1D05" w:rsidRDefault="00DE1D05" w:rsidP="00283302">
      <w:pPr>
        <w:pStyle w:val="a7"/>
        <w:shd w:val="clear" w:color="auto" w:fill="FFFFFF"/>
        <w:spacing w:before="0"/>
        <w:jc w:val="both"/>
        <w:rPr>
          <w:rFonts w:cs="Times New Roman"/>
          <w:sz w:val="28"/>
          <w:szCs w:val="28"/>
          <w:lang w:val="ru-RU"/>
        </w:rPr>
      </w:pPr>
      <w:r w:rsidRPr="00DE1D05">
        <w:rPr>
          <w:rFonts w:cs="Times New Roman"/>
          <w:sz w:val="28"/>
          <w:szCs w:val="28"/>
          <w:lang w:val="ru-RU"/>
        </w:rPr>
        <w:t>– Федеральным законом от 27 июля 2006 года № 149-ФЗ «Об информации, информационных технологиях и защите информации»;</w:t>
      </w:r>
    </w:p>
    <w:p w:rsidR="00DE1D05" w:rsidRPr="00DE1D05" w:rsidRDefault="00DE1D05" w:rsidP="00283302">
      <w:pPr>
        <w:pStyle w:val="a7"/>
        <w:shd w:val="clear" w:color="auto" w:fill="FFFFFF"/>
        <w:spacing w:before="0"/>
        <w:jc w:val="both"/>
        <w:rPr>
          <w:rFonts w:cs="Times New Roman"/>
          <w:sz w:val="28"/>
          <w:szCs w:val="28"/>
          <w:lang w:val="ru-RU"/>
        </w:rPr>
      </w:pPr>
      <w:r w:rsidRPr="00DE1D05">
        <w:rPr>
          <w:rFonts w:cs="Times New Roman"/>
          <w:sz w:val="28"/>
          <w:szCs w:val="28"/>
          <w:lang w:val="ru-RU"/>
        </w:rPr>
        <w:t>– Федеральным законом от 27 июля 2010 года № 210-ФЗ «Об организации предоставления государственных и муниципальных услуг»;</w:t>
      </w:r>
    </w:p>
    <w:p w:rsidR="00DE1D05" w:rsidRPr="00DE1D05" w:rsidRDefault="00DE1D05" w:rsidP="00283302">
      <w:pPr>
        <w:pStyle w:val="a7"/>
        <w:shd w:val="clear" w:color="auto" w:fill="FFFFFF"/>
        <w:spacing w:before="0"/>
        <w:jc w:val="both"/>
        <w:rPr>
          <w:rFonts w:cs="Times New Roman"/>
          <w:sz w:val="28"/>
          <w:szCs w:val="28"/>
          <w:lang w:val="ru-RU"/>
        </w:rPr>
      </w:pPr>
      <w:r w:rsidRPr="00DE1D05">
        <w:rPr>
          <w:rFonts w:cs="Times New Roman"/>
          <w:sz w:val="28"/>
          <w:szCs w:val="28"/>
          <w:lang w:val="ru-RU"/>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E1D05" w:rsidRPr="00DE1D05" w:rsidRDefault="00DE1D05" w:rsidP="00283302">
      <w:pPr>
        <w:pStyle w:val="a7"/>
        <w:shd w:val="clear" w:color="auto" w:fill="FFFFFF"/>
        <w:spacing w:before="0"/>
        <w:jc w:val="both"/>
        <w:rPr>
          <w:rFonts w:cs="Times New Roman"/>
          <w:sz w:val="28"/>
          <w:szCs w:val="28"/>
          <w:lang w:val="ru-RU"/>
        </w:rPr>
      </w:pPr>
      <w:r w:rsidRPr="00DE1D05">
        <w:rPr>
          <w:rFonts w:cs="Times New Roman"/>
          <w:sz w:val="28"/>
          <w:szCs w:val="28"/>
          <w:lang w:val="ru-RU"/>
        </w:rPr>
        <w:t>– Законом Российской Федерации № 3612-1 от 09 октября 1992 года «Основы законодательства</w:t>
      </w:r>
      <w:r w:rsidRPr="00DE1D05">
        <w:rPr>
          <w:rFonts w:cs="Times New Roman"/>
          <w:sz w:val="28"/>
          <w:szCs w:val="28"/>
        </w:rPr>
        <w:t> </w:t>
      </w:r>
      <w:r w:rsidRPr="00DE1D05">
        <w:rPr>
          <w:rFonts w:cs="Times New Roman"/>
          <w:sz w:val="28"/>
          <w:szCs w:val="28"/>
          <w:lang w:val="ru-RU"/>
        </w:rPr>
        <w:t xml:space="preserve"> Российской Федерации о культуре»;</w:t>
      </w:r>
    </w:p>
    <w:p w:rsidR="00DE1D05" w:rsidRPr="00DE1D05" w:rsidRDefault="00DE1D05" w:rsidP="00283302">
      <w:pPr>
        <w:pStyle w:val="a7"/>
        <w:shd w:val="clear" w:color="auto" w:fill="FFFFFF"/>
        <w:spacing w:before="0"/>
        <w:jc w:val="both"/>
        <w:rPr>
          <w:rFonts w:cs="Times New Roman"/>
          <w:sz w:val="28"/>
          <w:szCs w:val="28"/>
          <w:lang w:val="ru-RU"/>
        </w:rPr>
      </w:pPr>
      <w:r w:rsidRPr="00DE1D05">
        <w:rPr>
          <w:rFonts w:cs="Times New Roman"/>
          <w:sz w:val="28"/>
          <w:szCs w:val="28"/>
          <w:lang w:val="ru-RU"/>
        </w:rPr>
        <w:t>– Указом Президента Российской Федерации от 31 декабря 1993 года № 2334 «О дополнительных гарантиях прав граждан на информацию»;</w:t>
      </w:r>
    </w:p>
    <w:p w:rsidR="00DE1D05" w:rsidRPr="00DE1D05" w:rsidRDefault="00DE1D05" w:rsidP="00283302">
      <w:pPr>
        <w:pStyle w:val="a7"/>
        <w:shd w:val="clear" w:color="auto" w:fill="FFFFFF"/>
        <w:spacing w:before="0"/>
        <w:jc w:val="both"/>
        <w:rPr>
          <w:rFonts w:cs="Times New Roman"/>
          <w:sz w:val="28"/>
          <w:szCs w:val="28"/>
          <w:lang w:val="ru-RU"/>
        </w:rPr>
      </w:pPr>
      <w:r w:rsidRPr="00DE1D05">
        <w:rPr>
          <w:rFonts w:cs="Times New Roman"/>
          <w:sz w:val="28"/>
          <w:szCs w:val="28"/>
          <w:lang w:val="ru-RU"/>
        </w:rPr>
        <w:t>–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w:t>
      </w:r>
      <w:r>
        <w:rPr>
          <w:rFonts w:cs="Times New Roman"/>
          <w:sz w:val="28"/>
          <w:szCs w:val="28"/>
          <w:lang w:val="ru-RU"/>
        </w:rPr>
        <w:t>ставляемых в электронной форме».</w:t>
      </w:r>
    </w:p>
    <w:p w:rsidR="00DE1D05" w:rsidRDefault="00DE1D05" w:rsidP="004D6EF7">
      <w:pPr>
        <w:pStyle w:val="p13"/>
        <w:shd w:val="clear" w:color="auto" w:fill="FFFFFF"/>
        <w:spacing w:before="0" w:beforeAutospacing="0" w:after="0" w:afterAutospacing="0"/>
        <w:jc w:val="both"/>
        <w:rPr>
          <w:sz w:val="28"/>
          <w:szCs w:val="28"/>
        </w:rPr>
      </w:pPr>
    </w:p>
    <w:p w:rsidR="00B8155D" w:rsidRDefault="00B8155D" w:rsidP="004D6EF7">
      <w:pPr>
        <w:pStyle w:val="p16"/>
        <w:shd w:val="clear" w:color="auto" w:fill="FFFFFF"/>
        <w:spacing w:before="0" w:beforeAutospacing="0" w:after="0" w:afterAutospacing="0"/>
        <w:jc w:val="both"/>
        <w:rPr>
          <w:color w:val="000000"/>
          <w:sz w:val="28"/>
          <w:szCs w:val="28"/>
        </w:rPr>
      </w:pPr>
      <w:r>
        <w:rPr>
          <w:color w:val="000000"/>
          <w:sz w:val="28"/>
          <w:szCs w:val="28"/>
        </w:rPr>
        <w:lastRenderedPageBreak/>
        <w:t xml:space="preserve">2.6. Для предоставления муниципальной услуги Заявителем представляется: </w:t>
      </w:r>
    </w:p>
    <w:p w:rsidR="00B8155D" w:rsidRDefault="00B8155D" w:rsidP="004D6EF7">
      <w:pPr>
        <w:pStyle w:val="p16"/>
        <w:shd w:val="clear" w:color="auto" w:fill="FFFFFF"/>
        <w:spacing w:before="0" w:beforeAutospacing="0" w:after="0" w:afterAutospacing="0"/>
        <w:jc w:val="both"/>
        <w:rPr>
          <w:color w:val="000000"/>
          <w:sz w:val="28"/>
          <w:szCs w:val="28"/>
        </w:rPr>
      </w:pPr>
      <w:r>
        <w:rPr>
          <w:color w:val="000000"/>
          <w:sz w:val="28"/>
          <w:szCs w:val="28"/>
        </w:rPr>
        <w:t>- заявление (форма приводится в Приложении №1 к регламенту);</w:t>
      </w:r>
    </w:p>
    <w:p w:rsidR="00B8155D" w:rsidRDefault="00B8155D"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 </w:t>
      </w:r>
      <w:r w:rsidR="005E54B8">
        <w:rPr>
          <w:color w:val="000000"/>
          <w:sz w:val="28"/>
          <w:szCs w:val="28"/>
        </w:rPr>
        <w:t>з</w:t>
      </w:r>
      <w:r>
        <w:rPr>
          <w:color w:val="000000"/>
          <w:sz w:val="28"/>
          <w:szCs w:val="28"/>
        </w:rPr>
        <w:t>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поручением муниципальной услуги</w:t>
      </w:r>
      <w:r w:rsidR="004A1513">
        <w:rPr>
          <w:color w:val="000000"/>
          <w:sz w:val="28"/>
          <w:szCs w:val="28"/>
        </w:rPr>
        <w:t xml:space="preserve"> законодательством РФ. 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rsidR="00D5685A" w:rsidRDefault="00D5685A" w:rsidP="004D6EF7">
      <w:pPr>
        <w:pStyle w:val="p16"/>
        <w:shd w:val="clear" w:color="auto" w:fill="FFFFFF"/>
        <w:spacing w:before="0" w:beforeAutospacing="0" w:after="0" w:afterAutospacing="0"/>
        <w:jc w:val="both"/>
        <w:rPr>
          <w:color w:val="000000"/>
          <w:sz w:val="28"/>
          <w:szCs w:val="28"/>
        </w:rPr>
      </w:pPr>
      <w:r>
        <w:rPr>
          <w:color w:val="000000"/>
          <w:sz w:val="28"/>
          <w:szCs w:val="28"/>
        </w:rPr>
        <w:t>2.7. От заявителя запрещается требовать:</w:t>
      </w:r>
    </w:p>
    <w:p w:rsidR="00D5685A" w:rsidRDefault="00D5685A" w:rsidP="004D6EF7">
      <w:pPr>
        <w:pStyle w:val="p16"/>
        <w:shd w:val="clear" w:color="auto" w:fill="FFFFFF"/>
        <w:spacing w:before="0" w:beforeAutospacing="0" w:after="0" w:afterAutospacing="0"/>
        <w:jc w:val="both"/>
        <w:rPr>
          <w:color w:val="000000"/>
          <w:sz w:val="28"/>
          <w:szCs w:val="28"/>
        </w:rPr>
      </w:pPr>
      <w:r>
        <w:rPr>
          <w:color w:val="000000"/>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w:t>
      </w:r>
      <w:r w:rsidR="00CD6D5C">
        <w:rPr>
          <w:color w:val="000000"/>
          <w:sz w:val="28"/>
          <w:szCs w:val="28"/>
        </w:rPr>
        <w:t>, возникающие в связи с предоставлением муниципальной услуги;</w:t>
      </w:r>
    </w:p>
    <w:p w:rsidR="00CD6D5C" w:rsidRDefault="00CD6D5C" w:rsidP="004D6EF7">
      <w:pPr>
        <w:pStyle w:val="p16"/>
        <w:shd w:val="clear" w:color="auto" w:fill="FFFFFF"/>
        <w:spacing w:before="0" w:beforeAutospacing="0" w:after="0" w:afterAutospacing="0"/>
        <w:jc w:val="both"/>
        <w:rPr>
          <w:color w:val="000000"/>
          <w:sz w:val="28"/>
          <w:szCs w:val="28"/>
        </w:rPr>
      </w:pPr>
      <w:proofErr w:type="gramStart"/>
      <w:r>
        <w:rPr>
          <w:color w:val="000000"/>
          <w:sz w:val="28"/>
          <w:szCs w:val="28"/>
        </w:rPr>
        <w:t xml:space="preserve">- </w:t>
      </w:r>
      <w:r w:rsidR="00086BEE">
        <w:rPr>
          <w:color w:val="000000"/>
          <w:sz w:val="28"/>
          <w:szCs w:val="28"/>
        </w:rPr>
        <w:t>предоставления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w:t>
      </w:r>
      <w:r w:rsidR="00B4313B">
        <w:rPr>
          <w:color w:val="000000"/>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roofErr w:type="gramEnd"/>
    </w:p>
    <w:p w:rsidR="00B4313B" w:rsidRDefault="00B4313B" w:rsidP="004D6EF7">
      <w:pPr>
        <w:pStyle w:val="p16"/>
        <w:shd w:val="clear" w:color="auto" w:fill="FFFFFF"/>
        <w:spacing w:before="0" w:beforeAutospacing="0" w:after="0" w:afterAutospacing="0"/>
        <w:jc w:val="both"/>
        <w:rPr>
          <w:color w:val="000000"/>
          <w:sz w:val="28"/>
          <w:szCs w:val="28"/>
        </w:rPr>
      </w:pPr>
      <w:r>
        <w:rPr>
          <w:color w:val="000000"/>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которые являются необходимыми и обязательными для предоставления муниципальных услуг.</w:t>
      </w:r>
    </w:p>
    <w:p w:rsidR="004F660B" w:rsidRDefault="004F660B" w:rsidP="004D6EF7">
      <w:pPr>
        <w:pStyle w:val="p16"/>
        <w:shd w:val="clear" w:color="auto" w:fill="FFFFFF"/>
        <w:spacing w:before="0" w:beforeAutospacing="0" w:after="0" w:afterAutospacing="0"/>
        <w:jc w:val="both"/>
        <w:rPr>
          <w:color w:val="000000"/>
          <w:sz w:val="28"/>
          <w:szCs w:val="28"/>
        </w:rPr>
      </w:pPr>
      <w:r>
        <w:rPr>
          <w:color w:val="000000"/>
          <w:sz w:val="28"/>
          <w:szCs w:val="28"/>
        </w:rPr>
        <w:t>В случае поступления межведомственного запроса о предоставлении документов и (или) информации в целях предоставления муниципальных услуг срок предоставления таких документов и (или) информации составляет не более 5 рабочих дней со дня получения указанного запроса, если законодательством Российской Федерации не установлен иной срок.</w:t>
      </w:r>
    </w:p>
    <w:p w:rsidR="004F660B" w:rsidRDefault="00087E91" w:rsidP="004D6EF7">
      <w:pPr>
        <w:pStyle w:val="p16"/>
        <w:shd w:val="clear" w:color="auto" w:fill="FFFFFF"/>
        <w:spacing w:before="0" w:beforeAutospacing="0" w:after="0" w:afterAutospacing="0"/>
        <w:jc w:val="both"/>
        <w:rPr>
          <w:color w:val="000000"/>
          <w:sz w:val="28"/>
          <w:szCs w:val="28"/>
        </w:rPr>
      </w:pPr>
      <w:r>
        <w:rPr>
          <w:color w:val="000000"/>
          <w:sz w:val="28"/>
          <w:szCs w:val="28"/>
        </w:rPr>
        <w:t>2.8. Основания</w:t>
      </w:r>
      <w:r w:rsidR="004F660B">
        <w:rPr>
          <w:color w:val="000000"/>
          <w:sz w:val="28"/>
          <w:szCs w:val="28"/>
        </w:rPr>
        <w:t xml:space="preserve"> для отказа в приеме документов отсутствуют.</w:t>
      </w:r>
    </w:p>
    <w:p w:rsidR="004F660B" w:rsidRDefault="004F660B" w:rsidP="004D6EF7">
      <w:pPr>
        <w:pStyle w:val="p16"/>
        <w:shd w:val="clear" w:color="auto" w:fill="FFFFFF"/>
        <w:spacing w:before="0" w:beforeAutospacing="0" w:after="0" w:afterAutospacing="0"/>
        <w:jc w:val="both"/>
        <w:rPr>
          <w:color w:val="000000"/>
          <w:sz w:val="28"/>
          <w:szCs w:val="28"/>
        </w:rPr>
      </w:pPr>
      <w:r>
        <w:rPr>
          <w:color w:val="000000"/>
          <w:sz w:val="28"/>
          <w:szCs w:val="28"/>
        </w:rPr>
        <w:t>2.9. Исполнение муниципальной услуги приостанавливается в случае:</w:t>
      </w:r>
    </w:p>
    <w:p w:rsidR="004F660B" w:rsidRDefault="004F660B" w:rsidP="004D6EF7">
      <w:pPr>
        <w:pStyle w:val="p16"/>
        <w:shd w:val="clear" w:color="auto" w:fill="FFFFFF"/>
        <w:spacing w:before="0" w:beforeAutospacing="0" w:after="0" w:afterAutospacing="0"/>
        <w:jc w:val="both"/>
        <w:rPr>
          <w:color w:val="000000"/>
          <w:sz w:val="28"/>
          <w:szCs w:val="28"/>
        </w:rPr>
      </w:pPr>
      <w:r>
        <w:rPr>
          <w:color w:val="000000"/>
          <w:sz w:val="28"/>
          <w:szCs w:val="28"/>
        </w:rPr>
        <w:t>- изменения структуры органов местного самоуправления, к сфере деятельности которых относится исполнение соответствующей муниципальной услуги;</w:t>
      </w:r>
    </w:p>
    <w:p w:rsidR="004F660B" w:rsidRDefault="004F660B" w:rsidP="004D6EF7">
      <w:pPr>
        <w:pStyle w:val="p16"/>
        <w:shd w:val="clear" w:color="auto" w:fill="FFFFFF"/>
        <w:spacing w:before="0" w:beforeAutospacing="0" w:after="0" w:afterAutospacing="0"/>
        <w:jc w:val="both"/>
        <w:rPr>
          <w:color w:val="000000"/>
          <w:sz w:val="28"/>
          <w:szCs w:val="28"/>
        </w:rPr>
      </w:pPr>
      <w:r>
        <w:rPr>
          <w:color w:val="000000"/>
          <w:sz w:val="28"/>
          <w:szCs w:val="28"/>
        </w:rPr>
        <w:t>- отсутствие сведений о фамилии, имени и отчестве заявителя, адресе места жительства – для физических лиц;</w:t>
      </w:r>
    </w:p>
    <w:p w:rsidR="004F660B" w:rsidRDefault="004F660B" w:rsidP="004D6EF7">
      <w:pPr>
        <w:pStyle w:val="p16"/>
        <w:shd w:val="clear" w:color="auto" w:fill="FFFFFF"/>
        <w:spacing w:before="0" w:beforeAutospacing="0" w:after="0" w:afterAutospacing="0"/>
        <w:jc w:val="both"/>
        <w:rPr>
          <w:color w:val="000000"/>
          <w:sz w:val="28"/>
          <w:szCs w:val="28"/>
        </w:rPr>
      </w:pPr>
      <w:r>
        <w:rPr>
          <w:color w:val="000000"/>
          <w:sz w:val="28"/>
          <w:szCs w:val="28"/>
        </w:rPr>
        <w:t>- отсутствие полного наименования, адреса места нахождения – для юридических лиц;</w:t>
      </w:r>
    </w:p>
    <w:p w:rsidR="004F660B" w:rsidRDefault="004F660B" w:rsidP="004D6EF7">
      <w:pPr>
        <w:pStyle w:val="p16"/>
        <w:shd w:val="clear" w:color="auto" w:fill="FFFFFF"/>
        <w:spacing w:before="0" w:beforeAutospacing="0" w:after="0" w:afterAutospacing="0"/>
        <w:jc w:val="both"/>
        <w:rPr>
          <w:color w:val="000000"/>
          <w:sz w:val="28"/>
          <w:szCs w:val="28"/>
        </w:rPr>
      </w:pPr>
      <w:r>
        <w:rPr>
          <w:color w:val="000000"/>
          <w:sz w:val="28"/>
          <w:szCs w:val="28"/>
        </w:rPr>
        <w:t>- отсутствие в заявлении подписи заявителя или его уполномоченного представителя;</w:t>
      </w:r>
    </w:p>
    <w:p w:rsidR="004F660B" w:rsidRDefault="004F660B" w:rsidP="004D6EF7">
      <w:pPr>
        <w:pStyle w:val="p16"/>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0B60A6">
        <w:rPr>
          <w:color w:val="000000"/>
          <w:sz w:val="28"/>
          <w:szCs w:val="28"/>
        </w:rPr>
        <w:t>неясность сути заявления;</w:t>
      </w:r>
    </w:p>
    <w:p w:rsidR="000B60A6" w:rsidRDefault="000B60A6" w:rsidP="004D6EF7">
      <w:pPr>
        <w:pStyle w:val="p16"/>
        <w:shd w:val="clear" w:color="auto" w:fill="FFFFFF"/>
        <w:spacing w:before="0" w:beforeAutospacing="0" w:after="0" w:afterAutospacing="0"/>
        <w:jc w:val="both"/>
        <w:rPr>
          <w:color w:val="000000"/>
          <w:sz w:val="28"/>
          <w:szCs w:val="28"/>
        </w:rPr>
      </w:pPr>
      <w:r>
        <w:rPr>
          <w:color w:val="000000"/>
          <w:sz w:val="28"/>
          <w:szCs w:val="28"/>
        </w:rPr>
        <w:t>- не</w:t>
      </w:r>
      <w:r w:rsidR="0061462E">
        <w:rPr>
          <w:color w:val="000000"/>
          <w:sz w:val="28"/>
          <w:szCs w:val="28"/>
        </w:rPr>
        <w:t>т приложения</w:t>
      </w:r>
      <w:r>
        <w:rPr>
          <w:color w:val="000000"/>
          <w:sz w:val="28"/>
          <w:szCs w:val="28"/>
        </w:rPr>
        <w:t xml:space="preserve"> к заявлению копии доверенности – для представителей физических и юридических лиц, действующих на основании доверенности;</w:t>
      </w:r>
    </w:p>
    <w:p w:rsidR="000B60A6" w:rsidRDefault="000B60A6" w:rsidP="004D6EF7">
      <w:pPr>
        <w:pStyle w:val="p16"/>
        <w:shd w:val="clear" w:color="auto" w:fill="FFFFFF"/>
        <w:spacing w:before="0" w:beforeAutospacing="0" w:after="0" w:afterAutospacing="0"/>
        <w:jc w:val="both"/>
        <w:rPr>
          <w:color w:val="000000"/>
          <w:sz w:val="28"/>
          <w:szCs w:val="28"/>
        </w:rPr>
      </w:pPr>
      <w:r>
        <w:rPr>
          <w:color w:val="000000"/>
          <w:sz w:val="28"/>
          <w:szCs w:val="28"/>
        </w:rPr>
        <w:t>- технические неполадки на серверном оборудовании и (или) технические проблемы с</w:t>
      </w:r>
      <w:r w:rsidR="0040399F">
        <w:rPr>
          <w:color w:val="000000"/>
          <w:sz w:val="28"/>
          <w:szCs w:val="28"/>
        </w:rPr>
        <w:t>ети</w:t>
      </w:r>
      <w:r>
        <w:rPr>
          <w:color w:val="000000"/>
          <w:sz w:val="28"/>
          <w:szCs w:val="28"/>
        </w:rPr>
        <w:t xml:space="preserve"> Интернет.</w:t>
      </w:r>
    </w:p>
    <w:p w:rsidR="000B60A6" w:rsidRDefault="000B60A6" w:rsidP="004D6EF7">
      <w:pPr>
        <w:pStyle w:val="p16"/>
        <w:shd w:val="clear" w:color="auto" w:fill="FFFFFF"/>
        <w:spacing w:before="0" w:beforeAutospacing="0" w:after="0" w:afterAutospacing="0"/>
        <w:jc w:val="both"/>
        <w:rPr>
          <w:color w:val="000000"/>
          <w:sz w:val="28"/>
          <w:szCs w:val="28"/>
        </w:rPr>
      </w:pPr>
      <w:r>
        <w:rPr>
          <w:color w:val="000000"/>
          <w:sz w:val="28"/>
          <w:szCs w:val="28"/>
        </w:rPr>
        <w:t>2.10. Перечень услуг, которые являются необходимыми и обязательными для предоставления муниципальной услуги.</w:t>
      </w:r>
    </w:p>
    <w:p w:rsidR="000B60A6" w:rsidRDefault="000B60A6" w:rsidP="004D6EF7">
      <w:pPr>
        <w:pStyle w:val="p16"/>
        <w:shd w:val="clear" w:color="auto" w:fill="FFFFFF"/>
        <w:spacing w:before="0" w:beforeAutospacing="0" w:after="0" w:afterAutospacing="0"/>
        <w:jc w:val="both"/>
        <w:rPr>
          <w:color w:val="000000"/>
          <w:sz w:val="28"/>
          <w:szCs w:val="28"/>
        </w:rPr>
      </w:pPr>
      <w:r>
        <w:rPr>
          <w:color w:val="000000"/>
          <w:sz w:val="28"/>
          <w:szCs w:val="28"/>
        </w:rPr>
        <w:t>Для оказания данной муниципальной услуги предоставление необходимых и обязательных услуг не требуется.</w:t>
      </w:r>
    </w:p>
    <w:p w:rsidR="000B60A6" w:rsidRPr="00E11A9B" w:rsidRDefault="000B60A6" w:rsidP="004D6EF7">
      <w:pPr>
        <w:pStyle w:val="p16"/>
        <w:shd w:val="clear" w:color="auto" w:fill="FFFFFF"/>
        <w:spacing w:before="0" w:beforeAutospacing="0" w:after="0" w:afterAutospacing="0"/>
        <w:jc w:val="both"/>
        <w:rPr>
          <w:sz w:val="28"/>
          <w:szCs w:val="28"/>
        </w:rPr>
      </w:pPr>
      <w:r>
        <w:rPr>
          <w:color w:val="000000"/>
          <w:sz w:val="28"/>
          <w:szCs w:val="28"/>
        </w:rPr>
        <w:t>2.11</w:t>
      </w:r>
      <w:r w:rsidR="00E11A9B">
        <w:rPr>
          <w:color w:val="FF0000"/>
          <w:sz w:val="28"/>
          <w:szCs w:val="28"/>
        </w:rPr>
        <w:t>.</w:t>
      </w:r>
      <w:r w:rsidR="00E11A9B" w:rsidRPr="00E11A9B">
        <w:rPr>
          <w:sz w:val="28"/>
          <w:szCs w:val="28"/>
        </w:rPr>
        <w:t>Муниципальная у</w:t>
      </w:r>
      <w:r w:rsidR="00947034" w:rsidRPr="00E11A9B">
        <w:rPr>
          <w:sz w:val="28"/>
          <w:szCs w:val="28"/>
        </w:rPr>
        <w:t>слуга предоставляется на бесплатной основе.</w:t>
      </w:r>
    </w:p>
    <w:p w:rsidR="00947034" w:rsidRDefault="00947034" w:rsidP="004D6EF7">
      <w:pPr>
        <w:pStyle w:val="p16"/>
        <w:shd w:val="clear" w:color="auto" w:fill="FFFFFF"/>
        <w:spacing w:before="0" w:beforeAutospacing="0" w:after="0" w:afterAutospacing="0"/>
        <w:jc w:val="both"/>
        <w:rPr>
          <w:color w:val="000000"/>
          <w:sz w:val="28"/>
          <w:szCs w:val="28"/>
        </w:rPr>
      </w:pPr>
      <w:r>
        <w:rPr>
          <w:color w:val="00000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7034" w:rsidRDefault="00947034" w:rsidP="004D6EF7">
      <w:pPr>
        <w:pStyle w:val="p16"/>
        <w:shd w:val="clear" w:color="auto" w:fill="FFFFFF"/>
        <w:spacing w:before="0" w:beforeAutospacing="0" w:after="0" w:afterAutospacing="0"/>
        <w:jc w:val="both"/>
        <w:rPr>
          <w:color w:val="000000"/>
          <w:sz w:val="28"/>
          <w:szCs w:val="28"/>
        </w:rPr>
      </w:pPr>
      <w:r>
        <w:rPr>
          <w:color w:val="000000"/>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47034" w:rsidRDefault="007D1324" w:rsidP="004D6EF7">
      <w:pPr>
        <w:pStyle w:val="p16"/>
        <w:shd w:val="clear" w:color="auto" w:fill="FFFFFF"/>
        <w:spacing w:before="0" w:beforeAutospacing="0" w:after="0" w:afterAutospacing="0"/>
        <w:jc w:val="both"/>
        <w:rPr>
          <w:color w:val="000000"/>
          <w:sz w:val="28"/>
          <w:szCs w:val="28"/>
        </w:rPr>
      </w:pPr>
      <w:r>
        <w:rPr>
          <w:color w:val="000000"/>
          <w:sz w:val="28"/>
          <w:szCs w:val="28"/>
        </w:rPr>
        <w:t>2.13. Запрос регистрируется путем проставления входящего номера и даты документа в журнале регистрации входящих документов и на запросе (в том числе при поступлении запроса в электронной форме), в день поступления запроса.</w:t>
      </w:r>
    </w:p>
    <w:p w:rsidR="001D5777" w:rsidRDefault="004C6492"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2.14. </w:t>
      </w:r>
      <w:r w:rsidR="001D5777">
        <w:rPr>
          <w:color w:val="000000"/>
          <w:sz w:val="28"/>
          <w:szCs w:val="28"/>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D5777" w:rsidRDefault="0050680E" w:rsidP="004D6EF7">
      <w:pPr>
        <w:pStyle w:val="p16"/>
        <w:shd w:val="clear" w:color="auto" w:fill="FFFFFF"/>
        <w:spacing w:before="0" w:beforeAutospacing="0" w:after="0" w:afterAutospacing="0"/>
        <w:jc w:val="both"/>
        <w:rPr>
          <w:color w:val="000000"/>
          <w:sz w:val="28"/>
          <w:szCs w:val="28"/>
        </w:rPr>
      </w:pPr>
      <w:r>
        <w:rPr>
          <w:color w:val="000000"/>
          <w:sz w:val="28"/>
          <w:szCs w:val="28"/>
        </w:rPr>
        <w:t>2.14.1.</w:t>
      </w:r>
      <w:r w:rsidR="001D5777">
        <w:rPr>
          <w:color w:val="000000"/>
          <w:sz w:val="28"/>
          <w:szCs w:val="28"/>
        </w:rPr>
        <w:t xml:space="preserve"> Здания, помещения, в которых предоставляется муниципальная услуга, зал ожидания, места для заполнения запросов о предоставлении муниципальной услуги, информационные стенды должны соответствовать требованиям государственной </w:t>
      </w:r>
      <w:r w:rsidR="00165550">
        <w:rPr>
          <w:color w:val="000000"/>
          <w:sz w:val="28"/>
          <w:szCs w:val="28"/>
        </w:rPr>
        <w:t>программы РФ «Доступная среда».</w:t>
      </w:r>
    </w:p>
    <w:p w:rsidR="00A35267" w:rsidRPr="00E72979" w:rsidRDefault="00A35267" w:rsidP="004D6EF7">
      <w:pPr>
        <w:jc w:val="both"/>
        <w:rPr>
          <w:color w:val="000000"/>
          <w:sz w:val="28"/>
          <w:szCs w:val="28"/>
        </w:rPr>
      </w:pPr>
      <w:r w:rsidRPr="00E72979">
        <w:rPr>
          <w:color w:val="000000"/>
          <w:sz w:val="28"/>
          <w:szCs w:val="28"/>
        </w:rPr>
        <w:t>Помещения для при</w:t>
      </w:r>
      <w:r>
        <w:rPr>
          <w:color w:val="000000"/>
          <w:sz w:val="28"/>
          <w:szCs w:val="28"/>
        </w:rPr>
        <w:t>ё</w:t>
      </w:r>
      <w:r w:rsidRPr="00E72979">
        <w:rPr>
          <w:color w:val="000000"/>
          <w:sz w:val="28"/>
          <w:szCs w:val="28"/>
        </w:rPr>
        <w:t>ма заявителей:</w:t>
      </w:r>
    </w:p>
    <w:p w:rsidR="00A35267" w:rsidRPr="00E72979" w:rsidRDefault="00A35267" w:rsidP="004D6EF7">
      <w:pPr>
        <w:tabs>
          <w:tab w:val="left" w:pos="851"/>
        </w:tabs>
        <w:jc w:val="both"/>
        <w:rPr>
          <w:color w:val="000000"/>
          <w:sz w:val="28"/>
          <w:szCs w:val="28"/>
        </w:rPr>
      </w:pPr>
      <w:r w:rsidRPr="00E72979">
        <w:rPr>
          <w:color w:val="000000"/>
          <w:sz w:val="28"/>
          <w:szCs w:val="28"/>
        </w:rPr>
        <w:t xml:space="preserve"> -</w:t>
      </w:r>
      <w:r>
        <w:rPr>
          <w:color w:val="000000"/>
          <w:sz w:val="28"/>
          <w:szCs w:val="28"/>
        </w:rPr>
        <w:tab/>
      </w:r>
      <w:r w:rsidRPr="00E72979">
        <w:rPr>
          <w:color w:val="000000"/>
          <w:sz w:val="28"/>
          <w:szCs w:val="28"/>
        </w:rPr>
        <w:t>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A35267" w:rsidRPr="00E72979" w:rsidRDefault="00A35267" w:rsidP="004D6EF7">
      <w:pPr>
        <w:jc w:val="both"/>
        <w:rPr>
          <w:color w:val="000000"/>
          <w:sz w:val="28"/>
          <w:szCs w:val="28"/>
        </w:rPr>
      </w:pPr>
      <w:r w:rsidRPr="00E72979">
        <w:rPr>
          <w:color w:val="000000"/>
          <w:sz w:val="28"/>
          <w:szCs w:val="28"/>
        </w:rPr>
        <w:t xml:space="preserve"> - должны быть оборудованы носителями информации, необходимыми для обеспечения беспрепятственного доступа инвалидов к получению </w:t>
      </w:r>
      <w:r w:rsidR="0040399F">
        <w:rPr>
          <w:color w:val="000000"/>
          <w:sz w:val="28"/>
          <w:szCs w:val="28"/>
        </w:rPr>
        <w:t>муниципальной у</w:t>
      </w:r>
      <w:r w:rsidRPr="00E72979">
        <w:rPr>
          <w:color w:val="000000"/>
          <w:sz w:val="28"/>
          <w:szCs w:val="28"/>
        </w:rPr>
        <w:t>слуги, с учетом ограничений их жизнедеятельности;</w:t>
      </w:r>
    </w:p>
    <w:p w:rsidR="00A35267" w:rsidRPr="00E72979" w:rsidRDefault="00A35267" w:rsidP="004D6EF7">
      <w:pPr>
        <w:jc w:val="both"/>
        <w:rPr>
          <w:color w:val="000000"/>
          <w:sz w:val="28"/>
          <w:szCs w:val="28"/>
        </w:rPr>
      </w:pPr>
      <w:r w:rsidRPr="00E72979">
        <w:rPr>
          <w:color w:val="000000"/>
          <w:sz w:val="28"/>
          <w:szCs w:val="28"/>
        </w:rPr>
        <w:t xml:space="preserve"> -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w:t>
      </w:r>
      <w:r w:rsidR="0040399F">
        <w:rPr>
          <w:color w:val="000000"/>
          <w:sz w:val="28"/>
          <w:szCs w:val="28"/>
        </w:rPr>
        <w:t>доступа к месту предоставления муниципальной у</w:t>
      </w:r>
      <w:r w:rsidRPr="00E72979">
        <w:rPr>
          <w:color w:val="000000"/>
          <w:sz w:val="28"/>
          <w:szCs w:val="28"/>
        </w:rPr>
        <w:t>слуги;</w:t>
      </w:r>
    </w:p>
    <w:p w:rsidR="00A35267" w:rsidRPr="00E72979" w:rsidRDefault="00A35267" w:rsidP="004D6EF7">
      <w:pPr>
        <w:jc w:val="both"/>
        <w:rPr>
          <w:color w:val="000000"/>
          <w:sz w:val="28"/>
          <w:szCs w:val="28"/>
        </w:rPr>
      </w:pPr>
      <w:r w:rsidRPr="00E72979">
        <w:rPr>
          <w:color w:val="000000"/>
          <w:sz w:val="28"/>
          <w:szCs w:val="28"/>
        </w:rPr>
        <w:t xml:space="preserve"> - должны иметь комфортные условия для заявителей и оптимальные условия для работы должностных лиц в том числе;</w:t>
      </w:r>
    </w:p>
    <w:p w:rsidR="00A35267" w:rsidRPr="000A718E" w:rsidRDefault="00A35267" w:rsidP="004D6EF7">
      <w:pPr>
        <w:jc w:val="both"/>
        <w:rPr>
          <w:color w:val="000000"/>
          <w:sz w:val="28"/>
          <w:szCs w:val="28"/>
        </w:rPr>
      </w:pPr>
      <w:r w:rsidRPr="00E72979">
        <w:rPr>
          <w:color w:val="000000"/>
          <w:sz w:val="28"/>
          <w:szCs w:val="28"/>
        </w:rPr>
        <w:t xml:space="preserve"> - должны быть оборудованы бесплатным туалетом для посетителей, в </w:t>
      </w:r>
      <w:r w:rsidRPr="000A718E">
        <w:rPr>
          <w:color w:val="000000"/>
          <w:sz w:val="28"/>
          <w:szCs w:val="28"/>
        </w:rPr>
        <w:t>том числе туалетом, предназначенным для инвалидов.</w:t>
      </w:r>
    </w:p>
    <w:p w:rsidR="007D1324" w:rsidRDefault="00A63507" w:rsidP="004D6EF7">
      <w:pPr>
        <w:pStyle w:val="p16"/>
        <w:shd w:val="clear" w:color="auto" w:fill="FFFFFF"/>
        <w:spacing w:before="0" w:beforeAutospacing="0" w:after="0" w:afterAutospacing="0"/>
        <w:jc w:val="both"/>
        <w:rPr>
          <w:color w:val="000000"/>
          <w:sz w:val="28"/>
          <w:szCs w:val="28"/>
        </w:rPr>
      </w:pPr>
      <w:r>
        <w:rPr>
          <w:color w:val="000000"/>
          <w:sz w:val="28"/>
          <w:szCs w:val="28"/>
        </w:rPr>
        <w:t>Вход в здание обозначается соответствующей табличкой с указанием полного наименования управления.</w:t>
      </w:r>
    </w:p>
    <w:p w:rsidR="00A63507" w:rsidRDefault="00A63507" w:rsidP="004D6EF7">
      <w:pPr>
        <w:pStyle w:val="p16"/>
        <w:shd w:val="clear" w:color="auto" w:fill="FFFFFF"/>
        <w:spacing w:before="0" w:beforeAutospacing="0" w:after="0" w:afterAutospacing="0"/>
        <w:jc w:val="both"/>
        <w:rPr>
          <w:color w:val="000000"/>
          <w:sz w:val="28"/>
          <w:szCs w:val="28"/>
        </w:rPr>
      </w:pPr>
      <w:r>
        <w:rPr>
          <w:color w:val="000000"/>
          <w:sz w:val="28"/>
          <w:szCs w:val="28"/>
        </w:rPr>
        <w:lastRenderedPageBreak/>
        <w:t>Для ожидания приема отводятся места, оснащенные стульями. Рабочее место специалиста, исполняющего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исполнение муниципальной услуги.</w:t>
      </w:r>
    </w:p>
    <w:p w:rsidR="00A35267" w:rsidRPr="00002763" w:rsidRDefault="0050680E" w:rsidP="004D6EF7">
      <w:pPr>
        <w:tabs>
          <w:tab w:val="left" w:pos="1560"/>
        </w:tabs>
        <w:jc w:val="both"/>
        <w:rPr>
          <w:sz w:val="28"/>
          <w:szCs w:val="28"/>
        </w:rPr>
      </w:pPr>
      <w:r>
        <w:rPr>
          <w:sz w:val="28"/>
          <w:szCs w:val="28"/>
        </w:rPr>
        <w:t xml:space="preserve"> 2.14.2.</w:t>
      </w:r>
      <w:r w:rsidR="00A35267" w:rsidRPr="00002763">
        <w:rPr>
          <w:sz w:val="28"/>
          <w:szCs w:val="28"/>
        </w:rPr>
        <w:t>Обеспечение</w:t>
      </w:r>
      <w:r w:rsidR="00A35267">
        <w:rPr>
          <w:sz w:val="28"/>
          <w:szCs w:val="28"/>
        </w:rPr>
        <w:t xml:space="preserve"> создания</w:t>
      </w:r>
      <w:r w:rsidR="00A35267" w:rsidRPr="00002763">
        <w:rPr>
          <w:sz w:val="28"/>
          <w:szCs w:val="28"/>
        </w:rPr>
        <w:t xml:space="preserve"> инвалидам следующих условий доступности</w:t>
      </w:r>
      <w:r>
        <w:rPr>
          <w:sz w:val="28"/>
          <w:szCs w:val="28"/>
        </w:rPr>
        <w:t xml:space="preserve"> здания и помещения </w:t>
      </w:r>
      <w:r w:rsidR="00A35267" w:rsidRPr="00002763">
        <w:rPr>
          <w:sz w:val="28"/>
          <w:szCs w:val="28"/>
        </w:rPr>
        <w:t>в соответствии с требованиями, установленными законодательными и иными нормативными правовыми а</w:t>
      </w:r>
      <w:r w:rsidR="00165550">
        <w:rPr>
          <w:sz w:val="28"/>
          <w:szCs w:val="28"/>
        </w:rPr>
        <w:t>ктами Российской Федерации;</w:t>
      </w:r>
    </w:p>
    <w:p w:rsidR="00A35267" w:rsidRPr="00002763" w:rsidRDefault="00A35267" w:rsidP="00111281">
      <w:pPr>
        <w:tabs>
          <w:tab w:val="left" w:pos="851"/>
        </w:tabs>
        <w:rPr>
          <w:sz w:val="28"/>
          <w:szCs w:val="28"/>
        </w:rPr>
      </w:pPr>
      <w:r w:rsidRPr="00002763">
        <w:rPr>
          <w:sz w:val="28"/>
          <w:szCs w:val="28"/>
        </w:rPr>
        <w:t>-</w:t>
      </w:r>
      <w:r w:rsidR="00111281">
        <w:rPr>
          <w:sz w:val="28"/>
          <w:szCs w:val="28"/>
        </w:rPr>
        <w:t xml:space="preserve"> </w:t>
      </w:r>
      <w:r w:rsidRPr="00002763">
        <w:rPr>
          <w:sz w:val="28"/>
          <w:szCs w:val="28"/>
        </w:rPr>
        <w:t>возможность беспрепятственного входа в</w:t>
      </w:r>
      <w:r w:rsidR="00165550">
        <w:rPr>
          <w:sz w:val="28"/>
          <w:szCs w:val="28"/>
        </w:rPr>
        <w:t xml:space="preserve"> здание и помещения </w:t>
      </w:r>
      <w:r w:rsidRPr="00002763">
        <w:rPr>
          <w:sz w:val="28"/>
          <w:szCs w:val="28"/>
        </w:rPr>
        <w:t>и выхода из н</w:t>
      </w:r>
      <w:r>
        <w:rPr>
          <w:sz w:val="28"/>
          <w:szCs w:val="28"/>
        </w:rPr>
        <w:t>их</w:t>
      </w:r>
      <w:r w:rsidRPr="00002763">
        <w:rPr>
          <w:sz w:val="28"/>
          <w:szCs w:val="28"/>
        </w:rPr>
        <w:t>;</w:t>
      </w:r>
    </w:p>
    <w:p w:rsidR="00A35267" w:rsidRPr="00002763" w:rsidRDefault="00A35267" w:rsidP="004D6EF7">
      <w:pPr>
        <w:tabs>
          <w:tab w:val="left" w:pos="851"/>
        </w:tabs>
        <w:jc w:val="both"/>
        <w:rPr>
          <w:sz w:val="28"/>
          <w:szCs w:val="28"/>
        </w:rPr>
      </w:pPr>
      <w:r w:rsidRPr="00002763">
        <w:rPr>
          <w:sz w:val="28"/>
          <w:szCs w:val="28"/>
        </w:rPr>
        <w:t>-</w:t>
      </w:r>
      <w:r w:rsidR="00111281">
        <w:rPr>
          <w:sz w:val="28"/>
          <w:szCs w:val="28"/>
        </w:rPr>
        <w:t xml:space="preserve"> </w:t>
      </w:r>
      <w:r w:rsidRPr="00002763">
        <w:rPr>
          <w:sz w:val="28"/>
          <w:szCs w:val="28"/>
        </w:rPr>
        <w:t>возможность самостоятельного перед</w:t>
      </w:r>
      <w:r w:rsidR="00165550">
        <w:rPr>
          <w:sz w:val="28"/>
          <w:szCs w:val="28"/>
        </w:rPr>
        <w:t xml:space="preserve">вижения по территории </w:t>
      </w:r>
      <w:r w:rsidRPr="00002763">
        <w:rPr>
          <w:sz w:val="28"/>
          <w:szCs w:val="28"/>
        </w:rPr>
        <w:t xml:space="preserve"> в целях доступа к месту предоставления услуги, в</w:t>
      </w:r>
      <w:r w:rsidR="00165550">
        <w:rPr>
          <w:sz w:val="28"/>
          <w:szCs w:val="28"/>
        </w:rPr>
        <w:t xml:space="preserve"> том числе с помощью работников</w:t>
      </w:r>
      <w:r w:rsidRPr="00002763">
        <w:rPr>
          <w:sz w:val="28"/>
          <w:szCs w:val="28"/>
        </w:rPr>
        <w:t>, п</w:t>
      </w:r>
      <w:r w:rsidR="00165550">
        <w:rPr>
          <w:sz w:val="28"/>
          <w:szCs w:val="28"/>
        </w:rPr>
        <w:t>редоставляющих услуги</w:t>
      </w:r>
      <w:r w:rsidRPr="00002763">
        <w:rPr>
          <w:sz w:val="28"/>
          <w:szCs w:val="28"/>
        </w:rPr>
        <w:t>;</w:t>
      </w:r>
    </w:p>
    <w:p w:rsidR="00A35267" w:rsidRPr="00002763" w:rsidRDefault="00111281" w:rsidP="00111281">
      <w:pPr>
        <w:tabs>
          <w:tab w:val="left" w:pos="851"/>
        </w:tabs>
        <w:rPr>
          <w:sz w:val="28"/>
          <w:szCs w:val="28"/>
        </w:rPr>
      </w:pPr>
      <w:r>
        <w:rPr>
          <w:sz w:val="28"/>
          <w:szCs w:val="28"/>
        </w:rPr>
        <w:t xml:space="preserve">- </w:t>
      </w:r>
      <w:r w:rsidR="00A35267" w:rsidRPr="00002763">
        <w:rPr>
          <w:sz w:val="28"/>
          <w:szCs w:val="28"/>
        </w:rPr>
        <w:t>возможность посадки в транспортное средство и высадки из него перед входом в</w:t>
      </w:r>
      <w:r w:rsidR="00165550">
        <w:rPr>
          <w:sz w:val="28"/>
          <w:szCs w:val="28"/>
        </w:rPr>
        <w:t xml:space="preserve"> здание и помеще</w:t>
      </w:r>
      <w:r w:rsidR="005B43FD">
        <w:rPr>
          <w:sz w:val="28"/>
          <w:szCs w:val="28"/>
        </w:rPr>
        <w:t>ния</w:t>
      </w:r>
      <w:r w:rsidR="00A35267" w:rsidRPr="00002763">
        <w:rPr>
          <w:sz w:val="28"/>
          <w:szCs w:val="28"/>
        </w:rPr>
        <w:t>, в том числе с использованием кресла-коляски и, при необ</w:t>
      </w:r>
      <w:r w:rsidR="00165550">
        <w:rPr>
          <w:sz w:val="28"/>
          <w:szCs w:val="28"/>
        </w:rPr>
        <w:t>ходимости, с помощью работников</w:t>
      </w:r>
      <w:r w:rsidR="00A35267" w:rsidRPr="00002763">
        <w:rPr>
          <w:sz w:val="28"/>
          <w:szCs w:val="28"/>
        </w:rPr>
        <w:t>;</w:t>
      </w:r>
    </w:p>
    <w:p w:rsidR="00A35267" w:rsidRPr="00002763" w:rsidRDefault="00111281" w:rsidP="004D6EF7">
      <w:pPr>
        <w:tabs>
          <w:tab w:val="left" w:pos="851"/>
        </w:tabs>
        <w:jc w:val="both"/>
        <w:rPr>
          <w:sz w:val="28"/>
          <w:szCs w:val="28"/>
        </w:rPr>
      </w:pPr>
      <w:r>
        <w:rPr>
          <w:sz w:val="28"/>
          <w:szCs w:val="28"/>
        </w:rPr>
        <w:t xml:space="preserve">- </w:t>
      </w:r>
      <w:r w:rsidR="00A35267" w:rsidRPr="00002763">
        <w:rPr>
          <w:sz w:val="28"/>
          <w:szCs w:val="28"/>
        </w:rPr>
        <w:t>сопровождение инвалидов, имеющих стойкие нарушения функции зрения и самостоятель</w:t>
      </w:r>
      <w:r w:rsidR="00165550">
        <w:rPr>
          <w:sz w:val="28"/>
          <w:szCs w:val="28"/>
        </w:rPr>
        <w:t>ного передвижения по территории</w:t>
      </w:r>
      <w:r w:rsidR="00A35267" w:rsidRPr="00002763">
        <w:rPr>
          <w:sz w:val="28"/>
          <w:szCs w:val="28"/>
        </w:rPr>
        <w:t>;</w:t>
      </w:r>
    </w:p>
    <w:p w:rsidR="00A35267" w:rsidRPr="00002763" w:rsidRDefault="00111281" w:rsidP="004D6EF7">
      <w:pPr>
        <w:tabs>
          <w:tab w:val="left" w:pos="851"/>
        </w:tabs>
        <w:jc w:val="both"/>
        <w:rPr>
          <w:sz w:val="28"/>
          <w:szCs w:val="28"/>
        </w:rPr>
      </w:pPr>
      <w:r>
        <w:rPr>
          <w:sz w:val="28"/>
          <w:szCs w:val="28"/>
        </w:rPr>
        <w:t xml:space="preserve">- </w:t>
      </w:r>
      <w:r w:rsidR="00A35267" w:rsidRPr="00002763">
        <w:rPr>
          <w:sz w:val="28"/>
          <w:szCs w:val="28"/>
        </w:rPr>
        <w:t>содействие инвалиду при входе в</w:t>
      </w:r>
      <w:r w:rsidR="00A35267">
        <w:rPr>
          <w:sz w:val="28"/>
          <w:szCs w:val="28"/>
        </w:rPr>
        <w:t xml:space="preserve"> здание и помещения </w:t>
      </w:r>
      <w:r w:rsidR="00A35267" w:rsidRPr="00002763">
        <w:rPr>
          <w:sz w:val="28"/>
          <w:szCs w:val="28"/>
        </w:rPr>
        <w:t>и выходе из н</w:t>
      </w:r>
      <w:r w:rsidR="00A35267">
        <w:rPr>
          <w:sz w:val="28"/>
          <w:szCs w:val="28"/>
        </w:rPr>
        <w:t>их</w:t>
      </w:r>
      <w:r w:rsidR="00A35267" w:rsidRPr="00002763">
        <w:rPr>
          <w:sz w:val="28"/>
          <w:szCs w:val="28"/>
        </w:rPr>
        <w:t>, информирование инвалида о доступных маршрутах общественного транспорта;</w:t>
      </w:r>
    </w:p>
    <w:p w:rsidR="00A35267" w:rsidRPr="005B43FD" w:rsidRDefault="00A35267" w:rsidP="005B43FD">
      <w:pPr>
        <w:tabs>
          <w:tab w:val="left" w:pos="851"/>
        </w:tabs>
        <w:jc w:val="both"/>
        <w:rPr>
          <w:sz w:val="28"/>
          <w:szCs w:val="28"/>
        </w:rPr>
      </w:pPr>
      <w:r w:rsidRPr="00002763">
        <w:rPr>
          <w:sz w:val="28"/>
          <w:szCs w:val="28"/>
        </w:rPr>
        <w:t>-</w:t>
      </w:r>
      <w:r w:rsidR="00111281">
        <w:rPr>
          <w:sz w:val="28"/>
          <w:szCs w:val="28"/>
        </w:rPr>
        <w:t xml:space="preserve"> </w:t>
      </w:r>
      <w:r w:rsidRPr="00002763">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w:t>
      </w:r>
      <w:r w:rsidR="005B43FD">
        <w:rPr>
          <w:sz w:val="28"/>
          <w:szCs w:val="28"/>
        </w:rPr>
        <w:t>ом Брайля и на контрастном фоне.</w:t>
      </w:r>
    </w:p>
    <w:p w:rsidR="00A63507" w:rsidRDefault="00A63507"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2.15. </w:t>
      </w:r>
      <w:r w:rsidR="003E0BCD">
        <w:rPr>
          <w:color w:val="000000"/>
          <w:sz w:val="28"/>
          <w:szCs w:val="28"/>
        </w:rPr>
        <w:t>Показатели доступности и качества муниципальной услуги.</w:t>
      </w:r>
    </w:p>
    <w:p w:rsidR="003E0BCD" w:rsidRDefault="003E0BCD" w:rsidP="004D6EF7">
      <w:pPr>
        <w:pStyle w:val="p16"/>
        <w:shd w:val="clear" w:color="auto" w:fill="FFFFFF"/>
        <w:spacing w:before="0" w:beforeAutospacing="0" w:after="0" w:afterAutospacing="0"/>
        <w:jc w:val="both"/>
        <w:rPr>
          <w:color w:val="000000"/>
          <w:sz w:val="28"/>
          <w:szCs w:val="28"/>
        </w:rPr>
      </w:pPr>
      <w:r>
        <w:rPr>
          <w:color w:val="000000"/>
          <w:sz w:val="28"/>
          <w:szCs w:val="28"/>
        </w:rPr>
        <w:t>- информация об оказываемой муниципальной услуге должна быть проста и понятна по форме и содержанию, место ее размещения</w:t>
      </w:r>
      <w:r w:rsidR="00795CD6">
        <w:rPr>
          <w:color w:val="000000"/>
          <w:sz w:val="28"/>
          <w:szCs w:val="28"/>
        </w:rPr>
        <w:t xml:space="preserve"> должно быть визуально легкодоступным</w:t>
      </w:r>
      <w:r w:rsidR="001D5777">
        <w:rPr>
          <w:color w:val="000000"/>
          <w:sz w:val="28"/>
          <w:szCs w:val="28"/>
        </w:rPr>
        <w:t>, соответствовать требованиям государственной программы РФ «Дос</w:t>
      </w:r>
      <w:r w:rsidR="00165550">
        <w:rPr>
          <w:color w:val="000000"/>
          <w:sz w:val="28"/>
          <w:szCs w:val="28"/>
        </w:rPr>
        <w:t>тупная среда».</w:t>
      </w:r>
    </w:p>
    <w:p w:rsidR="00795CD6" w:rsidRDefault="00795CD6" w:rsidP="004D6EF7">
      <w:pPr>
        <w:pStyle w:val="p16"/>
        <w:shd w:val="clear" w:color="auto" w:fill="FFFFFF"/>
        <w:spacing w:before="0" w:beforeAutospacing="0" w:after="0" w:afterAutospacing="0"/>
        <w:jc w:val="both"/>
        <w:rPr>
          <w:color w:val="000000"/>
          <w:sz w:val="28"/>
          <w:szCs w:val="28"/>
        </w:rPr>
      </w:pPr>
      <w:r>
        <w:rPr>
          <w:color w:val="000000"/>
          <w:sz w:val="28"/>
          <w:szCs w:val="28"/>
        </w:rPr>
        <w:t>Показатели качества предоставления муниципальной услуги:</w:t>
      </w:r>
    </w:p>
    <w:p w:rsidR="00795CD6" w:rsidRDefault="00795CD6" w:rsidP="004D6EF7">
      <w:pPr>
        <w:pStyle w:val="p16"/>
        <w:shd w:val="clear" w:color="auto" w:fill="FFFFFF"/>
        <w:spacing w:before="0" w:beforeAutospacing="0" w:after="0" w:afterAutospacing="0"/>
        <w:jc w:val="both"/>
        <w:rPr>
          <w:color w:val="000000"/>
          <w:sz w:val="28"/>
          <w:szCs w:val="28"/>
        </w:rPr>
      </w:pPr>
      <w:r>
        <w:rPr>
          <w:color w:val="000000"/>
          <w:sz w:val="28"/>
          <w:szCs w:val="28"/>
        </w:rPr>
        <w:t>- предоставление муниципальной услуги, в том числе в электронной форме, заявителю в установленные административным регламентом сроки;</w:t>
      </w:r>
    </w:p>
    <w:p w:rsidR="00795CD6" w:rsidRDefault="00795CD6" w:rsidP="004D6EF7">
      <w:pPr>
        <w:pStyle w:val="p16"/>
        <w:shd w:val="clear" w:color="auto" w:fill="FFFFFF"/>
        <w:spacing w:before="0" w:beforeAutospacing="0" w:after="0" w:afterAutospacing="0"/>
        <w:jc w:val="both"/>
        <w:rPr>
          <w:color w:val="000000"/>
          <w:sz w:val="28"/>
          <w:szCs w:val="28"/>
        </w:rPr>
      </w:pPr>
      <w:r>
        <w:rPr>
          <w:color w:val="000000"/>
          <w:sz w:val="28"/>
          <w:szCs w:val="28"/>
        </w:rPr>
        <w:t>- удовлетворенность заявителя организационно-техническими условиями, в которых ему оказывалась муниципальная услуга;</w:t>
      </w:r>
    </w:p>
    <w:p w:rsidR="00795CD6" w:rsidRDefault="00795CD6"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 </w:t>
      </w:r>
      <w:r w:rsidR="00916459">
        <w:rPr>
          <w:color w:val="000000"/>
          <w:sz w:val="28"/>
          <w:szCs w:val="28"/>
        </w:rPr>
        <w:t>удовлетворенность заявителя порядком информирования</w:t>
      </w:r>
      <w:r w:rsidR="00E04206">
        <w:rPr>
          <w:color w:val="000000"/>
          <w:sz w:val="28"/>
          <w:szCs w:val="28"/>
        </w:rPr>
        <w:t xml:space="preserve"> о предоставлении муниципальной услуги, в том числе в электронном виде;</w:t>
      </w:r>
    </w:p>
    <w:p w:rsidR="00E04206" w:rsidRDefault="00E04206" w:rsidP="004D6EF7">
      <w:pPr>
        <w:pStyle w:val="p16"/>
        <w:shd w:val="clear" w:color="auto" w:fill="FFFFFF"/>
        <w:spacing w:before="0" w:beforeAutospacing="0" w:after="0" w:afterAutospacing="0"/>
        <w:jc w:val="both"/>
        <w:rPr>
          <w:color w:val="000000"/>
          <w:sz w:val="28"/>
          <w:szCs w:val="28"/>
        </w:rPr>
      </w:pPr>
      <w:r>
        <w:rPr>
          <w:color w:val="000000"/>
          <w:sz w:val="28"/>
          <w:szCs w:val="28"/>
        </w:rPr>
        <w:t>- отсутствие обоснованных жалоб.</w:t>
      </w:r>
    </w:p>
    <w:p w:rsidR="00E04206" w:rsidRDefault="00E04206" w:rsidP="004D6EF7">
      <w:pPr>
        <w:pStyle w:val="p16"/>
        <w:shd w:val="clear" w:color="auto" w:fill="FFFFFF"/>
        <w:spacing w:before="0" w:beforeAutospacing="0" w:after="0" w:afterAutospacing="0"/>
        <w:jc w:val="both"/>
        <w:rPr>
          <w:color w:val="000000"/>
          <w:sz w:val="28"/>
          <w:szCs w:val="28"/>
        </w:rPr>
      </w:pPr>
      <w:r>
        <w:rPr>
          <w:color w:val="000000"/>
          <w:sz w:val="28"/>
          <w:szCs w:val="28"/>
        </w:rPr>
        <w:t>2.16. Иные требования к предоставлению муниципальной услуги.</w:t>
      </w:r>
    </w:p>
    <w:p w:rsidR="001279B7" w:rsidRDefault="001279B7"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Заявитель имеет возможность получить в электронном виде </w:t>
      </w:r>
      <w:r w:rsidR="00FB0DB7">
        <w:rPr>
          <w:color w:val="000000"/>
          <w:sz w:val="28"/>
          <w:szCs w:val="28"/>
        </w:rPr>
        <w:t>с использованием информационных технологий бланк и образец заявления, перечень документов, необходимых для получения муниципальной услуги.</w:t>
      </w:r>
    </w:p>
    <w:p w:rsidR="00FB0DB7" w:rsidRDefault="00FB0DB7" w:rsidP="004D6EF7">
      <w:pPr>
        <w:pStyle w:val="p16"/>
        <w:shd w:val="clear" w:color="auto" w:fill="FFFFFF"/>
        <w:spacing w:before="0" w:beforeAutospacing="0" w:after="0" w:afterAutospacing="0"/>
        <w:jc w:val="both"/>
        <w:rPr>
          <w:color w:val="000000"/>
          <w:sz w:val="28"/>
          <w:szCs w:val="28"/>
        </w:rPr>
      </w:pPr>
    </w:p>
    <w:p w:rsidR="00FB0DB7" w:rsidRPr="00F665A3" w:rsidRDefault="00FB0DB7" w:rsidP="005B43FD">
      <w:pPr>
        <w:pStyle w:val="p16"/>
        <w:shd w:val="clear" w:color="auto" w:fill="FFFFFF"/>
        <w:spacing w:before="0" w:beforeAutospacing="0" w:after="0" w:afterAutospacing="0"/>
        <w:jc w:val="center"/>
        <w:rPr>
          <w:color w:val="000000"/>
          <w:sz w:val="28"/>
          <w:szCs w:val="28"/>
        </w:rPr>
      </w:pPr>
      <w:r w:rsidRPr="00F665A3">
        <w:rPr>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00846FA3" w:rsidRPr="00F665A3">
        <w:rPr>
          <w:color w:val="000000"/>
          <w:sz w:val="28"/>
          <w:szCs w:val="28"/>
        </w:rPr>
        <w:t>особенности выполнения административных процедур (действий) в электронной форме</w:t>
      </w:r>
    </w:p>
    <w:p w:rsidR="00846FA3" w:rsidRDefault="00846FA3" w:rsidP="004D6EF7">
      <w:pPr>
        <w:pStyle w:val="p16"/>
        <w:shd w:val="clear" w:color="auto" w:fill="FFFFFF"/>
        <w:spacing w:before="0" w:beforeAutospacing="0" w:after="0" w:afterAutospacing="0"/>
        <w:jc w:val="both"/>
        <w:rPr>
          <w:color w:val="000000"/>
          <w:sz w:val="28"/>
          <w:szCs w:val="28"/>
        </w:rPr>
      </w:pPr>
    </w:p>
    <w:p w:rsidR="00846FA3" w:rsidRDefault="00846FA3"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3.1. </w:t>
      </w:r>
      <w:proofErr w:type="gramStart"/>
      <w:r>
        <w:rPr>
          <w:color w:val="000000"/>
          <w:sz w:val="28"/>
          <w:szCs w:val="28"/>
        </w:rPr>
        <w:t xml:space="preserve">Юридическим фактом, представляющим основание для предоставления </w:t>
      </w:r>
      <w:r w:rsidR="0040399F">
        <w:rPr>
          <w:color w:val="000000"/>
          <w:sz w:val="28"/>
          <w:szCs w:val="28"/>
        </w:rPr>
        <w:t xml:space="preserve">муниципальной </w:t>
      </w:r>
      <w:r>
        <w:rPr>
          <w:color w:val="000000"/>
          <w:sz w:val="28"/>
          <w:szCs w:val="28"/>
        </w:rPr>
        <w:t>услуги, является наступление даты инициирующего события (театрального представления, филармонического концерта, гастрольного мероприятия театра или филармонии, киносеанса).</w:t>
      </w:r>
      <w:proofErr w:type="gramEnd"/>
    </w:p>
    <w:p w:rsidR="00846FA3" w:rsidRDefault="00846FA3" w:rsidP="004D6EF7">
      <w:pPr>
        <w:pStyle w:val="p16"/>
        <w:shd w:val="clear" w:color="auto" w:fill="FFFFFF"/>
        <w:spacing w:before="0" w:beforeAutospacing="0" w:after="0" w:afterAutospacing="0"/>
        <w:jc w:val="both"/>
        <w:rPr>
          <w:color w:val="000000"/>
          <w:sz w:val="28"/>
          <w:szCs w:val="28"/>
        </w:rPr>
      </w:pPr>
      <w:r>
        <w:rPr>
          <w:color w:val="000000"/>
          <w:sz w:val="28"/>
          <w:szCs w:val="28"/>
        </w:rPr>
        <w:t>3.2. Должностным лицом, ответственным за исполнение да</w:t>
      </w:r>
      <w:r w:rsidR="00165550">
        <w:rPr>
          <w:color w:val="000000"/>
          <w:sz w:val="28"/>
          <w:szCs w:val="28"/>
        </w:rPr>
        <w:t>нно</w:t>
      </w:r>
      <w:r w:rsidR="00087E91">
        <w:rPr>
          <w:color w:val="000000"/>
          <w:sz w:val="28"/>
          <w:szCs w:val="28"/>
        </w:rPr>
        <w:t>го действия, является работник  МБУК «</w:t>
      </w:r>
      <w:r w:rsidR="00165550">
        <w:rPr>
          <w:color w:val="000000"/>
          <w:sz w:val="28"/>
          <w:szCs w:val="28"/>
        </w:rPr>
        <w:t>Новоржевский</w:t>
      </w:r>
      <w:r w:rsidR="00087E91">
        <w:rPr>
          <w:color w:val="000000"/>
          <w:sz w:val="28"/>
          <w:szCs w:val="28"/>
        </w:rPr>
        <w:t xml:space="preserve"> РКСК»</w:t>
      </w:r>
      <w:r>
        <w:rPr>
          <w:color w:val="000000"/>
          <w:sz w:val="28"/>
          <w:szCs w:val="28"/>
        </w:rPr>
        <w:t>.</w:t>
      </w:r>
    </w:p>
    <w:p w:rsidR="00846FA3" w:rsidRDefault="00846FA3"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3.3. Должностное лицо назначает ответственных лиц за подготовку и размещение информации и времени и месте театральных представлений, филармонических концертов, гастрольных мероприятий театров и филармоний, киносеансов, анонсов данных мероприятий на информационных стендах </w:t>
      </w:r>
      <w:r w:rsidR="00525707">
        <w:rPr>
          <w:color w:val="000000"/>
          <w:sz w:val="28"/>
          <w:szCs w:val="28"/>
        </w:rPr>
        <w:t>Управления</w:t>
      </w:r>
      <w:r>
        <w:rPr>
          <w:color w:val="000000"/>
          <w:sz w:val="28"/>
          <w:szCs w:val="28"/>
        </w:rPr>
        <w:t xml:space="preserve">, муниципальных учреждений </w:t>
      </w:r>
      <w:proofErr w:type="spellStart"/>
      <w:r>
        <w:rPr>
          <w:color w:val="000000"/>
          <w:sz w:val="28"/>
          <w:szCs w:val="28"/>
        </w:rPr>
        <w:t>культурно-досугового</w:t>
      </w:r>
      <w:proofErr w:type="spellEnd"/>
      <w:r>
        <w:rPr>
          <w:color w:val="000000"/>
          <w:sz w:val="28"/>
          <w:szCs w:val="28"/>
        </w:rPr>
        <w:t xml:space="preserve"> типа:</w:t>
      </w:r>
    </w:p>
    <w:p w:rsidR="00846FA3" w:rsidRDefault="00846FA3" w:rsidP="004D6EF7">
      <w:pPr>
        <w:pStyle w:val="p16"/>
        <w:shd w:val="clear" w:color="auto" w:fill="FFFFFF"/>
        <w:spacing w:before="0" w:beforeAutospacing="0" w:after="0" w:afterAutospacing="0"/>
        <w:jc w:val="both"/>
        <w:rPr>
          <w:color w:val="000000"/>
          <w:sz w:val="28"/>
          <w:szCs w:val="28"/>
        </w:rPr>
      </w:pPr>
      <w:r>
        <w:rPr>
          <w:color w:val="000000"/>
          <w:sz w:val="28"/>
          <w:szCs w:val="28"/>
        </w:rPr>
        <w:t>- анонс о предстоящем мероприятии – не позднее, чем за 7 дней до наступления даты мероприятия;</w:t>
      </w:r>
    </w:p>
    <w:p w:rsidR="00846FA3" w:rsidRDefault="00846FA3" w:rsidP="004D6EF7">
      <w:pPr>
        <w:pStyle w:val="p16"/>
        <w:shd w:val="clear" w:color="auto" w:fill="FFFFFF"/>
        <w:spacing w:before="0" w:beforeAutospacing="0" w:after="0" w:afterAutospacing="0"/>
        <w:jc w:val="both"/>
        <w:rPr>
          <w:color w:val="000000"/>
          <w:sz w:val="28"/>
          <w:szCs w:val="28"/>
        </w:rPr>
      </w:pPr>
      <w:r>
        <w:rPr>
          <w:color w:val="000000"/>
          <w:sz w:val="28"/>
          <w:szCs w:val="28"/>
        </w:rPr>
        <w:t>- сведения о состоявшемся мероприятии – не позднее 1 дня с момента проведения мероприятия;</w:t>
      </w:r>
    </w:p>
    <w:p w:rsidR="00846FA3" w:rsidRDefault="00846FA3" w:rsidP="004D6EF7">
      <w:pPr>
        <w:pStyle w:val="p16"/>
        <w:shd w:val="clear" w:color="auto" w:fill="FFFFFF"/>
        <w:spacing w:before="0" w:beforeAutospacing="0" w:after="0" w:afterAutospacing="0"/>
        <w:jc w:val="both"/>
        <w:rPr>
          <w:color w:val="000000"/>
          <w:sz w:val="28"/>
          <w:szCs w:val="28"/>
        </w:rPr>
      </w:pPr>
      <w:r>
        <w:rPr>
          <w:color w:val="000000"/>
          <w:sz w:val="28"/>
          <w:szCs w:val="28"/>
        </w:rPr>
        <w:t>- план проведения культурно-массовых мероприятий</w:t>
      </w:r>
      <w:r w:rsidR="00165550">
        <w:rPr>
          <w:color w:val="000000"/>
          <w:sz w:val="28"/>
          <w:szCs w:val="28"/>
        </w:rPr>
        <w:t xml:space="preserve"> МБУК «Новоржевский РКСК»</w:t>
      </w:r>
      <w:r w:rsidR="00A24E30">
        <w:rPr>
          <w:color w:val="000000"/>
          <w:sz w:val="28"/>
          <w:szCs w:val="28"/>
        </w:rPr>
        <w:t xml:space="preserve"> (афиша) на месяц – не позднее 20 числа месяца, предшествующего плановому периоду.</w:t>
      </w:r>
    </w:p>
    <w:p w:rsidR="00A24E30" w:rsidRDefault="001E7FE1"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  3.4</w:t>
      </w:r>
      <w:r w:rsidR="00A24E30">
        <w:rPr>
          <w:color w:val="000000"/>
          <w:sz w:val="28"/>
          <w:szCs w:val="28"/>
        </w:rPr>
        <w:t>. Информация, касающаяся театральных спектаклей (представлений), должна содержать:</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наименование спектакля, представления;</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дату, время и место представления (гастрольного тура);</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сведения о режиссере, исполнителях;</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краткое содержание сюжетной линии;</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Информация, касающаяся концертов, должна содержать:</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наименование профессионального коллектива, выступающего с концертом или имя солиста;</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дату, время и место представления (гастрольного тура);</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программу концерта.</w:t>
      </w:r>
    </w:p>
    <w:p w:rsidR="00A24E30" w:rsidRDefault="00A24E30"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Информация, касающаяся </w:t>
      </w:r>
      <w:proofErr w:type="spellStart"/>
      <w:r>
        <w:rPr>
          <w:color w:val="000000"/>
          <w:sz w:val="28"/>
          <w:szCs w:val="28"/>
        </w:rPr>
        <w:t>киноотрасли</w:t>
      </w:r>
      <w:proofErr w:type="spellEnd"/>
      <w:r w:rsidR="00400B75">
        <w:rPr>
          <w:color w:val="000000"/>
          <w:sz w:val="28"/>
          <w:szCs w:val="28"/>
        </w:rPr>
        <w:t>, должна содержать:</w:t>
      </w:r>
    </w:p>
    <w:p w:rsidR="00400B75" w:rsidRDefault="00400B75" w:rsidP="004D6EF7">
      <w:pPr>
        <w:pStyle w:val="p16"/>
        <w:shd w:val="clear" w:color="auto" w:fill="FFFFFF"/>
        <w:spacing w:before="0" w:beforeAutospacing="0" w:after="0" w:afterAutospacing="0"/>
        <w:jc w:val="both"/>
        <w:rPr>
          <w:color w:val="000000"/>
          <w:sz w:val="28"/>
          <w:szCs w:val="28"/>
        </w:rPr>
      </w:pPr>
      <w:r>
        <w:rPr>
          <w:color w:val="000000"/>
          <w:sz w:val="28"/>
          <w:szCs w:val="28"/>
        </w:rPr>
        <w:t>- наименование кинофильма;</w:t>
      </w:r>
    </w:p>
    <w:p w:rsidR="00400B75" w:rsidRDefault="00400B75" w:rsidP="004D6EF7">
      <w:pPr>
        <w:pStyle w:val="p16"/>
        <w:shd w:val="clear" w:color="auto" w:fill="FFFFFF"/>
        <w:spacing w:before="0" w:beforeAutospacing="0" w:after="0" w:afterAutospacing="0"/>
        <w:jc w:val="both"/>
        <w:rPr>
          <w:color w:val="000000"/>
          <w:sz w:val="28"/>
          <w:szCs w:val="28"/>
        </w:rPr>
      </w:pPr>
      <w:r>
        <w:rPr>
          <w:color w:val="000000"/>
          <w:sz w:val="28"/>
          <w:szCs w:val="28"/>
        </w:rPr>
        <w:t>- дату, время и место киносеанса;</w:t>
      </w:r>
    </w:p>
    <w:p w:rsidR="00400B75" w:rsidRDefault="00400B75" w:rsidP="004D6EF7">
      <w:pPr>
        <w:pStyle w:val="p16"/>
        <w:shd w:val="clear" w:color="auto" w:fill="FFFFFF"/>
        <w:spacing w:before="0" w:beforeAutospacing="0" w:after="0" w:afterAutospacing="0"/>
        <w:jc w:val="both"/>
        <w:rPr>
          <w:color w:val="000000"/>
          <w:sz w:val="28"/>
          <w:szCs w:val="28"/>
        </w:rPr>
      </w:pPr>
      <w:r>
        <w:rPr>
          <w:color w:val="000000"/>
          <w:sz w:val="28"/>
          <w:szCs w:val="28"/>
        </w:rPr>
        <w:t>- краткое содержание сюжетной линии.</w:t>
      </w:r>
    </w:p>
    <w:p w:rsidR="00400B75" w:rsidRDefault="00400B75" w:rsidP="004D6EF7">
      <w:pPr>
        <w:pStyle w:val="p16"/>
        <w:shd w:val="clear" w:color="auto" w:fill="FFFFFF"/>
        <w:spacing w:before="0" w:beforeAutospacing="0" w:after="0" w:afterAutospacing="0"/>
        <w:jc w:val="both"/>
        <w:rPr>
          <w:color w:val="000000"/>
          <w:sz w:val="28"/>
          <w:szCs w:val="28"/>
        </w:rPr>
      </w:pPr>
      <w:r>
        <w:rPr>
          <w:color w:val="000000"/>
          <w:sz w:val="28"/>
          <w:szCs w:val="28"/>
        </w:rPr>
        <w:t>Сроки исполнения данного действия осуществляется за 7 рабочих дней до наступления даты инициирующего события.</w:t>
      </w:r>
    </w:p>
    <w:p w:rsidR="00400B75" w:rsidRDefault="00400B75" w:rsidP="004D6EF7">
      <w:pPr>
        <w:pStyle w:val="p16"/>
        <w:shd w:val="clear" w:color="auto" w:fill="FFFFFF"/>
        <w:spacing w:before="0" w:beforeAutospacing="0" w:after="0" w:afterAutospacing="0"/>
        <w:jc w:val="both"/>
        <w:rPr>
          <w:color w:val="000000"/>
          <w:sz w:val="28"/>
          <w:szCs w:val="28"/>
        </w:rPr>
      </w:pPr>
      <w:r>
        <w:rPr>
          <w:color w:val="000000"/>
          <w:sz w:val="28"/>
          <w:szCs w:val="28"/>
        </w:rPr>
        <w:t xml:space="preserve">Критерием принятия решения является </w:t>
      </w:r>
      <w:proofErr w:type="gramStart"/>
      <w:r>
        <w:rPr>
          <w:color w:val="000000"/>
          <w:sz w:val="28"/>
          <w:szCs w:val="28"/>
        </w:rPr>
        <w:t>полнота</w:t>
      </w:r>
      <w:proofErr w:type="gramEnd"/>
      <w:r>
        <w:rPr>
          <w:color w:val="000000"/>
          <w:sz w:val="28"/>
          <w:szCs w:val="28"/>
        </w:rPr>
        <w:t xml:space="preserve"> и качество предоставления информации о времени и месте театральных представлений, </w:t>
      </w:r>
      <w:r>
        <w:rPr>
          <w:color w:val="000000"/>
          <w:sz w:val="28"/>
          <w:szCs w:val="28"/>
        </w:rPr>
        <w:lastRenderedPageBreak/>
        <w:t>филармонических концертов, гастрольных мероприятий театров и филармоний, киносеансов, анонсов данных мероприятий.</w:t>
      </w:r>
    </w:p>
    <w:p w:rsidR="00400B75" w:rsidRDefault="001E7FE1" w:rsidP="004D6EF7">
      <w:pPr>
        <w:pStyle w:val="p16"/>
        <w:shd w:val="clear" w:color="auto" w:fill="FFFFFF"/>
        <w:spacing w:before="0" w:beforeAutospacing="0" w:after="0" w:afterAutospacing="0"/>
        <w:jc w:val="both"/>
        <w:rPr>
          <w:color w:val="000000"/>
          <w:sz w:val="28"/>
          <w:szCs w:val="28"/>
        </w:rPr>
      </w:pPr>
      <w:r>
        <w:rPr>
          <w:color w:val="000000"/>
          <w:sz w:val="28"/>
          <w:szCs w:val="28"/>
        </w:rPr>
        <w:t>3.5</w:t>
      </w:r>
      <w:r w:rsidR="00400B75">
        <w:rPr>
          <w:color w:val="000000"/>
          <w:sz w:val="28"/>
          <w:szCs w:val="28"/>
        </w:rPr>
        <w:t xml:space="preserve">. Результатом действия является представление гражданам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на </w:t>
      </w:r>
      <w:r w:rsidR="00165550">
        <w:rPr>
          <w:color w:val="000000"/>
          <w:sz w:val="28"/>
          <w:szCs w:val="28"/>
        </w:rPr>
        <w:t>территории Новоржевского муниципального ок</w:t>
      </w:r>
      <w:r w:rsidR="00157F99">
        <w:rPr>
          <w:color w:val="000000"/>
          <w:sz w:val="28"/>
          <w:szCs w:val="28"/>
        </w:rPr>
        <w:t>р</w:t>
      </w:r>
      <w:r w:rsidR="00165550">
        <w:rPr>
          <w:color w:val="000000"/>
          <w:sz w:val="28"/>
          <w:szCs w:val="28"/>
        </w:rPr>
        <w:t>уга</w:t>
      </w:r>
      <w:r w:rsidR="00D35DD9">
        <w:rPr>
          <w:color w:val="000000"/>
          <w:sz w:val="28"/>
          <w:szCs w:val="28"/>
        </w:rPr>
        <w:t xml:space="preserve">, анонсов данных мероприятий в телекоммуникационной сети Интернет. </w:t>
      </w:r>
    </w:p>
    <w:p w:rsidR="00D35DD9" w:rsidRDefault="001E7FE1" w:rsidP="004D6EF7">
      <w:pPr>
        <w:pStyle w:val="p16"/>
        <w:shd w:val="clear" w:color="auto" w:fill="FFFFFF"/>
        <w:spacing w:before="0" w:beforeAutospacing="0" w:after="0" w:afterAutospacing="0"/>
        <w:jc w:val="both"/>
        <w:rPr>
          <w:color w:val="000000"/>
          <w:sz w:val="28"/>
          <w:szCs w:val="28"/>
        </w:rPr>
      </w:pPr>
      <w:r>
        <w:rPr>
          <w:color w:val="000000"/>
          <w:sz w:val="28"/>
          <w:szCs w:val="28"/>
        </w:rPr>
        <w:t>3.6</w:t>
      </w:r>
      <w:r w:rsidR="00D35DD9">
        <w:rPr>
          <w:color w:val="000000"/>
          <w:sz w:val="28"/>
          <w:szCs w:val="28"/>
        </w:rPr>
        <w:t>. Способ фиксации результата – на бумажном и электронном носителе.</w:t>
      </w:r>
    </w:p>
    <w:p w:rsidR="00525707" w:rsidRDefault="00525707" w:rsidP="004D6EF7">
      <w:pPr>
        <w:pStyle w:val="p16"/>
        <w:shd w:val="clear" w:color="auto" w:fill="FFFFFF"/>
        <w:spacing w:before="0" w:beforeAutospacing="0" w:after="0" w:afterAutospacing="0"/>
        <w:jc w:val="both"/>
        <w:rPr>
          <w:color w:val="000000"/>
          <w:sz w:val="28"/>
          <w:szCs w:val="28"/>
        </w:rPr>
      </w:pPr>
    </w:p>
    <w:p w:rsidR="00525707" w:rsidRDefault="00525707" w:rsidP="004D6EF7">
      <w:pPr>
        <w:pStyle w:val="p16"/>
        <w:shd w:val="clear" w:color="auto" w:fill="FFFFFF"/>
        <w:spacing w:before="0" w:beforeAutospacing="0" w:after="0" w:afterAutospacing="0"/>
        <w:jc w:val="center"/>
        <w:rPr>
          <w:color w:val="000000"/>
          <w:sz w:val="28"/>
          <w:szCs w:val="28"/>
        </w:rPr>
      </w:pPr>
      <w:r w:rsidRPr="00F665A3">
        <w:rPr>
          <w:color w:val="000000"/>
          <w:sz w:val="28"/>
          <w:szCs w:val="28"/>
        </w:rPr>
        <w:t xml:space="preserve">4. Формы </w:t>
      </w:r>
      <w:proofErr w:type="gramStart"/>
      <w:r w:rsidRPr="00F665A3">
        <w:rPr>
          <w:color w:val="000000"/>
          <w:sz w:val="28"/>
          <w:szCs w:val="28"/>
        </w:rPr>
        <w:t>контроля за</w:t>
      </w:r>
      <w:proofErr w:type="gramEnd"/>
      <w:r w:rsidRPr="00F665A3">
        <w:rPr>
          <w:color w:val="000000"/>
          <w:sz w:val="28"/>
          <w:szCs w:val="28"/>
        </w:rPr>
        <w:t xml:space="preserve"> предоставлением муниципальной услуги</w:t>
      </w:r>
    </w:p>
    <w:p w:rsidR="00F665A3" w:rsidRPr="00F665A3" w:rsidRDefault="00F665A3" w:rsidP="004D6EF7">
      <w:pPr>
        <w:pStyle w:val="p16"/>
        <w:shd w:val="clear" w:color="auto" w:fill="FFFFFF"/>
        <w:spacing w:before="0" w:beforeAutospacing="0" w:after="0" w:afterAutospacing="0"/>
        <w:jc w:val="center"/>
        <w:rPr>
          <w:color w:val="000000"/>
          <w:sz w:val="28"/>
          <w:szCs w:val="28"/>
        </w:rPr>
      </w:pPr>
    </w:p>
    <w:p w:rsidR="003963BC" w:rsidRPr="00F73F20" w:rsidRDefault="003963BC" w:rsidP="004D6EF7">
      <w:pPr>
        <w:tabs>
          <w:tab w:val="left" w:pos="546"/>
        </w:tabs>
        <w:ind w:right="169"/>
        <w:jc w:val="both"/>
        <w:rPr>
          <w:sz w:val="28"/>
          <w:szCs w:val="28"/>
        </w:rPr>
      </w:pPr>
      <w:r w:rsidRPr="00F73F20">
        <w:rPr>
          <w:sz w:val="28"/>
          <w:szCs w:val="28"/>
        </w:rPr>
        <w:t xml:space="preserve">4.1. Текущий </w:t>
      </w:r>
      <w:proofErr w:type="gramStart"/>
      <w:r w:rsidRPr="00F73F20">
        <w:rPr>
          <w:sz w:val="28"/>
          <w:szCs w:val="28"/>
        </w:rPr>
        <w:t>контроль за</w:t>
      </w:r>
      <w:proofErr w:type="gramEnd"/>
      <w:r w:rsidRPr="00F73F20">
        <w:rPr>
          <w:sz w:val="28"/>
          <w:szCs w:val="28"/>
        </w:rPr>
        <w:t xml:space="preserve"> соблюдением и ис</w:t>
      </w:r>
      <w:r w:rsidR="00087E91">
        <w:rPr>
          <w:sz w:val="28"/>
          <w:szCs w:val="28"/>
        </w:rPr>
        <w:t>полнением положений настоящего А</w:t>
      </w:r>
      <w:r w:rsidRPr="00F73F20">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за предоставление муниципальной услуги лицами осущест</w:t>
      </w:r>
      <w:r>
        <w:rPr>
          <w:sz w:val="28"/>
          <w:szCs w:val="28"/>
        </w:rPr>
        <w:t>вляет директор</w:t>
      </w:r>
      <w:r w:rsidRPr="00D56408">
        <w:rPr>
          <w:sz w:val="28"/>
          <w:szCs w:val="28"/>
        </w:rPr>
        <w:t xml:space="preserve"> МБУК «Новоржевский РКСК»</w:t>
      </w:r>
      <w:r w:rsidRPr="00F73F20">
        <w:rPr>
          <w:sz w:val="28"/>
          <w:szCs w:val="28"/>
        </w:rPr>
        <w:t>.</w:t>
      </w:r>
    </w:p>
    <w:p w:rsidR="003963BC" w:rsidRPr="00C95665" w:rsidRDefault="003963BC" w:rsidP="004D6EF7">
      <w:pPr>
        <w:ind w:right="169"/>
        <w:jc w:val="both"/>
        <w:rPr>
          <w:sz w:val="28"/>
          <w:szCs w:val="28"/>
        </w:rPr>
      </w:pPr>
      <w:r w:rsidRPr="00F73F20">
        <w:rPr>
          <w:sz w:val="28"/>
          <w:szCs w:val="28"/>
        </w:rPr>
        <w:t xml:space="preserve">4.2. </w:t>
      </w:r>
      <w:proofErr w:type="gramStart"/>
      <w:r w:rsidRPr="00C95665">
        <w:rPr>
          <w:sz w:val="28"/>
          <w:szCs w:val="28"/>
        </w:rPr>
        <w:t>Контроль за</w:t>
      </w:r>
      <w:proofErr w:type="gramEnd"/>
      <w:r w:rsidRPr="00C95665">
        <w:rPr>
          <w:sz w:val="28"/>
          <w:szCs w:val="28"/>
        </w:rPr>
        <w:t xml:space="preserve"> деятельностью МБУК «Новоржевский РКСК», при предоставлении муниципальной услуги, осуществляет</w:t>
      </w:r>
      <w:r w:rsidR="001C2BB4" w:rsidRPr="00C95665">
        <w:rPr>
          <w:sz w:val="28"/>
          <w:szCs w:val="28"/>
        </w:rPr>
        <w:t xml:space="preserve"> начальник отдела Администрации Новоржевского муниципального округа по молодежной политике, культуре и спорту,</w:t>
      </w:r>
      <w:r w:rsidRPr="00C95665">
        <w:rPr>
          <w:sz w:val="28"/>
          <w:szCs w:val="28"/>
        </w:rPr>
        <w:t xml:space="preserve"> заместитель Главы</w:t>
      </w:r>
      <w:r w:rsidR="001C2BB4" w:rsidRPr="00C95665">
        <w:rPr>
          <w:sz w:val="28"/>
          <w:szCs w:val="28"/>
        </w:rPr>
        <w:t xml:space="preserve"> Администрации</w:t>
      </w:r>
      <w:r w:rsidRPr="00C95665">
        <w:rPr>
          <w:sz w:val="28"/>
          <w:szCs w:val="28"/>
        </w:rPr>
        <w:t xml:space="preserve"> Новоржевского муниципального округа</w:t>
      </w:r>
      <w:r w:rsidR="001C2BB4" w:rsidRPr="00C95665">
        <w:rPr>
          <w:sz w:val="28"/>
          <w:szCs w:val="28"/>
        </w:rPr>
        <w:t xml:space="preserve"> по социальным вопросам.</w:t>
      </w:r>
    </w:p>
    <w:p w:rsidR="003963BC" w:rsidRPr="00F73F20" w:rsidRDefault="003963BC" w:rsidP="004D6EF7">
      <w:pPr>
        <w:ind w:right="169"/>
        <w:jc w:val="both"/>
        <w:rPr>
          <w:sz w:val="28"/>
          <w:szCs w:val="28"/>
        </w:rPr>
      </w:pPr>
      <w:r w:rsidRPr="00F73F20">
        <w:rPr>
          <w:sz w:val="28"/>
          <w:szCs w:val="28"/>
        </w:rPr>
        <w:t>4.3. Плановые  и внеплановые проверки полноты и качества  предоставления муниципальной услуги осуществляется на основании распоря</w:t>
      </w:r>
      <w:r>
        <w:rPr>
          <w:sz w:val="28"/>
          <w:szCs w:val="28"/>
        </w:rPr>
        <w:t>жений Главы Новоржевского муниципального округа</w:t>
      </w:r>
      <w:r w:rsidR="0009406D">
        <w:rPr>
          <w:sz w:val="28"/>
          <w:szCs w:val="28"/>
        </w:rPr>
        <w:t xml:space="preserve">. </w:t>
      </w:r>
      <w:r w:rsidRPr="00F73F20">
        <w:rPr>
          <w:sz w:val="28"/>
          <w:szCs w:val="28"/>
        </w:rPr>
        <w:t>Внеплановые проверки проводятся в случае поступления жалоб на решения, действия (бездейств</w:t>
      </w:r>
      <w:r>
        <w:rPr>
          <w:sz w:val="28"/>
          <w:szCs w:val="28"/>
        </w:rPr>
        <w:t xml:space="preserve">ие) работников </w:t>
      </w:r>
      <w:r w:rsidRPr="00D56408">
        <w:rPr>
          <w:sz w:val="28"/>
          <w:szCs w:val="28"/>
        </w:rPr>
        <w:t>МБУК «Новоржевский РКСК»</w:t>
      </w:r>
      <w:r w:rsidRPr="00F73F20">
        <w:rPr>
          <w:sz w:val="28"/>
          <w:szCs w:val="28"/>
        </w:rPr>
        <w:t>, а так же в связи с проверкой устранения ранее выявленных нарушений.</w:t>
      </w:r>
    </w:p>
    <w:p w:rsidR="003963BC" w:rsidRPr="00F73F20" w:rsidRDefault="003963BC" w:rsidP="004D6EF7">
      <w:pPr>
        <w:ind w:right="169"/>
        <w:jc w:val="both"/>
        <w:rPr>
          <w:sz w:val="28"/>
          <w:szCs w:val="28"/>
        </w:rPr>
      </w:pPr>
      <w:r w:rsidRPr="00F73F20">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963BC" w:rsidRPr="00F73F20" w:rsidRDefault="00111281" w:rsidP="004D6EF7">
      <w:pPr>
        <w:ind w:right="169"/>
        <w:jc w:val="both"/>
        <w:rPr>
          <w:sz w:val="28"/>
          <w:szCs w:val="28"/>
        </w:rPr>
      </w:pPr>
      <w:r>
        <w:rPr>
          <w:sz w:val="28"/>
          <w:szCs w:val="28"/>
        </w:rPr>
        <w:t xml:space="preserve">4.4. </w:t>
      </w:r>
      <w:r w:rsidR="003963BC" w:rsidRPr="00F73F20">
        <w:rPr>
          <w:sz w:val="28"/>
          <w:szCs w:val="28"/>
        </w:rPr>
        <w:t>Д</w:t>
      </w:r>
      <w:r w:rsidR="003963BC">
        <w:rPr>
          <w:sz w:val="28"/>
          <w:szCs w:val="28"/>
        </w:rPr>
        <w:t>олжностные лица МБУК «</w:t>
      </w:r>
      <w:proofErr w:type="spellStart"/>
      <w:r w:rsidR="003963BC">
        <w:rPr>
          <w:sz w:val="28"/>
          <w:szCs w:val="28"/>
        </w:rPr>
        <w:t>НоворжевскийРКСК</w:t>
      </w:r>
      <w:proofErr w:type="spellEnd"/>
      <w:r w:rsidR="003963BC" w:rsidRPr="00F73F20">
        <w:rPr>
          <w:sz w:val="28"/>
          <w:szCs w:val="28"/>
        </w:rPr>
        <w:t>»</w:t>
      </w:r>
      <w:proofErr w:type="gramStart"/>
      <w:r w:rsidR="003963BC" w:rsidRPr="00F73F20">
        <w:rPr>
          <w:sz w:val="28"/>
          <w:szCs w:val="28"/>
        </w:rPr>
        <w:t>,о</w:t>
      </w:r>
      <w:proofErr w:type="gramEnd"/>
      <w:r w:rsidR="003963BC" w:rsidRPr="00F73F20">
        <w:rPr>
          <w:sz w:val="28"/>
          <w:szCs w:val="28"/>
        </w:rPr>
        <w:t>тветственные за предоставление муниципальной услуги, несут ответственность в соответствии с законодательством Российской Федерации.</w:t>
      </w:r>
    </w:p>
    <w:p w:rsidR="003963BC" w:rsidRPr="00F73F20" w:rsidRDefault="003963BC" w:rsidP="00111281">
      <w:pPr>
        <w:ind w:right="169"/>
        <w:rPr>
          <w:sz w:val="28"/>
          <w:szCs w:val="28"/>
        </w:rPr>
      </w:pPr>
      <w:r w:rsidRPr="00F73F20">
        <w:rPr>
          <w:sz w:val="28"/>
          <w:szCs w:val="28"/>
        </w:rPr>
        <w:t xml:space="preserve">4.5. </w:t>
      </w:r>
      <w:proofErr w:type="gramStart"/>
      <w:r w:rsidRPr="00F73F20">
        <w:rPr>
          <w:sz w:val="28"/>
          <w:szCs w:val="28"/>
        </w:rPr>
        <w:t>Контроль за</w:t>
      </w:r>
      <w:proofErr w:type="gramEnd"/>
      <w:r w:rsidRPr="00F73F20">
        <w:rPr>
          <w:sz w:val="28"/>
          <w:szCs w:val="28"/>
        </w:rPr>
        <w:t xml:space="preserve"> предоставлением муниципальной услуги может осуществляться со стороны граждан, их объединений и организаций путём напр</w:t>
      </w:r>
      <w:r>
        <w:rPr>
          <w:sz w:val="28"/>
          <w:szCs w:val="28"/>
        </w:rPr>
        <w:t>авления в адрес МБУК «</w:t>
      </w:r>
      <w:proofErr w:type="spellStart"/>
      <w:r>
        <w:rPr>
          <w:sz w:val="28"/>
          <w:szCs w:val="28"/>
        </w:rPr>
        <w:t>НоворжевскийРКСК</w:t>
      </w:r>
      <w:proofErr w:type="spellEnd"/>
      <w:r w:rsidRPr="00F73F20">
        <w:rPr>
          <w:sz w:val="28"/>
          <w:szCs w:val="28"/>
        </w:rPr>
        <w:t>»:</w:t>
      </w:r>
    </w:p>
    <w:p w:rsidR="003963BC" w:rsidRPr="00F73F20" w:rsidRDefault="003963BC" w:rsidP="004D6EF7">
      <w:pPr>
        <w:ind w:right="169"/>
        <w:jc w:val="both"/>
        <w:rPr>
          <w:sz w:val="28"/>
          <w:szCs w:val="28"/>
        </w:rPr>
      </w:pPr>
      <w:r w:rsidRPr="00F73F20">
        <w:rPr>
          <w:sz w:val="28"/>
          <w:szCs w:val="28"/>
        </w:rPr>
        <w:t>- предложений о совершенствовании нормативных правовых актов, регламентирующих предоставления муниципальной услуги;</w:t>
      </w:r>
    </w:p>
    <w:p w:rsidR="003963BC" w:rsidRPr="00F73F20" w:rsidRDefault="003963BC" w:rsidP="004D6EF7">
      <w:pPr>
        <w:ind w:right="169"/>
        <w:jc w:val="both"/>
        <w:rPr>
          <w:sz w:val="28"/>
          <w:szCs w:val="28"/>
        </w:rPr>
      </w:pPr>
      <w:r w:rsidRPr="00F73F20">
        <w:rPr>
          <w:sz w:val="28"/>
          <w:szCs w:val="28"/>
        </w:rPr>
        <w:t>- сообщений о нарушении законов и иных нормативных правовых актов, недостатках в работе должностных лиц ответственных за предоставление муниципальной услуги;</w:t>
      </w:r>
    </w:p>
    <w:p w:rsidR="004978DA" w:rsidRPr="005B43FD" w:rsidRDefault="003963BC" w:rsidP="005B43FD">
      <w:pPr>
        <w:ind w:right="169"/>
        <w:jc w:val="both"/>
        <w:rPr>
          <w:sz w:val="28"/>
          <w:szCs w:val="28"/>
        </w:rPr>
      </w:pPr>
      <w:r w:rsidRPr="00F73F20">
        <w:rPr>
          <w:sz w:val="28"/>
          <w:szCs w:val="28"/>
        </w:rPr>
        <w:t>- жалоб по фактам нарушения должностными лицами ответственными за предоставление услуги, прав, свобод или законных интересов граждан.</w:t>
      </w:r>
    </w:p>
    <w:p w:rsidR="003C0FA6" w:rsidRDefault="003C0FA6" w:rsidP="004D6EF7">
      <w:pPr>
        <w:pStyle w:val="p16"/>
        <w:shd w:val="clear" w:color="auto" w:fill="FFFFFF"/>
        <w:spacing w:before="0" w:beforeAutospacing="0" w:after="0" w:afterAutospacing="0"/>
        <w:jc w:val="both"/>
        <w:rPr>
          <w:color w:val="000000"/>
          <w:sz w:val="28"/>
          <w:szCs w:val="28"/>
        </w:rPr>
      </w:pPr>
      <w:r>
        <w:rPr>
          <w:color w:val="000000"/>
          <w:sz w:val="28"/>
          <w:szCs w:val="28"/>
        </w:rPr>
        <w:lastRenderedPageBreak/>
        <w:t>Проверяемые лица под роспись знакомятся с актом, после чего он помещается в соответствующее номенклатурное дело.</w:t>
      </w:r>
    </w:p>
    <w:p w:rsidR="003C0FA6" w:rsidRDefault="003C0FA6" w:rsidP="004D6EF7">
      <w:pPr>
        <w:pStyle w:val="p16"/>
        <w:shd w:val="clear" w:color="auto" w:fill="FFFFFF"/>
        <w:spacing w:before="0" w:beforeAutospacing="0" w:after="0" w:afterAutospacing="0"/>
        <w:jc w:val="both"/>
        <w:rPr>
          <w:color w:val="000000"/>
          <w:sz w:val="28"/>
          <w:szCs w:val="28"/>
        </w:rPr>
      </w:pPr>
    </w:p>
    <w:p w:rsidR="003C0FA6" w:rsidRPr="00F665A3" w:rsidRDefault="003C0FA6" w:rsidP="005B43FD">
      <w:pPr>
        <w:pStyle w:val="p16"/>
        <w:shd w:val="clear" w:color="auto" w:fill="FFFFFF"/>
        <w:spacing w:before="0" w:beforeAutospacing="0" w:after="0" w:afterAutospacing="0"/>
        <w:jc w:val="center"/>
        <w:rPr>
          <w:color w:val="000000"/>
          <w:sz w:val="28"/>
          <w:szCs w:val="28"/>
        </w:rPr>
      </w:pPr>
      <w:r w:rsidRPr="00F665A3">
        <w:rPr>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3C0FA6" w:rsidRDefault="003C0FA6" w:rsidP="004D6EF7">
      <w:pPr>
        <w:pStyle w:val="p16"/>
        <w:shd w:val="clear" w:color="auto" w:fill="FFFFFF"/>
        <w:spacing w:before="0" w:beforeAutospacing="0" w:after="0" w:afterAutospacing="0"/>
        <w:jc w:val="both"/>
        <w:rPr>
          <w:color w:val="000000"/>
          <w:sz w:val="28"/>
          <w:szCs w:val="28"/>
        </w:rPr>
      </w:pPr>
    </w:p>
    <w:p w:rsidR="003C0FA6" w:rsidRDefault="003C0FA6" w:rsidP="004D6EF7">
      <w:pPr>
        <w:pStyle w:val="p16"/>
        <w:shd w:val="clear" w:color="auto" w:fill="FFFFFF"/>
        <w:spacing w:before="0" w:beforeAutospacing="0" w:after="0" w:afterAutospacing="0"/>
        <w:jc w:val="both"/>
        <w:rPr>
          <w:color w:val="000000"/>
          <w:sz w:val="28"/>
          <w:szCs w:val="28"/>
        </w:rPr>
      </w:pPr>
      <w:r>
        <w:rPr>
          <w:color w:val="000000"/>
          <w:sz w:val="28"/>
          <w:szCs w:val="28"/>
        </w:rPr>
        <w:t>5.1. Заявители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Досудебный (внесудебный</w:t>
      </w:r>
      <w:r w:rsidR="00B83BDB">
        <w:rPr>
          <w:color w:val="000000"/>
          <w:sz w:val="28"/>
          <w:szCs w:val="28"/>
        </w:rPr>
        <w:t>) порядок обжалования не исключает возможность обжалования действий (бездействи</w:t>
      </w:r>
      <w:r w:rsidR="00EC717C">
        <w:rPr>
          <w:color w:val="000000"/>
          <w:sz w:val="28"/>
          <w:szCs w:val="28"/>
        </w:rPr>
        <w:t>я</w:t>
      </w:r>
      <w:r w:rsidR="00B83BDB">
        <w:rPr>
          <w:color w:val="000000"/>
          <w:sz w:val="28"/>
          <w:szCs w:val="28"/>
        </w:rPr>
        <w:t xml:space="preserve">) </w:t>
      </w:r>
      <w:r w:rsidR="00EC717C">
        <w:rPr>
          <w:color w:val="000000"/>
          <w:sz w:val="28"/>
          <w:szCs w:val="28"/>
        </w:rPr>
        <w:t xml:space="preserve">и решений, </w:t>
      </w:r>
      <w:r w:rsidR="00B43EEA">
        <w:rPr>
          <w:color w:val="000000"/>
          <w:sz w:val="28"/>
          <w:szCs w:val="28"/>
        </w:rPr>
        <w:t>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B43EEA" w:rsidRDefault="00B43EEA" w:rsidP="004D6EF7">
      <w:pPr>
        <w:pStyle w:val="p16"/>
        <w:shd w:val="clear" w:color="auto" w:fill="FFFFFF"/>
        <w:spacing w:before="0" w:beforeAutospacing="0" w:after="0" w:afterAutospacing="0"/>
        <w:jc w:val="both"/>
        <w:rPr>
          <w:color w:val="000000"/>
          <w:sz w:val="28"/>
          <w:szCs w:val="28"/>
        </w:rPr>
      </w:pPr>
      <w:r>
        <w:rPr>
          <w:color w:val="000000"/>
          <w:sz w:val="28"/>
          <w:szCs w:val="28"/>
        </w:rPr>
        <w:t>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w:t>
      </w:r>
      <w:r w:rsidR="003963BC">
        <w:rPr>
          <w:color w:val="000000"/>
          <w:sz w:val="28"/>
          <w:szCs w:val="28"/>
        </w:rPr>
        <w:t>авляющего муниципальную услугу</w:t>
      </w:r>
      <w:r>
        <w:rPr>
          <w:color w:val="000000"/>
          <w:sz w:val="28"/>
          <w:szCs w:val="28"/>
        </w:rPr>
        <w:t>, а также может быть принята при личном приеме заявителя.</w:t>
      </w:r>
    </w:p>
    <w:p w:rsidR="00B43EEA" w:rsidRDefault="00B43EEA" w:rsidP="004D6EF7">
      <w:pPr>
        <w:pStyle w:val="p16"/>
        <w:shd w:val="clear" w:color="auto" w:fill="FFFFFF"/>
        <w:spacing w:before="0" w:beforeAutospacing="0" w:after="0" w:afterAutospacing="0"/>
        <w:jc w:val="both"/>
        <w:rPr>
          <w:color w:val="000000"/>
          <w:sz w:val="28"/>
          <w:szCs w:val="28"/>
        </w:rPr>
      </w:pPr>
      <w:r>
        <w:rPr>
          <w:color w:val="000000"/>
          <w:sz w:val="28"/>
          <w:szCs w:val="28"/>
        </w:rPr>
        <w:t>5.3. Заявитель может обратиться с жалобой на действия (бездействие) и решения, осуществляемые в ходе</w:t>
      </w:r>
      <w:r w:rsidR="00166147">
        <w:rPr>
          <w:color w:val="000000"/>
          <w:sz w:val="28"/>
          <w:szCs w:val="28"/>
        </w:rPr>
        <w:t xml:space="preserve"> предоставления муниципальной услуги на основании настоящего регламента: устно к исполнителю, либо письме</w:t>
      </w:r>
      <w:r w:rsidR="003963BC">
        <w:rPr>
          <w:color w:val="000000"/>
          <w:sz w:val="28"/>
          <w:szCs w:val="28"/>
        </w:rPr>
        <w:t>нно.</w:t>
      </w:r>
    </w:p>
    <w:p w:rsidR="00CE7732" w:rsidRDefault="00CE7732" w:rsidP="004D6EF7">
      <w:pPr>
        <w:pStyle w:val="p16"/>
        <w:shd w:val="clear" w:color="auto" w:fill="FFFFFF"/>
        <w:spacing w:before="0" w:beforeAutospacing="0" w:after="0" w:afterAutospacing="0"/>
        <w:jc w:val="both"/>
        <w:rPr>
          <w:color w:val="000000"/>
          <w:sz w:val="28"/>
          <w:szCs w:val="28"/>
        </w:rPr>
      </w:pPr>
      <w:r>
        <w:rPr>
          <w:color w:val="000000"/>
          <w:sz w:val="28"/>
          <w:szCs w:val="28"/>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963BC" w:rsidRPr="003963BC" w:rsidRDefault="00CE7732" w:rsidP="004D6EF7">
      <w:pPr>
        <w:pStyle w:val="p16"/>
        <w:shd w:val="clear" w:color="auto" w:fill="FFFFFF"/>
        <w:spacing w:before="0" w:beforeAutospacing="0" w:after="0" w:afterAutospacing="0"/>
        <w:jc w:val="both"/>
        <w:rPr>
          <w:color w:val="000000"/>
          <w:sz w:val="28"/>
          <w:szCs w:val="28"/>
        </w:rPr>
      </w:pPr>
      <w:r>
        <w:rPr>
          <w:color w:val="000000"/>
          <w:sz w:val="28"/>
          <w:szCs w:val="28"/>
        </w:rPr>
        <w:t>5.5. Жалоба должна содержать:</w:t>
      </w:r>
    </w:p>
    <w:p w:rsidR="003963BC" w:rsidRPr="00F73F20" w:rsidRDefault="003963BC" w:rsidP="004D6EF7">
      <w:pPr>
        <w:ind w:right="169"/>
        <w:jc w:val="both"/>
        <w:rPr>
          <w:sz w:val="28"/>
          <w:szCs w:val="28"/>
        </w:rPr>
      </w:pPr>
      <w:r w:rsidRPr="00F73F20">
        <w:rPr>
          <w:sz w:val="28"/>
          <w:szCs w:val="28"/>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963BC" w:rsidRPr="00F73F20" w:rsidRDefault="003963BC" w:rsidP="004D6EF7">
      <w:pPr>
        <w:ind w:right="169"/>
        <w:jc w:val="both"/>
        <w:rPr>
          <w:sz w:val="28"/>
          <w:szCs w:val="28"/>
        </w:rPr>
      </w:pPr>
      <w:proofErr w:type="gramStart"/>
      <w:r w:rsidRPr="00F73F20">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63BC" w:rsidRPr="00F73F20" w:rsidRDefault="003963BC" w:rsidP="004D6EF7">
      <w:pPr>
        <w:ind w:right="169"/>
        <w:jc w:val="both"/>
        <w:rPr>
          <w:sz w:val="28"/>
          <w:szCs w:val="28"/>
        </w:rPr>
      </w:pPr>
      <w:r w:rsidRPr="00F73F20">
        <w:rPr>
          <w:sz w:val="28"/>
          <w:szCs w:val="28"/>
        </w:rPr>
        <w:t xml:space="preserve">-  сведения об обжалуемых решениях и действиях (бездействии) </w:t>
      </w:r>
      <w:r>
        <w:rPr>
          <w:sz w:val="28"/>
          <w:szCs w:val="28"/>
        </w:rPr>
        <w:t>МБУК  «</w:t>
      </w:r>
      <w:proofErr w:type="spellStart"/>
      <w:r>
        <w:rPr>
          <w:sz w:val="28"/>
          <w:szCs w:val="28"/>
        </w:rPr>
        <w:t>НоворжевскийРКСК</w:t>
      </w:r>
      <w:proofErr w:type="spellEnd"/>
      <w:r w:rsidRPr="00F73F20">
        <w:rPr>
          <w:sz w:val="28"/>
          <w:szCs w:val="28"/>
        </w:rPr>
        <w:t>», должностных лиц учреждения, предоставляющих муниципальную услугу;</w:t>
      </w:r>
    </w:p>
    <w:p w:rsidR="003963BC" w:rsidRPr="00F73F20" w:rsidRDefault="003963BC" w:rsidP="004D6EF7">
      <w:pPr>
        <w:ind w:right="169"/>
        <w:jc w:val="both"/>
        <w:rPr>
          <w:sz w:val="28"/>
          <w:szCs w:val="28"/>
        </w:rPr>
      </w:pPr>
      <w:r w:rsidRPr="00F73F20">
        <w:rPr>
          <w:sz w:val="28"/>
          <w:szCs w:val="28"/>
        </w:rPr>
        <w:t>- доводы, на основании которых заявитель не согласен с решением и действием (без</w:t>
      </w:r>
      <w:r>
        <w:rPr>
          <w:sz w:val="28"/>
          <w:szCs w:val="28"/>
        </w:rPr>
        <w:t>действием)</w:t>
      </w:r>
      <w:r w:rsidRPr="00FD7CA0">
        <w:rPr>
          <w:sz w:val="28"/>
          <w:szCs w:val="28"/>
        </w:rPr>
        <w:t xml:space="preserve"> МБУК «Новоржевский РКСК»</w:t>
      </w:r>
      <w:r w:rsidRPr="00F73F20">
        <w:rPr>
          <w:sz w:val="28"/>
          <w:szCs w:val="28"/>
        </w:rPr>
        <w:t>, должностных лиц, предоставляющих муниципальную услугу. Заявителем могут быть представлены документы (при наличии), подтверждающие доводы заявителя, либо их копии;</w:t>
      </w:r>
    </w:p>
    <w:p w:rsidR="003963BC" w:rsidRPr="005B43FD" w:rsidRDefault="003963BC" w:rsidP="005B43FD">
      <w:pPr>
        <w:ind w:right="169"/>
        <w:jc w:val="both"/>
        <w:rPr>
          <w:sz w:val="28"/>
          <w:szCs w:val="28"/>
        </w:rPr>
      </w:pPr>
      <w:proofErr w:type="gramStart"/>
      <w:r w:rsidRPr="00F73F20">
        <w:rPr>
          <w:sz w:val="28"/>
          <w:szCs w:val="28"/>
        </w:rPr>
        <w:t>- жалоба,</w:t>
      </w:r>
      <w:r>
        <w:rPr>
          <w:sz w:val="28"/>
          <w:szCs w:val="28"/>
        </w:rPr>
        <w:t xml:space="preserve"> поступившая в</w:t>
      </w:r>
      <w:r w:rsidRPr="00FD7CA0">
        <w:rPr>
          <w:sz w:val="28"/>
          <w:szCs w:val="28"/>
        </w:rPr>
        <w:t xml:space="preserve"> МБУК «Новоржевский РКСК»</w:t>
      </w:r>
      <w:r w:rsidRPr="00F73F20">
        <w:rPr>
          <w:sz w:val="28"/>
          <w:szCs w:val="28"/>
        </w:rPr>
        <w:t xml:space="preserve">, подлежит рассмотрению директором, в течение пятнадцати рабочих дней со дня ее </w:t>
      </w:r>
      <w:r w:rsidRPr="00F73F20">
        <w:rPr>
          <w:sz w:val="28"/>
          <w:szCs w:val="28"/>
        </w:rPr>
        <w:lastRenderedPageBreak/>
        <w:t>регистрации, а в слу</w:t>
      </w:r>
      <w:r>
        <w:rPr>
          <w:sz w:val="28"/>
          <w:szCs w:val="28"/>
        </w:rPr>
        <w:t>чае обжалования отказа,</w:t>
      </w:r>
      <w:r w:rsidRPr="00F73F20">
        <w:rPr>
          <w:sz w:val="28"/>
          <w:szCs w:val="28"/>
        </w:rPr>
        <w:t xml:space="preserve"> предоставляющего муниципальную услугу, в приеме обращения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21FD" w:rsidRDefault="0050680E" w:rsidP="004D6EF7">
      <w:pPr>
        <w:pStyle w:val="p16"/>
        <w:shd w:val="clear" w:color="auto" w:fill="FFFFFF"/>
        <w:spacing w:before="0" w:beforeAutospacing="0" w:after="0" w:afterAutospacing="0"/>
        <w:jc w:val="both"/>
        <w:rPr>
          <w:color w:val="000000"/>
          <w:sz w:val="28"/>
          <w:szCs w:val="28"/>
        </w:rPr>
      </w:pPr>
      <w:r>
        <w:rPr>
          <w:color w:val="000000"/>
          <w:sz w:val="28"/>
          <w:szCs w:val="28"/>
        </w:rPr>
        <w:t>5.6</w:t>
      </w:r>
      <w:r w:rsidR="003021FD">
        <w:rPr>
          <w:color w:val="000000"/>
          <w:sz w:val="28"/>
          <w:szCs w:val="28"/>
        </w:rPr>
        <w:t>.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3021FD" w:rsidRDefault="003021FD" w:rsidP="004D6EF7">
      <w:pPr>
        <w:pStyle w:val="p16"/>
        <w:shd w:val="clear" w:color="auto" w:fill="FFFFFF"/>
        <w:spacing w:before="0" w:beforeAutospacing="0" w:after="0" w:afterAutospacing="0"/>
        <w:jc w:val="both"/>
        <w:rPr>
          <w:color w:val="000000"/>
          <w:sz w:val="28"/>
          <w:szCs w:val="28"/>
        </w:rPr>
      </w:pPr>
      <w:r>
        <w:rPr>
          <w:color w:val="000000"/>
          <w:sz w:val="28"/>
          <w:szCs w:val="28"/>
        </w:rPr>
        <w:t>Письменный ответ, содержащий результаты рассмотрения жалобы, направляется заявителю.</w:t>
      </w:r>
    </w:p>
    <w:p w:rsidR="003021FD" w:rsidRDefault="0050680E" w:rsidP="004D6EF7">
      <w:pPr>
        <w:pStyle w:val="p16"/>
        <w:shd w:val="clear" w:color="auto" w:fill="FFFFFF"/>
        <w:spacing w:before="0" w:beforeAutospacing="0" w:after="0" w:afterAutospacing="0"/>
        <w:jc w:val="both"/>
        <w:rPr>
          <w:color w:val="000000"/>
          <w:sz w:val="28"/>
          <w:szCs w:val="28"/>
        </w:rPr>
      </w:pPr>
      <w:r>
        <w:rPr>
          <w:color w:val="000000"/>
          <w:sz w:val="28"/>
          <w:szCs w:val="28"/>
        </w:rPr>
        <w:t>5.6</w:t>
      </w:r>
      <w:r w:rsidR="003021FD">
        <w:rPr>
          <w:color w:val="000000"/>
          <w:sz w:val="28"/>
          <w:szCs w:val="28"/>
        </w:rPr>
        <w:t>.1.</w:t>
      </w:r>
      <w:r w:rsidR="00245334">
        <w:rPr>
          <w:color w:val="000000"/>
          <w:sz w:val="28"/>
          <w:szCs w:val="28"/>
        </w:rPr>
        <w:t xml:space="preserve"> В случае</w:t>
      </w:r>
      <w:proofErr w:type="gramStart"/>
      <w:r w:rsidR="00245334">
        <w:rPr>
          <w:color w:val="000000"/>
          <w:sz w:val="28"/>
          <w:szCs w:val="28"/>
        </w:rPr>
        <w:t>,</w:t>
      </w:r>
      <w:proofErr w:type="gramEnd"/>
      <w:r w:rsidR="00245334">
        <w:rPr>
          <w:color w:val="000000"/>
          <w:sz w:val="28"/>
          <w:szCs w:val="28"/>
        </w:rPr>
        <w:t xml:space="preserve"> если жалоба поступила в форме электронного документа, ответ </w:t>
      </w:r>
      <w:r w:rsidR="002554F3">
        <w:rPr>
          <w:color w:val="000000"/>
          <w:sz w:val="28"/>
          <w:szCs w:val="28"/>
        </w:rPr>
        <w:t>заявителю направляется в форме электронного документа по адресу электронной почты, указанному в жалобе, или в письменной форме по почтовому адресу, ука</w:t>
      </w:r>
      <w:r w:rsidR="00660516">
        <w:rPr>
          <w:color w:val="000000"/>
          <w:sz w:val="28"/>
          <w:szCs w:val="28"/>
        </w:rPr>
        <w:t>за</w:t>
      </w:r>
      <w:r w:rsidR="002554F3">
        <w:rPr>
          <w:color w:val="000000"/>
          <w:sz w:val="28"/>
          <w:szCs w:val="28"/>
        </w:rPr>
        <w:t>нному в жалобе.</w:t>
      </w:r>
    </w:p>
    <w:p w:rsidR="002554F3" w:rsidRDefault="0050680E" w:rsidP="004D6EF7">
      <w:pPr>
        <w:pStyle w:val="p16"/>
        <w:shd w:val="clear" w:color="auto" w:fill="FFFFFF"/>
        <w:spacing w:before="0" w:beforeAutospacing="0" w:after="0" w:afterAutospacing="0"/>
        <w:jc w:val="both"/>
        <w:rPr>
          <w:color w:val="000000"/>
          <w:sz w:val="28"/>
          <w:szCs w:val="28"/>
        </w:rPr>
      </w:pPr>
      <w:r>
        <w:rPr>
          <w:color w:val="000000"/>
          <w:sz w:val="28"/>
          <w:szCs w:val="28"/>
        </w:rPr>
        <w:t>5.6</w:t>
      </w:r>
      <w:r w:rsidR="002554F3">
        <w:rPr>
          <w:color w:val="000000"/>
          <w:sz w:val="28"/>
          <w:szCs w:val="28"/>
        </w:rPr>
        <w:t xml:space="preserve">.2. 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членам его семьи, жалоба может быть </w:t>
      </w:r>
      <w:r w:rsidR="00660516">
        <w:rPr>
          <w:color w:val="000000"/>
          <w:sz w:val="28"/>
          <w:szCs w:val="28"/>
        </w:rPr>
        <w:t>оставлена без ответа.</w:t>
      </w:r>
    </w:p>
    <w:p w:rsidR="00924B4B" w:rsidRDefault="00411EFB" w:rsidP="004D6EF7">
      <w:pPr>
        <w:pStyle w:val="p16"/>
        <w:shd w:val="clear" w:color="auto" w:fill="FFFFFF"/>
        <w:spacing w:before="0" w:beforeAutospacing="0" w:after="0" w:afterAutospacing="0"/>
        <w:jc w:val="both"/>
        <w:rPr>
          <w:color w:val="000000"/>
          <w:sz w:val="28"/>
          <w:szCs w:val="28"/>
        </w:rPr>
      </w:pPr>
      <w:proofErr w:type="gramStart"/>
      <w:r>
        <w:rPr>
          <w:color w:val="000000"/>
          <w:sz w:val="28"/>
          <w:szCs w:val="28"/>
        </w:rPr>
        <w:t xml:space="preserve">Если текст жалобы не поддается прочтению, ответ на </w:t>
      </w:r>
      <w:r w:rsidR="00924B4B">
        <w:rPr>
          <w:color w:val="000000"/>
          <w:sz w:val="28"/>
          <w:szCs w:val="28"/>
        </w:rPr>
        <w:t>обращение</w:t>
      </w:r>
      <w:r>
        <w:rPr>
          <w:color w:val="000000"/>
          <w:sz w:val="28"/>
          <w:szCs w:val="28"/>
        </w:rPr>
        <w:t xml:space="preserve"> не дается, </w:t>
      </w:r>
      <w:r w:rsidR="00924B4B">
        <w:rPr>
          <w:color w:val="000000"/>
          <w:sz w:val="28"/>
          <w:szCs w:val="28"/>
        </w:rPr>
        <w:t>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591B2D" w:rsidRDefault="00411EFB" w:rsidP="004D6EF7">
      <w:pPr>
        <w:pStyle w:val="p16"/>
        <w:shd w:val="clear" w:color="auto" w:fill="FFFFFF"/>
        <w:spacing w:before="0" w:beforeAutospacing="0" w:after="0" w:afterAutospacing="0"/>
        <w:jc w:val="both"/>
        <w:rPr>
          <w:color w:val="000000"/>
          <w:sz w:val="28"/>
          <w:szCs w:val="28"/>
        </w:rPr>
      </w:pPr>
      <w:proofErr w:type="gramStart"/>
      <w:r>
        <w:rPr>
          <w:color w:val="000000"/>
          <w:sz w:val="28"/>
          <w:szCs w:val="28"/>
        </w:rPr>
        <w:t>Если в жалобе содержится вопрос, на который заявителю неоднократно давались письменные ответы по существу в связи с ранее</w:t>
      </w:r>
      <w:r w:rsidR="00AD2D5F">
        <w:rPr>
          <w:color w:val="000000"/>
          <w:sz w:val="28"/>
          <w:szCs w:val="28"/>
        </w:rPr>
        <w:t xml:space="preserve"> направляемыми жалобами, и при этом в жалобе не приводятся новые доводы или </w:t>
      </w:r>
      <w:r w:rsidR="002C5797">
        <w:rPr>
          <w:color w:val="000000"/>
          <w:sz w:val="28"/>
          <w:szCs w:val="28"/>
        </w:rPr>
        <w:t>обстоятельства, должностное лицо, ответственное за рассмотрение жалобы, вправе приня</w:t>
      </w:r>
      <w:r w:rsidR="00591B2D">
        <w:rPr>
          <w:color w:val="000000"/>
          <w:sz w:val="28"/>
          <w:szCs w:val="28"/>
        </w:rPr>
        <w:t>ть решение о безосновательности очередного обращения и прекращения переписки с заявителем по данному вопросу.</w:t>
      </w:r>
      <w:proofErr w:type="gramEnd"/>
      <w:r w:rsidR="00591B2D">
        <w:rPr>
          <w:color w:val="000000"/>
          <w:sz w:val="28"/>
          <w:szCs w:val="28"/>
        </w:rPr>
        <w:t xml:space="preserve"> О данном решении заявитель, направивший жалобу,</w:t>
      </w:r>
      <w:r w:rsidR="0009406D">
        <w:rPr>
          <w:color w:val="000000"/>
          <w:sz w:val="28"/>
          <w:szCs w:val="28"/>
        </w:rPr>
        <w:t xml:space="preserve"> уведомляется в письменном виде н</w:t>
      </w:r>
      <w:r w:rsidR="00591B2D">
        <w:rPr>
          <w:color w:val="000000"/>
          <w:sz w:val="28"/>
          <w:szCs w:val="28"/>
        </w:rPr>
        <w:t>е позднее дня, следующего за днем принятия решени</w:t>
      </w:r>
      <w:r w:rsidR="0009406D">
        <w:rPr>
          <w:color w:val="000000"/>
          <w:sz w:val="28"/>
          <w:szCs w:val="28"/>
        </w:rPr>
        <w:t>я.</w:t>
      </w:r>
    </w:p>
    <w:p w:rsidR="00591B2D" w:rsidRDefault="0009406D" w:rsidP="004D6EF7">
      <w:pPr>
        <w:pStyle w:val="p16"/>
        <w:shd w:val="clear" w:color="auto" w:fill="FFFFFF"/>
        <w:spacing w:before="0" w:beforeAutospacing="0" w:after="0" w:afterAutospacing="0"/>
        <w:jc w:val="both"/>
        <w:rPr>
          <w:color w:val="000000"/>
          <w:sz w:val="28"/>
          <w:szCs w:val="28"/>
        </w:rPr>
      </w:pPr>
      <w:r>
        <w:rPr>
          <w:color w:val="000000"/>
          <w:sz w:val="28"/>
          <w:szCs w:val="28"/>
        </w:rPr>
        <w:t>5.7</w:t>
      </w:r>
      <w:r w:rsidR="00591B2D">
        <w:rPr>
          <w:color w:val="000000"/>
          <w:sz w:val="28"/>
          <w:szCs w:val="28"/>
        </w:rPr>
        <w:t xml:space="preserve">. В случае установления в ходе или по результатам </w:t>
      </w:r>
      <w:proofErr w:type="gramStart"/>
      <w:r w:rsidR="00591B2D">
        <w:rPr>
          <w:color w:val="000000"/>
          <w:sz w:val="28"/>
          <w:szCs w:val="28"/>
        </w:rPr>
        <w:t>рассмотрения жалобы признаков состава административного правонарушения</w:t>
      </w:r>
      <w:proofErr w:type="gramEnd"/>
      <w:r w:rsidR="00591B2D">
        <w:rPr>
          <w:color w:val="000000"/>
          <w:sz w:val="28"/>
          <w:szCs w:val="28"/>
        </w:rPr>
        <w:t xml:space="preserve"> или пре</w:t>
      </w:r>
      <w:r>
        <w:rPr>
          <w:color w:val="000000"/>
          <w:sz w:val="28"/>
          <w:szCs w:val="28"/>
        </w:rPr>
        <w:t>ступления должностное лицо</w:t>
      </w:r>
      <w:r w:rsidR="00591B2D">
        <w:rPr>
          <w:color w:val="000000"/>
          <w:sz w:val="28"/>
          <w:szCs w:val="28"/>
        </w:rPr>
        <w:t xml:space="preserve">, наделенное </w:t>
      </w:r>
      <w:r w:rsidR="00144940">
        <w:rPr>
          <w:color w:val="000000"/>
          <w:sz w:val="28"/>
          <w:szCs w:val="28"/>
        </w:rPr>
        <w:t>полномочиями по рассмотрению жалоб, незамедлительно направляет имеющиеся материалы в органы прокуратуры.</w:t>
      </w:r>
    </w:p>
    <w:p w:rsidR="00144940" w:rsidRDefault="00144940" w:rsidP="004D6EF7">
      <w:pPr>
        <w:pStyle w:val="p16"/>
        <w:shd w:val="clear" w:color="auto" w:fill="FFFFFF"/>
        <w:spacing w:before="0" w:beforeAutospacing="0" w:after="0" w:afterAutospacing="0"/>
        <w:jc w:val="both"/>
        <w:rPr>
          <w:color w:val="000000"/>
          <w:sz w:val="28"/>
          <w:szCs w:val="28"/>
        </w:rPr>
      </w:pPr>
    </w:p>
    <w:p w:rsidR="00144940" w:rsidRDefault="00144940" w:rsidP="004D6EF7">
      <w:pPr>
        <w:pStyle w:val="p16"/>
        <w:shd w:val="clear" w:color="auto" w:fill="FFFFFF"/>
        <w:spacing w:before="0" w:beforeAutospacing="0" w:after="0" w:afterAutospacing="0"/>
        <w:jc w:val="both"/>
        <w:rPr>
          <w:color w:val="000000"/>
          <w:sz w:val="28"/>
          <w:szCs w:val="28"/>
        </w:rPr>
      </w:pPr>
    </w:p>
    <w:p w:rsidR="00166147" w:rsidRPr="003963BC" w:rsidRDefault="00166147" w:rsidP="004D6EF7">
      <w:pPr>
        <w:pStyle w:val="p16"/>
        <w:shd w:val="clear" w:color="auto" w:fill="FFFFFF"/>
        <w:spacing w:before="0" w:beforeAutospacing="0" w:after="0" w:afterAutospacing="0"/>
        <w:jc w:val="both"/>
        <w:rPr>
          <w:color w:val="000000"/>
          <w:sz w:val="28"/>
          <w:szCs w:val="28"/>
        </w:rPr>
      </w:pPr>
    </w:p>
    <w:p w:rsidR="00A24E30" w:rsidRDefault="00A24E30" w:rsidP="004D6EF7">
      <w:pPr>
        <w:pStyle w:val="p16"/>
        <w:shd w:val="clear" w:color="auto" w:fill="FFFFFF"/>
        <w:spacing w:before="0" w:beforeAutospacing="0" w:after="0" w:afterAutospacing="0"/>
        <w:jc w:val="both"/>
        <w:rPr>
          <w:color w:val="000000"/>
          <w:sz w:val="28"/>
          <w:szCs w:val="28"/>
        </w:rPr>
      </w:pPr>
    </w:p>
    <w:p w:rsidR="00FB0DB7" w:rsidRDefault="00FB0DB7" w:rsidP="004D6EF7">
      <w:pPr>
        <w:pStyle w:val="p16"/>
        <w:shd w:val="clear" w:color="auto" w:fill="FFFFFF"/>
        <w:spacing w:before="0" w:beforeAutospacing="0" w:after="0" w:afterAutospacing="0"/>
        <w:jc w:val="both"/>
        <w:rPr>
          <w:color w:val="000000"/>
          <w:sz w:val="28"/>
          <w:szCs w:val="28"/>
        </w:rPr>
      </w:pPr>
    </w:p>
    <w:p w:rsidR="00144940" w:rsidRDefault="00144940" w:rsidP="004D6EF7">
      <w:pPr>
        <w:widowControl/>
        <w:autoSpaceDE/>
        <w:autoSpaceDN/>
        <w:adjustRightInd/>
        <w:spacing w:after="200" w:line="276" w:lineRule="auto"/>
        <w:rPr>
          <w:rFonts w:eastAsia="Times New Roman"/>
          <w:color w:val="000000"/>
          <w:sz w:val="28"/>
          <w:szCs w:val="28"/>
        </w:rPr>
      </w:pPr>
      <w:r>
        <w:rPr>
          <w:color w:val="000000"/>
          <w:sz w:val="28"/>
          <w:szCs w:val="28"/>
        </w:rPr>
        <w:br w:type="page"/>
      </w:r>
    </w:p>
    <w:p w:rsidR="004D0712" w:rsidRPr="00C67225" w:rsidRDefault="004D0712" w:rsidP="004D6EF7">
      <w:pPr>
        <w:pStyle w:val="a4"/>
        <w:ind w:right="169"/>
        <w:jc w:val="right"/>
      </w:pPr>
      <w:r w:rsidRPr="00C67225">
        <w:lastRenderedPageBreak/>
        <w:t>Приложение № 1</w:t>
      </w:r>
    </w:p>
    <w:p w:rsidR="004D0712" w:rsidRPr="00C67225" w:rsidRDefault="004D0712" w:rsidP="004D6EF7">
      <w:pPr>
        <w:pStyle w:val="a4"/>
        <w:ind w:right="169"/>
        <w:jc w:val="right"/>
      </w:pPr>
      <w:r w:rsidRPr="00C67225">
        <w:t>к административному регламенту</w:t>
      </w:r>
    </w:p>
    <w:p w:rsidR="004D0712" w:rsidRPr="00C67225" w:rsidRDefault="004D0712" w:rsidP="004D6EF7">
      <w:pPr>
        <w:pStyle w:val="a4"/>
        <w:ind w:right="169"/>
        <w:jc w:val="right"/>
      </w:pPr>
      <w:r w:rsidRPr="00C67225">
        <w:t>«Предоставление информации о</w:t>
      </w:r>
    </w:p>
    <w:p w:rsidR="004D0712" w:rsidRPr="00C67225" w:rsidRDefault="004D0712" w:rsidP="004D6EF7">
      <w:pPr>
        <w:pStyle w:val="a4"/>
        <w:ind w:right="169"/>
        <w:jc w:val="right"/>
      </w:pPr>
      <w:r w:rsidRPr="00C67225">
        <w:t>времени и месте театральных представлений,</w:t>
      </w:r>
    </w:p>
    <w:p w:rsidR="004D0712" w:rsidRPr="00C67225" w:rsidRDefault="004D0712" w:rsidP="004D6EF7">
      <w:pPr>
        <w:pStyle w:val="a4"/>
        <w:ind w:right="169"/>
        <w:jc w:val="right"/>
      </w:pPr>
      <w:r w:rsidRPr="00C67225">
        <w:t>филармонических и эстрадных концертов</w:t>
      </w:r>
    </w:p>
    <w:p w:rsidR="004D0712" w:rsidRPr="00C67225" w:rsidRDefault="004D0712" w:rsidP="004D6EF7">
      <w:pPr>
        <w:pStyle w:val="a4"/>
        <w:ind w:right="169"/>
        <w:jc w:val="right"/>
      </w:pPr>
      <w:r w:rsidRPr="00C67225">
        <w:t xml:space="preserve">и гастрольных </w:t>
      </w:r>
      <w:proofErr w:type="gramStart"/>
      <w:r w:rsidRPr="00C67225">
        <w:t>мероприятиях</w:t>
      </w:r>
      <w:proofErr w:type="gramEnd"/>
      <w:r w:rsidRPr="00C67225">
        <w:t xml:space="preserve"> театров и</w:t>
      </w:r>
    </w:p>
    <w:p w:rsidR="004D0712" w:rsidRPr="00C67225" w:rsidRDefault="004D0712" w:rsidP="004D6EF7">
      <w:pPr>
        <w:pStyle w:val="a4"/>
        <w:ind w:right="169"/>
        <w:jc w:val="right"/>
      </w:pPr>
      <w:r w:rsidRPr="00C67225">
        <w:t>филармоний, киносеансов, анонсы данных</w:t>
      </w:r>
    </w:p>
    <w:p w:rsidR="004D0712" w:rsidRPr="00C67225" w:rsidRDefault="004D0712" w:rsidP="004D6EF7">
      <w:pPr>
        <w:pStyle w:val="a4"/>
        <w:ind w:right="169"/>
        <w:jc w:val="right"/>
      </w:pPr>
      <w:r w:rsidRPr="00C67225">
        <w:t>мероприятий»</w:t>
      </w:r>
    </w:p>
    <w:p w:rsidR="004D0712" w:rsidRDefault="004D0712" w:rsidP="004D6EF7">
      <w:pPr>
        <w:pStyle w:val="ConsPlusNormal"/>
        <w:widowControl/>
        <w:ind w:right="169" w:firstLine="0"/>
        <w:jc w:val="center"/>
        <w:outlineLvl w:val="0"/>
        <w:rPr>
          <w:rFonts w:ascii="Times New Roman" w:hAnsi="Times New Roman" w:cs="Times New Roman"/>
          <w:sz w:val="24"/>
          <w:szCs w:val="24"/>
        </w:rPr>
      </w:pPr>
    </w:p>
    <w:p w:rsidR="004D0712" w:rsidRPr="00482276" w:rsidRDefault="004D0712" w:rsidP="004D6EF7">
      <w:pPr>
        <w:pStyle w:val="a4"/>
        <w:ind w:right="169"/>
        <w:jc w:val="right"/>
        <w:rPr>
          <w:u w:val="single"/>
        </w:rPr>
      </w:pPr>
      <w:r w:rsidRPr="00482276">
        <w:t xml:space="preserve">В </w:t>
      </w:r>
      <w:r w:rsidRPr="00482276">
        <w:rPr>
          <w:u w:val="single"/>
        </w:rPr>
        <w:t>МБУК «Новоржевский районный</w:t>
      </w:r>
    </w:p>
    <w:p w:rsidR="004D0712" w:rsidRPr="00482276" w:rsidRDefault="004D0712" w:rsidP="004D6EF7">
      <w:pPr>
        <w:pStyle w:val="a4"/>
        <w:ind w:right="169"/>
        <w:jc w:val="right"/>
        <w:rPr>
          <w:u w:val="single"/>
        </w:rPr>
      </w:pPr>
      <w:r>
        <w:rPr>
          <w:u w:val="single"/>
        </w:rPr>
        <w:t>культурно-спортивный</w:t>
      </w:r>
      <w:r w:rsidRPr="00482276">
        <w:rPr>
          <w:u w:val="single"/>
        </w:rPr>
        <w:t xml:space="preserve"> комплекс»</w:t>
      </w:r>
    </w:p>
    <w:p w:rsidR="004D0712" w:rsidRPr="00C67084" w:rsidRDefault="004D0712" w:rsidP="004D6EF7">
      <w:pPr>
        <w:pStyle w:val="ConsPlusNonformat"/>
        <w:ind w:right="169"/>
        <w:jc w:val="right"/>
        <w:rPr>
          <w:rFonts w:ascii="Times New Roman" w:hAnsi="Times New Roman" w:cs="Times New Roman"/>
          <w:sz w:val="28"/>
          <w:szCs w:val="28"/>
          <w:u w:val="single"/>
        </w:rPr>
      </w:pPr>
      <w:r>
        <w:rPr>
          <w:rFonts w:ascii="Times New Roman" w:hAnsi="Times New Roman" w:cs="Times New Roman"/>
          <w:sz w:val="28"/>
          <w:szCs w:val="28"/>
        </w:rPr>
        <w:t>_________________________________</w:t>
      </w:r>
    </w:p>
    <w:p w:rsidR="004D0712" w:rsidRDefault="004D0712" w:rsidP="004D6EF7">
      <w:pPr>
        <w:pStyle w:val="ConsPlusNonformat"/>
        <w:ind w:right="169"/>
        <w:jc w:val="right"/>
        <w:rPr>
          <w:rFonts w:ascii="Times New Roman" w:hAnsi="Times New Roman" w:cs="Times New Roman"/>
          <w:sz w:val="28"/>
          <w:szCs w:val="28"/>
        </w:rPr>
      </w:pPr>
      <w:r>
        <w:rPr>
          <w:rFonts w:ascii="Times New Roman" w:hAnsi="Times New Roman" w:cs="Times New Roman"/>
          <w:sz w:val="22"/>
          <w:szCs w:val="22"/>
        </w:rPr>
        <w:t>(название учреждения)</w:t>
      </w:r>
    </w:p>
    <w:p w:rsidR="004D0712" w:rsidRPr="00F95A98" w:rsidRDefault="004D0712" w:rsidP="004D6EF7">
      <w:pPr>
        <w:pStyle w:val="ConsPlusNonformat"/>
        <w:ind w:right="169"/>
        <w:jc w:val="right"/>
        <w:rPr>
          <w:rFonts w:ascii="Times New Roman" w:hAnsi="Times New Roman" w:cs="Times New Roman"/>
          <w:sz w:val="28"/>
          <w:szCs w:val="28"/>
        </w:rPr>
      </w:pPr>
      <w:r>
        <w:rPr>
          <w:rFonts w:ascii="Times New Roman" w:hAnsi="Times New Roman" w:cs="Times New Roman"/>
          <w:sz w:val="28"/>
          <w:szCs w:val="28"/>
        </w:rPr>
        <w:t>__</w:t>
      </w:r>
      <w:r w:rsidRPr="00F95A98">
        <w:rPr>
          <w:rFonts w:ascii="Times New Roman" w:hAnsi="Times New Roman" w:cs="Times New Roman"/>
          <w:sz w:val="28"/>
          <w:szCs w:val="28"/>
        </w:rPr>
        <w:t>__</w:t>
      </w:r>
      <w:r>
        <w:rPr>
          <w:rFonts w:ascii="Times New Roman" w:hAnsi="Times New Roman" w:cs="Times New Roman"/>
          <w:sz w:val="28"/>
          <w:szCs w:val="28"/>
        </w:rPr>
        <w:t>_____________________________</w:t>
      </w:r>
      <w:r w:rsidRPr="00F95A98">
        <w:rPr>
          <w:rFonts w:ascii="Times New Roman" w:hAnsi="Times New Roman" w:cs="Times New Roman"/>
          <w:sz w:val="28"/>
          <w:szCs w:val="28"/>
        </w:rPr>
        <w:t>,</w:t>
      </w:r>
    </w:p>
    <w:p w:rsidR="004D0712" w:rsidRPr="00DD53D8" w:rsidRDefault="004D0712" w:rsidP="004D6EF7">
      <w:pPr>
        <w:pStyle w:val="ConsPlusNonformat"/>
        <w:ind w:right="169"/>
        <w:jc w:val="right"/>
        <w:rPr>
          <w:rFonts w:ascii="Times New Roman" w:hAnsi="Times New Roman" w:cs="Times New Roman"/>
        </w:rPr>
      </w:pPr>
      <w:r>
        <w:rPr>
          <w:rFonts w:ascii="Times New Roman" w:hAnsi="Times New Roman" w:cs="Times New Roman"/>
        </w:rPr>
        <w:t>( ФИО заявителя</w:t>
      </w:r>
      <w:r w:rsidRPr="00DD53D8">
        <w:rPr>
          <w:rFonts w:ascii="Times New Roman" w:hAnsi="Times New Roman" w:cs="Times New Roman"/>
        </w:rPr>
        <w:t>)</w:t>
      </w:r>
    </w:p>
    <w:p w:rsidR="004D0712" w:rsidRPr="00F95A98" w:rsidRDefault="004D0712" w:rsidP="004D6EF7">
      <w:pPr>
        <w:pStyle w:val="ConsPlusNonformat"/>
        <w:ind w:right="169"/>
        <w:jc w:val="right"/>
        <w:rPr>
          <w:rFonts w:ascii="Times New Roman" w:hAnsi="Times New Roman" w:cs="Times New Roman"/>
          <w:sz w:val="28"/>
          <w:szCs w:val="28"/>
        </w:rPr>
      </w:pPr>
      <w:r w:rsidRPr="004D66CA">
        <w:rPr>
          <w:rFonts w:ascii="Times New Roman" w:hAnsi="Times New Roman" w:cs="Times New Roman"/>
          <w:sz w:val="24"/>
          <w:szCs w:val="24"/>
        </w:rPr>
        <w:t>проживающег</w:t>
      </w:r>
      <w:proofErr w:type="gramStart"/>
      <w:r w:rsidRPr="004D66CA">
        <w:rPr>
          <w:rFonts w:ascii="Times New Roman" w:hAnsi="Times New Roman" w:cs="Times New Roman"/>
          <w:sz w:val="24"/>
          <w:szCs w:val="24"/>
        </w:rPr>
        <w:t>о(</w:t>
      </w:r>
      <w:proofErr w:type="gramEnd"/>
      <w:r w:rsidRPr="004D66CA">
        <w:rPr>
          <w:rFonts w:ascii="Times New Roman" w:hAnsi="Times New Roman" w:cs="Times New Roman"/>
          <w:sz w:val="24"/>
          <w:szCs w:val="24"/>
        </w:rPr>
        <w:t>ей) по адресу</w:t>
      </w:r>
      <w:r w:rsidRPr="00F95A98">
        <w:rPr>
          <w:rFonts w:ascii="Times New Roman" w:hAnsi="Times New Roman" w:cs="Times New Roman"/>
          <w:sz w:val="28"/>
          <w:szCs w:val="28"/>
        </w:rPr>
        <w:t>: _________</w:t>
      </w:r>
      <w:r>
        <w:rPr>
          <w:rFonts w:ascii="Times New Roman" w:hAnsi="Times New Roman" w:cs="Times New Roman"/>
          <w:sz w:val="28"/>
          <w:szCs w:val="28"/>
        </w:rPr>
        <w:t>_</w:t>
      </w:r>
      <w:r w:rsidRPr="00F95A98">
        <w:rPr>
          <w:rFonts w:ascii="Times New Roman" w:hAnsi="Times New Roman" w:cs="Times New Roman"/>
          <w:sz w:val="28"/>
          <w:szCs w:val="28"/>
        </w:rPr>
        <w:t>_</w:t>
      </w:r>
    </w:p>
    <w:p w:rsidR="004D0712" w:rsidRPr="00F95A98" w:rsidRDefault="004D0712" w:rsidP="004D6EF7">
      <w:pPr>
        <w:pStyle w:val="ConsPlusNonformat"/>
        <w:ind w:right="169"/>
        <w:jc w:val="right"/>
        <w:rPr>
          <w:rFonts w:ascii="Times New Roman" w:hAnsi="Times New Roman" w:cs="Times New Roman"/>
          <w:sz w:val="28"/>
          <w:szCs w:val="28"/>
        </w:rPr>
      </w:pPr>
      <w:r>
        <w:rPr>
          <w:rFonts w:ascii="Times New Roman" w:hAnsi="Times New Roman" w:cs="Times New Roman"/>
          <w:sz w:val="28"/>
          <w:szCs w:val="28"/>
        </w:rPr>
        <w:t>_</w:t>
      </w:r>
      <w:r w:rsidRPr="00F95A98">
        <w:rPr>
          <w:rFonts w:ascii="Times New Roman" w:hAnsi="Times New Roman" w:cs="Times New Roman"/>
          <w:sz w:val="28"/>
          <w:szCs w:val="28"/>
        </w:rPr>
        <w:t>______</w:t>
      </w:r>
      <w:r>
        <w:rPr>
          <w:rFonts w:ascii="Times New Roman" w:hAnsi="Times New Roman" w:cs="Times New Roman"/>
          <w:sz w:val="28"/>
          <w:szCs w:val="28"/>
        </w:rPr>
        <w:t>___________________________</w:t>
      </w:r>
    </w:p>
    <w:p w:rsidR="004D0712" w:rsidRDefault="004D0712" w:rsidP="004D6EF7">
      <w:pPr>
        <w:pStyle w:val="ConsPlusNonformat"/>
        <w:ind w:right="169"/>
        <w:jc w:val="right"/>
        <w:rPr>
          <w:rFonts w:ascii="Times New Roman" w:hAnsi="Times New Roman" w:cs="Times New Roman"/>
        </w:rPr>
      </w:pPr>
      <w:r w:rsidRPr="00DD53D8">
        <w:rPr>
          <w:rFonts w:ascii="Times New Roman" w:hAnsi="Times New Roman" w:cs="Times New Roman"/>
        </w:rPr>
        <w:t>(ук</w:t>
      </w:r>
      <w:r>
        <w:rPr>
          <w:rFonts w:ascii="Times New Roman" w:hAnsi="Times New Roman" w:cs="Times New Roman"/>
        </w:rPr>
        <w:t>азывается полный почтовый адрес)</w:t>
      </w:r>
    </w:p>
    <w:p w:rsidR="004D0712" w:rsidRDefault="004D0712" w:rsidP="004D6EF7">
      <w:pPr>
        <w:pStyle w:val="ConsPlusNonformat"/>
        <w:ind w:right="169"/>
        <w:jc w:val="right"/>
        <w:rPr>
          <w:rFonts w:ascii="Times New Roman" w:hAnsi="Times New Roman" w:cs="Times New Roman"/>
        </w:rPr>
      </w:pPr>
      <w:proofErr w:type="spellStart"/>
      <w:r>
        <w:rPr>
          <w:rFonts w:ascii="Times New Roman" w:hAnsi="Times New Roman" w:cs="Times New Roman"/>
        </w:rPr>
        <w:t>______________________________контактный</w:t>
      </w:r>
      <w:proofErr w:type="spellEnd"/>
      <w:r>
        <w:rPr>
          <w:rFonts w:ascii="Times New Roman" w:hAnsi="Times New Roman" w:cs="Times New Roman"/>
        </w:rPr>
        <w:t xml:space="preserve">  телефон</w:t>
      </w:r>
    </w:p>
    <w:p w:rsidR="004D0712" w:rsidRPr="00DD53D8" w:rsidRDefault="004D0712" w:rsidP="004D6EF7">
      <w:pPr>
        <w:pStyle w:val="ConsPlusNonformat"/>
        <w:ind w:right="169"/>
        <w:jc w:val="center"/>
        <w:rPr>
          <w:rFonts w:ascii="Times New Roman" w:hAnsi="Times New Roman" w:cs="Times New Roman"/>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r>
        <w:rPr>
          <w:sz w:val="28"/>
          <w:szCs w:val="28"/>
        </w:rPr>
        <w:t>ЗАЯВЛЕНИЕ</w:t>
      </w: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r>
        <w:rPr>
          <w:sz w:val="28"/>
          <w:szCs w:val="28"/>
        </w:rPr>
        <w:t>Прошу Вас ____________________________________________________</w:t>
      </w:r>
    </w:p>
    <w:p w:rsidR="004D0712" w:rsidRDefault="004D0712" w:rsidP="004D6EF7">
      <w:pPr>
        <w:pStyle w:val="a4"/>
        <w:ind w:right="169"/>
        <w:jc w:val="center"/>
        <w:rPr>
          <w:sz w:val="28"/>
          <w:szCs w:val="28"/>
        </w:rPr>
      </w:pPr>
      <w:r>
        <w:rPr>
          <w:sz w:val="28"/>
          <w:szCs w:val="28"/>
        </w:rPr>
        <w:t>__________________________________________________________________________________________________________________________________</w:t>
      </w:r>
    </w:p>
    <w:p w:rsidR="004D0712" w:rsidRPr="00FD41F0" w:rsidRDefault="004D0712" w:rsidP="004D6EF7">
      <w:pPr>
        <w:pStyle w:val="a4"/>
        <w:ind w:right="169"/>
        <w:jc w:val="center"/>
      </w:pPr>
      <w:r w:rsidRPr="00FD41F0">
        <w:t>(указываются необходимые действия в рамках оказания данной  муниципальной услуги)</w:t>
      </w:r>
    </w:p>
    <w:p w:rsidR="004D0712" w:rsidRPr="00FD41F0" w:rsidRDefault="004D0712" w:rsidP="004D6EF7">
      <w:pPr>
        <w:pStyle w:val="a4"/>
        <w:ind w:right="169"/>
        <w:jc w:val="center"/>
      </w:pPr>
    </w:p>
    <w:p w:rsidR="004D0712" w:rsidRPr="00FD41F0" w:rsidRDefault="004D0712" w:rsidP="004D6EF7">
      <w:pPr>
        <w:pStyle w:val="a4"/>
        <w:ind w:right="169"/>
        <w:jc w:val="center"/>
      </w:pPr>
    </w:p>
    <w:p w:rsidR="004D0712" w:rsidRPr="00FD41F0" w:rsidRDefault="004D0712" w:rsidP="004D6EF7">
      <w:pPr>
        <w:pStyle w:val="a4"/>
        <w:ind w:right="169"/>
        <w:jc w:val="center"/>
      </w:pPr>
    </w:p>
    <w:p w:rsidR="004D0712" w:rsidRPr="00FD41F0" w:rsidRDefault="004D0712" w:rsidP="004D6EF7">
      <w:pPr>
        <w:pStyle w:val="a4"/>
        <w:ind w:right="169"/>
        <w:jc w:val="center"/>
      </w:pPr>
      <w:r w:rsidRPr="00FD41F0">
        <w:t>"__" _____________ 20__ г.      _______________     ______________________</w:t>
      </w:r>
    </w:p>
    <w:p w:rsidR="004D0712" w:rsidRPr="00FD41F0" w:rsidRDefault="004D0712" w:rsidP="004D6EF7">
      <w:pPr>
        <w:pStyle w:val="a4"/>
        <w:ind w:right="169"/>
        <w:jc w:val="center"/>
      </w:pPr>
      <w:r w:rsidRPr="00FD41F0">
        <w:t>(дата)                       (подпись)                (расшифровка подписи)</w:t>
      </w:r>
    </w:p>
    <w:p w:rsidR="004D0712" w:rsidRPr="00FD41F0" w:rsidRDefault="004D0712" w:rsidP="004D6EF7">
      <w:pPr>
        <w:pStyle w:val="a4"/>
        <w:ind w:right="169"/>
        <w:jc w:val="cente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rPr>
          <w:sz w:val="28"/>
          <w:szCs w:val="28"/>
        </w:rPr>
      </w:pPr>
    </w:p>
    <w:p w:rsidR="00C20008" w:rsidRDefault="00C20008" w:rsidP="004D6EF7">
      <w:pPr>
        <w:pStyle w:val="a4"/>
        <w:ind w:right="169"/>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Pr="0020531B" w:rsidRDefault="00111281" w:rsidP="00111281">
      <w:pPr>
        <w:pStyle w:val="a4"/>
        <w:ind w:right="169"/>
        <w:jc w:val="center"/>
        <w:rPr>
          <w:b/>
          <w:sz w:val="28"/>
          <w:szCs w:val="28"/>
        </w:rPr>
      </w:pPr>
      <w:r>
        <w:rPr>
          <w:b/>
          <w:sz w:val="28"/>
          <w:szCs w:val="28"/>
        </w:rPr>
        <w:lastRenderedPageBreak/>
        <w:t xml:space="preserve">ОБРАЗЕЦ </w:t>
      </w:r>
      <w:r w:rsidR="004D0712" w:rsidRPr="0020531B">
        <w:rPr>
          <w:b/>
          <w:sz w:val="28"/>
          <w:szCs w:val="28"/>
        </w:rPr>
        <w:t xml:space="preserve"> ЗАПОЛНЕНИЯ</w:t>
      </w:r>
      <w:r>
        <w:rPr>
          <w:b/>
          <w:sz w:val="28"/>
          <w:szCs w:val="28"/>
        </w:rPr>
        <w:t xml:space="preserve">  </w:t>
      </w:r>
      <w:r w:rsidR="004D0712">
        <w:rPr>
          <w:b/>
          <w:sz w:val="28"/>
          <w:szCs w:val="28"/>
        </w:rPr>
        <w:t>ЗАЯВЛЕНИЯ</w:t>
      </w: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Pr="0020531B" w:rsidRDefault="004D0712" w:rsidP="004D6EF7">
      <w:pPr>
        <w:pStyle w:val="a4"/>
        <w:ind w:right="169"/>
        <w:jc w:val="right"/>
        <w:rPr>
          <w:u w:val="single"/>
        </w:rPr>
      </w:pPr>
      <w:r w:rsidRPr="0020531B">
        <w:t xml:space="preserve">В </w:t>
      </w:r>
      <w:r w:rsidRPr="0020531B">
        <w:rPr>
          <w:u w:val="single"/>
        </w:rPr>
        <w:t>М</w:t>
      </w:r>
      <w:r>
        <w:rPr>
          <w:u w:val="single"/>
        </w:rPr>
        <w:t>Б</w:t>
      </w:r>
      <w:r w:rsidRPr="0020531B">
        <w:rPr>
          <w:u w:val="single"/>
        </w:rPr>
        <w:t>УК «Новоржевский районный</w:t>
      </w:r>
    </w:p>
    <w:p w:rsidR="004D0712" w:rsidRPr="00500F1B" w:rsidRDefault="004D0712" w:rsidP="004D6EF7">
      <w:pPr>
        <w:pStyle w:val="a4"/>
        <w:ind w:right="169"/>
        <w:jc w:val="right"/>
        <w:rPr>
          <w:u w:val="single"/>
        </w:rPr>
      </w:pPr>
      <w:r>
        <w:rPr>
          <w:u w:val="single"/>
        </w:rPr>
        <w:t xml:space="preserve">культурно- спортивный </w:t>
      </w:r>
      <w:r w:rsidRPr="00500F1B">
        <w:rPr>
          <w:u w:val="single"/>
        </w:rPr>
        <w:t>комплекс»</w:t>
      </w:r>
    </w:p>
    <w:p w:rsidR="004D0712" w:rsidRPr="00500F1B" w:rsidRDefault="004D0712" w:rsidP="004D6EF7">
      <w:pPr>
        <w:pStyle w:val="a4"/>
        <w:ind w:right="169"/>
        <w:jc w:val="right"/>
        <w:rPr>
          <w:u w:val="single"/>
        </w:rPr>
      </w:pPr>
      <w:r>
        <w:rPr>
          <w:u w:val="single"/>
        </w:rPr>
        <w:t>Директору  Андреевой С.Ф..</w:t>
      </w:r>
    </w:p>
    <w:p w:rsidR="004D0712" w:rsidRPr="0020531B" w:rsidRDefault="004D0712" w:rsidP="004D6EF7">
      <w:pPr>
        <w:pStyle w:val="a4"/>
        <w:ind w:right="169"/>
        <w:jc w:val="right"/>
      </w:pPr>
      <w:r w:rsidRPr="0020531B">
        <w:rPr>
          <w:u w:val="single"/>
        </w:rPr>
        <w:t>От Гуляева Игоря Вячеславовича</w:t>
      </w:r>
      <w:r w:rsidRPr="0020531B">
        <w:t>,</w:t>
      </w:r>
    </w:p>
    <w:p w:rsidR="004D0712" w:rsidRPr="005F1A22" w:rsidRDefault="004D0712" w:rsidP="004D6EF7">
      <w:pPr>
        <w:pStyle w:val="a4"/>
        <w:ind w:right="169"/>
        <w:jc w:val="right"/>
        <w:rPr>
          <w:sz w:val="18"/>
          <w:szCs w:val="18"/>
        </w:rPr>
      </w:pPr>
      <w:r w:rsidRPr="005F1A22">
        <w:rPr>
          <w:sz w:val="18"/>
          <w:szCs w:val="18"/>
        </w:rPr>
        <w:t>(указывается фамилия, имя, отчество)</w:t>
      </w:r>
    </w:p>
    <w:p w:rsidR="004D0712" w:rsidRPr="0020531B" w:rsidRDefault="004D0712" w:rsidP="004D6EF7">
      <w:pPr>
        <w:pStyle w:val="a4"/>
        <w:ind w:right="169"/>
        <w:jc w:val="right"/>
        <w:rPr>
          <w:u w:val="single"/>
        </w:rPr>
      </w:pPr>
      <w:r w:rsidRPr="005F1A22">
        <w:rPr>
          <w:sz w:val="18"/>
          <w:szCs w:val="18"/>
          <w:u w:val="single"/>
        </w:rPr>
        <w:t>проживающег</w:t>
      </w:r>
      <w:proofErr w:type="gramStart"/>
      <w:r w:rsidRPr="005F1A22">
        <w:rPr>
          <w:sz w:val="18"/>
          <w:szCs w:val="18"/>
          <w:u w:val="single"/>
        </w:rPr>
        <w:t>о(</w:t>
      </w:r>
      <w:proofErr w:type="gramEnd"/>
      <w:r w:rsidRPr="005F1A22">
        <w:rPr>
          <w:sz w:val="18"/>
          <w:szCs w:val="18"/>
          <w:u w:val="single"/>
        </w:rPr>
        <w:t>ей) по адресу:</w:t>
      </w:r>
      <w:r w:rsidRPr="0020531B">
        <w:rPr>
          <w:u w:val="single"/>
        </w:rPr>
        <w:t xml:space="preserve"> 182440</w:t>
      </w:r>
    </w:p>
    <w:p w:rsidR="004D0712" w:rsidRPr="005F1A22" w:rsidRDefault="004D0712" w:rsidP="004D6EF7">
      <w:pPr>
        <w:pStyle w:val="a4"/>
        <w:ind w:right="169"/>
        <w:jc w:val="right"/>
        <w:rPr>
          <w:u w:val="single"/>
        </w:rPr>
      </w:pPr>
      <w:r w:rsidRPr="005F1A22">
        <w:rPr>
          <w:u w:val="single"/>
        </w:rPr>
        <w:t>Псковская область, г</w:t>
      </w:r>
      <w:proofErr w:type="gramStart"/>
      <w:r w:rsidRPr="005F1A22">
        <w:rPr>
          <w:u w:val="single"/>
        </w:rPr>
        <w:t>.Н</w:t>
      </w:r>
      <w:proofErr w:type="gramEnd"/>
      <w:r w:rsidRPr="005F1A22">
        <w:rPr>
          <w:u w:val="single"/>
        </w:rPr>
        <w:t>оворжев ул.Победы , д.43</w:t>
      </w:r>
    </w:p>
    <w:p w:rsidR="004D0712" w:rsidRPr="005F1A22" w:rsidRDefault="004D0712" w:rsidP="004D6EF7">
      <w:pPr>
        <w:pStyle w:val="a4"/>
        <w:ind w:right="169"/>
        <w:jc w:val="right"/>
        <w:rPr>
          <w:u w:val="single"/>
        </w:rPr>
      </w:pPr>
      <w:r>
        <w:rPr>
          <w:u w:val="single"/>
        </w:rPr>
        <w:t>п</w:t>
      </w:r>
      <w:r w:rsidRPr="005F1A22">
        <w:rPr>
          <w:u w:val="single"/>
        </w:rPr>
        <w:t>аспорт 58 99 06196 выдан</w:t>
      </w:r>
    </w:p>
    <w:p w:rsidR="004D0712" w:rsidRPr="0020531B" w:rsidRDefault="004D0712" w:rsidP="004D6EF7">
      <w:pPr>
        <w:pStyle w:val="a4"/>
        <w:ind w:right="169"/>
        <w:jc w:val="right"/>
      </w:pPr>
      <w:r w:rsidRPr="005F1A22">
        <w:rPr>
          <w:u w:val="single"/>
        </w:rPr>
        <w:t>ОВД Новоржевского района 25.08.2000 года</w:t>
      </w:r>
    </w:p>
    <w:p w:rsidR="004D0712" w:rsidRPr="005F1A22" w:rsidRDefault="004D0712" w:rsidP="004D6EF7">
      <w:pPr>
        <w:pStyle w:val="a4"/>
        <w:ind w:right="169"/>
        <w:jc w:val="right"/>
        <w:rPr>
          <w:sz w:val="18"/>
          <w:szCs w:val="18"/>
        </w:rPr>
      </w:pPr>
      <w:proofErr w:type="gramStart"/>
      <w:r w:rsidRPr="005F1A22">
        <w:rPr>
          <w:sz w:val="18"/>
          <w:szCs w:val="18"/>
        </w:rPr>
        <w:t>(указывается полный почтовый адрес,</w:t>
      </w:r>
      <w:proofErr w:type="gramEnd"/>
    </w:p>
    <w:p w:rsidR="004D0712" w:rsidRPr="005F1A22" w:rsidRDefault="004D0712" w:rsidP="004D6EF7">
      <w:pPr>
        <w:pStyle w:val="a4"/>
        <w:ind w:right="169"/>
        <w:jc w:val="right"/>
        <w:rPr>
          <w:sz w:val="18"/>
          <w:szCs w:val="18"/>
        </w:rPr>
      </w:pPr>
      <w:r w:rsidRPr="005F1A22">
        <w:rPr>
          <w:sz w:val="18"/>
          <w:szCs w:val="18"/>
        </w:rPr>
        <w:t>паспортные данные</w:t>
      </w:r>
      <w:proofErr w:type="gramStart"/>
      <w:r w:rsidRPr="005F1A22">
        <w:rPr>
          <w:sz w:val="18"/>
          <w:szCs w:val="18"/>
        </w:rPr>
        <w:t xml:space="preserve"> )</w:t>
      </w:r>
      <w:proofErr w:type="gramEnd"/>
    </w:p>
    <w:p w:rsidR="004D0712" w:rsidRPr="005F1A22" w:rsidRDefault="004D0712" w:rsidP="004D6EF7">
      <w:pPr>
        <w:pStyle w:val="a4"/>
        <w:ind w:right="169"/>
        <w:jc w:val="right"/>
        <w:rPr>
          <w:sz w:val="18"/>
          <w:szCs w:val="18"/>
        </w:rPr>
      </w:pPr>
      <w:r w:rsidRPr="005F1A22">
        <w:rPr>
          <w:sz w:val="18"/>
          <w:szCs w:val="18"/>
        </w:rPr>
        <w:t>контактный телефон</w:t>
      </w:r>
      <w:r>
        <w:t>88114321616</w:t>
      </w:r>
    </w:p>
    <w:p w:rsidR="004D0712" w:rsidRPr="0020531B" w:rsidRDefault="004D0712" w:rsidP="004D6EF7">
      <w:pPr>
        <w:pStyle w:val="a4"/>
        <w:ind w:right="169"/>
        <w:jc w:val="right"/>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r>
        <w:rPr>
          <w:sz w:val="28"/>
          <w:szCs w:val="28"/>
        </w:rPr>
        <w:t>ЗАЯВЛЕНИЕ</w:t>
      </w: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r>
        <w:rPr>
          <w:sz w:val="28"/>
          <w:szCs w:val="28"/>
          <w:u w:val="single"/>
        </w:rPr>
        <w:t>Прошу Вас  предоставить  информацию о гастролях Воронежского театра драмы и комедии_ в г</w:t>
      </w:r>
      <w:proofErr w:type="gramStart"/>
      <w:r>
        <w:rPr>
          <w:sz w:val="28"/>
          <w:szCs w:val="28"/>
          <w:u w:val="single"/>
        </w:rPr>
        <w:t>.Н</w:t>
      </w:r>
      <w:proofErr w:type="gramEnd"/>
      <w:r>
        <w:rPr>
          <w:sz w:val="28"/>
          <w:szCs w:val="28"/>
          <w:u w:val="single"/>
        </w:rPr>
        <w:t>оворжеве.</w:t>
      </w:r>
      <w:r w:rsidRPr="008560DD">
        <w:rPr>
          <w:sz w:val="28"/>
          <w:szCs w:val="28"/>
        </w:rPr>
        <w:t>_______________________________________</w:t>
      </w:r>
      <w:r>
        <w:rPr>
          <w:sz w:val="28"/>
          <w:szCs w:val="28"/>
        </w:rPr>
        <w:t>______________________________________________________________________________________</w:t>
      </w:r>
    </w:p>
    <w:p w:rsidR="004D0712" w:rsidRPr="00165146" w:rsidRDefault="004D0712" w:rsidP="004D6EF7">
      <w:pPr>
        <w:pStyle w:val="a4"/>
        <w:ind w:right="169"/>
        <w:jc w:val="center"/>
      </w:pPr>
      <w:r w:rsidRPr="00165146">
        <w:t>(указываются необходимые действия в рамках оказания данной  муниципальной услуги)</w:t>
      </w:r>
    </w:p>
    <w:p w:rsidR="004D0712" w:rsidRPr="00165146" w:rsidRDefault="004D0712" w:rsidP="004D6EF7">
      <w:pPr>
        <w:pStyle w:val="a4"/>
        <w:ind w:right="169"/>
        <w:jc w:val="cente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r>
        <w:rPr>
          <w:sz w:val="28"/>
          <w:szCs w:val="28"/>
        </w:rPr>
        <w:t>"   " ________            2024г.                          _________                       Гуляев И.В.</w:t>
      </w: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a4"/>
        <w:ind w:right="169"/>
        <w:jc w:val="center"/>
        <w:rPr>
          <w:sz w:val="28"/>
          <w:szCs w:val="28"/>
        </w:rPr>
      </w:pPr>
    </w:p>
    <w:p w:rsidR="004D0712" w:rsidRDefault="004D0712" w:rsidP="004D6EF7">
      <w:pPr>
        <w:pStyle w:val="ConsPlusNormal"/>
        <w:widowControl/>
        <w:ind w:right="169" w:firstLine="0"/>
        <w:jc w:val="center"/>
        <w:outlineLvl w:val="0"/>
        <w:rPr>
          <w:rFonts w:ascii="Times New Roman" w:hAnsi="Times New Roman" w:cs="Times New Roman"/>
          <w:sz w:val="24"/>
          <w:szCs w:val="24"/>
        </w:rPr>
      </w:pPr>
    </w:p>
    <w:p w:rsidR="004D0712" w:rsidRPr="00E74EE5" w:rsidRDefault="004D0712" w:rsidP="004D6EF7">
      <w:pPr>
        <w:tabs>
          <w:tab w:val="left" w:pos="7725"/>
        </w:tabs>
        <w:ind w:right="169"/>
        <w:jc w:val="center"/>
        <w:rPr>
          <w:sz w:val="28"/>
          <w:szCs w:val="28"/>
        </w:rPr>
      </w:pPr>
    </w:p>
    <w:p w:rsidR="004D0712" w:rsidRPr="00E74EE5" w:rsidRDefault="004D0712" w:rsidP="004D6EF7">
      <w:pPr>
        <w:tabs>
          <w:tab w:val="left" w:pos="7725"/>
        </w:tabs>
        <w:ind w:right="169"/>
        <w:jc w:val="center"/>
        <w:rPr>
          <w:sz w:val="28"/>
          <w:szCs w:val="28"/>
        </w:rPr>
      </w:pPr>
    </w:p>
    <w:p w:rsidR="004D0712" w:rsidRPr="00E74EE5" w:rsidRDefault="004D0712" w:rsidP="004D6EF7">
      <w:pPr>
        <w:tabs>
          <w:tab w:val="left" w:pos="7725"/>
        </w:tabs>
        <w:ind w:right="169"/>
        <w:jc w:val="center"/>
        <w:rPr>
          <w:sz w:val="28"/>
          <w:szCs w:val="28"/>
        </w:rPr>
      </w:pPr>
    </w:p>
    <w:p w:rsidR="004D0712" w:rsidRPr="00E74EE5" w:rsidRDefault="004D0712" w:rsidP="004D6EF7">
      <w:pPr>
        <w:tabs>
          <w:tab w:val="left" w:pos="7725"/>
        </w:tabs>
        <w:ind w:right="169"/>
        <w:jc w:val="center"/>
        <w:rPr>
          <w:sz w:val="28"/>
          <w:szCs w:val="28"/>
        </w:rPr>
      </w:pPr>
    </w:p>
    <w:p w:rsidR="004D0712" w:rsidRPr="00E74EE5" w:rsidRDefault="004D0712" w:rsidP="004D6EF7">
      <w:pPr>
        <w:tabs>
          <w:tab w:val="left" w:pos="7725"/>
        </w:tabs>
        <w:ind w:right="169"/>
        <w:jc w:val="center"/>
        <w:rPr>
          <w:sz w:val="28"/>
          <w:szCs w:val="28"/>
        </w:rPr>
      </w:pPr>
    </w:p>
    <w:p w:rsidR="004D0712" w:rsidRPr="00E74EE5" w:rsidRDefault="004D0712" w:rsidP="004D6EF7">
      <w:pPr>
        <w:tabs>
          <w:tab w:val="left" w:pos="7725"/>
        </w:tabs>
        <w:ind w:right="169"/>
        <w:jc w:val="center"/>
        <w:rPr>
          <w:sz w:val="28"/>
          <w:szCs w:val="28"/>
        </w:rPr>
      </w:pPr>
    </w:p>
    <w:p w:rsidR="004D0712" w:rsidRPr="00E74EE5" w:rsidRDefault="004D0712" w:rsidP="004D6EF7">
      <w:pPr>
        <w:tabs>
          <w:tab w:val="left" w:pos="7725"/>
        </w:tabs>
        <w:ind w:right="169"/>
        <w:jc w:val="center"/>
        <w:rPr>
          <w:sz w:val="28"/>
          <w:szCs w:val="28"/>
        </w:rPr>
      </w:pPr>
    </w:p>
    <w:p w:rsidR="004D0712" w:rsidRPr="00E74EE5" w:rsidRDefault="004D0712" w:rsidP="004D6EF7">
      <w:pPr>
        <w:tabs>
          <w:tab w:val="left" w:pos="7725"/>
        </w:tabs>
        <w:ind w:right="169"/>
        <w:jc w:val="center"/>
        <w:rPr>
          <w:sz w:val="28"/>
          <w:szCs w:val="28"/>
        </w:rPr>
      </w:pPr>
    </w:p>
    <w:p w:rsidR="004D0712" w:rsidRDefault="004D0712" w:rsidP="004D6EF7">
      <w:pPr>
        <w:pStyle w:val="p16"/>
        <w:shd w:val="clear" w:color="auto" w:fill="FFFFFF"/>
        <w:spacing w:before="0" w:beforeAutospacing="0" w:after="0" w:afterAutospacing="0"/>
        <w:jc w:val="right"/>
        <w:rPr>
          <w:b/>
          <w:color w:val="000000"/>
          <w:sz w:val="28"/>
          <w:szCs w:val="28"/>
        </w:rPr>
      </w:pPr>
    </w:p>
    <w:p w:rsidR="00B31C85" w:rsidRPr="00B31C85" w:rsidRDefault="00B31C85" w:rsidP="004D6EF7">
      <w:pPr>
        <w:shd w:val="clear" w:color="auto" w:fill="FFFFFF"/>
        <w:jc w:val="both"/>
        <w:rPr>
          <w:rFonts w:eastAsia="Times New Roman"/>
          <w:bCs/>
          <w:sz w:val="28"/>
          <w:szCs w:val="28"/>
        </w:rPr>
      </w:pPr>
    </w:p>
    <w:p w:rsidR="00FE54B0" w:rsidRDefault="00FE54B0" w:rsidP="004D6EF7">
      <w:pPr>
        <w:shd w:val="clear" w:color="auto" w:fill="FFFFFF"/>
        <w:jc w:val="both"/>
        <w:rPr>
          <w:rFonts w:eastAsia="Times New Roman"/>
          <w:bCs/>
          <w:sz w:val="26"/>
          <w:szCs w:val="26"/>
        </w:rPr>
      </w:pPr>
    </w:p>
    <w:p w:rsidR="00E513B5" w:rsidRDefault="00E513B5" w:rsidP="004D6EF7">
      <w:pPr>
        <w:widowControl/>
        <w:autoSpaceDE/>
        <w:autoSpaceDN/>
        <w:adjustRightInd/>
        <w:spacing w:after="200" w:line="276" w:lineRule="auto"/>
        <w:rPr>
          <w:rFonts w:eastAsia="Times New Roman"/>
          <w:bCs/>
          <w:sz w:val="26"/>
          <w:szCs w:val="26"/>
        </w:rPr>
      </w:pPr>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lastRenderedPageBreak/>
        <w:t>Приложение №2</w:t>
      </w:r>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t xml:space="preserve">к административному регламенту </w:t>
      </w:r>
      <w:proofErr w:type="gramStart"/>
      <w:r w:rsidRPr="00C67225">
        <w:rPr>
          <w:color w:val="000000"/>
        </w:rPr>
        <w:t>по</w:t>
      </w:r>
      <w:proofErr w:type="gramEnd"/>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t>предоставлению муниципальной услуги</w:t>
      </w:r>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t xml:space="preserve">«Предоставление информации о времени </w:t>
      </w:r>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t xml:space="preserve">и </w:t>
      </w:r>
      <w:proofErr w:type="gramStart"/>
      <w:r w:rsidRPr="00C67225">
        <w:rPr>
          <w:color w:val="000000"/>
        </w:rPr>
        <w:t>месте</w:t>
      </w:r>
      <w:proofErr w:type="gramEnd"/>
      <w:r w:rsidRPr="00C67225">
        <w:rPr>
          <w:color w:val="000000"/>
        </w:rPr>
        <w:t xml:space="preserve"> театральных представлений, </w:t>
      </w:r>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t xml:space="preserve">филармонических и эстрадных концертов и </w:t>
      </w:r>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t>гастрольных мероприятий театров и филармоний,</w:t>
      </w:r>
    </w:p>
    <w:p w:rsidR="003F78F1" w:rsidRPr="00C67225" w:rsidRDefault="003F78F1" w:rsidP="004D6EF7">
      <w:pPr>
        <w:pStyle w:val="p16"/>
        <w:shd w:val="clear" w:color="auto" w:fill="FFFFFF"/>
        <w:spacing w:before="0" w:beforeAutospacing="0" w:after="0" w:afterAutospacing="0"/>
        <w:jc w:val="right"/>
        <w:rPr>
          <w:color w:val="000000"/>
        </w:rPr>
      </w:pPr>
      <w:r w:rsidRPr="00C67225">
        <w:rPr>
          <w:color w:val="000000"/>
        </w:rPr>
        <w:t>киносеансов, анонсов данных мероприятий»</w:t>
      </w:r>
    </w:p>
    <w:p w:rsidR="003F78F1" w:rsidRDefault="003F78F1" w:rsidP="004D6EF7">
      <w:pPr>
        <w:pStyle w:val="p16"/>
        <w:shd w:val="clear" w:color="auto" w:fill="FFFFFF"/>
        <w:spacing w:before="0" w:beforeAutospacing="0" w:after="0" w:afterAutospacing="0"/>
        <w:jc w:val="right"/>
        <w:rPr>
          <w:b/>
          <w:color w:val="000000"/>
          <w:sz w:val="28"/>
          <w:szCs w:val="28"/>
        </w:rPr>
      </w:pPr>
    </w:p>
    <w:p w:rsidR="003F78F1" w:rsidRDefault="003F78F1" w:rsidP="004D6EF7">
      <w:pPr>
        <w:pStyle w:val="p16"/>
        <w:shd w:val="clear" w:color="auto" w:fill="FFFFFF"/>
        <w:spacing w:before="0" w:beforeAutospacing="0" w:after="0" w:afterAutospacing="0"/>
        <w:jc w:val="center"/>
        <w:rPr>
          <w:b/>
          <w:color w:val="000000"/>
          <w:sz w:val="28"/>
          <w:szCs w:val="28"/>
        </w:rPr>
      </w:pPr>
      <w:r>
        <w:rPr>
          <w:b/>
          <w:color w:val="000000"/>
          <w:sz w:val="28"/>
          <w:szCs w:val="28"/>
        </w:rPr>
        <w:t>Блок-схема предоставления муниципальной услуги</w:t>
      </w:r>
    </w:p>
    <w:p w:rsidR="003F78F1" w:rsidRDefault="003F78F1" w:rsidP="004D6EF7">
      <w:pPr>
        <w:pStyle w:val="p16"/>
        <w:shd w:val="clear" w:color="auto" w:fill="FFFFFF"/>
        <w:spacing w:before="0" w:beforeAutospacing="0" w:after="0" w:afterAutospacing="0"/>
        <w:jc w:val="center"/>
        <w:rPr>
          <w:b/>
          <w:color w:val="000000"/>
          <w:sz w:val="28"/>
          <w:szCs w:val="28"/>
        </w:rPr>
      </w:pPr>
    </w:p>
    <w:p w:rsidR="003F78F1" w:rsidRPr="003F78F1" w:rsidRDefault="00841D06" w:rsidP="004D6EF7">
      <w:pPr>
        <w:pStyle w:val="p16"/>
        <w:shd w:val="clear" w:color="auto" w:fill="FFFFFF"/>
        <w:spacing w:before="0" w:beforeAutospacing="0" w:after="0" w:afterAutospacing="0"/>
        <w:jc w:val="center"/>
        <w:rPr>
          <w:color w:val="000000"/>
          <w:sz w:val="28"/>
          <w:szCs w:val="28"/>
        </w:rPr>
      </w:pPr>
      <w:r>
        <w:rPr>
          <w:noProof/>
          <w:color w:val="000000"/>
          <w:sz w:val="28"/>
          <w:szCs w:val="28"/>
        </w:rPr>
        <w:pict>
          <v:rect id="_x0000_s1026" style="position:absolute;left:0;text-align:left;margin-left:28.05pt;margin-top:6.2pt;width:440.25pt;height:27.75pt;z-index:251658240">
            <v:textbox style="mso-next-textbox:#_x0000_s1026">
              <w:txbxContent>
                <w:p w:rsidR="00C45895" w:rsidRPr="00C45895" w:rsidRDefault="00C45895" w:rsidP="00C45895">
                  <w:pPr>
                    <w:jc w:val="center"/>
                    <w:rPr>
                      <w:sz w:val="24"/>
                      <w:szCs w:val="24"/>
                    </w:rPr>
                  </w:pPr>
                  <w:r w:rsidRPr="00C45895">
                    <w:rPr>
                      <w:sz w:val="24"/>
                      <w:szCs w:val="24"/>
                    </w:rPr>
                    <w:t>Прием и регистрация обращения заявителя о предоставлении информации</w:t>
                  </w:r>
                </w:p>
              </w:txbxContent>
            </v:textbox>
          </v:rect>
        </w:pict>
      </w:r>
    </w:p>
    <w:p w:rsidR="004F0D41" w:rsidRPr="007F77F3" w:rsidRDefault="00841D06" w:rsidP="004D6EF7">
      <w:pPr>
        <w:shd w:val="clear" w:color="auto" w:fill="FFFFFF"/>
        <w:jc w:val="both"/>
        <w:rPr>
          <w:rFonts w:eastAsia="Times New Roman"/>
          <w:bCs/>
          <w:sz w:val="26"/>
          <w:szCs w:val="26"/>
        </w:rPr>
      </w:pPr>
      <w:r>
        <w:rPr>
          <w:rFonts w:eastAsia="Times New Roman"/>
          <w:bCs/>
          <w:noProof/>
          <w:sz w:val="26"/>
          <w:szCs w:val="26"/>
        </w:rPr>
        <w:pict>
          <v:rect id="_x0000_s1040" style="position:absolute;left:0;text-align:left;margin-left:400.8pt;margin-top:219.6pt;width:87.75pt;height:58.5pt;z-index:251672576">
            <v:textbox style="mso-next-textbox:#_x0000_s1040">
              <w:txbxContent>
                <w:p w:rsidR="00C45895" w:rsidRPr="00C45895" w:rsidRDefault="00C45895">
                  <w:r>
                    <w:t>По электронной почте (</w:t>
                  </w:r>
                  <w:r>
                    <w:rPr>
                      <w:lang w:val="en-US"/>
                    </w:rPr>
                    <w:t>e</w:t>
                  </w:r>
                  <w:r w:rsidRPr="00C45895">
                    <w:t>-</w:t>
                  </w:r>
                  <w:r>
                    <w:rPr>
                      <w:lang w:val="en-US"/>
                    </w:rPr>
                    <w:t>mail</w:t>
                  </w:r>
                  <w:r>
                    <w:t>)</w:t>
                  </w:r>
                </w:p>
              </w:txbxContent>
            </v:textbox>
          </v:rect>
        </w:pict>
      </w:r>
      <w:r>
        <w:rPr>
          <w:rFonts w:eastAsia="Times New Roman"/>
          <w:bCs/>
          <w:noProof/>
          <w:sz w:val="26"/>
          <w:szCs w:val="26"/>
        </w:rPr>
        <w:pict>
          <v:rect id="_x0000_s1039" style="position:absolute;left:0;text-align:left;margin-left:215.55pt;margin-top:219.6pt;width:87.75pt;height:58.5pt;z-index:251671552">
            <v:textbox style="mso-next-textbox:#_x0000_s1039">
              <w:txbxContent>
                <w:p w:rsidR="00C45895" w:rsidRDefault="00C45895">
                  <w:r>
                    <w:t>Письменное (почтовое отправление)</w:t>
                  </w:r>
                </w:p>
              </w:txbxContent>
            </v:textbox>
          </v:rect>
        </w:pict>
      </w:r>
      <w:r>
        <w:rPr>
          <w:rFonts w:eastAsia="Times New Roman"/>
          <w:bCs/>
          <w:noProof/>
          <w:sz w:val="26"/>
          <w:szCs w:val="26"/>
        </w:rPr>
        <w:pict>
          <v:rect id="_x0000_s1038" style="position:absolute;left:0;text-align:left;margin-left:6.3pt;margin-top:219.6pt;width:87.75pt;height:58.5pt;z-index:251670528">
            <v:textbox style="mso-next-textbox:#_x0000_s1038">
              <w:txbxContent>
                <w:p w:rsidR="00C45895" w:rsidRDefault="00C45895">
                  <w:r>
                    <w:t>Сотрудником в ходе личной беседы или по телефону</w:t>
                  </w:r>
                </w:p>
              </w:txbxContent>
            </v:textbox>
          </v:rect>
        </w:pict>
      </w:r>
      <w:r>
        <w:rPr>
          <w:rFonts w:eastAsia="Times New Roman"/>
          <w:bCs/>
          <w:noProof/>
          <w:sz w:val="26"/>
          <w:szCs w:val="26"/>
        </w:rPr>
        <w:pict>
          <v:rect id="_x0000_s1030" style="position:absolute;left:0;text-align:left;margin-left:400.8pt;margin-top:60.6pt;width:87pt;height:39pt;z-index:251662336">
            <v:textbox style="mso-next-textbox:#_x0000_s1030">
              <w:txbxContent>
                <w:p w:rsidR="00C45895" w:rsidRDefault="00C45895" w:rsidP="00C45895">
                  <w:pPr>
                    <w:jc w:val="center"/>
                  </w:pPr>
                  <w:r>
                    <w:t>По электронной почте</w:t>
                  </w:r>
                </w:p>
              </w:txbxContent>
            </v:textbox>
          </v:rect>
        </w:pict>
      </w:r>
      <w:r>
        <w:rPr>
          <w:rFonts w:eastAsia="Times New Roman"/>
          <w:bCs/>
          <w:noProof/>
          <w:sz w:val="26"/>
          <w:szCs w:val="26"/>
        </w:rPr>
        <w:pict>
          <v:rect id="_x0000_s1029" style="position:absolute;left:0;text-align:left;margin-left:273.3pt;margin-top:60.6pt;width:86.25pt;height:39pt;z-index:251661312">
            <v:textbox style="mso-next-textbox:#_x0000_s1029">
              <w:txbxContent>
                <w:p w:rsidR="00C45895" w:rsidRDefault="00C45895" w:rsidP="00C45895">
                  <w:pPr>
                    <w:jc w:val="center"/>
                  </w:pPr>
                  <w:r>
                    <w:t>Почтовым отправлением</w:t>
                  </w:r>
                </w:p>
              </w:txbxContent>
            </v:textbox>
          </v:rect>
        </w:pict>
      </w:r>
      <w:r>
        <w:rPr>
          <w:rFonts w:eastAsia="Times New Roman"/>
          <w:bCs/>
          <w:noProof/>
          <w:sz w:val="26"/>
          <w:szCs w:val="26"/>
        </w:rPr>
        <w:pict>
          <v:rect id="_x0000_s1028" style="position:absolute;left:0;text-align:left;margin-left:134.55pt;margin-top:60.6pt;width:87.75pt;height:39pt;z-index:251660288">
            <v:textbox style="mso-next-textbox:#_x0000_s1028">
              <w:txbxContent>
                <w:p w:rsidR="00C45895" w:rsidRDefault="00C45895" w:rsidP="00C45895">
                  <w:pPr>
                    <w:jc w:val="center"/>
                  </w:pPr>
                  <w:r>
                    <w:t>По телефону</w:t>
                  </w:r>
                </w:p>
              </w:txbxContent>
            </v:textbox>
          </v:rect>
        </w:pict>
      </w:r>
      <w:r>
        <w:rPr>
          <w:rFonts w:eastAsia="Times New Roman"/>
          <w:bCs/>
          <w:noProof/>
          <w:sz w:val="26"/>
          <w:szCs w:val="26"/>
        </w:rPr>
        <w:pict>
          <v:rect id="_x0000_s1027" style="position:absolute;left:0;text-align:left;margin-left:-1.95pt;margin-top:60.6pt;width:87.75pt;height:39pt;z-index:251659264">
            <v:textbox style="mso-next-textbox:#_x0000_s1027">
              <w:txbxContent>
                <w:p w:rsidR="00C45895" w:rsidRDefault="00C45895" w:rsidP="00C45895">
                  <w:pPr>
                    <w:jc w:val="center"/>
                  </w:pPr>
                  <w:r>
                    <w:t>В ходе личной беседы</w:t>
                  </w:r>
                </w:p>
              </w:txbxContent>
            </v:textbox>
          </v:rect>
        </w:pict>
      </w:r>
      <w:r>
        <w:rPr>
          <w:rFonts w:eastAsia="Times New Roman"/>
          <w:bCs/>
          <w:noProof/>
          <w:sz w:val="26"/>
          <w:szCs w:val="26"/>
        </w:rPr>
        <w:pict>
          <v:shapetype id="_x0000_t32" coordsize="21600,21600" o:spt="32" o:oned="t" path="m,l21600,21600e" filled="f">
            <v:path arrowok="t" fillok="f" o:connecttype="none"/>
            <o:lock v:ext="edit" shapetype="t"/>
          </v:shapetype>
          <v:shape id="_x0000_s1046" type="#_x0000_t32" style="position:absolute;left:0;text-align:left;margin-left:253.05pt;margin-top:177.6pt;width:.75pt;height:24.75pt;z-index:251678720" o:connectortype="straight"/>
        </w:pict>
      </w:r>
      <w:r>
        <w:rPr>
          <w:rFonts w:eastAsia="Times New Roman"/>
          <w:bCs/>
          <w:noProof/>
          <w:sz w:val="26"/>
          <w:szCs w:val="26"/>
        </w:rPr>
        <w:pict>
          <v:shape id="_x0000_s1045" type="#_x0000_t32" style="position:absolute;left:0;text-align:left;margin-left:442.05pt;margin-top:202.35pt;width:0;height:17.25pt;z-index:251677696" o:connectortype="straight">
            <v:stroke endarrow="block"/>
          </v:shape>
        </w:pict>
      </w:r>
      <w:r>
        <w:rPr>
          <w:rFonts w:eastAsia="Times New Roman"/>
          <w:bCs/>
          <w:noProof/>
          <w:sz w:val="26"/>
          <w:szCs w:val="26"/>
        </w:rPr>
        <w:pict>
          <v:shape id="_x0000_s1044" type="#_x0000_t32" style="position:absolute;left:0;text-align:left;margin-left:253.05pt;margin-top:202.35pt;width:.75pt;height:17.25pt;z-index:251676672" o:connectortype="straight">
            <v:stroke endarrow="block"/>
          </v:shape>
        </w:pict>
      </w:r>
      <w:r>
        <w:rPr>
          <w:rFonts w:eastAsia="Times New Roman"/>
          <w:bCs/>
          <w:noProof/>
          <w:sz w:val="26"/>
          <w:szCs w:val="26"/>
        </w:rPr>
        <w:pict>
          <v:shape id="_x0000_s1043" type="#_x0000_t32" style="position:absolute;left:0;text-align:left;margin-left:49.8pt;margin-top:202.35pt;width:0;height:17.25pt;z-index:251675648" o:connectortype="straight">
            <v:stroke endarrow="block"/>
          </v:shape>
        </w:pict>
      </w:r>
      <w:r>
        <w:rPr>
          <w:rFonts w:eastAsia="Times New Roman"/>
          <w:bCs/>
          <w:noProof/>
          <w:sz w:val="26"/>
          <w:szCs w:val="26"/>
        </w:rPr>
        <w:pict>
          <v:shape id="_x0000_s1041" type="#_x0000_t32" style="position:absolute;left:0;text-align:left;margin-left:49.8pt;margin-top:202.35pt;width:392.25pt;height:0;z-index:251673600" o:connectortype="straight"/>
        </w:pict>
      </w:r>
      <w:r>
        <w:rPr>
          <w:rFonts w:eastAsia="Times New Roman"/>
          <w:bCs/>
          <w:noProof/>
          <w:sz w:val="26"/>
          <w:szCs w:val="26"/>
        </w:rPr>
        <w:pict>
          <v:rect id="_x0000_s1037" style="position:absolute;left:0;text-align:left;margin-left:36.3pt;margin-top:149.85pt;width:440.25pt;height:27.75pt;z-index:251669504">
            <v:textbox style="mso-next-textbox:#_x0000_s1037">
              <w:txbxContent>
                <w:p w:rsidR="00C45895" w:rsidRDefault="00C45895" w:rsidP="00C45895">
                  <w:pPr>
                    <w:jc w:val="center"/>
                  </w:pPr>
                  <w:r>
                    <w:t>Предоставление информации заявителю</w:t>
                  </w:r>
                </w:p>
              </w:txbxContent>
            </v:textbox>
          </v:rect>
        </w:pict>
      </w:r>
      <w:r>
        <w:rPr>
          <w:rFonts w:eastAsia="Times New Roman"/>
          <w:bCs/>
          <w:noProof/>
          <w:sz w:val="26"/>
          <w:szCs w:val="26"/>
        </w:rPr>
        <w:pict>
          <v:shape id="_x0000_s1036" type="#_x0000_t32" style="position:absolute;left:0;text-align:left;margin-left:313.8pt;margin-top:33.6pt;width:.75pt;height:27pt;z-index:251668480" o:connectortype="straight">
            <v:stroke endarrow="block"/>
          </v:shape>
        </w:pict>
      </w:r>
      <w:r>
        <w:rPr>
          <w:rFonts w:eastAsia="Times New Roman"/>
          <w:bCs/>
          <w:noProof/>
          <w:sz w:val="26"/>
          <w:szCs w:val="26"/>
        </w:rPr>
        <w:pict>
          <v:shape id="_x0000_s1035" type="#_x0000_t32" style="position:absolute;left:0;text-align:left;margin-left:178.05pt;margin-top:33.6pt;width:0;height:27pt;z-index:251667456" o:connectortype="straight">
            <v:stroke endarrow="block"/>
          </v:shape>
        </w:pict>
      </w:r>
      <w:r>
        <w:rPr>
          <w:rFonts w:eastAsia="Times New Roman"/>
          <w:bCs/>
          <w:noProof/>
          <w:sz w:val="26"/>
          <w:szCs w:val="26"/>
        </w:rPr>
        <w:pict>
          <v:shape id="_x0000_s1034" type="#_x0000_t32" style="position:absolute;left:0;text-align:left;margin-left:450.3pt;margin-top:33.6pt;width:0;height:27pt;z-index:251666432" o:connectortype="straight">
            <v:stroke endarrow="block"/>
          </v:shape>
        </w:pict>
      </w:r>
      <w:r>
        <w:rPr>
          <w:rFonts w:eastAsia="Times New Roman"/>
          <w:bCs/>
          <w:noProof/>
          <w:sz w:val="26"/>
          <w:szCs w:val="26"/>
        </w:rPr>
        <w:pict>
          <v:shape id="_x0000_s1033" type="#_x0000_t32" style="position:absolute;left:0;text-align:left;margin-left:40.8pt;margin-top:33.6pt;width:0;height:27pt;z-index:251665408" o:connectortype="straight">
            <v:stroke endarrow="block"/>
          </v:shape>
        </w:pict>
      </w:r>
      <w:r>
        <w:rPr>
          <w:rFonts w:eastAsia="Times New Roman"/>
          <w:bCs/>
          <w:noProof/>
          <w:sz w:val="26"/>
          <w:szCs w:val="26"/>
        </w:rPr>
        <w:pict>
          <v:shape id="_x0000_s1032" type="#_x0000_t32" style="position:absolute;left:0;text-align:left;margin-left:244.8pt;margin-top:17.85pt;width:.75pt;height:15.75pt;z-index:251664384" o:connectortype="straight">
            <v:stroke endarrow="block"/>
          </v:shape>
        </w:pict>
      </w:r>
      <w:r>
        <w:rPr>
          <w:rFonts w:eastAsia="Times New Roman"/>
          <w:bCs/>
          <w:noProof/>
          <w:sz w:val="26"/>
          <w:szCs w:val="26"/>
        </w:rPr>
        <w:pict>
          <v:shape id="_x0000_s1031" type="#_x0000_t32" style="position:absolute;left:0;text-align:left;margin-left:40.8pt;margin-top:32.85pt;width:409.5pt;height:.75pt;flip:y;z-index:251663360" o:connectortype="straight"/>
        </w:pict>
      </w:r>
    </w:p>
    <w:sectPr w:rsidR="004F0D41" w:rsidRPr="007F77F3" w:rsidSect="00115B57">
      <w:pgSz w:w="11909" w:h="16834"/>
      <w:pgMar w:top="1134" w:right="850" w:bottom="113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A36A8"/>
    <w:multiLevelType w:val="hybridMultilevel"/>
    <w:tmpl w:val="1F78AF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D60FA"/>
    <w:rsid w:val="00007294"/>
    <w:rsid w:val="0001185A"/>
    <w:rsid w:val="0002140D"/>
    <w:rsid w:val="0002492A"/>
    <w:rsid w:val="00030C1B"/>
    <w:rsid w:val="00052AB0"/>
    <w:rsid w:val="00061359"/>
    <w:rsid w:val="00066BD6"/>
    <w:rsid w:val="00072E75"/>
    <w:rsid w:val="000854E5"/>
    <w:rsid w:val="00086BEE"/>
    <w:rsid w:val="00087E91"/>
    <w:rsid w:val="0009406D"/>
    <w:rsid w:val="000B2902"/>
    <w:rsid w:val="000B60A6"/>
    <w:rsid w:val="000B6E6A"/>
    <w:rsid w:val="000D4406"/>
    <w:rsid w:val="000D61EA"/>
    <w:rsid w:val="000F6BAD"/>
    <w:rsid w:val="00111281"/>
    <w:rsid w:val="00111890"/>
    <w:rsid w:val="00111C9E"/>
    <w:rsid w:val="001122FB"/>
    <w:rsid w:val="00115B57"/>
    <w:rsid w:val="001168BF"/>
    <w:rsid w:val="001279B7"/>
    <w:rsid w:val="001318F6"/>
    <w:rsid w:val="00144940"/>
    <w:rsid w:val="00154211"/>
    <w:rsid w:val="00157F99"/>
    <w:rsid w:val="00165550"/>
    <w:rsid w:val="00165F5C"/>
    <w:rsid w:val="00166147"/>
    <w:rsid w:val="0018381D"/>
    <w:rsid w:val="0018771A"/>
    <w:rsid w:val="001A03DC"/>
    <w:rsid w:val="001B745E"/>
    <w:rsid w:val="001C2BB4"/>
    <w:rsid w:val="001C7942"/>
    <w:rsid w:val="001D5777"/>
    <w:rsid w:val="001E6162"/>
    <w:rsid w:val="001E7FE1"/>
    <w:rsid w:val="001F63C2"/>
    <w:rsid w:val="0020059F"/>
    <w:rsid w:val="00204B3D"/>
    <w:rsid w:val="00207661"/>
    <w:rsid w:val="00225980"/>
    <w:rsid w:val="002304B7"/>
    <w:rsid w:val="00237D37"/>
    <w:rsid w:val="00245334"/>
    <w:rsid w:val="002554F3"/>
    <w:rsid w:val="00283302"/>
    <w:rsid w:val="002833D4"/>
    <w:rsid w:val="00291221"/>
    <w:rsid w:val="002A563D"/>
    <w:rsid w:val="002B1AC6"/>
    <w:rsid w:val="002C233B"/>
    <w:rsid w:val="002C5797"/>
    <w:rsid w:val="002D00C2"/>
    <w:rsid w:val="003021FD"/>
    <w:rsid w:val="00304243"/>
    <w:rsid w:val="00325DDF"/>
    <w:rsid w:val="003271CD"/>
    <w:rsid w:val="00333413"/>
    <w:rsid w:val="003366A5"/>
    <w:rsid w:val="003963BC"/>
    <w:rsid w:val="003A00CB"/>
    <w:rsid w:val="003B46AD"/>
    <w:rsid w:val="003C0FA6"/>
    <w:rsid w:val="003C36AE"/>
    <w:rsid w:val="003E0BCD"/>
    <w:rsid w:val="003F6A57"/>
    <w:rsid w:val="003F78F1"/>
    <w:rsid w:val="00400B75"/>
    <w:rsid w:val="0040399F"/>
    <w:rsid w:val="00404C29"/>
    <w:rsid w:val="00411EFB"/>
    <w:rsid w:val="00420BE8"/>
    <w:rsid w:val="00464080"/>
    <w:rsid w:val="004978DA"/>
    <w:rsid w:val="004A1513"/>
    <w:rsid w:val="004A4EC1"/>
    <w:rsid w:val="004B060F"/>
    <w:rsid w:val="004B2E5B"/>
    <w:rsid w:val="004C6492"/>
    <w:rsid w:val="004D0712"/>
    <w:rsid w:val="004D612B"/>
    <w:rsid w:val="004D6EF7"/>
    <w:rsid w:val="004E1B5C"/>
    <w:rsid w:val="004E53F1"/>
    <w:rsid w:val="004F0D41"/>
    <w:rsid w:val="004F660B"/>
    <w:rsid w:val="0050680E"/>
    <w:rsid w:val="00525707"/>
    <w:rsid w:val="00532C71"/>
    <w:rsid w:val="00544474"/>
    <w:rsid w:val="00545364"/>
    <w:rsid w:val="005670BE"/>
    <w:rsid w:val="005728A0"/>
    <w:rsid w:val="0057788E"/>
    <w:rsid w:val="00591B2D"/>
    <w:rsid w:val="005B43FD"/>
    <w:rsid w:val="005C41A3"/>
    <w:rsid w:val="005C5182"/>
    <w:rsid w:val="005D63BE"/>
    <w:rsid w:val="005E54B8"/>
    <w:rsid w:val="00607170"/>
    <w:rsid w:val="00611715"/>
    <w:rsid w:val="0061462E"/>
    <w:rsid w:val="00621643"/>
    <w:rsid w:val="00631C4F"/>
    <w:rsid w:val="0065301E"/>
    <w:rsid w:val="00660516"/>
    <w:rsid w:val="00664F6B"/>
    <w:rsid w:val="00665531"/>
    <w:rsid w:val="006872E3"/>
    <w:rsid w:val="0069098D"/>
    <w:rsid w:val="006A1744"/>
    <w:rsid w:val="006A60CB"/>
    <w:rsid w:val="006B132B"/>
    <w:rsid w:val="006E60D6"/>
    <w:rsid w:val="006F71F2"/>
    <w:rsid w:val="00710D68"/>
    <w:rsid w:val="0071427D"/>
    <w:rsid w:val="00735591"/>
    <w:rsid w:val="007402A5"/>
    <w:rsid w:val="00770EFE"/>
    <w:rsid w:val="00786301"/>
    <w:rsid w:val="00795CD6"/>
    <w:rsid w:val="007D1324"/>
    <w:rsid w:val="007D3AD7"/>
    <w:rsid w:val="007E31D2"/>
    <w:rsid w:val="007F582B"/>
    <w:rsid w:val="007F758F"/>
    <w:rsid w:val="007F77F3"/>
    <w:rsid w:val="008348D9"/>
    <w:rsid w:val="008418E5"/>
    <w:rsid w:val="00841D06"/>
    <w:rsid w:val="00846FA3"/>
    <w:rsid w:val="00863582"/>
    <w:rsid w:val="008700CB"/>
    <w:rsid w:val="00877595"/>
    <w:rsid w:val="00877738"/>
    <w:rsid w:val="0088218A"/>
    <w:rsid w:val="00894D6D"/>
    <w:rsid w:val="00895F74"/>
    <w:rsid w:val="008A2D08"/>
    <w:rsid w:val="008A5836"/>
    <w:rsid w:val="008C1190"/>
    <w:rsid w:val="008F5CB6"/>
    <w:rsid w:val="00916459"/>
    <w:rsid w:val="00922886"/>
    <w:rsid w:val="00924B4B"/>
    <w:rsid w:val="0093672E"/>
    <w:rsid w:val="00940369"/>
    <w:rsid w:val="00947034"/>
    <w:rsid w:val="009479A5"/>
    <w:rsid w:val="0096673B"/>
    <w:rsid w:val="00975A10"/>
    <w:rsid w:val="009806A2"/>
    <w:rsid w:val="009967FB"/>
    <w:rsid w:val="009D127C"/>
    <w:rsid w:val="009E5559"/>
    <w:rsid w:val="00A06D48"/>
    <w:rsid w:val="00A20365"/>
    <w:rsid w:val="00A24E30"/>
    <w:rsid w:val="00A35267"/>
    <w:rsid w:val="00A60447"/>
    <w:rsid w:val="00A63507"/>
    <w:rsid w:val="00A65CD0"/>
    <w:rsid w:val="00A70E49"/>
    <w:rsid w:val="00A7388E"/>
    <w:rsid w:val="00A93553"/>
    <w:rsid w:val="00AA1C2D"/>
    <w:rsid w:val="00AA2C3E"/>
    <w:rsid w:val="00AD2D5F"/>
    <w:rsid w:val="00AD7BC1"/>
    <w:rsid w:val="00AD7DCE"/>
    <w:rsid w:val="00AF129F"/>
    <w:rsid w:val="00AF1F3C"/>
    <w:rsid w:val="00B31C85"/>
    <w:rsid w:val="00B4313B"/>
    <w:rsid w:val="00B43EEA"/>
    <w:rsid w:val="00B47252"/>
    <w:rsid w:val="00B5395E"/>
    <w:rsid w:val="00B8155D"/>
    <w:rsid w:val="00B83BDB"/>
    <w:rsid w:val="00BB0026"/>
    <w:rsid w:val="00BE1245"/>
    <w:rsid w:val="00BE4A56"/>
    <w:rsid w:val="00C04958"/>
    <w:rsid w:val="00C20008"/>
    <w:rsid w:val="00C304DF"/>
    <w:rsid w:val="00C36827"/>
    <w:rsid w:val="00C45895"/>
    <w:rsid w:val="00C67225"/>
    <w:rsid w:val="00C727FA"/>
    <w:rsid w:val="00C77935"/>
    <w:rsid w:val="00C95665"/>
    <w:rsid w:val="00CD6D5C"/>
    <w:rsid w:val="00CE3F66"/>
    <w:rsid w:val="00CE7732"/>
    <w:rsid w:val="00CF3717"/>
    <w:rsid w:val="00D053B5"/>
    <w:rsid w:val="00D22CB9"/>
    <w:rsid w:val="00D2732D"/>
    <w:rsid w:val="00D35DD9"/>
    <w:rsid w:val="00D5685A"/>
    <w:rsid w:val="00D61B91"/>
    <w:rsid w:val="00D7082E"/>
    <w:rsid w:val="00D94DD8"/>
    <w:rsid w:val="00D97C63"/>
    <w:rsid w:val="00DA53EE"/>
    <w:rsid w:val="00DB0C00"/>
    <w:rsid w:val="00DD60FA"/>
    <w:rsid w:val="00DE1D05"/>
    <w:rsid w:val="00E04206"/>
    <w:rsid w:val="00E11A9B"/>
    <w:rsid w:val="00E124DC"/>
    <w:rsid w:val="00E1412A"/>
    <w:rsid w:val="00E15A78"/>
    <w:rsid w:val="00E505CD"/>
    <w:rsid w:val="00E513B5"/>
    <w:rsid w:val="00E7346A"/>
    <w:rsid w:val="00E7658E"/>
    <w:rsid w:val="00E90ED1"/>
    <w:rsid w:val="00E91F60"/>
    <w:rsid w:val="00EC717C"/>
    <w:rsid w:val="00EE130B"/>
    <w:rsid w:val="00EE36C6"/>
    <w:rsid w:val="00F2020F"/>
    <w:rsid w:val="00F26CD3"/>
    <w:rsid w:val="00F461B3"/>
    <w:rsid w:val="00F56EC3"/>
    <w:rsid w:val="00F60745"/>
    <w:rsid w:val="00F61CBA"/>
    <w:rsid w:val="00F665A3"/>
    <w:rsid w:val="00F70502"/>
    <w:rsid w:val="00FB0DB7"/>
    <w:rsid w:val="00FE09FF"/>
    <w:rsid w:val="00FE54B0"/>
    <w:rsid w:val="00FF4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12" type="connector" idref="#_x0000_s1031"/>
        <o:r id="V:Rule13" type="connector" idref="#_x0000_s1032"/>
        <o:r id="V:Rule14" type="connector" idref="#_x0000_s1043"/>
        <o:r id="V:Rule15" type="connector" idref="#_x0000_s1044"/>
        <o:r id="V:Rule16" type="connector" idref="#_x0000_s1045"/>
        <o:r id="V:Rule17" type="connector" idref="#_x0000_s1041"/>
        <o:r id="V:Rule18" type="connector" idref="#_x0000_s1035"/>
        <o:r id="V:Rule19" type="connector" idref="#_x0000_s1033"/>
        <o:r id="V:Rule20" type="connector" idref="#_x0000_s1034"/>
        <o:r id="V:Rule21" type="connector" idref="#_x0000_s1036"/>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2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
    <w:name w:val="p6"/>
    <w:basedOn w:val="a"/>
    <w:rsid w:val="00B31C85"/>
    <w:pPr>
      <w:widowControl/>
      <w:autoSpaceDE/>
      <w:autoSpaceDN/>
      <w:adjustRightInd/>
      <w:spacing w:before="100" w:beforeAutospacing="1" w:after="100" w:afterAutospacing="1"/>
    </w:pPr>
    <w:rPr>
      <w:rFonts w:eastAsia="Times New Roman"/>
      <w:sz w:val="24"/>
      <w:szCs w:val="24"/>
    </w:rPr>
  </w:style>
  <w:style w:type="paragraph" w:customStyle="1" w:styleId="p13">
    <w:name w:val="p13"/>
    <w:basedOn w:val="a"/>
    <w:rsid w:val="00B31C85"/>
    <w:pPr>
      <w:widowControl/>
      <w:autoSpaceDE/>
      <w:autoSpaceDN/>
      <w:adjustRightInd/>
      <w:spacing w:before="100" w:beforeAutospacing="1" w:after="100" w:afterAutospacing="1"/>
    </w:pPr>
    <w:rPr>
      <w:rFonts w:eastAsia="Times New Roman"/>
      <w:sz w:val="24"/>
      <w:szCs w:val="24"/>
    </w:rPr>
  </w:style>
  <w:style w:type="character" w:styleId="a3">
    <w:name w:val="Hyperlink"/>
    <w:basedOn w:val="a0"/>
    <w:uiPriority w:val="99"/>
    <w:unhideWhenUsed/>
    <w:rsid w:val="003C36AE"/>
    <w:rPr>
      <w:color w:val="0000FF" w:themeColor="hyperlink"/>
      <w:u w:val="single"/>
    </w:rPr>
  </w:style>
  <w:style w:type="character" w:styleId="HTML">
    <w:name w:val="HTML Acronym"/>
    <w:basedOn w:val="a0"/>
    <w:uiPriority w:val="99"/>
    <w:semiHidden/>
    <w:unhideWhenUsed/>
    <w:rsid w:val="00E15A78"/>
  </w:style>
  <w:style w:type="paragraph" w:customStyle="1" w:styleId="p16">
    <w:name w:val="p16"/>
    <w:basedOn w:val="a"/>
    <w:rsid w:val="00A20365"/>
    <w:pPr>
      <w:widowControl/>
      <w:autoSpaceDE/>
      <w:autoSpaceDN/>
      <w:adjustRightInd/>
      <w:spacing w:before="100" w:beforeAutospacing="1" w:after="100" w:afterAutospacing="1"/>
    </w:pPr>
    <w:rPr>
      <w:rFonts w:eastAsia="Times New Roman"/>
      <w:sz w:val="24"/>
      <w:szCs w:val="24"/>
    </w:rPr>
  </w:style>
  <w:style w:type="character" w:customStyle="1" w:styleId="s4">
    <w:name w:val="s4"/>
    <w:basedOn w:val="a0"/>
    <w:rsid w:val="00A20365"/>
  </w:style>
  <w:style w:type="paragraph" w:customStyle="1" w:styleId="p2">
    <w:name w:val="p2"/>
    <w:basedOn w:val="a"/>
    <w:rsid w:val="00CE7732"/>
    <w:pPr>
      <w:widowControl/>
      <w:autoSpaceDE/>
      <w:autoSpaceDN/>
      <w:adjustRightInd/>
      <w:spacing w:before="100" w:beforeAutospacing="1" w:after="100" w:afterAutospacing="1"/>
    </w:pPr>
    <w:rPr>
      <w:rFonts w:eastAsia="Times New Roman"/>
      <w:sz w:val="24"/>
      <w:szCs w:val="24"/>
    </w:rPr>
  </w:style>
  <w:style w:type="paragraph" w:styleId="a4">
    <w:name w:val="No Spacing"/>
    <w:qFormat/>
    <w:rsid w:val="006A60CB"/>
    <w:pPr>
      <w:suppressAutoHyphens/>
      <w:spacing w:after="0" w:line="240" w:lineRule="auto"/>
    </w:pPr>
    <w:rPr>
      <w:rFonts w:ascii="Times New Roman" w:eastAsia="Arial" w:hAnsi="Times New Roman" w:cs="Times New Roman"/>
      <w:sz w:val="24"/>
      <w:szCs w:val="24"/>
      <w:lang w:eastAsia="ar-SA"/>
    </w:rPr>
  </w:style>
  <w:style w:type="paragraph" w:customStyle="1" w:styleId="ConsPlusNonformat">
    <w:name w:val="ConsPlusNonformat"/>
    <w:rsid w:val="004D071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D07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w:basedOn w:val="a"/>
    <w:link w:val="a6"/>
    <w:rsid w:val="00157F99"/>
    <w:pPr>
      <w:suppressAutoHyphens/>
      <w:autoSpaceDE/>
      <w:autoSpaceDN/>
      <w:adjustRightInd/>
      <w:spacing w:after="120"/>
      <w:textAlignment w:val="baseline"/>
    </w:pPr>
    <w:rPr>
      <w:rFonts w:eastAsia="Andale Sans UI" w:cs="Tahoma"/>
      <w:kern w:val="2"/>
      <w:sz w:val="24"/>
      <w:szCs w:val="24"/>
      <w:lang w:val="en-US" w:eastAsia="en-US" w:bidi="en-US"/>
    </w:rPr>
  </w:style>
  <w:style w:type="character" w:customStyle="1" w:styleId="a6">
    <w:name w:val="Основной текст Знак"/>
    <w:basedOn w:val="a0"/>
    <w:link w:val="a5"/>
    <w:rsid w:val="00157F99"/>
    <w:rPr>
      <w:rFonts w:ascii="Times New Roman" w:eastAsia="Andale Sans UI" w:hAnsi="Times New Roman" w:cs="Tahoma"/>
      <w:kern w:val="2"/>
      <w:sz w:val="24"/>
      <w:szCs w:val="24"/>
      <w:lang w:val="en-US" w:eastAsia="en-US" w:bidi="en-US"/>
    </w:rPr>
  </w:style>
  <w:style w:type="paragraph" w:styleId="a7">
    <w:name w:val="Normal (Web)"/>
    <w:basedOn w:val="a"/>
    <w:qFormat/>
    <w:rsid w:val="00157F99"/>
    <w:pPr>
      <w:suppressAutoHyphens/>
      <w:autoSpaceDE/>
      <w:autoSpaceDN/>
      <w:adjustRightInd/>
      <w:spacing w:before="28" w:after="119"/>
      <w:textAlignment w:val="baseline"/>
    </w:pPr>
    <w:rPr>
      <w:rFonts w:eastAsia="Andale Sans UI" w:cs="Tahoma"/>
      <w:kern w:val="2"/>
      <w:sz w:val="24"/>
      <w:szCs w:val="24"/>
      <w:lang w:val="en-US" w:eastAsia="en-US" w:bidi="en-US"/>
    </w:rPr>
  </w:style>
  <w:style w:type="paragraph" w:customStyle="1" w:styleId="11">
    <w:name w:val="Заголовок 11"/>
    <w:basedOn w:val="a"/>
    <w:uiPriority w:val="1"/>
    <w:qFormat/>
    <w:rsid w:val="00157F99"/>
    <w:pPr>
      <w:adjustRightInd/>
      <w:ind w:left="602"/>
      <w:outlineLvl w:val="1"/>
    </w:pPr>
    <w:rPr>
      <w:rFonts w:eastAsia="Times New Roman"/>
      <w:sz w:val="28"/>
      <w:szCs w:val="28"/>
      <w:lang w:eastAsia="en-US"/>
    </w:rPr>
  </w:style>
  <w:style w:type="paragraph" w:styleId="a8">
    <w:name w:val="List Paragraph"/>
    <w:basedOn w:val="a"/>
    <w:uiPriority w:val="34"/>
    <w:qFormat/>
    <w:rsid w:val="00115B57"/>
    <w:pPr>
      <w:ind w:left="720"/>
      <w:contextualSpacing/>
    </w:pPr>
  </w:style>
  <w:style w:type="paragraph" w:styleId="a9">
    <w:name w:val="Balloon Text"/>
    <w:basedOn w:val="a"/>
    <w:link w:val="aa"/>
    <w:uiPriority w:val="99"/>
    <w:semiHidden/>
    <w:unhideWhenUsed/>
    <w:rsid w:val="00C67225"/>
    <w:rPr>
      <w:rFonts w:ascii="Tahoma" w:hAnsi="Tahoma" w:cs="Tahoma"/>
      <w:sz w:val="16"/>
      <w:szCs w:val="16"/>
    </w:rPr>
  </w:style>
  <w:style w:type="character" w:customStyle="1" w:styleId="aa">
    <w:name w:val="Текст выноски Знак"/>
    <w:basedOn w:val="a0"/>
    <w:link w:val="a9"/>
    <w:uiPriority w:val="99"/>
    <w:semiHidden/>
    <w:rsid w:val="00C67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9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gulinov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3F909-52A7-4711-970B-9EE7A59E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Pages>
  <Words>4606</Words>
  <Characters>26256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CSPI-2</dc:creator>
  <cp:keywords/>
  <dc:description/>
  <cp:lastModifiedBy>Пользователь Windows</cp:lastModifiedBy>
  <cp:revision>116</cp:revision>
  <cp:lastPrinted>2025-03-10T14:10:00Z</cp:lastPrinted>
  <dcterms:created xsi:type="dcterms:W3CDTF">2015-06-04T05:06:00Z</dcterms:created>
  <dcterms:modified xsi:type="dcterms:W3CDTF">2025-03-20T15:03:00Z</dcterms:modified>
</cp:coreProperties>
</file>