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B1" w:rsidRDefault="00A308B1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Arial" w:eastAsia="Times New Roman" w:hAnsi="Arial" w:cs="Arial"/>
          <w:b/>
          <w:noProof/>
          <w:color w:val="000000"/>
          <w:sz w:val="44"/>
          <w:szCs w:val="44"/>
        </w:rPr>
        <w:drawing>
          <wp:inline distT="0" distB="0" distL="0" distR="0">
            <wp:extent cx="628650" cy="781050"/>
            <wp:effectExtent l="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3A1FD5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1"/>
        </w:rPr>
        <w:t>о</w:t>
      </w:r>
      <w:r w:rsidR="00CC74CF" w:rsidRPr="00CC74CF">
        <w:rPr>
          <w:rFonts w:ascii="Times New Roman" w:hAnsi="Times New Roman" w:cs="Times New Roman"/>
          <w:b/>
          <w:bCs/>
          <w:color w:val="000000"/>
          <w:spacing w:val="-11"/>
        </w:rPr>
        <w:t>т</w:t>
      </w:r>
      <w:r>
        <w:rPr>
          <w:rFonts w:ascii="Times New Roman" w:hAnsi="Times New Roman" w:cs="Times New Roman"/>
          <w:b/>
          <w:bCs/>
          <w:color w:val="000000"/>
        </w:rPr>
        <w:t xml:space="preserve"> 07 марта </w:t>
      </w:r>
      <w:r w:rsidR="00F327A8">
        <w:rPr>
          <w:rFonts w:ascii="Times New Roman" w:hAnsi="Times New Roman" w:cs="Times New Roman"/>
          <w:b/>
          <w:bCs/>
          <w:color w:val="000000"/>
        </w:rPr>
        <w:t>2024</w:t>
      </w:r>
      <w:r>
        <w:rPr>
          <w:rFonts w:ascii="Times New Roman" w:hAnsi="Times New Roman" w:cs="Times New Roman"/>
          <w:b/>
          <w:bCs/>
          <w:color w:val="000000"/>
        </w:rPr>
        <w:t xml:space="preserve"> года №</w:t>
      </w:r>
      <w:r w:rsidR="00F327A8">
        <w:rPr>
          <w:rFonts w:ascii="Times New Roman" w:hAnsi="Times New Roman" w:cs="Times New Roman"/>
          <w:b/>
          <w:bCs/>
          <w:color w:val="000000"/>
        </w:rPr>
        <w:t>85</w:t>
      </w:r>
      <w:bookmarkStart w:id="0" w:name="_GoBack"/>
      <w:bookmarkEnd w:id="0"/>
    </w:p>
    <w:p w:rsidR="00CC74CF" w:rsidRDefault="003A1FD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="00CC74CF" w:rsidRPr="00CC74CF">
        <w:rPr>
          <w:rFonts w:ascii="Times New Roman" w:hAnsi="Times New Roman" w:cs="Times New Roman"/>
          <w:color w:val="000000"/>
        </w:rPr>
        <w:t xml:space="preserve">  г. Новоржев</w:t>
      </w:r>
    </w:p>
    <w:p w:rsidR="003C6AC6" w:rsidRDefault="003C6AC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5107" w:rsidRDefault="003C6AC6" w:rsidP="003C6AC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25107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C6AC6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утверждении муниципальной программы </w:t>
      </w:r>
    </w:p>
    <w:p w:rsidR="00825107" w:rsidRDefault="003C6AC6" w:rsidP="003C6AC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3C6AC6">
        <w:rPr>
          <w:rFonts w:ascii="Times New Roman" w:hAnsi="Times New Roman" w:cs="Times New Roman"/>
          <w:color w:val="000000"/>
          <w:sz w:val="28"/>
          <w:szCs w:val="28"/>
        </w:rPr>
        <w:t xml:space="preserve">«Формирование современной городской среды </w:t>
      </w:r>
    </w:p>
    <w:p w:rsidR="003C6AC6" w:rsidRDefault="003C6AC6" w:rsidP="003C6AC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3C6AC6">
        <w:rPr>
          <w:rFonts w:ascii="Times New Roman" w:hAnsi="Times New Roman" w:cs="Times New Roman"/>
          <w:color w:val="000000"/>
          <w:sz w:val="28"/>
          <w:szCs w:val="28"/>
        </w:rPr>
        <w:t>Новоржевского муниципального округа»</w:t>
      </w:r>
    </w:p>
    <w:p w:rsidR="003C6AC6" w:rsidRDefault="003C6AC6" w:rsidP="003C6AC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3C6AC6" w:rsidRDefault="003C6AC6" w:rsidP="003C6AC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3C6AC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г №131-ФЗ «Об общих принципах  организации местного самоуправления в Российской Федерации», статьей 179 Бюджетного кодекса Российской Федерации, Федеральным законом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Постановления Администрации Новоржевского района от 07.12.2023 №199 «Об утверждении Порядка разработки и реализации муниципальных программ в </w:t>
      </w:r>
      <w:proofErr w:type="spellStart"/>
      <w:r w:rsidRPr="003C6AC6">
        <w:rPr>
          <w:rFonts w:ascii="Times New Roman" w:hAnsi="Times New Roman" w:cs="Times New Roman"/>
          <w:color w:val="000000"/>
          <w:sz w:val="28"/>
          <w:szCs w:val="28"/>
        </w:rPr>
        <w:t>Новоржевском</w:t>
      </w:r>
      <w:proofErr w:type="spellEnd"/>
      <w:proofErr w:type="gramEnd"/>
      <w:r w:rsidRPr="003C6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C6AC6">
        <w:rPr>
          <w:rFonts w:ascii="Times New Roman" w:hAnsi="Times New Roman" w:cs="Times New Roman"/>
          <w:color w:val="000000"/>
          <w:sz w:val="28"/>
          <w:szCs w:val="28"/>
        </w:rPr>
        <w:t>муниципальном округе», Администрация Новоржевского района ПОСТАНОВЛЯЕТ:</w:t>
      </w:r>
      <w:proofErr w:type="gramEnd"/>
    </w:p>
    <w:p w:rsidR="003C6AC6" w:rsidRDefault="003C6AC6" w:rsidP="004D0D8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1.</w:t>
      </w:r>
      <w:r w:rsidR="00BA0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51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96AC7">
        <w:rPr>
          <w:rFonts w:ascii="Times New Roman" w:hAnsi="Times New Roman" w:cs="Times New Roman"/>
          <w:color w:val="000000"/>
          <w:sz w:val="28"/>
          <w:szCs w:val="28"/>
        </w:rPr>
        <w:t>твер</w:t>
      </w:r>
      <w:r w:rsidR="004D0D80" w:rsidRPr="004D0D80">
        <w:rPr>
          <w:rFonts w:ascii="Times New Roman" w:hAnsi="Times New Roman" w:cs="Times New Roman"/>
          <w:color w:val="000000"/>
          <w:sz w:val="28"/>
          <w:szCs w:val="28"/>
        </w:rPr>
        <w:t>ди</w:t>
      </w:r>
      <w:r w:rsidR="00825107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4D0D80" w:rsidRPr="004D0D8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82510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4D0D80" w:rsidRPr="004D0D8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8251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D0D80" w:rsidRPr="004D0D80">
        <w:rPr>
          <w:rFonts w:ascii="Times New Roman" w:hAnsi="Times New Roman" w:cs="Times New Roman"/>
          <w:color w:val="000000"/>
          <w:sz w:val="28"/>
          <w:szCs w:val="28"/>
        </w:rPr>
        <w:t xml:space="preserve"> «Формирование современной городской среды Новоржевского муниципального округа»</w:t>
      </w:r>
      <w:r w:rsidR="00A36CCE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</w:t>
      </w:r>
      <w:r w:rsidR="0067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5107">
        <w:rPr>
          <w:rFonts w:ascii="Times New Roman" w:hAnsi="Times New Roman" w:cs="Times New Roman"/>
          <w:color w:val="000000"/>
          <w:sz w:val="28"/>
          <w:szCs w:val="28"/>
        </w:rPr>
        <w:t>к настоящему постановлению</w:t>
      </w:r>
      <w:r w:rsidR="00A36C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5107" w:rsidRDefault="00A36CCE" w:rsidP="004D0D8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2.</w:t>
      </w:r>
      <w:r w:rsidR="00BA0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510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от 28.12.2023 № 230 </w:t>
      </w:r>
      <w:r w:rsidR="00461F3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25107">
        <w:rPr>
          <w:rFonts w:ascii="Times New Roman" w:hAnsi="Times New Roman" w:cs="Times New Roman"/>
          <w:color w:val="000000"/>
          <w:sz w:val="28"/>
          <w:szCs w:val="28"/>
        </w:rPr>
        <w:t>Об утверждении муниципальной программы «</w:t>
      </w:r>
      <w:r w:rsidR="00461F3F" w:rsidRPr="00461F3F">
        <w:rPr>
          <w:rFonts w:ascii="Times New Roman" w:hAnsi="Times New Roman" w:cs="Times New Roman"/>
          <w:color w:val="000000"/>
          <w:sz w:val="28"/>
          <w:szCs w:val="28"/>
        </w:rPr>
        <w:t>Формирование современной городской среды Новоржевского муниципального округа</w:t>
      </w:r>
      <w:r w:rsidR="00825107">
        <w:rPr>
          <w:rFonts w:ascii="Times New Roman" w:hAnsi="Times New Roman" w:cs="Times New Roman"/>
          <w:color w:val="000000"/>
          <w:sz w:val="28"/>
          <w:szCs w:val="28"/>
        </w:rPr>
        <w:t xml:space="preserve"> считать утратившим силу.</w:t>
      </w:r>
    </w:p>
    <w:p w:rsidR="00A36CCE" w:rsidRDefault="00BA0B57" w:rsidP="00A36CC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2510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36CC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CCE" w:rsidRPr="00A36CCE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A36C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6CCE" w:rsidRPr="00A36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6CCE" w:rsidRPr="00A36CCE" w:rsidRDefault="00BA0B57" w:rsidP="00A36CC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2510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36CC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CCE" w:rsidRPr="00A36CCE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«Земля </w:t>
      </w:r>
      <w:proofErr w:type="spellStart"/>
      <w:r w:rsidR="00A36CCE" w:rsidRPr="00A36CCE">
        <w:rPr>
          <w:rFonts w:ascii="Times New Roman" w:hAnsi="Times New Roman" w:cs="Times New Roman"/>
          <w:color w:val="000000"/>
          <w:sz w:val="28"/>
          <w:szCs w:val="28"/>
        </w:rPr>
        <w:t>новоржевская</w:t>
      </w:r>
      <w:proofErr w:type="spellEnd"/>
      <w:r w:rsidR="00A36CCE" w:rsidRPr="00A36CCE">
        <w:rPr>
          <w:rFonts w:ascii="Times New Roman" w:hAnsi="Times New Roman" w:cs="Times New Roman"/>
          <w:color w:val="000000"/>
          <w:sz w:val="28"/>
          <w:szCs w:val="28"/>
        </w:rPr>
        <w:t>» и разместить на официальном сайте Новоржевского муниципального округа в информационно-телекоммуникационной сети «Интернет».</w:t>
      </w:r>
    </w:p>
    <w:p w:rsidR="00A36CCE" w:rsidRPr="00A36CCE" w:rsidRDefault="00A36CCE" w:rsidP="00A36CC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A0B5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25107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A0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36CC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36CC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возложить на Заместителя Главы Администрации Новоржевского муниципального округа по ЖКХ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36CCE">
        <w:t xml:space="preserve"> </w:t>
      </w:r>
      <w:r w:rsidRPr="00A36CCE">
        <w:rPr>
          <w:rFonts w:ascii="Times New Roman" w:hAnsi="Times New Roman" w:cs="Times New Roman"/>
          <w:color w:val="000000"/>
          <w:sz w:val="28"/>
          <w:szCs w:val="28"/>
        </w:rPr>
        <w:t>дорожной деятельности, архитектуре, градостроительству, транспорту и связи.</w:t>
      </w:r>
    </w:p>
    <w:p w:rsidR="00A36CCE" w:rsidRPr="00A36CCE" w:rsidRDefault="00A308B1" w:rsidP="00A36CC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6CCE" w:rsidRDefault="00A36CCE" w:rsidP="00A36CC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CCE">
        <w:rPr>
          <w:rFonts w:ascii="Times New Roman" w:hAnsi="Times New Roman" w:cs="Times New Roman"/>
          <w:color w:val="000000"/>
          <w:sz w:val="28"/>
          <w:szCs w:val="28"/>
        </w:rPr>
        <w:t>Глава Новоржевского муниципального округа</w:t>
      </w:r>
      <w:r w:rsidRPr="00A36CC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Л. М. Трифонова</w:t>
      </w: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8251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Новоржевского </w:t>
      </w:r>
      <w:r w:rsidR="001D0C3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1F3F" w:rsidRPr="00461F3F" w:rsidRDefault="005E0F14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07.03.2023 №85</w:t>
      </w:r>
    </w:p>
    <w:p w:rsidR="00A36CCE" w:rsidRDefault="00A36CCE" w:rsidP="00A36CC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5107" w:rsidRDefault="00825107" w:rsidP="0082510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Муниципальная программа «Формирование современной городской среды Новоржевского муниципального округа» </w:t>
      </w:r>
    </w:p>
    <w:p w:rsidR="00461F3F" w:rsidRDefault="00825107" w:rsidP="0082510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2024-2030 годы</w:t>
      </w:r>
    </w:p>
    <w:p w:rsidR="00825107" w:rsidRDefault="00825107" w:rsidP="0082510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5107" w:rsidRPr="00825107" w:rsidRDefault="00825107" w:rsidP="0082510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B17BFF" w:rsidRDefault="00825107" w:rsidP="008F790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5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7909" w:rsidRPr="00825107">
        <w:rPr>
          <w:rFonts w:ascii="Times New Roman" w:hAnsi="Times New Roman" w:cs="Times New Roman"/>
          <w:color w:val="000000"/>
          <w:sz w:val="28"/>
          <w:szCs w:val="28"/>
        </w:rPr>
        <w:t xml:space="preserve">Паспорт муниципальной программы </w:t>
      </w:r>
      <w:r w:rsidR="00B17BF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F7909" w:rsidRPr="00825107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современной городской среды Новоржевского муниципального округа»  </w:t>
      </w:r>
    </w:p>
    <w:p w:rsidR="00474318" w:rsidRPr="00825107" w:rsidRDefault="008F7909" w:rsidP="008F790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5107">
        <w:rPr>
          <w:rFonts w:ascii="Times New Roman" w:hAnsi="Times New Roman" w:cs="Times New Roman"/>
          <w:color w:val="000000"/>
          <w:sz w:val="28"/>
          <w:szCs w:val="28"/>
        </w:rPr>
        <w:t>на 2024-2030 год</w:t>
      </w:r>
      <w:r w:rsidR="00825107">
        <w:rPr>
          <w:rFonts w:ascii="Times New Roman" w:hAnsi="Times New Roman" w:cs="Times New Roman"/>
          <w:color w:val="000000"/>
          <w:sz w:val="28"/>
          <w:szCs w:val="28"/>
        </w:rPr>
        <w:t>ы</w:t>
      </w:r>
    </w:p>
    <w:p w:rsidR="00474318" w:rsidRDefault="008F7909" w:rsidP="00594FA0">
      <w:pPr>
        <w:shd w:val="clear" w:color="auto" w:fill="FFFFFF"/>
        <w:tabs>
          <w:tab w:val="left" w:leader="underscore" w:pos="0"/>
        </w:tabs>
        <w:spacing w:after="0" w:line="240" w:lineRule="auto"/>
        <w:ind w:left="15" w:hanging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tbl>
      <w:tblPr>
        <w:tblStyle w:val="a5"/>
        <w:tblW w:w="9165" w:type="dxa"/>
        <w:tblInd w:w="15" w:type="dxa"/>
        <w:tblLayout w:type="fixed"/>
        <w:tblLook w:val="04A0"/>
      </w:tblPr>
      <w:tblGrid>
        <w:gridCol w:w="1934"/>
        <w:gridCol w:w="1132"/>
        <w:gridCol w:w="992"/>
        <w:gridCol w:w="709"/>
        <w:gridCol w:w="709"/>
        <w:gridCol w:w="709"/>
        <w:gridCol w:w="708"/>
        <w:gridCol w:w="709"/>
        <w:gridCol w:w="709"/>
        <w:gridCol w:w="854"/>
      </w:tblGrid>
      <w:tr w:rsidR="007C265E" w:rsidTr="00594FA0">
        <w:tc>
          <w:tcPr>
            <w:tcW w:w="1934" w:type="dxa"/>
          </w:tcPr>
          <w:p w:rsidR="007C265E" w:rsidRPr="007C265E" w:rsidRDefault="007C265E" w:rsidP="004D0D80">
            <w:pPr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31" w:type="dxa"/>
            <w:gridSpan w:val="9"/>
            <w:vAlign w:val="center"/>
          </w:tcPr>
          <w:p w:rsidR="007C265E" w:rsidRPr="007C265E" w:rsidRDefault="007C265E" w:rsidP="007C265E">
            <w:pPr>
              <w:tabs>
                <w:tab w:val="left" w:leader="underscore" w:pos="157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Новоржевского муниципального округа</w:t>
            </w:r>
          </w:p>
        </w:tc>
      </w:tr>
      <w:tr w:rsidR="007C265E" w:rsidTr="00594FA0">
        <w:tc>
          <w:tcPr>
            <w:tcW w:w="1934" w:type="dxa"/>
          </w:tcPr>
          <w:p w:rsidR="007C265E" w:rsidRPr="007C265E" w:rsidRDefault="007C265E" w:rsidP="004D0D80">
            <w:pPr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7231" w:type="dxa"/>
            <w:gridSpan w:val="9"/>
            <w:vAlign w:val="center"/>
          </w:tcPr>
          <w:p w:rsidR="007C265E" w:rsidRPr="007C265E" w:rsidRDefault="007C265E" w:rsidP="007C265E">
            <w:pPr>
              <w:tabs>
                <w:tab w:val="left" w:leader="underscore" w:pos="157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Новоржевского муниципального округа</w:t>
            </w:r>
          </w:p>
        </w:tc>
      </w:tr>
      <w:tr w:rsidR="007C265E" w:rsidTr="00594FA0">
        <w:tc>
          <w:tcPr>
            <w:tcW w:w="1934" w:type="dxa"/>
          </w:tcPr>
          <w:p w:rsidR="007C265E" w:rsidRPr="007C265E" w:rsidRDefault="007C265E" w:rsidP="004D0D80">
            <w:pPr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7231" w:type="dxa"/>
            <w:gridSpan w:val="9"/>
            <w:vAlign w:val="center"/>
          </w:tcPr>
          <w:p w:rsidR="007C265E" w:rsidRPr="007C265E" w:rsidRDefault="007C265E" w:rsidP="007C265E">
            <w:pPr>
              <w:tabs>
                <w:tab w:val="left" w:leader="underscore" w:pos="157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Новоржевского муниципального округа</w:t>
            </w:r>
          </w:p>
        </w:tc>
      </w:tr>
      <w:tr w:rsidR="007C265E" w:rsidTr="00594FA0">
        <w:tc>
          <w:tcPr>
            <w:tcW w:w="1934" w:type="dxa"/>
          </w:tcPr>
          <w:p w:rsidR="007C265E" w:rsidRPr="007C265E" w:rsidRDefault="007C265E" w:rsidP="004D0D80">
            <w:pPr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231" w:type="dxa"/>
            <w:gridSpan w:val="9"/>
            <w:vAlign w:val="center"/>
          </w:tcPr>
          <w:p w:rsidR="007C265E" w:rsidRPr="007C265E" w:rsidRDefault="00C10D43" w:rsidP="007C265E">
            <w:pPr>
              <w:tabs>
                <w:tab w:val="left" w:leader="underscore" w:pos="157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</w:t>
            </w:r>
            <w:r w:rsidR="007C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годы</w:t>
            </w:r>
          </w:p>
        </w:tc>
      </w:tr>
      <w:tr w:rsidR="007C265E" w:rsidTr="00594FA0">
        <w:tc>
          <w:tcPr>
            <w:tcW w:w="1934" w:type="dxa"/>
          </w:tcPr>
          <w:p w:rsidR="007C265E" w:rsidRPr="007C265E" w:rsidRDefault="007C265E" w:rsidP="004D0D80">
            <w:pPr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7231" w:type="dxa"/>
            <w:gridSpan w:val="9"/>
          </w:tcPr>
          <w:p w:rsidR="007C265E" w:rsidRPr="007C265E" w:rsidRDefault="007C265E" w:rsidP="007C265E">
            <w:pPr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Повышение уровня благоустройства </w:t>
            </w:r>
          </w:p>
          <w:p w:rsidR="007C265E" w:rsidRPr="007C265E" w:rsidRDefault="007C265E" w:rsidP="007C265E">
            <w:pPr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«Новоржевский муниципальный округ»</w:t>
            </w:r>
          </w:p>
          <w:p w:rsidR="007C265E" w:rsidRPr="007C265E" w:rsidRDefault="007C265E" w:rsidP="007C265E">
            <w:pPr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Изменение облика города с сохранением </w:t>
            </w:r>
          </w:p>
          <w:p w:rsidR="007C265E" w:rsidRPr="007C265E" w:rsidRDefault="007C265E" w:rsidP="007C265E">
            <w:pPr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исторической и культурной идентичности путем создания современных, безопасных и </w:t>
            </w:r>
            <w:proofErr w:type="spellStart"/>
            <w:r w:rsidRPr="007C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истетически</w:t>
            </w:r>
            <w:proofErr w:type="spellEnd"/>
            <w:r w:rsidRPr="007C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привлекательных пространств.</w:t>
            </w:r>
          </w:p>
        </w:tc>
      </w:tr>
      <w:tr w:rsidR="007C265E" w:rsidTr="00594FA0">
        <w:tc>
          <w:tcPr>
            <w:tcW w:w="1934" w:type="dxa"/>
          </w:tcPr>
          <w:p w:rsidR="007C265E" w:rsidRPr="007C265E" w:rsidRDefault="0069618F" w:rsidP="004D0D80">
            <w:pPr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231" w:type="dxa"/>
            <w:gridSpan w:val="9"/>
          </w:tcPr>
          <w:p w:rsidR="007C265E" w:rsidRPr="007C265E" w:rsidRDefault="0069618F" w:rsidP="00811DEA">
            <w:pPr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благоустройства </w:t>
            </w:r>
            <w:proofErr w:type="gramStart"/>
            <w:r w:rsidRPr="00696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общественный</w:t>
            </w:r>
            <w:proofErr w:type="gramEnd"/>
            <w:r w:rsidRPr="00696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дворовых территорий города Новоржева</w:t>
            </w:r>
          </w:p>
        </w:tc>
      </w:tr>
      <w:tr w:rsidR="00594FA0" w:rsidTr="00594FA0">
        <w:tc>
          <w:tcPr>
            <w:tcW w:w="1934" w:type="dxa"/>
          </w:tcPr>
          <w:p w:rsidR="00594FA0" w:rsidRDefault="00594FA0" w:rsidP="004D0D80">
            <w:pPr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7231" w:type="dxa"/>
            <w:gridSpan w:val="9"/>
          </w:tcPr>
          <w:p w:rsidR="00594FA0" w:rsidRPr="00594FA0" w:rsidRDefault="00594FA0" w:rsidP="00594FA0">
            <w:pPr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94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и общественных территорий Новоржевского муниципального округа</w:t>
            </w:r>
          </w:p>
        </w:tc>
      </w:tr>
      <w:tr w:rsidR="00594FA0" w:rsidTr="00594FA0">
        <w:tc>
          <w:tcPr>
            <w:tcW w:w="1934" w:type="dxa"/>
          </w:tcPr>
          <w:p w:rsidR="00594FA0" w:rsidRDefault="00594FA0" w:rsidP="004D0D80">
            <w:pPr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231" w:type="dxa"/>
            <w:gridSpan w:val="9"/>
          </w:tcPr>
          <w:p w:rsidR="00594FA0" w:rsidRPr="00594FA0" w:rsidRDefault="00594FA0" w:rsidP="00594FA0">
            <w:pPr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94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МКД.</w:t>
            </w:r>
          </w:p>
          <w:p w:rsidR="00594FA0" w:rsidRDefault="00594FA0" w:rsidP="00566038">
            <w:pPr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  <w:r w:rsidRPr="00594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</w:t>
            </w:r>
            <w:r w:rsidR="0056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благоустроенных общественных </w:t>
            </w:r>
            <w:r w:rsidRPr="00594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="0056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риторий  от общего количества </w:t>
            </w:r>
            <w:r w:rsidRPr="00594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  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9618F" w:rsidTr="00594FA0">
        <w:trPr>
          <w:trHeight w:val="345"/>
        </w:trPr>
        <w:tc>
          <w:tcPr>
            <w:tcW w:w="1934" w:type="dxa"/>
            <w:vMerge w:val="restart"/>
          </w:tcPr>
          <w:p w:rsidR="0069618F" w:rsidRPr="007C265E" w:rsidRDefault="0069618F" w:rsidP="004D0D80">
            <w:pPr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1132" w:type="dxa"/>
          </w:tcPr>
          <w:p w:rsidR="0069618F" w:rsidRPr="007C265E" w:rsidRDefault="0069618F" w:rsidP="0069618F">
            <w:pPr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</w:tcPr>
          <w:p w:rsidR="0069618F" w:rsidRDefault="0069618F" w:rsidP="0069618F">
            <w:pPr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тыс.</w:t>
            </w:r>
          </w:p>
          <w:p w:rsidR="0069618F" w:rsidRPr="007C265E" w:rsidRDefault="0069618F" w:rsidP="0069618F">
            <w:pPr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709" w:type="dxa"/>
          </w:tcPr>
          <w:p w:rsidR="0069618F" w:rsidRPr="007C265E" w:rsidRDefault="0069618F" w:rsidP="0069618F">
            <w:pPr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69618F" w:rsidRPr="007C265E" w:rsidRDefault="0069618F" w:rsidP="0069618F">
            <w:pPr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69618F" w:rsidRPr="007C265E" w:rsidRDefault="0069618F" w:rsidP="0069618F">
            <w:pPr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8" w:type="dxa"/>
          </w:tcPr>
          <w:p w:rsidR="0069618F" w:rsidRPr="007C265E" w:rsidRDefault="0069618F" w:rsidP="0069618F">
            <w:pPr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</w:tcPr>
          <w:p w:rsidR="0069618F" w:rsidRPr="007C265E" w:rsidRDefault="0069618F" w:rsidP="0069618F">
            <w:pPr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09" w:type="dxa"/>
          </w:tcPr>
          <w:p w:rsidR="0069618F" w:rsidRPr="007C265E" w:rsidRDefault="0069618F" w:rsidP="0069618F">
            <w:pPr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854" w:type="dxa"/>
          </w:tcPr>
          <w:p w:rsidR="0069618F" w:rsidRPr="007C265E" w:rsidRDefault="0069618F" w:rsidP="0069618F">
            <w:pPr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</w:tr>
      <w:tr w:rsidR="0069618F" w:rsidTr="00594FA0">
        <w:trPr>
          <w:cantSplit/>
          <w:trHeight w:val="1134"/>
        </w:trPr>
        <w:tc>
          <w:tcPr>
            <w:tcW w:w="1934" w:type="dxa"/>
            <w:vMerge/>
          </w:tcPr>
          <w:p w:rsidR="0069618F" w:rsidRDefault="0069618F" w:rsidP="004D0D80">
            <w:pPr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69618F" w:rsidRPr="007C265E" w:rsidRDefault="0069618F" w:rsidP="0069618F">
            <w:pPr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extDirection w:val="btLr"/>
          </w:tcPr>
          <w:p w:rsidR="0069618F" w:rsidRDefault="0069618F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618F" w:rsidRPr="007C265E" w:rsidRDefault="0069618F" w:rsidP="00594FA0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594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59,50</w:t>
            </w:r>
          </w:p>
        </w:tc>
        <w:tc>
          <w:tcPr>
            <w:tcW w:w="709" w:type="dxa"/>
            <w:textDirection w:val="btLr"/>
          </w:tcPr>
          <w:p w:rsidR="0069618F" w:rsidRPr="007C265E" w:rsidRDefault="0069618F" w:rsidP="00594FA0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594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59,50</w:t>
            </w:r>
          </w:p>
        </w:tc>
        <w:tc>
          <w:tcPr>
            <w:tcW w:w="709" w:type="dxa"/>
            <w:textDirection w:val="btLr"/>
          </w:tcPr>
          <w:p w:rsidR="0069618F" w:rsidRPr="007C265E" w:rsidRDefault="0069618F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69618F" w:rsidRPr="007C265E" w:rsidRDefault="0069618F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extDirection w:val="btLr"/>
          </w:tcPr>
          <w:p w:rsidR="0069618F" w:rsidRPr="007C265E" w:rsidRDefault="0069618F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69618F" w:rsidRPr="007C265E" w:rsidRDefault="0069618F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69618F" w:rsidRPr="007C265E" w:rsidRDefault="0069618F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  <w:textDirection w:val="btLr"/>
          </w:tcPr>
          <w:p w:rsidR="0069618F" w:rsidRPr="007C265E" w:rsidRDefault="0069618F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618F" w:rsidTr="00594FA0">
        <w:trPr>
          <w:cantSplit/>
          <w:trHeight w:val="1134"/>
        </w:trPr>
        <w:tc>
          <w:tcPr>
            <w:tcW w:w="1934" w:type="dxa"/>
            <w:vMerge/>
          </w:tcPr>
          <w:p w:rsidR="0069618F" w:rsidRDefault="0069618F" w:rsidP="004D0D80">
            <w:pPr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69618F" w:rsidRPr="007C265E" w:rsidRDefault="0069618F" w:rsidP="0069618F">
            <w:pPr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extDirection w:val="btLr"/>
          </w:tcPr>
          <w:p w:rsidR="00594FA0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618F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18,783</w:t>
            </w:r>
          </w:p>
          <w:p w:rsidR="00594FA0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4FA0" w:rsidRPr="007C265E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69618F" w:rsidRPr="007C265E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18,873</w:t>
            </w:r>
          </w:p>
        </w:tc>
        <w:tc>
          <w:tcPr>
            <w:tcW w:w="709" w:type="dxa"/>
            <w:textDirection w:val="btLr"/>
          </w:tcPr>
          <w:p w:rsidR="0069618F" w:rsidRPr="007C265E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69618F" w:rsidRPr="007C265E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extDirection w:val="btLr"/>
          </w:tcPr>
          <w:p w:rsidR="0069618F" w:rsidRPr="007C265E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69618F" w:rsidRPr="007C265E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69618F" w:rsidRPr="007C265E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  <w:textDirection w:val="btLr"/>
          </w:tcPr>
          <w:p w:rsidR="0069618F" w:rsidRPr="007C265E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618F" w:rsidTr="00594FA0">
        <w:trPr>
          <w:cantSplit/>
          <w:trHeight w:val="1134"/>
        </w:trPr>
        <w:tc>
          <w:tcPr>
            <w:tcW w:w="1934" w:type="dxa"/>
            <w:vMerge/>
          </w:tcPr>
          <w:p w:rsidR="0069618F" w:rsidRDefault="0069618F" w:rsidP="004D0D80">
            <w:pPr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69618F" w:rsidRDefault="0069618F" w:rsidP="0069618F">
            <w:pPr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extDirection w:val="btLr"/>
          </w:tcPr>
          <w:p w:rsidR="00594FA0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618F" w:rsidRPr="007C265E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1,880</w:t>
            </w:r>
          </w:p>
        </w:tc>
        <w:tc>
          <w:tcPr>
            <w:tcW w:w="709" w:type="dxa"/>
            <w:textDirection w:val="btLr"/>
          </w:tcPr>
          <w:p w:rsidR="0069618F" w:rsidRPr="007C265E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1,880</w:t>
            </w:r>
          </w:p>
        </w:tc>
        <w:tc>
          <w:tcPr>
            <w:tcW w:w="709" w:type="dxa"/>
            <w:textDirection w:val="btLr"/>
          </w:tcPr>
          <w:p w:rsidR="0069618F" w:rsidRPr="007C265E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69618F" w:rsidRPr="007C265E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extDirection w:val="btLr"/>
          </w:tcPr>
          <w:p w:rsidR="0069618F" w:rsidRPr="007C265E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69618F" w:rsidRPr="007C265E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69618F" w:rsidRPr="007C265E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  <w:textDirection w:val="btLr"/>
          </w:tcPr>
          <w:p w:rsidR="0069618F" w:rsidRPr="007C265E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618F" w:rsidTr="00594FA0">
        <w:trPr>
          <w:cantSplit/>
          <w:trHeight w:val="1134"/>
        </w:trPr>
        <w:tc>
          <w:tcPr>
            <w:tcW w:w="1934" w:type="dxa"/>
            <w:vMerge/>
          </w:tcPr>
          <w:p w:rsidR="0069618F" w:rsidRDefault="0069618F" w:rsidP="004D0D80">
            <w:pPr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69618F" w:rsidRDefault="0069618F" w:rsidP="0069618F">
            <w:pPr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источникики</w:t>
            </w:r>
            <w:proofErr w:type="spellEnd"/>
          </w:p>
        </w:tc>
        <w:tc>
          <w:tcPr>
            <w:tcW w:w="992" w:type="dxa"/>
            <w:textDirection w:val="btLr"/>
          </w:tcPr>
          <w:p w:rsidR="0069618F" w:rsidRDefault="0069618F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4FA0" w:rsidRPr="007C265E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69618F" w:rsidRPr="007C265E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69618F" w:rsidRPr="007C265E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69618F" w:rsidRPr="007C265E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extDirection w:val="btLr"/>
          </w:tcPr>
          <w:p w:rsidR="0069618F" w:rsidRPr="007C265E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69618F" w:rsidRPr="007C265E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69618F" w:rsidRPr="007C265E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  <w:textDirection w:val="btLr"/>
          </w:tcPr>
          <w:p w:rsidR="0069618F" w:rsidRPr="007C265E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618F" w:rsidTr="00594FA0">
        <w:trPr>
          <w:cantSplit/>
          <w:trHeight w:val="1134"/>
        </w:trPr>
        <w:tc>
          <w:tcPr>
            <w:tcW w:w="1934" w:type="dxa"/>
            <w:vMerge/>
          </w:tcPr>
          <w:p w:rsidR="0069618F" w:rsidRDefault="0069618F" w:rsidP="004D0D80">
            <w:pPr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69618F" w:rsidRDefault="0069618F" w:rsidP="0069618F">
            <w:pPr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992" w:type="dxa"/>
            <w:textDirection w:val="btLr"/>
          </w:tcPr>
          <w:p w:rsidR="0069618F" w:rsidRDefault="0069618F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4FA0" w:rsidRPr="007C265E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1880,164</w:t>
            </w:r>
          </w:p>
        </w:tc>
        <w:tc>
          <w:tcPr>
            <w:tcW w:w="709" w:type="dxa"/>
            <w:textDirection w:val="btLr"/>
          </w:tcPr>
          <w:p w:rsidR="0069618F" w:rsidRPr="007C265E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1880,164</w:t>
            </w:r>
          </w:p>
        </w:tc>
        <w:tc>
          <w:tcPr>
            <w:tcW w:w="709" w:type="dxa"/>
            <w:textDirection w:val="btLr"/>
          </w:tcPr>
          <w:p w:rsidR="0069618F" w:rsidRPr="007C265E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69618F" w:rsidRPr="007C265E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extDirection w:val="btLr"/>
          </w:tcPr>
          <w:p w:rsidR="0069618F" w:rsidRPr="007C265E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69618F" w:rsidRPr="007C265E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69618F" w:rsidRPr="007C265E" w:rsidRDefault="00594FA0" w:rsidP="00594FA0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  <w:textDirection w:val="btLr"/>
          </w:tcPr>
          <w:p w:rsidR="0069618F" w:rsidRPr="007C265E" w:rsidRDefault="00594FA0" w:rsidP="0069618F">
            <w:pPr>
              <w:tabs>
                <w:tab w:val="left" w:leader="underscore" w:pos="1579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C265E" w:rsidTr="00594FA0">
        <w:tc>
          <w:tcPr>
            <w:tcW w:w="1934" w:type="dxa"/>
          </w:tcPr>
          <w:p w:rsidR="007C265E" w:rsidRPr="007C265E" w:rsidRDefault="00594FA0" w:rsidP="004D0D80">
            <w:pPr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</w:t>
            </w:r>
          </w:p>
        </w:tc>
        <w:tc>
          <w:tcPr>
            <w:tcW w:w="7231" w:type="dxa"/>
            <w:gridSpan w:val="9"/>
          </w:tcPr>
          <w:p w:rsidR="00594FA0" w:rsidRPr="00594FA0" w:rsidRDefault="00594FA0" w:rsidP="00594FA0">
            <w:pPr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94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в нормативное состояние дворовых и общественных территорий Новоржевского муниципального округа»</w:t>
            </w:r>
          </w:p>
          <w:p w:rsidR="00594FA0" w:rsidRPr="00594FA0" w:rsidRDefault="00594FA0" w:rsidP="00594FA0">
            <w:pPr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94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инструментов общественного контроля и участия граждан в развитии Новоржевского муниципального округа»</w:t>
            </w:r>
          </w:p>
          <w:p w:rsidR="00594FA0" w:rsidRPr="00594FA0" w:rsidRDefault="00594FA0" w:rsidP="00594FA0">
            <w:pPr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94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городской инфраструктуры, дворов, объектов для </w:t>
            </w:r>
            <w:proofErr w:type="spellStart"/>
            <w:r w:rsidRPr="00594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594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 населения и иных объектов</w:t>
            </w:r>
          </w:p>
          <w:p w:rsidR="007C265E" w:rsidRPr="007C265E" w:rsidRDefault="00594FA0" w:rsidP="00594FA0">
            <w:pPr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594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Вовлеченность граждан в реализацию проекта</w:t>
            </w:r>
          </w:p>
        </w:tc>
      </w:tr>
    </w:tbl>
    <w:p w:rsidR="00474318" w:rsidRPr="00474318" w:rsidRDefault="00474318" w:rsidP="004D0D8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B17BFF" w:rsidRPr="00B17BFF" w:rsidRDefault="00B17BFF" w:rsidP="00B17BF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BFF">
        <w:rPr>
          <w:rFonts w:ascii="Times New Roman" w:hAnsi="Times New Roman" w:cs="Times New Roman"/>
          <w:b/>
          <w:sz w:val="28"/>
          <w:szCs w:val="28"/>
        </w:rPr>
        <w:t>Раздел II. ХАРАКТЕРИСТИКА ТЕКУЩЕГО СОСТОЯНИЯ</w:t>
      </w:r>
    </w:p>
    <w:p w:rsidR="00B17BFF" w:rsidRPr="00B17BFF" w:rsidRDefault="00B17BFF" w:rsidP="00B17BF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BFF">
        <w:rPr>
          <w:rFonts w:ascii="Times New Roman" w:hAnsi="Times New Roman" w:cs="Times New Roman"/>
          <w:b/>
          <w:sz w:val="28"/>
          <w:szCs w:val="28"/>
        </w:rPr>
        <w:t>СФЕРЫ РЕАЛИЗАЦИИ  ПРОГРАММЫ</w:t>
      </w:r>
    </w:p>
    <w:p w:rsidR="00B17BFF" w:rsidRPr="00B17BFF" w:rsidRDefault="00B17BFF" w:rsidP="00B17BF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BFF" w:rsidRPr="00B17BFF" w:rsidRDefault="00B17BFF" w:rsidP="00B17BF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17BFF">
        <w:rPr>
          <w:rFonts w:ascii="Times New Roman" w:hAnsi="Times New Roman" w:cs="Times New Roman"/>
          <w:sz w:val="28"/>
          <w:szCs w:val="28"/>
        </w:rPr>
        <w:t>2.1. Характеристика благоустройства дворовых территорий.</w:t>
      </w:r>
    </w:p>
    <w:p w:rsidR="00B17BFF" w:rsidRPr="00B17BFF" w:rsidRDefault="00B17BFF" w:rsidP="00B17BF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B17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17BFF">
        <w:rPr>
          <w:rFonts w:ascii="Times New Roman" w:hAnsi="Times New Roman" w:cs="Times New Roman"/>
          <w:sz w:val="28"/>
          <w:szCs w:val="28"/>
        </w:rPr>
        <w:t>На территории Новоржевского муниципального округа» более 104 многоквартирных жилых домов. Дома построены от 25 до 50 лет назад.</w:t>
      </w:r>
    </w:p>
    <w:p w:rsidR="00B17BFF" w:rsidRPr="00B17BFF" w:rsidRDefault="00B17BFF" w:rsidP="00B17BF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7BFF">
        <w:rPr>
          <w:rFonts w:ascii="Times New Roman" w:hAnsi="Times New Roman" w:cs="Times New Roman"/>
          <w:sz w:val="28"/>
          <w:szCs w:val="28"/>
        </w:rPr>
        <w:t xml:space="preserve">Благоустройство дворов жилищного фонда и на сегодняшний день в целом по </w:t>
      </w:r>
      <w:proofErr w:type="spellStart"/>
      <w:r w:rsidRPr="00B17BFF">
        <w:rPr>
          <w:rFonts w:ascii="Times New Roman" w:hAnsi="Times New Roman" w:cs="Times New Roman"/>
          <w:sz w:val="28"/>
          <w:szCs w:val="28"/>
        </w:rPr>
        <w:t>Новоржевскому</w:t>
      </w:r>
      <w:proofErr w:type="spellEnd"/>
      <w:r w:rsidRPr="00B17BFF">
        <w:rPr>
          <w:rFonts w:ascii="Times New Roman" w:hAnsi="Times New Roman" w:cs="Times New Roman"/>
          <w:sz w:val="28"/>
          <w:szCs w:val="28"/>
        </w:rPr>
        <w:t xml:space="preserve"> муниципальному округу полностью или частично не отвечает нормативным требованиям.</w:t>
      </w:r>
    </w:p>
    <w:p w:rsidR="00B17BFF" w:rsidRPr="00B17BFF" w:rsidRDefault="00B17BFF" w:rsidP="00B17BF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7BFF">
        <w:rPr>
          <w:rFonts w:ascii="Times New Roman" w:hAnsi="Times New Roman" w:cs="Times New Roman"/>
          <w:sz w:val="28"/>
          <w:szCs w:val="28"/>
        </w:rPr>
        <w:t>Пришло в негодность асфальтовое покрытие внутриквартальных проездов и тротуаров. Асфальтобетонное покрытие на 70% придомовых территорий имеет высокий физический износ.</w:t>
      </w:r>
    </w:p>
    <w:p w:rsidR="00B17BFF" w:rsidRPr="00B17BFF" w:rsidRDefault="00B17BFF" w:rsidP="00B17BF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7BFF">
        <w:rPr>
          <w:rFonts w:ascii="Times New Roman" w:hAnsi="Times New Roman" w:cs="Times New Roman"/>
          <w:sz w:val="28"/>
          <w:szCs w:val="28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B17BFF" w:rsidRPr="00B17BFF" w:rsidRDefault="00B17BFF" w:rsidP="00B17BF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7BFF">
        <w:rPr>
          <w:rFonts w:ascii="Times New Roman" w:hAnsi="Times New Roman" w:cs="Times New Roman"/>
          <w:sz w:val="28"/>
          <w:szCs w:val="28"/>
        </w:rPr>
        <w:t>Система ливневой канализации находится в неисправном состоянии и 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В ряде кварталов города дождевая канализация отсутствует по причине того, что ее устройство не предусматривалось проектом.</w:t>
      </w:r>
    </w:p>
    <w:p w:rsidR="00B17BFF" w:rsidRPr="00B17BFF" w:rsidRDefault="00B17BFF" w:rsidP="00B17BF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7BFF">
        <w:rPr>
          <w:rFonts w:ascii="Times New Roman" w:hAnsi="Times New Roman" w:cs="Times New Roman"/>
          <w:sz w:val="28"/>
          <w:szCs w:val="28"/>
        </w:rPr>
        <w:t xml:space="preserve">В ряде дворов отсутствует освещение придомовых территорий, необходимый набор малых архитектурных форм и обустроенных площадок. Наличие на придомовых территориях сгоревших и разрушенных хозяйственных строений создает угрозу жизни и здоровью граждан. </w:t>
      </w:r>
      <w:r w:rsidRPr="00B17BFF">
        <w:rPr>
          <w:rFonts w:ascii="Times New Roman" w:hAnsi="Times New Roman" w:cs="Times New Roman"/>
          <w:sz w:val="28"/>
          <w:szCs w:val="28"/>
        </w:rPr>
        <w:lastRenderedPageBreak/>
        <w:t>Отсутствуют специально обустроенные стоянки для автомобилей, что приводит к их хаотичной парковке.</w:t>
      </w:r>
    </w:p>
    <w:p w:rsidR="00B17BFF" w:rsidRPr="00B17BFF" w:rsidRDefault="00B17BFF" w:rsidP="00B17BF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17BFF">
        <w:rPr>
          <w:rFonts w:ascii="Times New Roman" w:hAnsi="Times New Roman" w:cs="Times New Roman"/>
          <w:sz w:val="28"/>
          <w:szCs w:val="28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B17BFF" w:rsidRPr="00B17BFF" w:rsidRDefault="00B17BFF" w:rsidP="00B17BF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17BFF"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B17BFF" w:rsidRPr="00B17BFF" w:rsidRDefault="00B17BFF" w:rsidP="00B17BF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7BFF"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B17BFF" w:rsidRPr="00B17BFF" w:rsidRDefault="00B17BFF" w:rsidP="00B17BF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7BFF">
        <w:rPr>
          <w:rFonts w:ascii="Times New Roman" w:hAnsi="Times New Roman" w:cs="Times New Roman"/>
          <w:sz w:val="28"/>
          <w:szCs w:val="28"/>
        </w:rPr>
        <w:t>К благоустройству дворовых и внутриквартальных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B17BFF" w:rsidRPr="00B17BFF" w:rsidRDefault="00B17BFF" w:rsidP="00B17BF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7BFF">
        <w:rPr>
          <w:rFonts w:ascii="Times New Roman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дворовых территорий, которое </w:t>
      </w:r>
      <w:proofErr w:type="gramStart"/>
      <w:r w:rsidRPr="00B17BFF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B17BFF">
        <w:rPr>
          <w:rFonts w:ascii="Times New Roman" w:hAnsi="Times New Roman" w:cs="Times New Roman"/>
          <w:sz w:val="28"/>
          <w:szCs w:val="28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B17BFF" w:rsidRPr="00B17BFF" w:rsidRDefault="00B17BFF" w:rsidP="00B17BF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7BFF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</w:t>
      </w:r>
      <w:proofErr w:type="spellStart"/>
      <w:r w:rsidRPr="00B17BFF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B17BFF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B17BFF" w:rsidRDefault="00B17BFF" w:rsidP="00B17BF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17BF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7BFF">
        <w:rPr>
          <w:rFonts w:ascii="Times New Roman" w:hAnsi="Times New Roman" w:cs="Times New Roman"/>
          <w:sz w:val="28"/>
          <w:szCs w:val="28"/>
        </w:rPr>
        <w:t xml:space="preserve">. Утвержден адресный перечень общественных и дворовых территорий Распоряжением Администрации Новоржевского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17BF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17.01.2024</w:t>
      </w:r>
      <w:r w:rsidRPr="00B17BF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BFF">
        <w:rPr>
          <w:rFonts w:ascii="Times New Roman" w:hAnsi="Times New Roman" w:cs="Times New Roman"/>
          <w:sz w:val="28"/>
          <w:szCs w:val="28"/>
        </w:rPr>
        <w:t xml:space="preserve">2-р «Об утверждении Перечня дворовых и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B17BFF">
        <w:rPr>
          <w:rFonts w:ascii="Times New Roman" w:hAnsi="Times New Roman" w:cs="Times New Roman"/>
          <w:sz w:val="28"/>
          <w:szCs w:val="28"/>
        </w:rPr>
        <w:t>Новоржев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7BFF">
        <w:rPr>
          <w:rFonts w:ascii="Times New Roman" w:hAnsi="Times New Roman" w:cs="Times New Roman"/>
          <w:sz w:val="28"/>
          <w:szCs w:val="28"/>
        </w:rPr>
        <w:t>, в рамках реализации программы «Формирование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 округа»</w:t>
      </w:r>
      <w:r w:rsidRPr="00B17BFF">
        <w:rPr>
          <w:rFonts w:ascii="Times New Roman" w:hAnsi="Times New Roman" w:cs="Times New Roman"/>
          <w:sz w:val="28"/>
          <w:szCs w:val="28"/>
        </w:rPr>
        <w:t>.</w:t>
      </w:r>
    </w:p>
    <w:p w:rsidR="00B17BFF" w:rsidRPr="00B17BFF" w:rsidRDefault="00B17BFF" w:rsidP="00B17BF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BFF"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(индикаторы), характеризующие</w:t>
      </w:r>
    </w:p>
    <w:p w:rsidR="00B17BFF" w:rsidRPr="00B17BFF" w:rsidRDefault="00B17BFF" w:rsidP="00B17BF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BFF">
        <w:rPr>
          <w:rFonts w:ascii="Times New Roman" w:hAnsi="Times New Roman" w:cs="Times New Roman"/>
          <w:b/>
          <w:sz w:val="28"/>
          <w:szCs w:val="28"/>
        </w:rPr>
        <w:t>сферу содержания дворовых территорий</w:t>
      </w:r>
    </w:p>
    <w:p w:rsidR="00B17BFF" w:rsidRPr="00B17BFF" w:rsidRDefault="00B17BFF" w:rsidP="00B17BF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07"/>
        <w:gridCol w:w="11"/>
        <w:gridCol w:w="12"/>
        <w:gridCol w:w="18"/>
        <w:gridCol w:w="2097"/>
        <w:gridCol w:w="22"/>
        <w:gridCol w:w="11"/>
        <w:gridCol w:w="1947"/>
        <w:gridCol w:w="48"/>
        <w:gridCol w:w="15"/>
        <w:gridCol w:w="1901"/>
        <w:gridCol w:w="8"/>
      </w:tblGrid>
      <w:tr w:rsidR="00B17BFF" w:rsidRPr="00B17BFF" w:rsidTr="00126C66">
        <w:trPr>
          <w:trHeight w:val="747"/>
        </w:trPr>
        <w:tc>
          <w:tcPr>
            <w:tcW w:w="9897" w:type="dxa"/>
            <w:gridSpan w:val="12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BFF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B17BFF" w:rsidRPr="00B17BFF" w:rsidRDefault="00B17BFF" w:rsidP="00A308B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BFF">
              <w:rPr>
                <w:rFonts w:ascii="Times New Roman" w:hAnsi="Times New Roman" w:cs="Times New Roman"/>
                <w:b/>
                <w:sz w:val="28"/>
                <w:szCs w:val="28"/>
              </w:rPr>
              <w:t>сферу содержания территорий общего пользования на 2024 год.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18" w:type="dxa"/>
            <w:gridSpan w:val="2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27" w:type="dxa"/>
            <w:gridSpan w:val="3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980" w:type="dxa"/>
            <w:gridSpan w:val="3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Плановое значение на  </w:t>
            </w:r>
            <w:r w:rsidRPr="00B17B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1964" w:type="dxa"/>
            <w:gridSpan w:val="3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Фактическое значение за </w:t>
            </w:r>
            <w:r w:rsidRPr="00B17B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2024 год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18" w:type="dxa"/>
            <w:gridSpan w:val="2"/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благоустроенных муниципальных территорий общего пользования</w:t>
            </w:r>
          </w:p>
        </w:tc>
        <w:tc>
          <w:tcPr>
            <w:tcW w:w="2127" w:type="dxa"/>
            <w:gridSpan w:val="3"/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0" w:type="dxa"/>
            <w:gridSpan w:val="3"/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gridSpan w:val="3"/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18" w:type="dxa"/>
            <w:gridSpan w:val="2"/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2127" w:type="dxa"/>
            <w:gridSpan w:val="3"/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0" w:type="dxa"/>
            <w:gridSpan w:val="3"/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4" w:type="dxa"/>
            <w:gridSpan w:val="3"/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18" w:type="dxa"/>
            <w:gridSpan w:val="2"/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территорий общего пользования в весенний и осенний периоды</w:t>
            </w:r>
          </w:p>
        </w:tc>
        <w:tc>
          <w:tcPr>
            <w:tcW w:w="2127" w:type="dxa"/>
            <w:gridSpan w:val="3"/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1980" w:type="dxa"/>
            <w:gridSpan w:val="3"/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4" w:type="dxa"/>
            <w:gridSpan w:val="3"/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18" w:type="dxa"/>
            <w:gridSpan w:val="2"/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</w:t>
            </w:r>
          </w:p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0" w:type="dxa"/>
            <w:gridSpan w:val="3"/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gridSpan w:val="3"/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9889" w:type="dxa"/>
            <w:gridSpan w:val="11"/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BFF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B17BFF" w:rsidRPr="00B17BFF" w:rsidRDefault="00B17BFF" w:rsidP="00A308B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FF">
              <w:rPr>
                <w:rFonts w:ascii="Times New Roman" w:hAnsi="Times New Roman" w:cs="Times New Roman"/>
                <w:b/>
                <w:sz w:val="28"/>
                <w:szCs w:val="28"/>
              </w:rPr>
              <w:t>сферу содержания дворовых территорий на 2024 год.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 на  2024 год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2024 год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9889" w:type="dxa"/>
            <w:gridSpan w:val="11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BFF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B17BFF" w:rsidRPr="00B17BFF" w:rsidRDefault="00B17BFF" w:rsidP="00A308B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FF">
              <w:rPr>
                <w:rFonts w:ascii="Times New Roman" w:hAnsi="Times New Roman" w:cs="Times New Roman"/>
                <w:b/>
                <w:sz w:val="28"/>
                <w:szCs w:val="28"/>
              </w:rPr>
              <w:t>сферу содержания территорий общего пользования на 2025 год.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 на  2025 год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2025 год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территорий общего пользования в весенний и осенний периоды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реализованных проектов благоустройства муниципальных территорий общего пользования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9889" w:type="dxa"/>
            <w:gridSpan w:val="11"/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BFF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B17BFF" w:rsidRPr="00B17BFF" w:rsidRDefault="00B17BFF" w:rsidP="00A308B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FF">
              <w:rPr>
                <w:rFonts w:ascii="Times New Roman" w:hAnsi="Times New Roman" w:cs="Times New Roman"/>
                <w:b/>
                <w:sz w:val="28"/>
                <w:szCs w:val="28"/>
              </w:rPr>
              <w:t>сферу содержания дворовых территорий на 2025 год.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 на  2025 год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2025 год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9889" w:type="dxa"/>
            <w:gridSpan w:val="11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BFF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B17BFF" w:rsidRPr="00B17BFF" w:rsidRDefault="00B17BFF" w:rsidP="00A308B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FF">
              <w:rPr>
                <w:rFonts w:ascii="Times New Roman" w:hAnsi="Times New Roman" w:cs="Times New Roman"/>
                <w:b/>
                <w:sz w:val="28"/>
                <w:szCs w:val="28"/>
              </w:rPr>
              <w:t>сферу содержания территорий общего пользования на 2026 год.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BFF">
              <w:rPr>
                <w:rFonts w:ascii="Times New Roman" w:hAnsi="Times New Roman" w:cs="Times New Roman"/>
                <w:b/>
                <w:sz w:val="28"/>
                <w:szCs w:val="28"/>
              </w:rPr>
              <w:t>Плановое значение на год 2026 год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BFF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Фактическое значение за 2026 год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территорий общего пользования в весенний и осенний периоды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9889" w:type="dxa"/>
            <w:gridSpan w:val="11"/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BFF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B17BFF" w:rsidRPr="00B17BFF" w:rsidRDefault="00B17BFF" w:rsidP="00A308B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FF">
              <w:rPr>
                <w:rFonts w:ascii="Times New Roman" w:hAnsi="Times New Roman" w:cs="Times New Roman"/>
                <w:b/>
                <w:sz w:val="28"/>
                <w:szCs w:val="28"/>
              </w:rPr>
              <w:t>сферу содержания дворовых территорий на 2026 год.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 на  2026 год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2026 год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дворовых </w:t>
            </w:r>
            <w:r w:rsidRPr="00126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МКД от общего количества дворовых территорий МКД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  <w:trHeight w:val="1066"/>
        </w:trPr>
        <w:tc>
          <w:tcPr>
            <w:tcW w:w="3848" w:type="dxa"/>
            <w:gridSpan w:val="4"/>
            <w:tcBorders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9889" w:type="dxa"/>
            <w:gridSpan w:val="11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BFF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B17BFF" w:rsidRPr="00B17BFF" w:rsidRDefault="00B17BFF" w:rsidP="00A308B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FF">
              <w:rPr>
                <w:rFonts w:ascii="Times New Roman" w:hAnsi="Times New Roman" w:cs="Times New Roman"/>
                <w:b/>
                <w:sz w:val="28"/>
                <w:szCs w:val="28"/>
              </w:rPr>
              <w:t>сферу содержания территорий общего пользования на 2027 год.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 на год 2027 год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2027 год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территорий общего пользования в весенний и осенний периоды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9889" w:type="dxa"/>
            <w:gridSpan w:val="11"/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BFF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B17BFF" w:rsidRPr="00B17BFF" w:rsidRDefault="00B17BFF" w:rsidP="00A308B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FF">
              <w:rPr>
                <w:rFonts w:ascii="Times New Roman" w:hAnsi="Times New Roman" w:cs="Times New Roman"/>
                <w:b/>
                <w:sz w:val="28"/>
                <w:szCs w:val="28"/>
              </w:rPr>
              <w:t>сферу содержания дворовых территорий на 2027 год.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 на  2027 год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2027 год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9889" w:type="dxa"/>
            <w:gridSpan w:val="11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BFF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FF">
              <w:rPr>
                <w:rFonts w:ascii="Times New Roman" w:hAnsi="Times New Roman" w:cs="Times New Roman"/>
                <w:b/>
                <w:sz w:val="28"/>
                <w:szCs w:val="28"/>
              </w:rPr>
              <w:t>сферу содержания территорий общего пользования на 2028 год.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целевого показателя (индикатора)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 на год 2028 год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2028 год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территорий общего пользования в весенний и осенний периоды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9889" w:type="dxa"/>
            <w:gridSpan w:val="11"/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BFF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B17BFF" w:rsidRPr="00B17BFF" w:rsidRDefault="00B17BFF" w:rsidP="00A308B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FF">
              <w:rPr>
                <w:rFonts w:ascii="Times New Roman" w:hAnsi="Times New Roman" w:cs="Times New Roman"/>
                <w:b/>
                <w:sz w:val="28"/>
                <w:szCs w:val="28"/>
              </w:rPr>
              <w:t>сферу содержания дворовых территорий на 2028 год.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целевого показателя (индикатора)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 на год 2028 год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2028 год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9889" w:type="dxa"/>
            <w:gridSpan w:val="11"/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BFF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B17BFF" w:rsidRPr="00B17BFF" w:rsidRDefault="00B17BFF" w:rsidP="00A308B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FF">
              <w:rPr>
                <w:rFonts w:ascii="Times New Roman" w:hAnsi="Times New Roman" w:cs="Times New Roman"/>
                <w:b/>
                <w:sz w:val="28"/>
                <w:szCs w:val="28"/>
              </w:rPr>
              <w:t>сферу содержания территорий общего пользования на 2029 год.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 на год 2029 год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2029 год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субботников по обустройству территорий общего пользования в </w:t>
            </w:r>
            <w:r w:rsidRPr="00126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весенний и осенний периоды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периодичность, единиц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реализованных проектов благоустройства муниципальных территорий общего пользования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9889" w:type="dxa"/>
            <w:gridSpan w:val="11"/>
            <w:vAlign w:val="center"/>
          </w:tcPr>
          <w:p w:rsidR="00B17BFF" w:rsidRPr="00B17BFF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BFF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B17BFF" w:rsidRPr="00B17BFF" w:rsidRDefault="00B17BFF" w:rsidP="00A308B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FF">
              <w:rPr>
                <w:rFonts w:ascii="Times New Roman" w:hAnsi="Times New Roman" w:cs="Times New Roman"/>
                <w:b/>
                <w:sz w:val="28"/>
                <w:szCs w:val="28"/>
              </w:rPr>
              <w:t>сферу содержания дворовых территорий на 2029 год.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 на год 2029 год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2029 год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</w:tc>
      </w:tr>
      <w:tr w:rsidR="00B17BFF" w:rsidRPr="00B17BFF" w:rsidTr="00126C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3848" w:type="dxa"/>
            <w:gridSpan w:val="4"/>
            <w:tcBorders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:rsidR="00B17BFF" w:rsidRPr="00126C66" w:rsidRDefault="00B17BFF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6C66" w:rsidTr="00126C66">
        <w:trPr>
          <w:gridAfter w:val="1"/>
          <w:wAfter w:w="8" w:type="dxa"/>
          <w:trHeight w:val="240"/>
        </w:trPr>
        <w:tc>
          <w:tcPr>
            <w:tcW w:w="9889" w:type="dxa"/>
            <w:gridSpan w:val="11"/>
          </w:tcPr>
          <w:p w:rsidR="00126C66" w:rsidRPr="00126C66" w:rsidRDefault="00126C66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441" w:hanging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C66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126C66" w:rsidRDefault="00126C66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441" w:hanging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C66">
              <w:rPr>
                <w:rFonts w:ascii="Times New Roman" w:hAnsi="Times New Roman" w:cs="Times New Roman"/>
                <w:b/>
                <w:sz w:val="28"/>
                <w:szCs w:val="28"/>
              </w:rPr>
              <w:t>сферу содержания территорий общего пользования 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2030 год</w:t>
            </w:r>
          </w:p>
        </w:tc>
      </w:tr>
      <w:tr w:rsidR="00126C66" w:rsidTr="00126C66">
        <w:trPr>
          <w:gridAfter w:val="1"/>
          <w:wAfter w:w="8" w:type="dxa"/>
          <w:trHeight w:val="966"/>
        </w:trPr>
        <w:tc>
          <w:tcPr>
            <w:tcW w:w="3830" w:type="dxa"/>
            <w:gridSpan w:val="3"/>
          </w:tcPr>
          <w:p w:rsidR="00126C66" w:rsidRPr="00126C66" w:rsidRDefault="00126C66" w:rsidP="00D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48" w:type="dxa"/>
            <w:gridSpan w:val="4"/>
          </w:tcPr>
          <w:p w:rsidR="00126C66" w:rsidRPr="00126C66" w:rsidRDefault="00126C66" w:rsidP="00D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10" w:type="dxa"/>
            <w:gridSpan w:val="3"/>
          </w:tcPr>
          <w:p w:rsidR="00126C66" w:rsidRPr="00126C66" w:rsidRDefault="00126C66" w:rsidP="00126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 на год 2030 год</w:t>
            </w:r>
          </w:p>
        </w:tc>
        <w:tc>
          <w:tcPr>
            <w:tcW w:w="1901" w:type="dxa"/>
          </w:tcPr>
          <w:p w:rsidR="00126C66" w:rsidRPr="00126C66" w:rsidRDefault="00126C66" w:rsidP="00126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2030 год</w:t>
            </w:r>
          </w:p>
        </w:tc>
      </w:tr>
      <w:tr w:rsidR="00126C66" w:rsidTr="00126C66">
        <w:trPr>
          <w:gridAfter w:val="1"/>
          <w:wAfter w:w="8" w:type="dxa"/>
          <w:trHeight w:val="240"/>
        </w:trPr>
        <w:tc>
          <w:tcPr>
            <w:tcW w:w="3830" w:type="dxa"/>
            <w:gridSpan w:val="3"/>
          </w:tcPr>
          <w:p w:rsidR="00126C66" w:rsidRPr="00126C66" w:rsidRDefault="00126C66" w:rsidP="0012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  <w:proofErr w:type="gramEnd"/>
            <w:r w:rsidRPr="00126C66"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</w:t>
            </w:r>
          </w:p>
        </w:tc>
        <w:tc>
          <w:tcPr>
            <w:tcW w:w="2148" w:type="dxa"/>
            <w:gridSpan w:val="4"/>
          </w:tcPr>
          <w:p w:rsidR="00126C66" w:rsidRPr="00126C66" w:rsidRDefault="00126C66" w:rsidP="0012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10" w:type="dxa"/>
            <w:gridSpan w:val="3"/>
          </w:tcPr>
          <w:p w:rsidR="00126C66" w:rsidRPr="00126C66" w:rsidRDefault="00126C66" w:rsidP="0012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1" w:type="dxa"/>
          </w:tcPr>
          <w:p w:rsidR="00126C66" w:rsidRPr="00126C66" w:rsidRDefault="00126C66" w:rsidP="0012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6C66" w:rsidTr="00126C66">
        <w:trPr>
          <w:gridAfter w:val="1"/>
          <w:wAfter w:w="8" w:type="dxa"/>
          <w:trHeight w:val="240"/>
        </w:trPr>
        <w:tc>
          <w:tcPr>
            <w:tcW w:w="3830" w:type="dxa"/>
            <w:gridSpan w:val="3"/>
          </w:tcPr>
          <w:p w:rsidR="00126C66" w:rsidRPr="00126C66" w:rsidRDefault="00126C66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2148" w:type="dxa"/>
            <w:gridSpan w:val="4"/>
          </w:tcPr>
          <w:p w:rsidR="00126C66" w:rsidRPr="00126C66" w:rsidRDefault="00126C66" w:rsidP="0012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0" w:type="dxa"/>
            <w:gridSpan w:val="3"/>
          </w:tcPr>
          <w:p w:rsidR="00126C66" w:rsidRPr="00126C66" w:rsidRDefault="00126C66" w:rsidP="0012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1" w:type="dxa"/>
          </w:tcPr>
          <w:p w:rsidR="00126C66" w:rsidRPr="00126C66" w:rsidRDefault="00126C66" w:rsidP="0012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6C66" w:rsidTr="00126C66">
        <w:trPr>
          <w:gridAfter w:val="1"/>
          <w:wAfter w:w="8" w:type="dxa"/>
          <w:trHeight w:val="240"/>
        </w:trPr>
        <w:tc>
          <w:tcPr>
            <w:tcW w:w="3830" w:type="dxa"/>
            <w:gridSpan w:val="3"/>
          </w:tcPr>
          <w:p w:rsidR="00126C66" w:rsidRPr="00126C66" w:rsidRDefault="00126C66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территорий общего пользования в весенний и осенний периоды</w:t>
            </w:r>
          </w:p>
        </w:tc>
        <w:tc>
          <w:tcPr>
            <w:tcW w:w="2148" w:type="dxa"/>
            <w:gridSpan w:val="4"/>
          </w:tcPr>
          <w:p w:rsidR="00126C66" w:rsidRPr="00126C66" w:rsidRDefault="00126C66" w:rsidP="0012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10" w:type="dxa"/>
            <w:gridSpan w:val="3"/>
          </w:tcPr>
          <w:p w:rsidR="00126C66" w:rsidRPr="00126C66" w:rsidRDefault="00126C66" w:rsidP="0012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01" w:type="dxa"/>
          </w:tcPr>
          <w:p w:rsidR="00126C66" w:rsidRPr="00126C66" w:rsidRDefault="00126C66" w:rsidP="0012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126C66" w:rsidTr="00126C66">
        <w:trPr>
          <w:gridAfter w:val="1"/>
          <w:wAfter w:w="8" w:type="dxa"/>
          <w:trHeight w:val="240"/>
        </w:trPr>
        <w:tc>
          <w:tcPr>
            <w:tcW w:w="3830" w:type="dxa"/>
            <w:gridSpan w:val="3"/>
          </w:tcPr>
          <w:p w:rsidR="00126C66" w:rsidRPr="00126C66" w:rsidRDefault="00126C66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</w:t>
            </w:r>
          </w:p>
        </w:tc>
        <w:tc>
          <w:tcPr>
            <w:tcW w:w="2148" w:type="dxa"/>
            <w:gridSpan w:val="4"/>
          </w:tcPr>
          <w:p w:rsidR="00126C66" w:rsidRPr="00126C66" w:rsidRDefault="00126C66" w:rsidP="0012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10" w:type="dxa"/>
            <w:gridSpan w:val="3"/>
          </w:tcPr>
          <w:p w:rsidR="00126C66" w:rsidRPr="00126C66" w:rsidRDefault="00126C66" w:rsidP="0012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1" w:type="dxa"/>
          </w:tcPr>
          <w:p w:rsidR="00126C66" w:rsidRPr="00126C66" w:rsidRDefault="00126C66" w:rsidP="0012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6C66" w:rsidTr="00126C66">
        <w:trPr>
          <w:gridAfter w:val="1"/>
          <w:wAfter w:w="8" w:type="dxa"/>
          <w:trHeight w:val="240"/>
        </w:trPr>
        <w:tc>
          <w:tcPr>
            <w:tcW w:w="9889" w:type="dxa"/>
            <w:gridSpan w:val="11"/>
          </w:tcPr>
          <w:p w:rsidR="00126C66" w:rsidRPr="00126C66" w:rsidRDefault="00126C66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441" w:hanging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C66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126C66" w:rsidRDefault="00126C66" w:rsidP="00126C6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441" w:hanging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C66">
              <w:rPr>
                <w:rFonts w:ascii="Times New Roman" w:hAnsi="Times New Roman" w:cs="Times New Roman"/>
                <w:b/>
                <w:sz w:val="28"/>
                <w:szCs w:val="28"/>
              </w:rPr>
              <w:t>сферу содержания дворовых территорий 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2030 год</w:t>
            </w:r>
          </w:p>
        </w:tc>
      </w:tr>
      <w:tr w:rsidR="00DA7610" w:rsidTr="00DA7610">
        <w:trPr>
          <w:gridAfter w:val="1"/>
          <w:wAfter w:w="8" w:type="dxa"/>
          <w:trHeight w:val="240"/>
        </w:trPr>
        <w:tc>
          <w:tcPr>
            <w:tcW w:w="3807" w:type="dxa"/>
          </w:tcPr>
          <w:p w:rsidR="00DA7610" w:rsidRPr="00DA7610" w:rsidRDefault="00DA7610" w:rsidP="00D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целевого показателя (индикатора)</w:t>
            </w:r>
          </w:p>
        </w:tc>
        <w:tc>
          <w:tcPr>
            <w:tcW w:w="2160" w:type="dxa"/>
            <w:gridSpan w:val="5"/>
          </w:tcPr>
          <w:p w:rsidR="00DA7610" w:rsidRPr="00DA7610" w:rsidRDefault="00DA7610" w:rsidP="00DA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958" w:type="dxa"/>
            <w:gridSpan w:val="2"/>
          </w:tcPr>
          <w:p w:rsidR="00DA7610" w:rsidRPr="00DA7610" w:rsidRDefault="00DA7610" w:rsidP="00DA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 на год 2029 год</w:t>
            </w:r>
          </w:p>
        </w:tc>
        <w:tc>
          <w:tcPr>
            <w:tcW w:w="1964" w:type="dxa"/>
            <w:gridSpan w:val="3"/>
          </w:tcPr>
          <w:p w:rsidR="00DA7610" w:rsidRPr="00DA7610" w:rsidRDefault="00DA7610" w:rsidP="00DA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2029 год</w:t>
            </w:r>
          </w:p>
        </w:tc>
      </w:tr>
      <w:tr w:rsidR="00DA7610" w:rsidTr="00DA7610">
        <w:trPr>
          <w:gridAfter w:val="1"/>
          <w:wAfter w:w="8" w:type="dxa"/>
          <w:trHeight w:val="240"/>
        </w:trPr>
        <w:tc>
          <w:tcPr>
            <w:tcW w:w="3807" w:type="dxa"/>
          </w:tcPr>
          <w:p w:rsidR="00DA7610" w:rsidRPr="00DA7610" w:rsidRDefault="00DA761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2160" w:type="dxa"/>
            <w:gridSpan w:val="5"/>
          </w:tcPr>
          <w:p w:rsidR="00DA7610" w:rsidRPr="00DA7610" w:rsidRDefault="00DA7610" w:rsidP="00DA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58" w:type="dxa"/>
            <w:gridSpan w:val="2"/>
          </w:tcPr>
          <w:p w:rsidR="00DA7610" w:rsidRPr="00DA7610" w:rsidRDefault="00DA7610" w:rsidP="00DA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4" w:type="dxa"/>
            <w:gridSpan w:val="3"/>
          </w:tcPr>
          <w:p w:rsidR="00DA7610" w:rsidRPr="00DA7610" w:rsidRDefault="00DA7610" w:rsidP="00DA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7610" w:rsidTr="00DA7610">
        <w:trPr>
          <w:gridAfter w:val="1"/>
          <w:wAfter w:w="8" w:type="dxa"/>
          <w:trHeight w:val="240"/>
        </w:trPr>
        <w:tc>
          <w:tcPr>
            <w:tcW w:w="3807" w:type="dxa"/>
          </w:tcPr>
          <w:p w:rsidR="00DA7610" w:rsidRPr="00DA7610" w:rsidRDefault="00DA761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2160" w:type="dxa"/>
            <w:gridSpan w:val="5"/>
          </w:tcPr>
          <w:p w:rsidR="00DA7610" w:rsidRPr="00DA7610" w:rsidRDefault="00DA7610" w:rsidP="00DA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8" w:type="dxa"/>
            <w:gridSpan w:val="2"/>
          </w:tcPr>
          <w:p w:rsidR="00DA7610" w:rsidRPr="00DA7610" w:rsidRDefault="00DA7610" w:rsidP="00DA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4" w:type="dxa"/>
            <w:gridSpan w:val="3"/>
          </w:tcPr>
          <w:p w:rsidR="00DA7610" w:rsidRPr="00DA7610" w:rsidRDefault="00DA7610" w:rsidP="00DA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7610" w:rsidTr="00DA7610">
        <w:trPr>
          <w:gridAfter w:val="1"/>
          <w:wAfter w:w="8" w:type="dxa"/>
          <w:trHeight w:val="240"/>
        </w:trPr>
        <w:tc>
          <w:tcPr>
            <w:tcW w:w="3807" w:type="dxa"/>
          </w:tcPr>
          <w:p w:rsidR="00DA7610" w:rsidRPr="00DA7610" w:rsidRDefault="00DA761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2160" w:type="dxa"/>
            <w:gridSpan w:val="5"/>
          </w:tcPr>
          <w:p w:rsidR="00DA7610" w:rsidRPr="00DA7610" w:rsidRDefault="00DA7610" w:rsidP="00DA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1958" w:type="dxa"/>
            <w:gridSpan w:val="2"/>
          </w:tcPr>
          <w:p w:rsidR="00DA7610" w:rsidRPr="00DA7610" w:rsidRDefault="00DA7610" w:rsidP="00DA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</w:tc>
        <w:tc>
          <w:tcPr>
            <w:tcW w:w="1964" w:type="dxa"/>
            <w:gridSpan w:val="3"/>
          </w:tcPr>
          <w:p w:rsidR="00DA7610" w:rsidRPr="00DA7610" w:rsidRDefault="00DA7610" w:rsidP="00DA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</w:tc>
      </w:tr>
      <w:tr w:rsidR="00DA7610" w:rsidTr="00DA7610">
        <w:trPr>
          <w:gridAfter w:val="1"/>
          <w:wAfter w:w="8" w:type="dxa"/>
          <w:trHeight w:val="240"/>
        </w:trPr>
        <w:tc>
          <w:tcPr>
            <w:tcW w:w="3807" w:type="dxa"/>
          </w:tcPr>
          <w:p w:rsidR="00DA7610" w:rsidRPr="00DA7610" w:rsidRDefault="00DA761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2160" w:type="dxa"/>
            <w:gridSpan w:val="5"/>
          </w:tcPr>
          <w:p w:rsidR="00DA7610" w:rsidRPr="00DA7610" w:rsidRDefault="00DA7610" w:rsidP="00DA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8" w:type="dxa"/>
            <w:gridSpan w:val="2"/>
          </w:tcPr>
          <w:p w:rsidR="00DA7610" w:rsidRPr="00DA7610" w:rsidRDefault="00DA7610" w:rsidP="00DA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4" w:type="dxa"/>
            <w:gridSpan w:val="3"/>
          </w:tcPr>
          <w:p w:rsidR="00DA7610" w:rsidRPr="00DA7610" w:rsidRDefault="00DA7610" w:rsidP="00DA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7BFF" w:rsidRDefault="00B17BFF" w:rsidP="00B17BF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A7610" w:rsidRPr="00DA7610" w:rsidRDefault="00DA7610" w:rsidP="00DA761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10">
        <w:rPr>
          <w:rFonts w:ascii="Times New Roman" w:hAnsi="Times New Roman" w:cs="Times New Roman"/>
          <w:b/>
          <w:sz w:val="28"/>
          <w:szCs w:val="28"/>
        </w:rPr>
        <w:t>Раздел III. ЦЕЛИ, ЗАДАЧИ И ОЖИДАЕМЫЕ РЕЗУЛЬТАТЫ</w:t>
      </w:r>
    </w:p>
    <w:p w:rsidR="00DA7610" w:rsidRPr="00DA7610" w:rsidRDefault="00DA7610" w:rsidP="00DA761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10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DA7610" w:rsidRPr="00DA7610" w:rsidRDefault="00DA7610" w:rsidP="00DA761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A7610" w:rsidRPr="00DA7610" w:rsidRDefault="00DA7610" w:rsidP="00DA761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7610">
        <w:rPr>
          <w:rFonts w:ascii="Times New Roman" w:hAnsi="Times New Roman" w:cs="Times New Roman"/>
          <w:sz w:val="28"/>
          <w:szCs w:val="28"/>
        </w:rPr>
        <w:t>3.1. Основной целью программы является повышение уровня благоустройства территорий Новоржевского муниципального округа»;</w:t>
      </w:r>
    </w:p>
    <w:p w:rsidR="00DA7610" w:rsidRPr="00DA7610" w:rsidRDefault="00DA7610" w:rsidP="00DA761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7610">
        <w:rPr>
          <w:rFonts w:ascii="Times New Roman" w:hAnsi="Times New Roman" w:cs="Times New Roman"/>
          <w:sz w:val="28"/>
          <w:szCs w:val="28"/>
        </w:rPr>
        <w:t>3.2. Основные задачи программы, направленные на достижение вышеуказанных целей, заключаются в следующем:</w:t>
      </w:r>
    </w:p>
    <w:p w:rsidR="00DA7610" w:rsidRPr="00DA7610" w:rsidRDefault="00DA7610" w:rsidP="00DA761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7610">
        <w:rPr>
          <w:rFonts w:ascii="Times New Roman" w:hAnsi="Times New Roman" w:cs="Times New Roman"/>
          <w:sz w:val="28"/>
          <w:szCs w:val="28"/>
        </w:rPr>
        <w:t>а) повышение уровня благоустройства дворовых территорий Новоржевского муниципального округа»;</w:t>
      </w:r>
    </w:p>
    <w:p w:rsidR="00DA7610" w:rsidRPr="00DA7610" w:rsidRDefault="00DA7610" w:rsidP="00DA761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7610">
        <w:rPr>
          <w:rFonts w:ascii="Times New Roman" w:hAnsi="Times New Roman" w:cs="Times New Roman"/>
          <w:sz w:val="28"/>
          <w:szCs w:val="28"/>
        </w:rPr>
        <w:t>б) масштабное вовлечение граждан в реализацию мероприятий по благоустройству.</w:t>
      </w:r>
    </w:p>
    <w:p w:rsidR="00DA7610" w:rsidRPr="00DA7610" w:rsidRDefault="00DA7610" w:rsidP="00DA761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7610">
        <w:rPr>
          <w:rFonts w:ascii="Times New Roman" w:hAnsi="Times New Roman" w:cs="Times New Roman"/>
          <w:sz w:val="28"/>
          <w:szCs w:val="28"/>
        </w:rPr>
        <w:t>3.3. В целях решения задач, направленных на достижение цели  программы, в ее составе предусмотрены подпрограммы, сформированные с учетом группировки мероприятий, с помощью которых выполняются наиболее важные задачи.</w:t>
      </w:r>
    </w:p>
    <w:p w:rsidR="00DA7610" w:rsidRPr="00DA7610" w:rsidRDefault="00DA7610" w:rsidP="00DA761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7610">
        <w:rPr>
          <w:rFonts w:ascii="Times New Roman" w:hAnsi="Times New Roman" w:cs="Times New Roman"/>
          <w:sz w:val="28"/>
          <w:szCs w:val="28"/>
        </w:rPr>
        <w:t>3.4. В результате реализации мероприятий программы ожидается снижение доли неблагоустроенных дворовых и муниципальных территорий общего пользования.</w:t>
      </w:r>
    </w:p>
    <w:p w:rsidR="00DA7610" w:rsidRPr="00DA7610" w:rsidRDefault="00DA7610" w:rsidP="00DA761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7610">
        <w:rPr>
          <w:rFonts w:ascii="Times New Roman" w:hAnsi="Times New Roman" w:cs="Times New Roman"/>
          <w:sz w:val="28"/>
          <w:szCs w:val="28"/>
        </w:rPr>
        <w:t>3.5. Успешное выполнение задач программы  позволит улучшить условия проживания и жизнедеятельности горожан и повысить привлекательность города.</w:t>
      </w:r>
    </w:p>
    <w:p w:rsidR="00DA7610" w:rsidRPr="00DA7610" w:rsidRDefault="00DA7610" w:rsidP="00DA761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7610">
        <w:rPr>
          <w:rFonts w:ascii="Times New Roman" w:hAnsi="Times New Roman" w:cs="Times New Roman"/>
          <w:sz w:val="28"/>
          <w:szCs w:val="28"/>
        </w:rPr>
        <w:t>3.6. Реализация программы позволит достичь следующих результатов:</w:t>
      </w:r>
    </w:p>
    <w:p w:rsidR="00DA7610" w:rsidRPr="00DA7610" w:rsidRDefault="00DA7610" w:rsidP="00DA761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7610">
        <w:rPr>
          <w:rFonts w:ascii="Times New Roman" w:hAnsi="Times New Roman" w:cs="Times New Roman"/>
          <w:sz w:val="28"/>
          <w:szCs w:val="28"/>
        </w:rPr>
        <w:t xml:space="preserve">а) благоустройство территорий, прилегающих к многоквартирным жилым домам. Необходимым условием реализации программы является проведение мероприятий по благоустройству дворовых и общественных </w:t>
      </w:r>
      <w:r w:rsidRPr="00DA7610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</w:t>
      </w:r>
      <w:proofErr w:type="spellStart"/>
      <w:r w:rsidRPr="00DA7610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DA7610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DA7610" w:rsidRPr="00DA7610" w:rsidRDefault="00DA7610" w:rsidP="00DA761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A7610" w:rsidRPr="00DA7610" w:rsidRDefault="00DA7610" w:rsidP="00DA761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A7610" w:rsidRPr="00DA7610" w:rsidRDefault="00DA7610" w:rsidP="00DA761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10">
        <w:rPr>
          <w:rFonts w:ascii="Times New Roman" w:hAnsi="Times New Roman" w:cs="Times New Roman"/>
          <w:b/>
          <w:sz w:val="28"/>
          <w:szCs w:val="28"/>
        </w:rPr>
        <w:t xml:space="preserve">Раздел IV. ПОДПРОГРАММЫ, ВХОДЯЩИЕ </w:t>
      </w:r>
      <w:proofErr w:type="gramStart"/>
      <w:r w:rsidRPr="00DA761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DA7610" w:rsidRPr="00DA7610" w:rsidRDefault="00DA7610" w:rsidP="00DA761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10">
        <w:rPr>
          <w:rFonts w:ascii="Times New Roman" w:hAnsi="Times New Roman" w:cs="Times New Roman"/>
          <w:b/>
          <w:sz w:val="28"/>
          <w:szCs w:val="28"/>
        </w:rPr>
        <w:t>СОСТАВ ПРОГРАММЫ</w:t>
      </w:r>
    </w:p>
    <w:p w:rsidR="00DA7610" w:rsidRPr="00DA7610" w:rsidRDefault="00DA7610" w:rsidP="00DA761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610" w:rsidRPr="00DA7610" w:rsidRDefault="00DA7610" w:rsidP="00DA761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1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DA7610" w:rsidRDefault="00DA7610" w:rsidP="00DA761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10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tbl>
      <w:tblPr>
        <w:tblStyle w:val="a5"/>
        <w:tblW w:w="9165" w:type="dxa"/>
        <w:tblInd w:w="15" w:type="dxa"/>
        <w:tblLayout w:type="fixed"/>
        <w:tblLook w:val="04A0"/>
      </w:tblPr>
      <w:tblGrid>
        <w:gridCol w:w="1934"/>
        <w:gridCol w:w="1132"/>
        <w:gridCol w:w="992"/>
        <w:gridCol w:w="709"/>
        <w:gridCol w:w="709"/>
        <w:gridCol w:w="709"/>
        <w:gridCol w:w="708"/>
        <w:gridCol w:w="709"/>
        <w:gridCol w:w="709"/>
        <w:gridCol w:w="854"/>
      </w:tblGrid>
      <w:tr w:rsidR="00DA7610" w:rsidRPr="00DA7610" w:rsidTr="00DA7610">
        <w:trPr>
          <w:trHeight w:val="285"/>
        </w:trPr>
        <w:tc>
          <w:tcPr>
            <w:tcW w:w="1934" w:type="dxa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7231" w:type="dxa"/>
            <w:gridSpan w:val="9"/>
            <w:vAlign w:val="cente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и общественных территорий Новоржевского муниципального округа</w:t>
            </w:r>
          </w:p>
        </w:tc>
      </w:tr>
      <w:tr w:rsidR="00DA7610" w:rsidRPr="00DA7610" w:rsidTr="00D53560">
        <w:trPr>
          <w:trHeight w:val="810"/>
        </w:trPr>
        <w:tc>
          <w:tcPr>
            <w:tcW w:w="1934" w:type="dxa"/>
          </w:tcPr>
          <w:p w:rsid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231" w:type="dxa"/>
            <w:gridSpan w:val="9"/>
            <w:vAlign w:val="cente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</w:tr>
      <w:tr w:rsidR="002B6D74" w:rsidRPr="00DA7610" w:rsidTr="002B6D74">
        <w:trPr>
          <w:trHeight w:val="661"/>
        </w:trPr>
        <w:tc>
          <w:tcPr>
            <w:tcW w:w="1934" w:type="dxa"/>
          </w:tcPr>
          <w:p w:rsidR="002B6D74" w:rsidRPr="00DA7610" w:rsidRDefault="002B6D74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Цель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231" w:type="dxa"/>
            <w:gridSpan w:val="9"/>
          </w:tcPr>
          <w:p w:rsidR="002B6D74" w:rsidRPr="00DA7610" w:rsidRDefault="002B6D74" w:rsidP="002B6D74">
            <w:pPr>
              <w:shd w:val="clear" w:color="auto" w:fill="FFFFFF"/>
              <w:tabs>
                <w:tab w:val="left" w:leader="underscore" w:pos="1579"/>
              </w:tabs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Новоржевск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A7610" w:rsidRPr="00DA7610" w:rsidTr="00D53560">
        <w:tc>
          <w:tcPr>
            <w:tcW w:w="1934" w:type="dxa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31" w:type="dxa"/>
            <w:gridSpan w:val="9"/>
          </w:tcPr>
          <w:p w:rsidR="00DA7610" w:rsidRPr="00DA7610" w:rsidRDefault="002B6D74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7610" w:rsidRPr="00DA761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proofErr w:type="gramStart"/>
            <w:r w:rsidR="00DA7610" w:rsidRPr="00DA7610">
              <w:rPr>
                <w:rFonts w:ascii="Times New Roman" w:hAnsi="Times New Roman" w:cs="Times New Roman"/>
                <w:sz w:val="24"/>
                <w:szCs w:val="24"/>
              </w:rPr>
              <w:t>общественный</w:t>
            </w:r>
            <w:proofErr w:type="gramEnd"/>
            <w:r w:rsidR="00DA7610" w:rsidRPr="00DA7610">
              <w:rPr>
                <w:rFonts w:ascii="Times New Roman" w:hAnsi="Times New Roman" w:cs="Times New Roman"/>
                <w:sz w:val="24"/>
                <w:szCs w:val="24"/>
              </w:rPr>
              <w:t xml:space="preserve"> и дворовых территорий города Новоржева</w:t>
            </w:r>
          </w:p>
          <w:p w:rsidR="00DA7610" w:rsidRPr="00DA7610" w:rsidRDefault="002B6D74" w:rsidP="002B6D74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</w:t>
            </w:r>
            <w:r w:rsidR="00DA7610" w:rsidRPr="00DA7610">
              <w:rPr>
                <w:rFonts w:ascii="Times New Roman" w:hAnsi="Times New Roman" w:cs="Times New Roman"/>
                <w:sz w:val="24"/>
                <w:szCs w:val="24"/>
              </w:rPr>
              <w:t>асштабное вовлечение граждан в реализацию мероприятий по благоустройству</w:t>
            </w:r>
          </w:p>
        </w:tc>
      </w:tr>
      <w:tr w:rsidR="002B6D74" w:rsidRPr="00DA7610" w:rsidTr="00D53560">
        <w:trPr>
          <w:trHeight w:val="1390"/>
        </w:trPr>
        <w:tc>
          <w:tcPr>
            <w:tcW w:w="1934" w:type="dxa"/>
          </w:tcPr>
          <w:p w:rsidR="002B6D74" w:rsidRPr="00DA7610" w:rsidRDefault="002B6D74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231" w:type="dxa"/>
            <w:gridSpan w:val="9"/>
          </w:tcPr>
          <w:p w:rsidR="002B6D74" w:rsidRPr="00DA7610" w:rsidRDefault="002B6D74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1.Доля благоустроенных дворовых территорий МКД от общего количества дворовых территорий МКД.</w:t>
            </w:r>
          </w:p>
          <w:p w:rsidR="002B6D74" w:rsidRPr="00DA7610" w:rsidRDefault="002B6D74" w:rsidP="002B6D74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 xml:space="preserve"> 2.Доля благоустроенных общественных          территорий  от общего количества          общественных  территорий.</w:t>
            </w:r>
          </w:p>
        </w:tc>
      </w:tr>
      <w:tr w:rsidR="002B6D74" w:rsidRPr="00DA7610" w:rsidTr="002B6D74">
        <w:trPr>
          <w:trHeight w:val="1395"/>
        </w:trPr>
        <w:tc>
          <w:tcPr>
            <w:tcW w:w="1934" w:type="dxa"/>
          </w:tcPr>
          <w:p w:rsidR="002B6D74" w:rsidRPr="00DA7610" w:rsidRDefault="002B6D74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7231" w:type="dxa"/>
            <w:gridSpan w:val="9"/>
          </w:tcPr>
          <w:p w:rsidR="002B6D74" w:rsidRPr="00DA7610" w:rsidRDefault="002B6D74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и общественных территорий Новоржевского муниципального округа</w:t>
            </w:r>
          </w:p>
        </w:tc>
      </w:tr>
      <w:tr w:rsidR="002B6D74" w:rsidRPr="00DA7610" w:rsidTr="00D53560">
        <w:trPr>
          <w:trHeight w:val="246"/>
        </w:trPr>
        <w:tc>
          <w:tcPr>
            <w:tcW w:w="1934" w:type="dxa"/>
          </w:tcPr>
          <w:p w:rsidR="002B6D74" w:rsidRDefault="002B6D74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231" w:type="dxa"/>
            <w:gridSpan w:val="9"/>
          </w:tcPr>
          <w:p w:rsidR="002B6D74" w:rsidRDefault="002B6D74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74" w:rsidRDefault="002B6D74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</w:p>
        </w:tc>
      </w:tr>
      <w:tr w:rsidR="00DA7610" w:rsidRPr="00DA7610" w:rsidTr="00D53560">
        <w:trPr>
          <w:trHeight w:val="345"/>
        </w:trPr>
        <w:tc>
          <w:tcPr>
            <w:tcW w:w="1934" w:type="dxa"/>
            <w:vMerge w:val="restart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1132" w:type="dxa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Всего, тыс.</w:t>
            </w:r>
          </w:p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8" w:type="dxa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9" w:type="dxa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709" w:type="dxa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854" w:type="dxa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DA7610" w:rsidRPr="00DA7610" w:rsidTr="00D53560">
        <w:trPr>
          <w:cantSplit/>
          <w:trHeight w:val="1134"/>
        </w:trPr>
        <w:tc>
          <w:tcPr>
            <w:tcW w:w="1934" w:type="dxa"/>
            <w:vMerge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1859,50</w:t>
            </w:r>
          </w:p>
        </w:tc>
        <w:tc>
          <w:tcPr>
            <w:tcW w:w="709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1859,50</w:t>
            </w:r>
          </w:p>
        </w:tc>
        <w:tc>
          <w:tcPr>
            <w:tcW w:w="709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7610" w:rsidRPr="00DA7610" w:rsidTr="00D53560">
        <w:trPr>
          <w:cantSplit/>
          <w:trHeight w:val="1134"/>
        </w:trPr>
        <w:tc>
          <w:tcPr>
            <w:tcW w:w="1934" w:type="dxa"/>
            <w:vMerge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18,783</w:t>
            </w:r>
          </w:p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18,873</w:t>
            </w:r>
          </w:p>
        </w:tc>
        <w:tc>
          <w:tcPr>
            <w:tcW w:w="709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7610" w:rsidRPr="00DA7610" w:rsidTr="00D53560">
        <w:trPr>
          <w:cantSplit/>
          <w:trHeight w:val="1134"/>
        </w:trPr>
        <w:tc>
          <w:tcPr>
            <w:tcW w:w="1934" w:type="dxa"/>
            <w:vMerge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1,880</w:t>
            </w:r>
          </w:p>
        </w:tc>
        <w:tc>
          <w:tcPr>
            <w:tcW w:w="709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1,880</w:t>
            </w:r>
          </w:p>
        </w:tc>
        <w:tc>
          <w:tcPr>
            <w:tcW w:w="709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7610" w:rsidRPr="00DA7610" w:rsidTr="00D53560">
        <w:trPr>
          <w:cantSplit/>
          <w:trHeight w:val="1134"/>
        </w:trPr>
        <w:tc>
          <w:tcPr>
            <w:tcW w:w="1934" w:type="dxa"/>
            <w:vMerge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7610" w:rsidRPr="00DA7610" w:rsidTr="00D53560">
        <w:trPr>
          <w:cantSplit/>
          <w:trHeight w:val="1134"/>
        </w:trPr>
        <w:tc>
          <w:tcPr>
            <w:tcW w:w="1934" w:type="dxa"/>
            <w:vMerge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992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1880,164</w:t>
            </w:r>
          </w:p>
        </w:tc>
        <w:tc>
          <w:tcPr>
            <w:tcW w:w="709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1880,164</w:t>
            </w:r>
          </w:p>
        </w:tc>
        <w:tc>
          <w:tcPr>
            <w:tcW w:w="709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extDirection w:val="btLr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7610" w:rsidRPr="00DA7610" w:rsidTr="00D53560">
        <w:tc>
          <w:tcPr>
            <w:tcW w:w="1934" w:type="dxa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231" w:type="dxa"/>
            <w:gridSpan w:val="9"/>
          </w:tcPr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1.Приведение в нормативное состояние дворовых и общественных территорий Новоржевского муниципального округа»</w:t>
            </w:r>
          </w:p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2.Наличие инструментов общественного контроля и участия граждан в развитии Новоржевского муниципального округа»</w:t>
            </w:r>
          </w:p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 xml:space="preserve">3.Благоустройство городской инфраструктуры, дворов, объектов для </w:t>
            </w:r>
            <w:proofErr w:type="spellStart"/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DA7610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и иных объектов</w:t>
            </w:r>
          </w:p>
          <w:p w:rsidR="00DA7610" w:rsidRPr="00DA7610" w:rsidRDefault="00DA7610" w:rsidP="00DA7610">
            <w:pPr>
              <w:shd w:val="clear" w:color="auto" w:fill="FFFFFF"/>
              <w:tabs>
                <w:tab w:val="left" w:leader="underscore" w:pos="1579"/>
              </w:tabs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10">
              <w:rPr>
                <w:rFonts w:ascii="Times New Roman" w:hAnsi="Times New Roman" w:cs="Times New Roman"/>
                <w:sz w:val="24"/>
                <w:szCs w:val="24"/>
              </w:rPr>
              <w:t>4.Вовлеченность граждан в реализацию проекта</w:t>
            </w:r>
          </w:p>
        </w:tc>
      </w:tr>
    </w:tbl>
    <w:p w:rsidR="00DA7610" w:rsidRDefault="00DA7610" w:rsidP="00DA761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D74" w:rsidRPr="002B6D74" w:rsidRDefault="002B6D74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D74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её решения программными методами.</w:t>
      </w:r>
    </w:p>
    <w:p w:rsidR="002B6D74" w:rsidRPr="002B6D74" w:rsidRDefault="002B6D74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B6D74" w:rsidRPr="002B6D74" w:rsidRDefault="002B6D74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B6D74">
        <w:rPr>
          <w:rFonts w:ascii="Times New Roman" w:hAnsi="Times New Roman" w:cs="Times New Roman"/>
          <w:sz w:val="28"/>
          <w:szCs w:val="28"/>
        </w:rPr>
        <w:t xml:space="preserve">          Анализ сферы благоустройства в </w:t>
      </w:r>
      <w:proofErr w:type="spellStart"/>
      <w:r w:rsidRPr="002B6D74">
        <w:rPr>
          <w:rFonts w:ascii="Times New Roman" w:hAnsi="Times New Roman" w:cs="Times New Roman"/>
          <w:sz w:val="28"/>
          <w:szCs w:val="28"/>
        </w:rPr>
        <w:t>Новоржевском</w:t>
      </w:r>
      <w:proofErr w:type="spellEnd"/>
      <w:r w:rsidRPr="002B6D74">
        <w:rPr>
          <w:rFonts w:ascii="Times New Roman" w:hAnsi="Times New Roman" w:cs="Times New Roman"/>
          <w:sz w:val="28"/>
          <w:szCs w:val="28"/>
        </w:rPr>
        <w:t xml:space="preserve"> муниципальном округе показал, что в последние годы проводилась целенаправленная работа по благоустройству дворовых территорий и территорий общего пользования. В вопросах благоустройства Новоржевского муниципального округа» имеется ряд проблем: низкий уровень комплексного благоустройства дворовых территорий, низкий уровень экономической привлекательности территорий общего пользования из-за наличия инфраструктурных проблем.</w:t>
      </w:r>
    </w:p>
    <w:p w:rsidR="002B6D74" w:rsidRPr="002B6D74" w:rsidRDefault="002B6D74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B6D74">
        <w:rPr>
          <w:rFonts w:ascii="Times New Roman" w:hAnsi="Times New Roman" w:cs="Times New Roman"/>
          <w:sz w:val="28"/>
          <w:szCs w:val="28"/>
        </w:rPr>
        <w:t xml:space="preserve">         В </w:t>
      </w:r>
      <w:proofErr w:type="spellStart"/>
      <w:r w:rsidRPr="002B6D74">
        <w:rPr>
          <w:rFonts w:ascii="Times New Roman" w:hAnsi="Times New Roman" w:cs="Times New Roman"/>
          <w:sz w:val="28"/>
          <w:szCs w:val="28"/>
        </w:rPr>
        <w:t>Новоржевском</w:t>
      </w:r>
      <w:proofErr w:type="spellEnd"/>
      <w:r w:rsidRPr="002B6D74">
        <w:rPr>
          <w:rFonts w:ascii="Times New Roman" w:hAnsi="Times New Roman" w:cs="Times New Roman"/>
          <w:sz w:val="28"/>
          <w:szCs w:val="28"/>
        </w:rPr>
        <w:t xml:space="preserve"> муниципальном округе имеются территории общего пользования (парки, площади, улицы, тротуары, скверы и т.д.) и дворовые территории, благоустройство которых не отвечает современным требованиям и требует комплексного подхода к благоустройству. </w:t>
      </w:r>
      <w:proofErr w:type="gramStart"/>
      <w:r w:rsidRPr="002B6D74">
        <w:rPr>
          <w:rFonts w:ascii="Times New Roman" w:hAnsi="Times New Roman" w:cs="Times New Roman"/>
          <w:sz w:val="28"/>
          <w:szCs w:val="28"/>
        </w:rPr>
        <w:t>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таких территорий, в том числе местами стоянки автотранспортных средств, тротуарами и автомобильными дорогами,</w:t>
      </w:r>
      <w:r w:rsidR="00D82005">
        <w:rPr>
          <w:rFonts w:ascii="Times New Roman" w:hAnsi="Times New Roman" w:cs="Times New Roman"/>
          <w:sz w:val="28"/>
          <w:szCs w:val="28"/>
        </w:rPr>
        <w:t xml:space="preserve"> </w:t>
      </w:r>
      <w:r w:rsidRPr="002B6D74">
        <w:rPr>
          <w:rFonts w:ascii="Times New Roman" w:hAnsi="Times New Roman" w:cs="Times New Roman"/>
          <w:sz w:val="28"/>
          <w:szCs w:val="28"/>
        </w:rPr>
        <w:t>включая автомобильные дороги, образующие подъезды к территориям, прилегающим к многоквартирным домам.</w:t>
      </w:r>
      <w:proofErr w:type="gramEnd"/>
      <w:r w:rsidRPr="002B6D74">
        <w:rPr>
          <w:rFonts w:ascii="Times New Roman" w:hAnsi="Times New Roman" w:cs="Times New Roman"/>
          <w:sz w:val="28"/>
          <w:szCs w:val="28"/>
        </w:rPr>
        <w:t xml:space="preserve"> 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культуры.</w:t>
      </w:r>
    </w:p>
    <w:p w:rsidR="002B6D74" w:rsidRPr="002B6D74" w:rsidRDefault="002B6D74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B6D74">
        <w:rPr>
          <w:rFonts w:ascii="Times New Roman" w:hAnsi="Times New Roman" w:cs="Times New Roman"/>
          <w:sz w:val="28"/>
          <w:szCs w:val="28"/>
        </w:rPr>
        <w:t xml:space="preserve">         Создание благоприятных условий среды обитания, повышение комфортности проживания и отдыха населения Новоржевского </w:t>
      </w:r>
      <w:r w:rsidRPr="002B6D7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округа, обеспечение более эффективной эксплуатации жилых домов, а также общественных территорий, улучшение условий для отдыха и занятий спортом, обеспечение физической, пространственной и информационной доступности зданий, сооружений, дворовых территорий и наиболее посещаемых мест общественного пользования для инвалидов и других </w:t>
      </w:r>
      <w:proofErr w:type="spellStart"/>
      <w:r w:rsidRPr="002B6D74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2B6D74">
        <w:rPr>
          <w:rFonts w:ascii="Times New Roman" w:hAnsi="Times New Roman" w:cs="Times New Roman"/>
          <w:sz w:val="28"/>
          <w:szCs w:val="28"/>
        </w:rPr>
        <w:t xml:space="preserve"> групп </w:t>
      </w:r>
      <w:proofErr w:type="gramStart"/>
      <w:r w:rsidRPr="002B6D74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Pr="002B6D74">
        <w:rPr>
          <w:rFonts w:ascii="Times New Roman" w:hAnsi="Times New Roman" w:cs="Times New Roman"/>
          <w:sz w:val="28"/>
          <w:szCs w:val="28"/>
        </w:rPr>
        <w:t xml:space="preserve"> возможно решить в рамках реализации подпрограммы.</w:t>
      </w:r>
    </w:p>
    <w:p w:rsidR="002B6D74" w:rsidRPr="002B6D74" w:rsidRDefault="002B6D74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B6D74" w:rsidRPr="00D82005" w:rsidRDefault="002B6D74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005">
        <w:rPr>
          <w:rFonts w:ascii="Times New Roman" w:hAnsi="Times New Roman" w:cs="Times New Roman"/>
          <w:b/>
          <w:sz w:val="28"/>
          <w:szCs w:val="28"/>
        </w:rPr>
        <w:t>Цель и задачи подпрограммы, показатели цели и задач подпрограммы</w:t>
      </w:r>
    </w:p>
    <w:p w:rsidR="002B6D74" w:rsidRPr="00D82005" w:rsidRDefault="002B6D74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005">
        <w:rPr>
          <w:rFonts w:ascii="Times New Roman" w:hAnsi="Times New Roman" w:cs="Times New Roman"/>
          <w:b/>
          <w:sz w:val="28"/>
          <w:szCs w:val="28"/>
        </w:rPr>
        <w:t>сроки реализации подпрограммы.</w:t>
      </w:r>
    </w:p>
    <w:p w:rsidR="002B6D74" w:rsidRPr="002B6D74" w:rsidRDefault="002B6D74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B6D74" w:rsidRPr="002B6D74" w:rsidRDefault="002B6D74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B6D74">
        <w:rPr>
          <w:rFonts w:ascii="Times New Roman" w:hAnsi="Times New Roman" w:cs="Times New Roman"/>
          <w:sz w:val="28"/>
          <w:szCs w:val="28"/>
        </w:rPr>
        <w:t xml:space="preserve">        Основной целью подпрограммы является повышение уровня благоустройства и доля благоустроенных дворовых территорий и территорий общего пользования.</w:t>
      </w:r>
    </w:p>
    <w:p w:rsidR="002B6D74" w:rsidRPr="002B6D74" w:rsidRDefault="002B6D74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B6D74">
        <w:rPr>
          <w:rFonts w:ascii="Times New Roman" w:hAnsi="Times New Roman" w:cs="Times New Roman"/>
          <w:sz w:val="28"/>
          <w:szCs w:val="28"/>
        </w:rPr>
        <w:t xml:space="preserve">       Для достижения этой цели необходимо решить следующую задачу:</w:t>
      </w:r>
    </w:p>
    <w:p w:rsidR="002B6D74" w:rsidRPr="002B6D74" w:rsidRDefault="00D82005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2B6D74" w:rsidRPr="002B6D74">
        <w:rPr>
          <w:rFonts w:ascii="Times New Roman" w:hAnsi="Times New Roman" w:cs="Times New Roman"/>
          <w:sz w:val="28"/>
          <w:szCs w:val="28"/>
        </w:rPr>
        <w:t>Повышение уровня благоустройства общественных и дворовых территорий Новоржевского муниципального округа.</w:t>
      </w:r>
    </w:p>
    <w:p w:rsidR="002B6D74" w:rsidRPr="002B6D74" w:rsidRDefault="00D82005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2B6D74" w:rsidRPr="002B6D74">
        <w:rPr>
          <w:rFonts w:ascii="Times New Roman" w:hAnsi="Times New Roman" w:cs="Times New Roman"/>
          <w:sz w:val="28"/>
          <w:szCs w:val="28"/>
        </w:rPr>
        <w:t>Масштабное вовлечение граждан в реализацию мероприятий по благоустройству.</w:t>
      </w:r>
    </w:p>
    <w:p w:rsidR="002B6D74" w:rsidRPr="002B6D74" w:rsidRDefault="002B6D74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B6D74">
        <w:rPr>
          <w:rFonts w:ascii="Times New Roman" w:hAnsi="Times New Roman" w:cs="Times New Roman"/>
          <w:sz w:val="28"/>
          <w:szCs w:val="28"/>
        </w:rPr>
        <w:t xml:space="preserve">        Для оценки степени достижения цели подпрограммы планируется использовать следующие целевые индикаторы:</w:t>
      </w:r>
    </w:p>
    <w:p w:rsidR="002B6D74" w:rsidRPr="002B6D74" w:rsidRDefault="00D82005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6D74" w:rsidRPr="002B6D74">
        <w:rPr>
          <w:rFonts w:ascii="Times New Roman" w:hAnsi="Times New Roman" w:cs="Times New Roman"/>
          <w:sz w:val="28"/>
          <w:szCs w:val="28"/>
        </w:rPr>
        <w:t>- количество благоустроенных общественных территорий, ед.</w:t>
      </w:r>
    </w:p>
    <w:p w:rsidR="002B6D74" w:rsidRPr="002B6D74" w:rsidRDefault="00D82005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6D74" w:rsidRPr="002B6D74">
        <w:rPr>
          <w:rFonts w:ascii="Times New Roman" w:hAnsi="Times New Roman" w:cs="Times New Roman"/>
          <w:sz w:val="28"/>
          <w:szCs w:val="28"/>
        </w:rPr>
        <w:t>- количество благоустроенных дворовых территорий многоквартирных домов, ед.</w:t>
      </w:r>
    </w:p>
    <w:p w:rsidR="002B6D74" w:rsidRPr="002B6D74" w:rsidRDefault="002B6D74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B6D74">
        <w:rPr>
          <w:rFonts w:ascii="Times New Roman" w:hAnsi="Times New Roman" w:cs="Times New Roman"/>
          <w:sz w:val="28"/>
          <w:szCs w:val="28"/>
        </w:rPr>
        <w:t xml:space="preserve">       Реализация подпрограммы запланирована на 2024-20</w:t>
      </w:r>
      <w:r w:rsidR="00D82005">
        <w:rPr>
          <w:rFonts w:ascii="Times New Roman" w:hAnsi="Times New Roman" w:cs="Times New Roman"/>
          <w:sz w:val="28"/>
          <w:szCs w:val="28"/>
        </w:rPr>
        <w:t>30</w:t>
      </w:r>
      <w:r w:rsidRPr="002B6D74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2B6D74" w:rsidRPr="002B6D74" w:rsidRDefault="002B6D74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B6D74" w:rsidRPr="00D82005" w:rsidRDefault="002B6D74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005">
        <w:rPr>
          <w:rFonts w:ascii="Times New Roman" w:hAnsi="Times New Roman" w:cs="Times New Roman"/>
          <w:b/>
          <w:sz w:val="28"/>
          <w:szCs w:val="28"/>
        </w:rPr>
        <w:t>III. Перечень и краткое описание основных мероприятий.</w:t>
      </w:r>
    </w:p>
    <w:p w:rsidR="002B6D74" w:rsidRPr="002B6D74" w:rsidRDefault="002B6D74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B6D74" w:rsidRPr="002B6D74" w:rsidRDefault="002B6D74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B6D74">
        <w:rPr>
          <w:rFonts w:ascii="Times New Roman" w:hAnsi="Times New Roman" w:cs="Times New Roman"/>
          <w:sz w:val="28"/>
          <w:szCs w:val="28"/>
        </w:rPr>
        <w:t xml:space="preserve">        В рамках подпрограммы планируется реализация следующего основного мероприятия - Благоустройство дворовых и общественных территорий Новоржевского муниципального округа.</w:t>
      </w:r>
    </w:p>
    <w:p w:rsidR="002B6D74" w:rsidRPr="002B6D74" w:rsidRDefault="00D82005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6D74" w:rsidRPr="002B6D74">
        <w:rPr>
          <w:rFonts w:ascii="Times New Roman" w:hAnsi="Times New Roman" w:cs="Times New Roman"/>
          <w:sz w:val="28"/>
          <w:szCs w:val="28"/>
        </w:rPr>
        <w:t>Цель основного мероприятия – обеспечение благоустройства дворовых</w:t>
      </w:r>
    </w:p>
    <w:p w:rsidR="002B6D74" w:rsidRPr="002B6D74" w:rsidRDefault="002B6D74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B6D74">
        <w:rPr>
          <w:rFonts w:ascii="Times New Roman" w:hAnsi="Times New Roman" w:cs="Times New Roman"/>
          <w:sz w:val="28"/>
          <w:szCs w:val="28"/>
        </w:rPr>
        <w:t>территорий и территорий общего пользования.</w:t>
      </w:r>
    </w:p>
    <w:p w:rsidR="002B6D74" w:rsidRPr="002B6D74" w:rsidRDefault="002B6D74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B6D74">
        <w:rPr>
          <w:rFonts w:ascii="Times New Roman" w:hAnsi="Times New Roman" w:cs="Times New Roman"/>
          <w:sz w:val="28"/>
          <w:szCs w:val="28"/>
        </w:rPr>
        <w:t xml:space="preserve">      </w:t>
      </w:r>
      <w:r w:rsidR="00D82005">
        <w:rPr>
          <w:rFonts w:ascii="Times New Roman" w:hAnsi="Times New Roman" w:cs="Times New Roman"/>
          <w:sz w:val="28"/>
          <w:szCs w:val="28"/>
        </w:rPr>
        <w:t xml:space="preserve">  Сроки реализации – 2024-2030</w:t>
      </w:r>
      <w:r w:rsidRPr="002B6D74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2B6D74" w:rsidRPr="002B6D74" w:rsidRDefault="002B6D74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B6D74">
        <w:rPr>
          <w:rFonts w:ascii="Times New Roman" w:hAnsi="Times New Roman" w:cs="Times New Roman"/>
          <w:sz w:val="28"/>
          <w:szCs w:val="28"/>
        </w:rPr>
        <w:t xml:space="preserve">     </w:t>
      </w:r>
      <w:r w:rsidR="00D82005">
        <w:rPr>
          <w:rFonts w:ascii="Times New Roman" w:hAnsi="Times New Roman" w:cs="Times New Roman"/>
          <w:sz w:val="28"/>
          <w:szCs w:val="28"/>
        </w:rPr>
        <w:t xml:space="preserve">  </w:t>
      </w:r>
      <w:r w:rsidRPr="002B6D74">
        <w:rPr>
          <w:rFonts w:ascii="Times New Roman" w:hAnsi="Times New Roman" w:cs="Times New Roman"/>
          <w:sz w:val="28"/>
          <w:szCs w:val="28"/>
        </w:rPr>
        <w:t xml:space="preserve"> В рамках данного основного мероприятия будут реализованы следующие мероприятия:</w:t>
      </w:r>
    </w:p>
    <w:p w:rsidR="002B6D74" w:rsidRPr="002B6D74" w:rsidRDefault="00D82005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6D74" w:rsidRPr="002B6D74">
        <w:rPr>
          <w:rFonts w:ascii="Times New Roman" w:hAnsi="Times New Roman" w:cs="Times New Roman"/>
          <w:sz w:val="28"/>
          <w:szCs w:val="28"/>
        </w:rPr>
        <w:t>- расходы на формирование современной городской среды.</w:t>
      </w:r>
    </w:p>
    <w:p w:rsidR="002B6D74" w:rsidRPr="002B6D74" w:rsidRDefault="002B6D74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B6D74">
        <w:rPr>
          <w:rFonts w:ascii="Times New Roman" w:hAnsi="Times New Roman" w:cs="Times New Roman"/>
          <w:sz w:val="28"/>
          <w:szCs w:val="28"/>
        </w:rPr>
        <w:t xml:space="preserve">    </w:t>
      </w:r>
      <w:r w:rsidR="00D82005">
        <w:rPr>
          <w:rFonts w:ascii="Times New Roman" w:hAnsi="Times New Roman" w:cs="Times New Roman"/>
          <w:sz w:val="28"/>
          <w:szCs w:val="28"/>
        </w:rPr>
        <w:t xml:space="preserve">  </w:t>
      </w:r>
      <w:r w:rsidRPr="002B6D74">
        <w:rPr>
          <w:rFonts w:ascii="Times New Roman" w:hAnsi="Times New Roman" w:cs="Times New Roman"/>
          <w:sz w:val="28"/>
          <w:szCs w:val="28"/>
        </w:rPr>
        <w:t xml:space="preserve"> Перечень мероприятий рассматриваемого основного мероприятия может быть пересмотрен в соответствии с изменениями федерального законодательства, текущей экономической ситуацией.</w:t>
      </w:r>
    </w:p>
    <w:p w:rsidR="002B6D74" w:rsidRPr="002B6D74" w:rsidRDefault="002B6D74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B6D74" w:rsidRPr="00D82005" w:rsidRDefault="002B6D74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005">
        <w:rPr>
          <w:rFonts w:ascii="Times New Roman" w:hAnsi="Times New Roman" w:cs="Times New Roman"/>
          <w:b/>
          <w:sz w:val="28"/>
          <w:szCs w:val="28"/>
        </w:rPr>
        <w:t>Ресурсное обеспечение подпрограммы.</w:t>
      </w:r>
    </w:p>
    <w:p w:rsidR="002B6D74" w:rsidRPr="002B6D74" w:rsidRDefault="002B6D74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B6D74" w:rsidRPr="002B6D74" w:rsidRDefault="00D82005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6D74" w:rsidRPr="002B6D74">
        <w:rPr>
          <w:rFonts w:ascii="Times New Roman" w:hAnsi="Times New Roman" w:cs="Times New Roman"/>
          <w:sz w:val="28"/>
          <w:szCs w:val="28"/>
        </w:rPr>
        <w:t>Финансовое обеспечение подпрограммы осуществляется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D74" w:rsidRPr="002B6D74">
        <w:rPr>
          <w:rFonts w:ascii="Times New Roman" w:hAnsi="Times New Roman" w:cs="Times New Roman"/>
          <w:sz w:val="28"/>
          <w:szCs w:val="28"/>
        </w:rPr>
        <w:t xml:space="preserve">бюджетных ассигнований и лимитов бюджетных обязательств бюджета </w:t>
      </w:r>
      <w:r w:rsidR="002B6D74" w:rsidRPr="002B6D74">
        <w:rPr>
          <w:rFonts w:ascii="Times New Roman" w:hAnsi="Times New Roman" w:cs="Times New Roman"/>
          <w:sz w:val="28"/>
          <w:szCs w:val="28"/>
        </w:rPr>
        <w:lastRenderedPageBreak/>
        <w:t>Новоржевского муниципального округа на соответствующий финансовый год и плановый период.</w:t>
      </w:r>
    </w:p>
    <w:p w:rsidR="002B6D74" w:rsidRPr="002B6D74" w:rsidRDefault="002B6D74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B6D74" w:rsidRPr="00D82005" w:rsidRDefault="002B6D74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005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подпрограммы.</w:t>
      </w:r>
    </w:p>
    <w:p w:rsidR="002B6D74" w:rsidRPr="002B6D74" w:rsidRDefault="002B6D74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B6D74" w:rsidRPr="002B6D74" w:rsidRDefault="002B6D74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B6D74">
        <w:rPr>
          <w:rFonts w:ascii="Times New Roman" w:hAnsi="Times New Roman" w:cs="Times New Roman"/>
          <w:sz w:val="28"/>
          <w:szCs w:val="28"/>
        </w:rPr>
        <w:t xml:space="preserve">         Приведение в нормативное состояние дворовых и общественных территорий Новоржевского муниципального округа.</w:t>
      </w:r>
    </w:p>
    <w:p w:rsidR="002B6D74" w:rsidRPr="002B6D74" w:rsidRDefault="002B6D74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B6D74" w:rsidRPr="00D82005" w:rsidRDefault="002B6D74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005">
        <w:rPr>
          <w:rFonts w:ascii="Times New Roman" w:hAnsi="Times New Roman" w:cs="Times New Roman"/>
          <w:b/>
          <w:sz w:val="28"/>
          <w:szCs w:val="28"/>
        </w:rPr>
        <w:t>Раздел V. Анализ рисков реализации муниципальной подпрограммы и описание мер управления рисками реализации подпрограммы</w:t>
      </w:r>
    </w:p>
    <w:p w:rsidR="002B6D74" w:rsidRPr="002B6D74" w:rsidRDefault="002B6D74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B6D74" w:rsidRPr="002B6D74" w:rsidRDefault="00D82005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2B6D74" w:rsidRPr="002B6D74">
        <w:rPr>
          <w:rFonts w:ascii="Times New Roman" w:hAnsi="Times New Roman" w:cs="Times New Roman"/>
          <w:sz w:val="28"/>
          <w:szCs w:val="28"/>
        </w:rPr>
        <w:t>Реализация подпрограммы сопряжена с определенными рисками, среди которых можно выделить следующие:</w:t>
      </w:r>
      <w:proofErr w:type="gramEnd"/>
    </w:p>
    <w:p w:rsidR="002B6D74" w:rsidRPr="002B6D74" w:rsidRDefault="00D82005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6D74" w:rsidRPr="002B6D74">
        <w:rPr>
          <w:rFonts w:ascii="Times New Roman" w:hAnsi="Times New Roman" w:cs="Times New Roman"/>
          <w:sz w:val="28"/>
          <w:szCs w:val="28"/>
        </w:rPr>
        <w:t>- макроэкономические, в том числе рост цен на энергоресурсы и другие материально-технические средства, потребляемые в отрасли;</w:t>
      </w:r>
    </w:p>
    <w:p w:rsidR="002B6D74" w:rsidRPr="002B6D74" w:rsidRDefault="00D82005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6D74" w:rsidRPr="002B6D74">
        <w:rPr>
          <w:rFonts w:ascii="Times New Roman" w:hAnsi="Times New Roman" w:cs="Times New Roman"/>
          <w:sz w:val="28"/>
          <w:szCs w:val="28"/>
        </w:rPr>
        <w:t>- возможные изменения порядка и объемов бюджетного финансирования.</w:t>
      </w:r>
    </w:p>
    <w:p w:rsidR="002B6D74" w:rsidRPr="002B6D74" w:rsidRDefault="00D82005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6D74" w:rsidRPr="002B6D74">
        <w:rPr>
          <w:rFonts w:ascii="Times New Roman" w:hAnsi="Times New Roman" w:cs="Times New Roman"/>
          <w:sz w:val="28"/>
          <w:szCs w:val="28"/>
        </w:rPr>
        <w:t>Для минимизации рисков при реализации муниципальной подпрограммы планируется использовать систему управлениями рисками, которая будет включать в себя:</w:t>
      </w:r>
    </w:p>
    <w:p w:rsidR="002B6D74" w:rsidRPr="002B6D74" w:rsidRDefault="00D82005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6D74" w:rsidRPr="002B6D74">
        <w:rPr>
          <w:rFonts w:ascii="Times New Roman" w:hAnsi="Times New Roman" w:cs="Times New Roman"/>
          <w:sz w:val="28"/>
          <w:szCs w:val="28"/>
        </w:rPr>
        <w:t>- выявление наиболее критичных объектов транспортной инфраструктуры и причин снижения качества транспортного обслуживания;</w:t>
      </w:r>
    </w:p>
    <w:p w:rsidR="002B6D74" w:rsidRPr="002B6D74" w:rsidRDefault="00D82005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6D74" w:rsidRPr="002B6D74">
        <w:rPr>
          <w:rFonts w:ascii="Times New Roman" w:hAnsi="Times New Roman" w:cs="Times New Roman"/>
          <w:sz w:val="28"/>
          <w:szCs w:val="28"/>
        </w:rPr>
        <w:t>- анализ и распределение по приоритетам мероприятий муниципальной подпрограммы и их корректировку в соответствии с результатами оценки рисков;</w:t>
      </w:r>
    </w:p>
    <w:p w:rsidR="002B6D74" w:rsidRPr="002B6D74" w:rsidRDefault="00D82005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6D74" w:rsidRPr="002B6D74">
        <w:rPr>
          <w:rFonts w:ascii="Times New Roman" w:hAnsi="Times New Roman" w:cs="Times New Roman"/>
          <w:sz w:val="28"/>
          <w:szCs w:val="28"/>
        </w:rPr>
        <w:t>- определение эффективности применения системы управления рисками.</w:t>
      </w:r>
    </w:p>
    <w:p w:rsidR="002B6D74" w:rsidRPr="002B6D74" w:rsidRDefault="00D82005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6D74" w:rsidRPr="002B6D74">
        <w:rPr>
          <w:rFonts w:ascii="Times New Roman" w:hAnsi="Times New Roman" w:cs="Times New Roman"/>
          <w:sz w:val="28"/>
          <w:szCs w:val="28"/>
        </w:rPr>
        <w:t>Предельная дата заключения муниципальных контрактов по результатам закупки товаров, работ и услуг в сфере благоустройства для обеспечения муниципальных нужд на всю сумму предоставленной субсидии в целях реализации муниципальной подпрограммы не позднее 1 апреля года предоставления субсидии</w:t>
      </w:r>
      <w:proofErr w:type="gramStart"/>
      <w:r w:rsidR="002B6D74" w:rsidRPr="002B6D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6D74" w:rsidRPr="002B6D74">
        <w:rPr>
          <w:rFonts w:ascii="Times New Roman" w:hAnsi="Times New Roman" w:cs="Times New Roman"/>
          <w:sz w:val="28"/>
          <w:szCs w:val="28"/>
        </w:rPr>
        <w:t xml:space="preserve"> за исключением:</w:t>
      </w:r>
    </w:p>
    <w:p w:rsidR="002B6D74" w:rsidRPr="002B6D74" w:rsidRDefault="00D82005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6D74" w:rsidRPr="002B6D74">
        <w:rPr>
          <w:rFonts w:ascii="Times New Roman" w:hAnsi="Times New Roman" w:cs="Times New Roman"/>
          <w:sz w:val="28"/>
          <w:szCs w:val="28"/>
        </w:rPr>
        <w:t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2B6D74" w:rsidRPr="002B6D74" w:rsidRDefault="00D82005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6D74" w:rsidRPr="002B6D74">
        <w:rPr>
          <w:rFonts w:ascii="Times New Roman" w:hAnsi="Times New Roman" w:cs="Times New Roman"/>
          <w:sz w:val="28"/>
          <w:szCs w:val="28"/>
        </w:rPr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2B6D74" w:rsidRPr="002B6D74" w:rsidRDefault="002B6D74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B6D74">
        <w:rPr>
          <w:rFonts w:ascii="Times New Roman" w:hAnsi="Times New Roman" w:cs="Times New Roman"/>
          <w:sz w:val="28"/>
          <w:szCs w:val="28"/>
        </w:rPr>
        <w:t>случаев заключения таких соглашений в пределах экономии сре</w:t>
      </w:r>
      <w:proofErr w:type="gramStart"/>
      <w:r w:rsidRPr="002B6D7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B6D74">
        <w:rPr>
          <w:rFonts w:ascii="Times New Roman" w:hAnsi="Times New Roman" w:cs="Times New Roman"/>
          <w:sz w:val="28"/>
          <w:szCs w:val="28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2B6D74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2B6D74">
        <w:rPr>
          <w:rFonts w:ascii="Times New Roman" w:hAnsi="Times New Roman" w:cs="Times New Roman"/>
          <w:sz w:val="28"/>
          <w:szCs w:val="28"/>
        </w:rPr>
        <w:t xml:space="preserve"> городского хозяйства, включенных в </w:t>
      </w:r>
      <w:r w:rsidRPr="002B6D74">
        <w:rPr>
          <w:rFonts w:ascii="Times New Roman" w:hAnsi="Times New Roman" w:cs="Times New Roman"/>
          <w:sz w:val="28"/>
          <w:szCs w:val="28"/>
        </w:rPr>
        <w:lastRenderedPageBreak/>
        <w:t>муниципальную программу, при которых срок заключения таких соглашений продлевается на срок до 15 декабря года предоставления субсидии;</w:t>
      </w:r>
    </w:p>
    <w:p w:rsidR="002B6D74" w:rsidRPr="002B6D74" w:rsidRDefault="00D82005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6D74" w:rsidRPr="002B6D74">
        <w:rPr>
          <w:rFonts w:ascii="Times New Roman" w:hAnsi="Times New Roman" w:cs="Times New Roman"/>
          <w:sz w:val="28"/>
          <w:szCs w:val="28"/>
        </w:rPr>
        <w:t xml:space="preserve">Исполнитель организует выполнение программных мероприятий путем заключения соответствующих муниципальных контрактов с подрядными </w:t>
      </w:r>
      <w:proofErr w:type="gramStart"/>
      <w:r w:rsidR="002B6D74" w:rsidRPr="002B6D74">
        <w:rPr>
          <w:rFonts w:ascii="Times New Roman" w:hAnsi="Times New Roman" w:cs="Times New Roman"/>
          <w:sz w:val="28"/>
          <w:szCs w:val="28"/>
        </w:rPr>
        <w:t>организациями</w:t>
      </w:r>
      <w:proofErr w:type="gramEnd"/>
      <w:r w:rsidR="002B6D74" w:rsidRPr="002B6D74">
        <w:rPr>
          <w:rFonts w:ascii="Times New Roman" w:hAnsi="Times New Roman" w:cs="Times New Roman"/>
          <w:sz w:val="28"/>
          <w:szCs w:val="28"/>
        </w:rPr>
        <w:t xml:space="preserve"> и осуществляют контроль за надлежащим исполнением подрядчиками обязательств по муниципальным контрактам. Отбор подрядных организаций осуществляется в порядке, установленном Федеральным законом от 05.04.2013 года № 44-ФЗ «О контрактной системе в сфере закупок товаров, работ, услуг для обеспечения государственный и муниципальных нужд».</w:t>
      </w:r>
    </w:p>
    <w:p w:rsidR="002B6D74" w:rsidRDefault="00D82005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6D74" w:rsidRPr="002B6D74">
        <w:rPr>
          <w:rFonts w:ascii="Times New Roman" w:hAnsi="Times New Roman" w:cs="Times New Roman"/>
          <w:sz w:val="28"/>
          <w:szCs w:val="28"/>
        </w:rPr>
        <w:t>При реализации целей и задач муниципальной подпрограммы осуществляются меры, направленные на снижение последствий реализации рисков и повышение уровня гарантированности достижения предусмотренных в ней конечных результатов.</w:t>
      </w:r>
    </w:p>
    <w:p w:rsidR="00D82005" w:rsidRDefault="00D82005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Default="00D82005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Default="00D82005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Default="00D82005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Default="00D82005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308B1" w:rsidRDefault="00A308B1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308B1" w:rsidRDefault="00A308B1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308B1" w:rsidRDefault="00A308B1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308B1" w:rsidRDefault="00A308B1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308B1" w:rsidRDefault="00A308B1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308B1" w:rsidRDefault="00A308B1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308B1" w:rsidRDefault="00A308B1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308B1" w:rsidRDefault="00A308B1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308B1" w:rsidRDefault="00A308B1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308B1" w:rsidRDefault="00A308B1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308B1" w:rsidRDefault="00A308B1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308B1" w:rsidRDefault="00A308B1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308B1" w:rsidRDefault="00A308B1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308B1" w:rsidRDefault="00A308B1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308B1" w:rsidRDefault="00A308B1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Default="00D82005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811DEA" w:rsidRDefault="00811DEA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811DEA" w:rsidRDefault="00811DEA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811DEA" w:rsidRDefault="00811DEA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811DEA" w:rsidRDefault="00811DEA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811DEA" w:rsidRDefault="00811DEA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811DEA" w:rsidRDefault="00811DEA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811DEA" w:rsidRDefault="00811DEA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Default="00D82005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Default="00D82005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Default="00D82005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D8200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D82005">
        <w:rPr>
          <w:rFonts w:ascii="Times New Roman" w:hAnsi="Times New Roman" w:cs="Times New Roman"/>
          <w:sz w:val="24"/>
          <w:szCs w:val="24"/>
        </w:rPr>
        <w:t xml:space="preserve">к  муниципальной программе  </w:t>
      </w: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D82005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D82005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D82005">
        <w:rPr>
          <w:rFonts w:ascii="Times New Roman" w:hAnsi="Times New Roman" w:cs="Times New Roman"/>
          <w:sz w:val="24"/>
          <w:szCs w:val="24"/>
        </w:rPr>
        <w:t xml:space="preserve"> городской </w:t>
      </w: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D82005">
        <w:rPr>
          <w:rFonts w:ascii="Times New Roman" w:hAnsi="Times New Roman" w:cs="Times New Roman"/>
          <w:sz w:val="24"/>
          <w:szCs w:val="24"/>
        </w:rPr>
        <w:t>среды Новоржевского</w:t>
      </w: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D82005">
        <w:rPr>
          <w:rFonts w:ascii="Times New Roman" w:hAnsi="Times New Roman" w:cs="Times New Roman"/>
          <w:sz w:val="24"/>
          <w:szCs w:val="24"/>
        </w:rPr>
        <w:t xml:space="preserve">муниципального округа»  </w:t>
      </w:r>
    </w:p>
    <w:p w:rsid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82005">
        <w:rPr>
          <w:rFonts w:ascii="Times New Roman" w:hAnsi="Times New Roman" w:cs="Times New Roman"/>
          <w:sz w:val="28"/>
          <w:szCs w:val="28"/>
        </w:rPr>
        <w:tab/>
      </w: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005">
        <w:rPr>
          <w:rFonts w:ascii="Times New Roman" w:hAnsi="Times New Roman" w:cs="Times New Roman"/>
          <w:b/>
          <w:sz w:val="28"/>
          <w:szCs w:val="28"/>
        </w:rPr>
        <w:t>1. Перечень видов работ по благоустройству дворовых территорий многоквартирных домов.</w:t>
      </w:r>
    </w:p>
    <w:tbl>
      <w:tblPr>
        <w:tblW w:w="0" w:type="auto"/>
        <w:tblInd w:w="-35" w:type="dxa"/>
        <w:tblLayout w:type="fixed"/>
        <w:tblLook w:val="0000"/>
      </w:tblPr>
      <w:tblGrid>
        <w:gridCol w:w="9538"/>
      </w:tblGrid>
      <w:tr w:rsidR="00D82005" w:rsidRPr="00D82005" w:rsidTr="00D53560">
        <w:trPr>
          <w:trHeight w:val="572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05" w:rsidRPr="00D82005" w:rsidRDefault="00D82005" w:rsidP="00D8200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05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Минимальный перечень видов работ по благоустройству дворовых территорий многоквартирных домов</w:t>
            </w:r>
          </w:p>
        </w:tc>
      </w:tr>
      <w:tr w:rsidR="00D82005" w:rsidRPr="00D82005" w:rsidTr="00D53560">
        <w:trPr>
          <w:trHeight w:val="278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05" w:rsidRPr="00D82005" w:rsidRDefault="00D82005" w:rsidP="00D8200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05">
              <w:rPr>
                <w:rFonts w:ascii="Times New Roman" w:hAnsi="Times New Roman" w:cs="Times New Roman"/>
                <w:sz w:val="28"/>
                <w:szCs w:val="28"/>
              </w:rPr>
              <w:t>1) Благоустройство дворовых проездов (устройство нового или ремонт старого покрытия, установка бортового камня)</w:t>
            </w:r>
          </w:p>
        </w:tc>
      </w:tr>
      <w:tr w:rsidR="00D82005" w:rsidRPr="00D82005" w:rsidTr="00D53560">
        <w:trPr>
          <w:trHeight w:val="278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05" w:rsidRPr="00D82005" w:rsidRDefault="00D82005" w:rsidP="00D8200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05">
              <w:rPr>
                <w:rFonts w:ascii="Times New Roman" w:hAnsi="Times New Roman" w:cs="Times New Roman"/>
                <w:sz w:val="28"/>
                <w:szCs w:val="28"/>
              </w:rPr>
              <w:t>2) Обеспечение освещения дворовых территорий многоквартирных домов</w:t>
            </w:r>
          </w:p>
        </w:tc>
      </w:tr>
      <w:tr w:rsidR="00D82005" w:rsidRPr="00D82005" w:rsidTr="00D53560">
        <w:trPr>
          <w:trHeight w:val="278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05" w:rsidRPr="00D82005" w:rsidRDefault="00D82005" w:rsidP="00D8200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05">
              <w:rPr>
                <w:rFonts w:ascii="Times New Roman" w:hAnsi="Times New Roman" w:cs="Times New Roman"/>
                <w:sz w:val="28"/>
                <w:szCs w:val="28"/>
              </w:rPr>
              <w:t>3) Поставка и (или) установка скамеек, мусорных урн</w:t>
            </w:r>
          </w:p>
        </w:tc>
      </w:tr>
      <w:tr w:rsidR="00D82005" w:rsidRPr="00D82005" w:rsidTr="00D53560">
        <w:trPr>
          <w:trHeight w:val="278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05" w:rsidRPr="00D82005" w:rsidRDefault="00D82005" w:rsidP="00D8200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05">
              <w:rPr>
                <w:rFonts w:ascii="Times New Roman" w:hAnsi="Times New Roman" w:cs="Times New Roman"/>
                <w:sz w:val="28"/>
                <w:szCs w:val="28"/>
              </w:rPr>
              <w:t>4) Устройство новых и ремонт существующих асфальтированных тротуаров и тротуаров из тротуарной плитки</w:t>
            </w:r>
          </w:p>
        </w:tc>
      </w:tr>
      <w:tr w:rsidR="00D82005" w:rsidRPr="00D82005" w:rsidTr="00D53560">
        <w:trPr>
          <w:trHeight w:val="278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05" w:rsidRPr="00D82005" w:rsidRDefault="00D82005" w:rsidP="00D8200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05">
              <w:rPr>
                <w:rFonts w:ascii="Times New Roman" w:hAnsi="Times New Roman" w:cs="Times New Roman"/>
                <w:sz w:val="28"/>
                <w:szCs w:val="28"/>
              </w:rPr>
              <w:t>5) Оборудование автомобильных парковок</w:t>
            </w:r>
          </w:p>
        </w:tc>
      </w:tr>
      <w:tr w:rsidR="00D82005" w:rsidRPr="00D82005" w:rsidTr="00D53560">
        <w:trPr>
          <w:trHeight w:val="278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05" w:rsidRPr="00D82005" w:rsidRDefault="00D82005" w:rsidP="00D8200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05">
              <w:rPr>
                <w:rFonts w:ascii="Times New Roman" w:hAnsi="Times New Roman" w:cs="Times New Roman"/>
                <w:sz w:val="28"/>
                <w:szCs w:val="28"/>
              </w:rPr>
              <w:t>6) Замена люков и регулирование крышек колодцев</w:t>
            </w:r>
          </w:p>
        </w:tc>
      </w:tr>
      <w:tr w:rsidR="00D82005" w:rsidRPr="00D82005" w:rsidTr="00D53560">
        <w:trPr>
          <w:trHeight w:val="278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05" w:rsidRPr="00D82005" w:rsidRDefault="00D82005" w:rsidP="00D8200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05">
              <w:rPr>
                <w:rFonts w:ascii="Times New Roman" w:hAnsi="Times New Roman" w:cs="Times New Roman"/>
                <w:sz w:val="28"/>
                <w:szCs w:val="28"/>
              </w:rPr>
              <w:t>7) Устройство открытых водоотводных систем дворовых проездов</w:t>
            </w:r>
          </w:p>
        </w:tc>
      </w:tr>
      <w:tr w:rsidR="00D82005" w:rsidRPr="00D82005" w:rsidTr="00D53560">
        <w:trPr>
          <w:trHeight w:val="278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05" w:rsidRPr="00D82005" w:rsidRDefault="00D82005" w:rsidP="00D8200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05">
              <w:rPr>
                <w:rFonts w:ascii="Times New Roman" w:hAnsi="Times New Roman" w:cs="Times New Roman"/>
                <w:sz w:val="28"/>
                <w:szCs w:val="28"/>
              </w:rPr>
              <w:t>8) Озеленение дворовых территорий</w:t>
            </w:r>
          </w:p>
        </w:tc>
      </w:tr>
      <w:tr w:rsidR="00D82005" w:rsidRPr="00D82005" w:rsidTr="00D53560">
        <w:trPr>
          <w:trHeight w:val="278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05" w:rsidRPr="00D82005" w:rsidRDefault="00D82005" w:rsidP="00D8200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05">
              <w:rPr>
                <w:rFonts w:ascii="Times New Roman" w:hAnsi="Times New Roman" w:cs="Times New Roman"/>
                <w:sz w:val="28"/>
                <w:szCs w:val="28"/>
              </w:rPr>
              <w:t>9) Установка ограждений вдоль проездов к дворовым территориям многоквартирных домов</w:t>
            </w:r>
          </w:p>
        </w:tc>
      </w:tr>
      <w:tr w:rsidR="00D82005" w:rsidRPr="00D82005" w:rsidTr="00D53560">
        <w:trPr>
          <w:trHeight w:val="278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05" w:rsidRPr="00D82005" w:rsidRDefault="00D82005" w:rsidP="00D8200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05">
              <w:rPr>
                <w:rFonts w:ascii="Times New Roman" w:hAnsi="Times New Roman" w:cs="Times New Roman"/>
                <w:sz w:val="28"/>
                <w:szCs w:val="28"/>
              </w:rPr>
              <w:t>10) Установка информационных щитов</w:t>
            </w:r>
          </w:p>
        </w:tc>
      </w:tr>
      <w:tr w:rsidR="00D82005" w:rsidRPr="00D82005" w:rsidTr="00D53560">
        <w:trPr>
          <w:trHeight w:val="534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05" w:rsidRPr="00D82005" w:rsidRDefault="00D82005" w:rsidP="00D8200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05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перечень видов работ по благоустройству дворовых территорий многоквартирных домов</w:t>
            </w:r>
          </w:p>
        </w:tc>
      </w:tr>
      <w:tr w:rsidR="00D82005" w:rsidRPr="00D82005" w:rsidTr="00D53560">
        <w:trPr>
          <w:trHeight w:val="252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05" w:rsidRPr="00D82005" w:rsidRDefault="00D82005" w:rsidP="00D82005">
            <w:pPr>
              <w:numPr>
                <w:ilvl w:val="0"/>
                <w:numId w:val="5"/>
              </w:num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05">
              <w:rPr>
                <w:rFonts w:ascii="Times New Roman" w:hAnsi="Times New Roman" w:cs="Times New Roman"/>
                <w:sz w:val="28"/>
                <w:szCs w:val="28"/>
              </w:rPr>
              <w:t>Оборудование детских площадок</w:t>
            </w:r>
          </w:p>
        </w:tc>
      </w:tr>
      <w:tr w:rsidR="00D82005" w:rsidRPr="00D82005" w:rsidTr="00D53560">
        <w:trPr>
          <w:trHeight w:val="257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05" w:rsidRPr="00D82005" w:rsidRDefault="00D82005" w:rsidP="00D82005">
            <w:pPr>
              <w:numPr>
                <w:ilvl w:val="0"/>
                <w:numId w:val="5"/>
              </w:num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05">
              <w:rPr>
                <w:rFonts w:ascii="Times New Roman" w:hAnsi="Times New Roman" w:cs="Times New Roman"/>
                <w:sz w:val="28"/>
                <w:szCs w:val="28"/>
              </w:rPr>
              <w:t>Оборудование спортивных площадок</w:t>
            </w:r>
          </w:p>
        </w:tc>
      </w:tr>
      <w:tr w:rsidR="00D82005" w:rsidRPr="00D82005" w:rsidTr="00D53560">
        <w:trPr>
          <w:trHeight w:val="267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05" w:rsidRPr="00D82005" w:rsidRDefault="00D82005" w:rsidP="00D82005">
            <w:pPr>
              <w:numPr>
                <w:ilvl w:val="0"/>
                <w:numId w:val="5"/>
              </w:num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05">
              <w:rPr>
                <w:rFonts w:ascii="Times New Roman" w:hAnsi="Times New Roman" w:cs="Times New Roman"/>
                <w:sz w:val="28"/>
                <w:szCs w:val="28"/>
              </w:rPr>
              <w:t>Установка декоративных малых архитектурных форм</w:t>
            </w:r>
          </w:p>
        </w:tc>
      </w:tr>
      <w:tr w:rsidR="00D82005" w:rsidRPr="00D82005" w:rsidTr="00D53560">
        <w:trPr>
          <w:trHeight w:val="267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05" w:rsidRPr="00D82005" w:rsidRDefault="00D82005" w:rsidP="00D82005">
            <w:pPr>
              <w:numPr>
                <w:ilvl w:val="0"/>
                <w:numId w:val="5"/>
              </w:num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05">
              <w:rPr>
                <w:rFonts w:ascii="Times New Roman" w:hAnsi="Times New Roman" w:cs="Times New Roman"/>
                <w:sz w:val="28"/>
                <w:szCs w:val="28"/>
              </w:rPr>
              <w:t>Установка беседок</w:t>
            </w:r>
          </w:p>
        </w:tc>
      </w:tr>
      <w:tr w:rsidR="00D82005" w:rsidRPr="00D82005" w:rsidTr="00D53560">
        <w:trPr>
          <w:trHeight w:val="267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05" w:rsidRPr="00D82005" w:rsidRDefault="00D82005" w:rsidP="00D82005">
            <w:pPr>
              <w:numPr>
                <w:ilvl w:val="0"/>
                <w:numId w:val="5"/>
              </w:num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0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проектно-сметной документации (включая изыскательские работы и </w:t>
            </w:r>
            <w:proofErr w:type="spellStart"/>
            <w:r w:rsidRPr="00D82005">
              <w:rPr>
                <w:rFonts w:ascii="Times New Roman" w:hAnsi="Times New Roman" w:cs="Times New Roman"/>
                <w:sz w:val="28"/>
                <w:szCs w:val="28"/>
              </w:rPr>
              <w:t>предпроектные</w:t>
            </w:r>
            <w:proofErr w:type="spellEnd"/>
            <w:r w:rsidRPr="00D82005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обследования территории)</w:t>
            </w:r>
          </w:p>
        </w:tc>
      </w:tr>
      <w:tr w:rsidR="00D82005" w:rsidRPr="00D82005" w:rsidTr="00D53560">
        <w:trPr>
          <w:trHeight w:val="267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05" w:rsidRPr="00D82005" w:rsidRDefault="00D82005" w:rsidP="00D82005">
            <w:pPr>
              <w:numPr>
                <w:ilvl w:val="0"/>
                <w:numId w:val="5"/>
              </w:num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05">
              <w:rPr>
                <w:rFonts w:ascii="Times New Roman" w:hAnsi="Times New Roman" w:cs="Times New Roman"/>
                <w:sz w:val="28"/>
                <w:szCs w:val="28"/>
              </w:rPr>
              <w:t>Иные виды работ по благоустройству дворовых территорий многоквартирных домов (установка систем видеонаблюдения; установка водоотводного коллектора из железобетонных труб; замена водопропускной трубы; ремонт ливневой канализации, дренажной системы; устройство ограждения земельного участка многоквартирного дома)</w:t>
            </w:r>
          </w:p>
        </w:tc>
      </w:tr>
    </w:tbl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005">
        <w:rPr>
          <w:rFonts w:ascii="Times New Roman" w:hAnsi="Times New Roman" w:cs="Times New Roman"/>
          <w:b/>
          <w:sz w:val="28"/>
          <w:szCs w:val="28"/>
        </w:rPr>
        <w:t xml:space="preserve">2. Перечень видов работ по благоустройству общественных </w:t>
      </w: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005">
        <w:rPr>
          <w:rFonts w:ascii="Times New Roman" w:hAnsi="Times New Roman" w:cs="Times New Roman"/>
          <w:b/>
          <w:sz w:val="28"/>
          <w:szCs w:val="28"/>
        </w:rPr>
        <w:t>территорий.</w:t>
      </w:r>
    </w:p>
    <w:tbl>
      <w:tblPr>
        <w:tblW w:w="0" w:type="auto"/>
        <w:tblInd w:w="-35" w:type="dxa"/>
        <w:tblLayout w:type="fixed"/>
        <w:tblLook w:val="0000"/>
      </w:tblPr>
      <w:tblGrid>
        <w:gridCol w:w="9538"/>
      </w:tblGrid>
      <w:tr w:rsidR="00D82005" w:rsidRPr="00D82005" w:rsidTr="00D53560">
        <w:trPr>
          <w:trHeight w:val="343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05" w:rsidRPr="00D82005" w:rsidRDefault="00D82005" w:rsidP="00D8200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05">
              <w:rPr>
                <w:rFonts w:ascii="Times New Roman" w:hAnsi="Times New Roman" w:cs="Times New Roman"/>
                <w:sz w:val="28"/>
                <w:szCs w:val="28"/>
              </w:rPr>
              <w:t>1. Установка скамеек.</w:t>
            </w:r>
          </w:p>
        </w:tc>
      </w:tr>
      <w:tr w:rsidR="00D82005" w:rsidRPr="00D82005" w:rsidTr="00D53560">
        <w:trPr>
          <w:trHeight w:val="278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05" w:rsidRPr="00D82005" w:rsidRDefault="00D82005" w:rsidP="00D8200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05">
              <w:rPr>
                <w:rFonts w:ascii="Times New Roman" w:hAnsi="Times New Roman" w:cs="Times New Roman"/>
                <w:sz w:val="28"/>
                <w:szCs w:val="28"/>
              </w:rPr>
              <w:t>2. Установка мусорных урн.</w:t>
            </w:r>
          </w:p>
        </w:tc>
      </w:tr>
      <w:tr w:rsidR="00D82005" w:rsidRPr="00D82005" w:rsidTr="00D53560">
        <w:trPr>
          <w:trHeight w:val="278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05" w:rsidRPr="00D82005" w:rsidRDefault="00D82005" w:rsidP="00D8200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05">
              <w:rPr>
                <w:rFonts w:ascii="Times New Roman" w:hAnsi="Times New Roman" w:cs="Times New Roman"/>
                <w:sz w:val="28"/>
                <w:szCs w:val="28"/>
              </w:rPr>
              <w:t>3. Обеспечение уличного освещения (установка уличных фонарей).</w:t>
            </w:r>
          </w:p>
        </w:tc>
      </w:tr>
      <w:tr w:rsidR="00D82005" w:rsidRPr="00D82005" w:rsidTr="00D53560">
        <w:trPr>
          <w:trHeight w:val="278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05" w:rsidRPr="00D82005" w:rsidRDefault="00D82005" w:rsidP="00D8200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05">
              <w:rPr>
                <w:rFonts w:ascii="Times New Roman" w:hAnsi="Times New Roman" w:cs="Times New Roman"/>
                <w:sz w:val="28"/>
                <w:szCs w:val="28"/>
              </w:rPr>
              <w:t xml:space="preserve">4. Устройство новых и ремонт существующих асфальтированных тротуаров </w:t>
            </w:r>
            <w:r w:rsidRPr="00D82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тротуаров из тротуарной плитки.</w:t>
            </w:r>
          </w:p>
        </w:tc>
      </w:tr>
      <w:tr w:rsidR="00D82005" w:rsidRPr="00D82005" w:rsidTr="00D53560">
        <w:trPr>
          <w:trHeight w:val="420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05" w:rsidRPr="00D82005" w:rsidRDefault="00D82005" w:rsidP="00D8200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Установка, ремонт и реконструкция ограждений.</w:t>
            </w:r>
          </w:p>
        </w:tc>
      </w:tr>
      <w:tr w:rsidR="00D82005" w:rsidRPr="00D82005" w:rsidTr="00D53560">
        <w:trPr>
          <w:trHeight w:val="252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05" w:rsidRPr="00D82005" w:rsidRDefault="00D82005" w:rsidP="00D8200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05">
              <w:rPr>
                <w:rFonts w:ascii="Times New Roman" w:hAnsi="Times New Roman" w:cs="Times New Roman"/>
                <w:sz w:val="28"/>
                <w:szCs w:val="28"/>
              </w:rPr>
              <w:t>6. Установка автобусных остановок.</w:t>
            </w:r>
          </w:p>
        </w:tc>
      </w:tr>
      <w:tr w:rsidR="00D82005" w:rsidRPr="00D82005" w:rsidTr="00D53560">
        <w:trPr>
          <w:trHeight w:val="257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05" w:rsidRPr="00D82005" w:rsidRDefault="00D82005" w:rsidP="00D8200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05">
              <w:rPr>
                <w:rFonts w:ascii="Times New Roman" w:hAnsi="Times New Roman" w:cs="Times New Roman"/>
                <w:sz w:val="28"/>
                <w:szCs w:val="28"/>
              </w:rPr>
              <w:t>7. Озеленение общественных территорий (высаживание деревьев и кустарников, разбивка клумб, создание газонов).</w:t>
            </w:r>
          </w:p>
        </w:tc>
      </w:tr>
      <w:tr w:rsidR="00D82005" w:rsidRPr="00D82005" w:rsidTr="00D53560">
        <w:trPr>
          <w:trHeight w:val="246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05" w:rsidRPr="00D82005" w:rsidRDefault="00D82005" w:rsidP="00D8200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05">
              <w:rPr>
                <w:rFonts w:ascii="Times New Roman" w:hAnsi="Times New Roman" w:cs="Times New Roman"/>
                <w:sz w:val="28"/>
                <w:szCs w:val="28"/>
              </w:rPr>
              <w:t>8. Установка указателей с указанием названий улиц.</w:t>
            </w:r>
          </w:p>
        </w:tc>
      </w:tr>
      <w:tr w:rsidR="00D82005" w:rsidRPr="00D82005" w:rsidTr="00D53560">
        <w:trPr>
          <w:trHeight w:val="246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05" w:rsidRPr="00D82005" w:rsidRDefault="00D82005" w:rsidP="00D8200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05">
              <w:rPr>
                <w:rFonts w:ascii="Times New Roman" w:hAnsi="Times New Roman" w:cs="Times New Roman"/>
                <w:sz w:val="28"/>
                <w:szCs w:val="28"/>
              </w:rPr>
              <w:t>9. Установка информационных щитов.</w:t>
            </w:r>
          </w:p>
        </w:tc>
      </w:tr>
      <w:tr w:rsidR="00D82005" w:rsidRPr="00D82005" w:rsidTr="00D53560">
        <w:trPr>
          <w:trHeight w:val="246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05" w:rsidRPr="00D82005" w:rsidRDefault="00D82005" w:rsidP="00D8200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05">
              <w:rPr>
                <w:rFonts w:ascii="Times New Roman" w:hAnsi="Times New Roman" w:cs="Times New Roman"/>
                <w:sz w:val="28"/>
                <w:szCs w:val="28"/>
              </w:rPr>
              <w:t>10. Установка декоративных малых архитектурных форм.</w:t>
            </w:r>
          </w:p>
        </w:tc>
      </w:tr>
      <w:tr w:rsidR="00D82005" w:rsidRPr="00D82005" w:rsidTr="00D53560">
        <w:trPr>
          <w:trHeight w:val="267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05" w:rsidRPr="00D82005" w:rsidRDefault="00D82005" w:rsidP="00D8200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05">
              <w:rPr>
                <w:rFonts w:ascii="Times New Roman" w:hAnsi="Times New Roman" w:cs="Times New Roman"/>
                <w:sz w:val="28"/>
                <w:szCs w:val="28"/>
              </w:rPr>
              <w:t xml:space="preserve">11. Разработка проектно-сметной документации (включая изыскательские работы и </w:t>
            </w:r>
            <w:proofErr w:type="spellStart"/>
            <w:r w:rsidRPr="00D82005">
              <w:rPr>
                <w:rFonts w:ascii="Times New Roman" w:hAnsi="Times New Roman" w:cs="Times New Roman"/>
                <w:sz w:val="28"/>
                <w:szCs w:val="28"/>
              </w:rPr>
              <w:t>предпроектные</w:t>
            </w:r>
            <w:proofErr w:type="spellEnd"/>
            <w:r w:rsidRPr="00D82005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обследования территории).</w:t>
            </w:r>
          </w:p>
        </w:tc>
      </w:tr>
      <w:tr w:rsidR="00D82005" w:rsidRPr="00D82005" w:rsidTr="00D53560">
        <w:trPr>
          <w:trHeight w:val="267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05" w:rsidRPr="00D82005" w:rsidRDefault="00D82005" w:rsidP="00D8200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005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gramStart"/>
            <w:r w:rsidRPr="00D82005">
              <w:rPr>
                <w:rFonts w:ascii="Times New Roman" w:hAnsi="Times New Roman" w:cs="Times New Roman"/>
                <w:sz w:val="28"/>
                <w:szCs w:val="28"/>
              </w:rPr>
              <w:t>Иные виды работ по благоустройству общественных территорий (установка системы видеонаблюдения; установка водоотводного коллектора из железобетонных труб; замена люков и регулирование крышек колодцев; замена водопропускной трубы; устройство и ремонт ливневой канализации, дренажной системы; оборудование парковок; оборудование детских площадок; оборудование спортивных площадок; устройство велосипедных дорожек и велосипедных парковок; устройство нового или ремонт существующего покрытия;</w:t>
            </w:r>
            <w:proofErr w:type="gramEnd"/>
            <w:r w:rsidRPr="00D8200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бортового камня; установка новых и ремонт существующих памятников, памятных знаков и благоустройство территории вокруг них; работы по устройству зон отдыха у воды (пляжи, набережные, родники); устройство ступеней, лестниц на перепадах рельефа; устройство фонтанов, обустройство площадок для выгула домашних животных); устройство нового или ремонт действующего общественного туалета, устройство пирса, обеспечение архитектурной подсветки зданий, находящихся в границах или около границ общественной территории).</w:t>
            </w:r>
          </w:p>
        </w:tc>
      </w:tr>
    </w:tbl>
    <w:p w:rsidR="00D82005" w:rsidRDefault="00D82005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2B6D74" w:rsidRDefault="00D82005" w:rsidP="002B6D7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3C6AC6" w:rsidRDefault="003C6AC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Default="00D8200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Default="00D8200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Default="00D8200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Default="00D8200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Default="00D8200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Default="00D8200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Default="00D8200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Default="00D8200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Default="00D8200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Default="00D8200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Default="00D8200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Default="00D8200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Default="00D8200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Default="00D8200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Default="00D8200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Default="00D8200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D8200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D82005">
        <w:rPr>
          <w:rFonts w:ascii="Times New Roman" w:hAnsi="Times New Roman" w:cs="Times New Roman"/>
          <w:sz w:val="24"/>
          <w:szCs w:val="24"/>
        </w:rPr>
        <w:t xml:space="preserve">к  муниципальной программе  </w:t>
      </w: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D82005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D82005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D82005">
        <w:rPr>
          <w:rFonts w:ascii="Times New Roman" w:hAnsi="Times New Roman" w:cs="Times New Roman"/>
          <w:sz w:val="24"/>
          <w:szCs w:val="24"/>
        </w:rPr>
        <w:t xml:space="preserve"> городской </w:t>
      </w: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D82005">
        <w:rPr>
          <w:rFonts w:ascii="Times New Roman" w:hAnsi="Times New Roman" w:cs="Times New Roman"/>
          <w:sz w:val="24"/>
          <w:szCs w:val="24"/>
        </w:rPr>
        <w:t>среды Новоржевского</w:t>
      </w: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D82005">
        <w:rPr>
          <w:rFonts w:ascii="Times New Roman" w:hAnsi="Times New Roman" w:cs="Times New Roman"/>
          <w:sz w:val="24"/>
          <w:szCs w:val="24"/>
        </w:rPr>
        <w:t xml:space="preserve">муниципального округа»  </w:t>
      </w:r>
    </w:p>
    <w:p w:rsid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53560" w:rsidRPr="00D82005" w:rsidRDefault="00D53560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005">
        <w:rPr>
          <w:rFonts w:ascii="Times New Roman" w:hAnsi="Times New Roman" w:cs="Times New Roman"/>
          <w:b/>
          <w:sz w:val="28"/>
          <w:szCs w:val="28"/>
        </w:rPr>
        <w:t>Участие в Программе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</w:t>
      </w: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2005">
        <w:rPr>
          <w:rFonts w:ascii="Times New Roman" w:hAnsi="Times New Roman" w:cs="Times New Roman"/>
          <w:sz w:val="28"/>
          <w:szCs w:val="28"/>
        </w:rPr>
        <w:t>Финансовое и (или)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видов работ по благоустройству дворовых территорий многоквартирных домов предусмотрено.</w:t>
      </w: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2005">
        <w:rPr>
          <w:rFonts w:ascii="Times New Roman" w:hAnsi="Times New Roman" w:cs="Times New Roman"/>
          <w:sz w:val="28"/>
          <w:szCs w:val="28"/>
        </w:rPr>
        <w:t>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дополнительного перечня видов работ по благоустройству дворовых территорий многоквартирных домов выражается в следующей форме:</w:t>
      </w: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2005">
        <w:rPr>
          <w:rFonts w:ascii="Times New Roman" w:hAnsi="Times New Roman" w:cs="Times New Roman"/>
          <w:sz w:val="28"/>
          <w:szCs w:val="28"/>
        </w:rPr>
        <w:t>1) выполнение неоплачиваемых работ, не требующих специальной квалификации (подготовка объектов (дворовой территории) к началу работ, земляные работы, снятие старого оборудования, уборка мусора, покраска оборудования, озеленение территории, посадка деревьев, охрана объекта и другие работы);</w:t>
      </w: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2005">
        <w:rPr>
          <w:rFonts w:ascii="Times New Roman" w:hAnsi="Times New Roman" w:cs="Times New Roman"/>
          <w:sz w:val="28"/>
          <w:szCs w:val="28"/>
        </w:rPr>
        <w:t>2) предоставление строительных материалов, техники;</w:t>
      </w: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2005">
        <w:rPr>
          <w:rFonts w:ascii="Times New Roman" w:hAnsi="Times New Roman" w:cs="Times New Roman"/>
          <w:sz w:val="28"/>
          <w:szCs w:val="28"/>
        </w:rPr>
        <w:t xml:space="preserve">3)обеспечение благоприятных условий для работы подрядной организации, выполняющей работы и для ее сотрудников. </w:t>
      </w: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82005">
        <w:rPr>
          <w:rFonts w:ascii="Times New Roman" w:hAnsi="Times New Roman" w:cs="Times New Roman"/>
          <w:sz w:val="28"/>
          <w:szCs w:val="28"/>
        </w:rPr>
        <w:t>Финансовое участие собственников помещений в многоквартирных домах, собственников иных зданий и сооружений, расположенных в границах дворовой территории многоквартирных домов, подлежащей благоустройству, в реализации мероприятий по благоустройству дворовой территории многоквартирных домов в рамках дополнительного перечня видов работ по благоустройству дворовых территорий многоквартирных домов, приведенного в приложении № 1 к программе «Формирование комфортной городской среды»  на территории Новоржевского муниципального округа, предусматривается органом местного</w:t>
      </w:r>
      <w:proofErr w:type="gramEnd"/>
      <w:r w:rsidRPr="00D82005">
        <w:rPr>
          <w:rFonts w:ascii="Times New Roman" w:hAnsi="Times New Roman" w:cs="Times New Roman"/>
          <w:sz w:val="28"/>
          <w:szCs w:val="28"/>
        </w:rPr>
        <w:t xml:space="preserve"> самоуправления в размере не менее 20 процентов стоимости выполнения таких работ. Такое условие распространяется на дворовые территории, включенные в муниципальную программу после вступления в силу постановления Правительства Российской Федерации от 09 февраля 2019 г. N 106 "О внесении изменений в приложение N 15 к государственной </w:t>
      </w:r>
      <w:r w:rsidRPr="00D82005">
        <w:rPr>
          <w:rFonts w:ascii="Times New Roman" w:hAnsi="Times New Roman" w:cs="Times New Roman"/>
          <w:sz w:val="28"/>
          <w:szCs w:val="28"/>
        </w:rPr>
        <w:lastRenderedPageBreak/>
        <w:t>программе Российской Федерации "Обеспечение доступным и комфортным жильем и коммунальными услугами граждан Российской Федерации".</w:t>
      </w: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53560" w:rsidRDefault="00D53560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D82005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D82005">
        <w:rPr>
          <w:rFonts w:ascii="Times New Roman" w:hAnsi="Times New Roman" w:cs="Times New Roman"/>
          <w:sz w:val="24"/>
          <w:szCs w:val="24"/>
        </w:rPr>
        <w:t xml:space="preserve">к  муниципальной программе  </w:t>
      </w: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D82005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D82005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D82005">
        <w:rPr>
          <w:rFonts w:ascii="Times New Roman" w:hAnsi="Times New Roman" w:cs="Times New Roman"/>
          <w:sz w:val="24"/>
          <w:szCs w:val="24"/>
        </w:rPr>
        <w:t xml:space="preserve"> городской </w:t>
      </w: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D82005">
        <w:rPr>
          <w:rFonts w:ascii="Times New Roman" w:hAnsi="Times New Roman" w:cs="Times New Roman"/>
          <w:sz w:val="24"/>
          <w:szCs w:val="24"/>
        </w:rPr>
        <w:t>среды Новоржевского</w:t>
      </w: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D82005">
        <w:rPr>
          <w:rFonts w:ascii="Times New Roman" w:hAnsi="Times New Roman" w:cs="Times New Roman"/>
          <w:sz w:val="24"/>
          <w:szCs w:val="24"/>
        </w:rPr>
        <w:t xml:space="preserve">муниципального округа»  </w:t>
      </w: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53560" w:rsidRDefault="00D82005" w:rsidP="00D5356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56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82005" w:rsidRPr="00D53560" w:rsidRDefault="00D82005" w:rsidP="00D5356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560">
        <w:rPr>
          <w:rFonts w:ascii="Times New Roman" w:hAnsi="Times New Roman" w:cs="Times New Roman"/>
          <w:b/>
          <w:sz w:val="28"/>
          <w:szCs w:val="28"/>
        </w:rPr>
        <w:t>разработки, обсуждения с заинтересованными лицами</w:t>
      </w:r>
    </w:p>
    <w:p w:rsidR="00D82005" w:rsidRPr="00D53560" w:rsidRDefault="00D82005" w:rsidP="00D5356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560">
        <w:rPr>
          <w:rFonts w:ascii="Times New Roman" w:hAnsi="Times New Roman" w:cs="Times New Roman"/>
          <w:b/>
          <w:sz w:val="28"/>
          <w:szCs w:val="28"/>
        </w:rPr>
        <w:t xml:space="preserve">и утверждения </w:t>
      </w:r>
      <w:proofErr w:type="spellStart"/>
      <w:r w:rsidRPr="00D53560">
        <w:rPr>
          <w:rFonts w:ascii="Times New Roman" w:hAnsi="Times New Roman" w:cs="Times New Roman"/>
          <w:b/>
          <w:sz w:val="28"/>
          <w:szCs w:val="28"/>
        </w:rPr>
        <w:t>дизайн-проектов</w:t>
      </w:r>
      <w:proofErr w:type="spellEnd"/>
      <w:r w:rsidRPr="00D53560">
        <w:rPr>
          <w:rFonts w:ascii="Times New Roman" w:hAnsi="Times New Roman" w:cs="Times New Roman"/>
          <w:b/>
          <w:sz w:val="28"/>
          <w:szCs w:val="28"/>
        </w:rPr>
        <w:t xml:space="preserve"> благоустройства дворовой территории, </w:t>
      </w:r>
      <w:proofErr w:type="gramStart"/>
      <w:r w:rsidRPr="00D53560">
        <w:rPr>
          <w:rFonts w:ascii="Times New Roman" w:hAnsi="Times New Roman" w:cs="Times New Roman"/>
          <w:b/>
          <w:sz w:val="28"/>
          <w:szCs w:val="28"/>
        </w:rPr>
        <w:t>включаемых</w:t>
      </w:r>
      <w:proofErr w:type="gramEnd"/>
      <w:r w:rsidRPr="00D53560">
        <w:rPr>
          <w:rFonts w:ascii="Times New Roman" w:hAnsi="Times New Roman" w:cs="Times New Roman"/>
          <w:b/>
          <w:sz w:val="28"/>
          <w:szCs w:val="28"/>
        </w:rPr>
        <w:t xml:space="preserve"> в муниципальную   программу «Формирования современной городской среды на территории Новоржевского</w:t>
      </w:r>
    </w:p>
    <w:p w:rsidR="00D82005" w:rsidRPr="00D53560" w:rsidRDefault="00D82005" w:rsidP="00D5356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560">
        <w:rPr>
          <w:rFonts w:ascii="Times New Roman" w:hAnsi="Times New Roman" w:cs="Times New Roman"/>
          <w:b/>
          <w:sz w:val="28"/>
          <w:szCs w:val="28"/>
        </w:rPr>
        <w:t>муниципального округа»</w:t>
      </w:r>
    </w:p>
    <w:p w:rsidR="00D82005" w:rsidRPr="00D82005" w:rsidRDefault="00D82005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2005" w:rsidRPr="00D82005" w:rsidRDefault="00D53560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2005" w:rsidRPr="00D82005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разработки, обсуждения с заинтересованными лицами и утверждения </w:t>
      </w:r>
      <w:proofErr w:type="spellStart"/>
      <w:r w:rsidR="00D82005" w:rsidRPr="00D82005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r w:rsidR="00D82005" w:rsidRPr="00D82005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территории, </w:t>
      </w:r>
      <w:proofErr w:type="gramStart"/>
      <w:r w:rsidR="00D82005" w:rsidRPr="00D82005">
        <w:rPr>
          <w:rFonts w:ascii="Times New Roman" w:hAnsi="Times New Roman" w:cs="Times New Roman"/>
          <w:sz w:val="28"/>
          <w:szCs w:val="28"/>
        </w:rPr>
        <w:t>включаемых</w:t>
      </w:r>
      <w:proofErr w:type="gramEnd"/>
      <w:r w:rsidR="00D82005" w:rsidRPr="00D82005">
        <w:rPr>
          <w:rFonts w:ascii="Times New Roman" w:hAnsi="Times New Roman" w:cs="Times New Roman"/>
          <w:sz w:val="28"/>
          <w:szCs w:val="28"/>
        </w:rPr>
        <w:t xml:space="preserve"> в муниципальную программу «Формирования современной городской среды на территории Новоржевского муниципального округа»» (далее - Порядок).</w:t>
      </w:r>
    </w:p>
    <w:p w:rsidR="00D82005" w:rsidRPr="00D82005" w:rsidRDefault="00D53560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2005" w:rsidRPr="00D82005">
        <w:rPr>
          <w:rFonts w:ascii="Times New Roman" w:hAnsi="Times New Roman" w:cs="Times New Roman"/>
          <w:sz w:val="28"/>
          <w:szCs w:val="28"/>
        </w:rPr>
        <w:t>2. Для целей Порядка применяются следующие понятия:</w:t>
      </w:r>
    </w:p>
    <w:p w:rsidR="00D82005" w:rsidRPr="00D82005" w:rsidRDefault="00D53560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2005" w:rsidRPr="00D82005">
        <w:rPr>
          <w:rFonts w:ascii="Times New Roman" w:hAnsi="Times New Roman" w:cs="Times New Roman"/>
          <w:sz w:val="28"/>
          <w:szCs w:val="28"/>
        </w:rP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D82005" w:rsidRPr="00D82005" w:rsidRDefault="00D53560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2005" w:rsidRPr="00D82005">
        <w:rPr>
          <w:rFonts w:ascii="Times New Roman" w:hAnsi="Times New Roman" w:cs="Times New Roman"/>
          <w:sz w:val="28"/>
          <w:szCs w:val="28"/>
        </w:rPr>
        <w:t>2.2.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D82005" w:rsidRPr="00D82005" w:rsidRDefault="00D53560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2005" w:rsidRPr="00D82005">
        <w:rPr>
          <w:rFonts w:ascii="Times New Roman" w:hAnsi="Times New Roman" w:cs="Times New Roman"/>
          <w:sz w:val="28"/>
          <w:szCs w:val="28"/>
        </w:rPr>
        <w:t xml:space="preserve">3. Дизайн-проект разрабатывается в отношении дворовых территорий, прошедших отбор, исходя из предложений заинтересованных лиц. </w:t>
      </w:r>
    </w:p>
    <w:p w:rsidR="00D82005" w:rsidRPr="00D82005" w:rsidRDefault="00D53560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2005" w:rsidRPr="00D82005">
        <w:rPr>
          <w:rFonts w:ascii="Times New Roman" w:hAnsi="Times New Roman" w:cs="Times New Roman"/>
          <w:sz w:val="28"/>
          <w:szCs w:val="28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D82005" w:rsidRPr="00D82005" w:rsidRDefault="00D53560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2005" w:rsidRPr="00D82005">
        <w:rPr>
          <w:rFonts w:ascii="Times New Roman" w:hAnsi="Times New Roman" w:cs="Times New Roman"/>
          <w:sz w:val="28"/>
          <w:szCs w:val="28"/>
        </w:rPr>
        <w:t>4. В дизайн - прое</w:t>
      </w:r>
      <w:proofErr w:type="gramStart"/>
      <w:r w:rsidR="00D82005" w:rsidRPr="00D82005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="00D82005" w:rsidRPr="00D82005">
        <w:rPr>
          <w:rFonts w:ascii="Times New Roman" w:hAnsi="Times New Roman" w:cs="Times New Roman"/>
          <w:sz w:val="28"/>
          <w:szCs w:val="28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D82005" w:rsidRPr="00D82005" w:rsidRDefault="00D53560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2005" w:rsidRPr="00D82005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proofErr w:type="gramStart"/>
      <w:r w:rsidR="00D82005" w:rsidRPr="00D82005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="00D82005" w:rsidRPr="00D82005">
        <w:rPr>
          <w:rFonts w:ascii="Times New Roman" w:hAnsi="Times New Roman" w:cs="Times New Roman"/>
          <w:sz w:val="28"/>
          <w:szCs w:val="28"/>
        </w:rPr>
        <w:t xml:space="preserve"> зависит от вида и состава планируемых работ. </w:t>
      </w:r>
      <w:proofErr w:type="gramStart"/>
      <w:r w:rsidR="00D82005" w:rsidRPr="00D82005">
        <w:rPr>
          <w:rFonts w:ascii="Times New Roman" w:hAnsi="Times New Roman" w:cs="Times New Roman"/>
          <w:sz w:val="28"/>
          <w:szCs w:val="28"/>
        </w:rPr>
        <w:t xml:space="preserve">Дизайн-проект может быть подготовлен в виде проектно-сметной документации 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</w:t>
      </w:r>
      <w:r w:rsidR="00D82005" w:rsidRPr="00D82005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  <w:proofErr w:type="gramEnd"/>
    </w:p>
    <w:p w:rsidR="00D82005" w:rsidRPr="00D82005" w:rsidRDefault="00D53560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2005" w:rsidRPr="00D82005">
        <w:rPr>
          <w:rFonts w:ascii="Times New Roman" w:hAnsi="Times New Roman" w:cs="Times New Roman"/>
          <w:sz w:val="28"/>
          <w:szCs w:val="28"/>
        </w:rPr>
        <w:t xml:space="preserve">5. Разработка </w:t>
      </w:r>
      <w:proofErr w:type="spellStart"/>
      <w:proofErr w:type="gramStart"/>
      <w:r w:rsidR="00D82005" w:rsidRPr="00D82005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="00D82005" w:rsidRPr="00D82005">
        <w:rPr>
          <w:rFonts w:ascii="Times New Roman" w:hAnsi="Times New Roman" w:cs="Times New Roman"/>
          <w:sz w:val="28"/>
          <w:szCs w:val="28"/>
        </w:rPr>
        <w:t xml:space="preserve"> осуществляется с учетом действующих Правил землепользования и застройки.</w:t>
      </w:r>
    </w:p>
    <w:p w:rsidR="00D82005" w:rsidRPr="00D82005" w:rsidRDefault="00D53560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2005" w:rsidRPr="00D82005">
        <w:rPr>
          <w:rFonts w:ascii="Times New Roman" w:hAnsi="Times New Roman" w:cs="Times New Roman"/>
          <w:sz w:val="28"/>
          <w:szCs w:val="28"/>
        </w:rPr>
        <w:t>6. Разработка дизайн - проекта включает следующие стадии:</w:t>
      </w:r>
    </w:p>
    <w:p w:rsidR="00D82005" w:rsidRPr="00D82005" w:rsidRDefault="00D53560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2005" w:rsidRPr="00D82005">
        <w:rPr>
          <w:rFonts w:ascii="Times New Roman" w:hAnsi="Times New Roman" w:cs="Times New Roman"/>
          <w:sz w:val="28"/>
          <w:szCs w:val="28"/>
        </w:rPr>
        <w:t>6.1. осмотр дворовой территории, предлагаемой к благоустройству, совместно с представителем заинтересованных лиц;</w:t>
      </w:r>
    </w:p>
    <w:p w:rsidR="00D82005" w:rsidRPr="00D82005" w:rsidRDefault="00D53560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2005" w:rsidRPr="00D82005">
        <w:rPr>
          <w:rFonts w:ascii="Times New Roman" w:hAnsi="Times New Roman" w:cs="Times New Roman"/>
          <w:sz w:val="28"/>
          <w:szCs w:val="28"/>
        </w:rPr>
        <w:t>6.2. разработка дизайн - проекта;</w:t>
      </w:r>
    </w:p>
    <w:p w:rsidR="00D82005" w:rsidRPr="00D82005" w:rsidRDefault="00D53560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2005" w:rsidRPr="00D82005">
        <w:rPr>
          <w:rFonts w:ascii="Times New Roman" w:hAnsi="Times New Roman" w:cs="Times New Roman"/>
          <w:sz w:val="28"/>
          <w:szCs w:val="28"/>
        </w:rPr>
        <w:t xml:space="preserve">6.3. согласование </w:t>
      </w:r>
      <w:proofErr w:type="spellStart"/>
      <w:proofErr w:type="gramStart"/>
      <w:r w:rsidR="00D82005" w:rsidRPr="00D82005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="00D82005" w:rsidRPr="00D82005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 с представителями заинтересованных лиц;</w:t>
      </w:r>
    </w:p>
    <w:p w:rsidR="00D82005" w:rsidRPr="00D82005" w:rsidRDefault="00D53560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2005" w:rsidRPr="00D82005">
        <w:rPr>
          <w:rFonts w:ascii="Times New Roman" w:hAnsi="Times New Roman" w:cs="Times New Roman"/>
          <w:sz w:val="28"/>
          <w:szCs w:val="28"/>
        </w:rPr>
        <w:t xml:space="preserve">6.4. утверждение </w:t>
      </w:r>
      <w:proofErr w:type="spellStart"/>
      <w:proofErr w:type="gramStart"/>
      <w:r w:rsidR="00D82005" w:rsidRPr="00D82005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="00D82005" w:rsidRPr="00D82005">
        <w:rPr>
          <w:rFonts w:ascii="Times New Roman" w:hAnsi="Times New Roman" w:cs="Times New Roman"/>
          <w:sz w:val="28"/>
          <w:szCs w:val="28"/>
        </w:rPr>
        <w:t xml:space="preserve"> общественной муниципальной комиссией.</w:t>
      </w:r>
    </w:p>
    <w:p w:rsidR="00D82005" w:rsidRPr="00D82005" w:rsidRDefault="00D53560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2005" w:rsidRPr="00D82005">
        <w:rPr>
          <w:rFonts w:ascii="Times New Roman" w:hAnsi="Times New Roman" w:cs="Times New Roman"/>
          <w:sz w:val="28"/>
          <w:szCs w:val="28"/>
        </w:rPr>
        <w:t xml:space="preserve">7. Представители заинтересованных лиц обязаны рассмотреть представленный дизайн-проект в </w:t>
      </w:r>
      <w:proofErr w:type="gramStart"/>
      <w:r w:rsidR="00D82005" w:rsidRPr="00D82005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="00D82005" w:rsidRPr="00D82005">
        <w:rPr>
          <w:rFonts w:ascii="Times New Roman" w:hAnsi="Times New Roman" w:cs="Times New Roman"/>
          <w:sz w:val="28"/>
          <w:szCs w:val="28"/>
        </w:rPr>
        <w:t xml:space="preserve"> не превышающий двух календарных дней с момента его получения. </w:t>
      </w:r>
    </w:p>
    <w:p w:rsidR="00D82005" w:rsidRPr="00B17BFF" w:rsidRDefault="00D53560" w:rsidP="00D8200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2005" w:rsidRPr="00D82005">
        <w:rPr>
          <w:rFonts w:ascii="Times New Roman" w:hAnsi="Times New Roman" w:cs="Times New Roman"/>
          <w:sz w:val="28"/>
          <w:szCs w:val="28"/>
        </w:rPr>
        <w:t>8. Дизайн - проект утверждается общественной муниципальной комиссией, решение об утверждении оформляется в виде протокола заседания комиссии.</w:t>
      </w:r>
    </w:p>
    <w:p w:rsidR="00855D85" w:rsidRDefault="00855D85"/>
    <w:p w:rsidR="00461F3F" w:rsidRDefault="00461F3F"/>
    <w:p w:rsidR="007C265E" w:rsidRDefault="007C265E" w:rsidP="007C265E">
      <w:pPr>
        <w:tabs>
          <w:tab w:val="left" w:pos="3630"/>
        </w:tabs>
      </w:pPr>
      <w:r>
        <w:tab/>
      </w:r>
    </w:p>
    <w:p w:rsidR="00461F3F" w:rsidRDefault="00461F3F" w:rsidP="007C265E">
      <w:pPr>
        <w:tabs>
          <w:tab w:val="left" w:pos="3630"/>
        </w:tabs>
      </w:pPr>
    </w:p>
    <w:p w:rsidR="00461F3F" w:rsidRDefault="00461F3F"/>
    <w:p w:rsidR="00461F3F" w:rsidRDefault="00461F3F"/>
    <w:p w:rsidR="00461F3F" w:rsidRDefault="00461F3F"/>
    <w:p w:rsidR="00461F3F" w:rsidRDefault="00461F3F"/>
    <w:p w:rsidR="00461F3F" w:rsidRDefault="00461F3F"/>
    <w:p w:rsidR="00461F3F" w:rsidRDefault="00461F3F"/>
    <w:p w:rsidR="00461F3F" w:rsidRDefault="00461F3F"/>
    <w:p w:rsidR="00461F3F" w:rsidRDefault="00461F3F"/>
    <w:p w:rsidR="00461F3F" w:rsidRDefault="00461F3F"/>
    <w:p w:rsidR="00D53560" w:rsidRDefault="00D53560"/>
    <w:p w:rsidR="00D53560" w:rsidRDefault="00D53560"/>
    <w:p w:rsidR="00D53560" w:rsidRDefault="00D53560"/>
    <w:p w:rsidR="00D53560" w:rsidRDefault="00D53560"/>
    <w:p w:rsidR="00D53560" w:rsidRPr="00D53560" w:rsidRDefault="00D53560" w:rsidP="00D535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56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D53560" w:rsidRPr="00D53560" w:rsidRDefault="00D53560" w:rsidP="00D535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560">
        <w:rPr>
          <w:rFonts w:ascii="Times New Roman" w:hAnsi="Times New Roman" w:cs="Times New Roman"/>
          <w:sz w:val="24"/>
          <w:szCs w:val="24"/>
        </w:rPr>
        <w:t xml:space="preserve">к муниципальной программе  </w:t>
      </w:r>
    </w:p>
    <w:p w:rsidR="00D53560" w:rsidRPr="00D53560" w:rsidRDefault="00D53560" w:rsidP="00D535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560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D53560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D53560">
        <w:rPr>
          <w:rFonts w:ascii="Times New Roman" w:hAnsi="Times New Roman" w:cs="Times New Roman"/>
          <w:sz w:val="24"/>
          <w:szCs w:val="24"/>
        </w:rPr>
        <w:t xml:space="preserve"> городской </w:t>
      </w:r>
    </w:p>
    <w:p w:rsidR="00D53560" w:rsidRPr="00D53560" w:rsidRDefault="00D53560" w:rsidP="00D535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560">
        <w:rPr>
          <w:rFonts w:ascii="Times New Roman" w:hAnsi="Times New Roman" w:cs="Times New Roman"/>
          <w:sz w:val="24"/>
          <w:szCs w:val="24"/>
        </w:rPr>
        <w:t>среды Новоржевского</w:t>
      </w:r>
    </w:p>
    <w:p w:rsidR="00D53560" w:rsidRPr="00D53560" w:rsidRDefault="00D53560" w:rsidP="00D535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560">
        <w:rPr>
          <w:rFonts w:ascii="Times New Roman" w:hAnsi="Times New Roman" w:cs="Times New Roman"/>
          <w:sz w:val="24"/>
          <w:szCs w:val="24"/>
        </w:rPr>
        <w:t xml:space="preserve">муниципального округа»  </w:t>
      </w:r>
    </w:p>
    <w:p w:rsidR="00D53560" w:rsidRPr="00D53560" w:rsidRDefault="00D53560" w:rsidP="00D53560">
      <w:pPr>
        <w:rPr>
          <w:rFonts w:ascii="Times New Roman" w:hAnsi="Times New Roman" w:cs="Times New Roman"/>
          <w:sz w:val="28"/>
          <w:szCs w:val="28"/>
        </w:rPr>
      </w:pPr>
    </w:p>
    <w:p w:rsidR="00D53560" w:rsidRPr="00D53560" w:rsidRDefault="00D53560" w:rsidP="00D53560">
      <w:pPr>
        <w:rPr>
          <w:rFonts w:ascii="Times New Roman" w:hAnsi="Times New Roman" w:cs="Times New Roman"/>
          <w:sz w:val="28"/>
          <w:szCs w:val="28"/>
        </w:rPr>
      </w:pPr>
    </w:p>
    <w:p w:rsidR="00D53560" w:rsidRPr="00D53560" w:rsidRDefault="00D53560" w:rsidP="00D535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560">
        <w:rPr>
          <w:rFonts w:ascii="Times New Roman" w:hAnsi="Times New Roman" w:cs="Times New Roman"/>
          <w:b/>
          <w:bCs/>
          <w:sz w:val="28"/>
          <w:szCs w:val="28"/>
        </w:rPr>
        <w:t>Адресный перечень</w:t>
      </w:r>
    </w:p>
    <w:p w:rsidR="00D53560" w:rsidRPr="00D53560" w:rsidRDefault="00D53560" w:rsidP="00D53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560">
        <w:rPr>
          <w:rFonts w:ascii="Times New Roman" w:hAnsi="Times New Roman" w:cs="Times New Roman"/>
          <w:b/>
          <w:bCs/>
          <w:sz w:val="28"/>
          <w:szCs w:val="28"/>
        </w:rPr>
        <w:t>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</w:t>
      </w:r>
    </w:p>
    <w:p w:rsidR="00D53560" w:rsidRPr="00D53560" w:rsidRDefault="00D53560" w:rsidP="00D5356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647"/>
      </w:tblGrid>
      <w:tr w:rsidR="00D53560" w:rsidRPr="00D53560" w:rsidTr="00D535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60" w:rsidRPr="00D53560" w:rsidRDefault="00D5356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5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35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35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35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60" w:rsidRPr="00D53560" w:rsidRDefault="00D53560" w:rsidP="00D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60">
              <w:rPr>
                <w:rFonts w:ascii="Times New Roman" w:hAnsi="Times New Roman" w:cs="Times New Roman"/>
                <w:sz w:val="24"/>
                <w:szCs w:val="24"/>
              </w:rPr>
              <w:t xml:space="preserve">Адресный перечень дворовых территорий МКД для включения в муниципальную программу «Формирование комфортной городской среды </w:t>
            </w:r>
            <w:proofErr w:type="spellStart"/>
            <w:r w:rsidRPr="00D53560">
              <w:rPr>
                <w:rFonts w:ascii="Times New Roman" w:hAnsi="Times New Roman" w:cs="Times New Roman"/>
                <w:sz w:val="24"/>
                <w:szCs w:val="24"/>
              </w:rPr>
              <w:t>Новоржевскогомуниципального</w:t>
            </w:r>
            <w:proofErr w:type="spellEnd"/>
            <w:r w:rsidRPr="00D53560">
              <w:rPr>
                <w:rFonts w:ascii="Times New Roman" w:hAnsi="Times New Roman" w:cs="Times New Roman"/>
                <w:sz w:val="24"/>
                <w:szCs w:val="24"/>
              </w:rPr>
              <w:t xml:space="preserve"> округа на 2024-2030 годы»</w:t>
            </w:r>
          </w:p>
        </w:tc>
      </w:tr>
      <w:tr w:rsidR="00D53560" w:rsidRPr="00D53560" w:rsidTr="00D53560">
        <w:trPr>
          <w:trHeight w:val="382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60" w:rsidRPr="00D53560" w:rsidRDefault="00D53560" w:rsidP="00D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6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53560" w:rsidRPr="00D53560" w:rsidTr="00D53560">
        <w:trPr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60" w:rsidRPr="00D53560" w:rsidRDefault="00D5356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5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60" w:rsidRPr="00D53560" w:rsidRDefault="00D5356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56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D53560" w:rsidRPr="00D53560" w:rsidRDefault="00D53560" w:rsidP="00D53560">
      <w:pPr>
        <w:rPr>
          <w:rFonts w:ascii="Times New Roman" w:hAnsi="Times New Roman" w:cs="Times New Roman"/>
          <w:sz w:val="28"/>
          <w:szCs w:val="28"/>
        </w:rPr>
      </w:pPr>
      <w:r w:rsidRPr="00D53560">
        <w:rPr>
          <w:rFonts w:ascii="Times New Roman" w:hAnsi="Times New Roman" w:cs="Times New Roman"/>
          <w:sz w:val="28"/>
          <w:szCs w:val="28"/>
        </w:rPr>
        <w:t>…</w:t>
      </w:r>
    </w:p>
    <w:p w:rsidR="00D53560" w:rsidRPr="00D53560" w:rsidRDefault="00D53560" w:rsidP="00D535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D53560">
        <w:rPr>
          <w:rFonts w:ascii="Times New Roman" w:hAnsi="Times New Roman" w:cs="Times New Roman"/>
          <w:sz w:val="28"/>
          <w:szCs w:val="28"/>
        </w:rPr>
        <w:t>Администрация Новоржевского муниципального округа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данной программы или не приняли решения о благоустройстве дворовой территории в сроки, установленные данной программой.</w:t>
      </w:r>
      <w:proofErr w:type="gramEnd"/>
      <w:r w:rsidRPr="00D53560">
        <w:rPr>
          <w:rFonts w:ascii="Times New Roman" w:hAnsi="Times New Roman" w:cs="Times New Roman"/>
          <w:sz w:val="28"/>
          <w:szCs w:val="28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Новоржевского муниципального округа общественной комиссией в порядке, установленном такой комиссией.</w:t>
      </w:r>
    </w:p>
    <w:p w:rsidR="00D53560" w:rsidRPr="00D53560" w:rsidRDefault="00D53560" w:rsidP="00D53560">
      <w:pPr>
        <w:rPr>
          <w:rFonts w:ascii="Times New Roman" w:hAnsi="Times New Roman" w:cs="Times New Roman"/>
          <w:sz w:val="28"/>
          <w:szCs w:val="28"/>
        </w:rPr>
      </w:pPr>
    </w:p>
    <w:p w:rsidR="00D53560" w:rsidRDefault="00D53560" w:rsidP="00D53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560">
        <w:rPr>
          <w:rFonts w:ascii="Times New Roman" w:hAnsi="Times New Roman" w:cs="Times New Roman"/>
          <w:b/>
          <w:sz w:val="28"/>
          <w:szCs w:val="28"/>
        </w:rPr>
        <w:t>Минимальный перечень видов работ дворовых территорий МКД по муниципальной программе «Формирование комфортной городской среды Новоржевского муниципального округа» на 2024-2029 годы»</w:t>
      </w:r>
    </w:p>
    <w:p w:rsidR="00D53560" w:rsidRPr="00D53560" w:rsidRDefault="00D53560" w:rsidP="00D53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9800"/>
      </w:tblGrid>
      <w:tr w:rsidR="00D53560" w:rsidRPr="00D53560" w:rsidTr="00D53560">
        <w:trPr>
          <w:trHeight w:val="54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60" w:rsidRPr="00D53560" w:rsidRDefault="00D53560" w:rsidP="00D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35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35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35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60" w:rsidRPr="00D53560" w:rsidRDefault="00D53560" w:rsidP="00D53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560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перечень дворовых территорий МКД для включения в муниципальную программу «Формирование комфортной городской среды Новоржевского</w:t>
            </w:r>
          </w:p>
          <w:p w:rsidR="00D53560" w:rsidRPr="00D53560" w:rsidRDefault="00D53560" w:rsidP="00D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муниципального округа» на 2024-20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D53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D53560" w:rsidRPr="00D53560" w:rsidTr="00D53560">
        <w:trPr>
          <w:trHeight w:val="36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60" w:rsidRPr="00D53560" w:rsidRDefault="00D53560" w:rsidP="00D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5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</w:t>
            </w:r>
            <w:r w:rsidRPr="00D53560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D53560" w:rsidRPr="00D53560" w:rsidTr="00D53560">
        <w:trPr>
          <w:trHeight w:val="40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60" w:rsidRPr="00D53560" w:rsidRDefault="00D53560" w:rsidP="00D53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60" w:rsidRPr="00D53560" w:rsidRDefault="00D53560" w:rsidP="00D53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560" w:rsidRPr="00D53560" w:rsidTr="00D53560">
        <w:trPr>
          <w:trHeight w:val="404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60" w:rsidRPr="00D53560" w:rsidRDefault="00D53560" w:rsidP="00D53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560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D53560" w:rsidRPr="00D53560" w:rsidTr="00D53560">
        <w:trPr>
          <w:trHeight w:val="4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60" w:rsidRPr="00D53560" w:rsidRDefault="00D5356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60" w:rsidRPr="00D53560" w:rsidRDefault="00D53560" w:rsidP="00D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560" w:rsidRPr="00D53560" w:rsidTr="00D53560">
        <w:trPr>
          <w:trHeight w:val="262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60" w:rsidRPr="00D53560" w:rsidRDefault="00D53560" w:rsidP="00D53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560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D53560" w:rsidRPr="00D53560" w:rsidTr="00D53560">
        <w:trPr>
          <w:trHeight w:val="54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60" w:rsidRPr="00D53560" w:rsidRDefault="00D5356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60" w:rsidRPr="00D53560" w:rsidRDefault="00D53560" w:rsidP="00D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560" w:rsidRPr="00D53560" w:rsidTr="00D53560">
        <w:trPr>
          <w:trHeight w:val="177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60" w:rsidRPr="00D53560" w:rsidRDefault="00D53560" w:rsidP="00D53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560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D53560" w:rsidRPr="00D53560" w:rsidTr="00D53560">
        <w:trPr>
          <w:trHeight w:val="20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60" w:rsidRPr="00D53560" w:rsidRDefault="00D5356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60" w:rsidRPr="00D53560" w:rsidRDefault="00D5356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60" w:rsidRPr="00D53560" w:rsidTr="00D53560">
        <w:trPr>
          <w:trHeight w:val="177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60" w:rsidRPr="00D53560" w:rsidRDefault="00D53560" w:rsidP="00D53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560">
              <w:rPr>
                <w:rFonts w:ascii="Times New Roman" w:hAnsi="Times New Roman" w:cs="Times New Roman"/>
                <w:b/>
                <w:sz w:val="24"/>
                <w:szCs w:val="24"/>
              </w:rPr>
              <w:t>2028 год</w:t>
            </w:r>
          </w:p>
        </w:tc>
      </w:tr>
      <w:tr w:rsidR="00D53560" w:rsidRPr="00D53560" w:rsidTr="00D53560">
        <w:trPr>
          <w:trHeight w:val="20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60" w:rsidRPr="00D53560" w:rsidRDefault="00D5356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60" w:rsidRPr="00D53560" w:rsidRDefault="00D5356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60" w:rsidRPr="00D53560" w:rsidTr="00D53560">
        <w:trPr>
          <w:trHeight w:val="197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60" w:rsidRPr="00D53560" w:rsidRDefault="00D53560" w:rsidP="00D53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560">
              <w:rPr>
                <w:rFonts w:ascii="Times New Roman" w:hAnsi="Times New Roman" w:cs="Times New Roman"/>
                <w:b/>
                <w:sz w:val="24"/>
                <w:szCs w:val="24"/>
              </w:rPr>
              <w:t>2029 год</w:t>
            </w:r>
          </w:p>
        </w:tc>
      </w:tr>
      <w:tr w:rsidR="00D53560" w:rsidRPr="00D53560" w:rsidTr="00D53560">
        <w:trPr>
          <w:trHeight w:val="20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60" w:rsidRPr="00D53560" w:rsidRDefault="00D5356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60" w:rsidRPr="00D53560" w:rsidRDefault="00D53560" w:rsidP="00D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560" w:rsidRPr="00D53560" w:rsidTr="00D53560">
        <w:trPr>
          <w:trHeight w:val="207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60" w:rsidRPr="00D53560" w:rsidRDefault="00D53560" w:rsidP="00D53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2030 год</w:t>
            </w:r>
          </w:p>
        </w:tc>
      </w:tr>
      <w:tr w:rsidR="00D53560" w:rsidRPr="00D53560" w:rsidTr="00D53560">
        <w:trPr>
          <w:trHeight w:val="20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60" w:rsidRPr="00D53560" w:rsidRDefault="00D5356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60" w:rsidRPr="00D53560" w:rsidRDefault="00D53560" w:rsidP="00D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3560" w:rsidRPr="00D53560" w:rsidRDefault="00D53560" w:rsidP="00D53560">
      <w:pPr>
        <w:rPr>
          <w:rFonts w:ascii="Times New Roman" w:hAnsi="Times New Roman" w:cs="Times New Roman"/>
          <w:sz w:val="28"/>
          <w:szCs w:val="28"/>
        </w:rPr>
      </w:pPr>
      <w:r w:rsidRPr="00D53560">
        <w:rPr>
          <w:rFonts w:ascii="Times New Roman" w:hAnsi="Times New Roman" w:cs="Times New Roman"/>
          <w:sz w:val="28"/>
          <w:szCs w:val="28"/>
        </w:rPr>
        <w:t>…</w:t>
      </w:r>
    </w:p>
    <w:p w:rsidR="00D53560" w:rsidRPr="00D53560" w:rsidRDefault="00D53560" w:rsidP="00D53560">
      <w:pPr>
        <w:rPr>
          <w:rFonts w:ascii="Times New Roman" w:hAnsi="Times New Roman" w:cs="Times New Roman"/>
          <w:sz w:val="28"/>
          <w:szCs w:val="28"/>
        </w:rPr>
      </w:pPr>
    </w:p>
    <w:p w:rsidR="00D53560" w:rsidRPr="00D53560" w:rsidRDefault="00D53560" w:rsidP="00D53560">
      <w:pPr>
        <w:rPr>
          <w:rFonts w:ascii="Times New Roman" w:hAnsi="Times New Roman" w:cs="Times New Roman"/>
          <w:sz w:val="28"/>
          <w:szCs w:val="28"/>
        </w:rPr>
      </w:pPr>
    </w:p>
    <w:p w:rsidR="00D53560" w:rsidRPr="00D53560" w:rsidRDefault="00D53560" w:rsidP="00D53560">
      <w:pPr>
        <w:rPr>
          <w:rFonts w:ascii="Times New Roman" w:hAnsi="Times New Roman" w:cs="Times New Roman"/>
          <w:sz w:val="28"/>
          <w:szCs w:val="28"/>
        </w:rPr>
      </w:pPr>
    </w:p>
    <w:p w:rsidR="00D53560" w:rsidRPr="00D53560" w:rsidRDefault="00D53560" w:rsidP="00D53560">
      <w:pPr>
        <w:rPr>
          <w:rFonts w:ascii="Times New Roman" w:hAnsi="Times New Roman" w:cs="Times New Roman"/>
          <w:sz w:val="28"/>
          <w:szCs w:val="28"/>
        </w:rPr>
      </w:pPr>
    </w:p>
    <w:p w:rsidR="00D53560" w:rsidRPr="00D53560" w:rsidRDefault="00D53560" w:rsidP="00D53560">
      <w:pPr>
        <w:rPr>
          <w:rFonts w:ascii="Times New Roman" w:hAnsi="Times New Roman" w:cs="Times New Roman"/>
          <w:sz w:val="28"/>
          <w:szCs w:val="28"/>
        </w:rPr>
      </w:pPr>
    </w:p>
    <w:p w:rsidR="00D53560" w:rsidRPr="00D53560" w:rsidRDefault="00D53560" w:rsidP="00D53560">
      <w:pPr>
        <w:rPr>
          <w:rFonts w:ascii="Times New Roman" w:hAnsi="Times New Roman" w:cs="Times New Roman"/>
          <w:sz w:val="28"/>
          <w:szCs w:val="28"/>
        </w:rPr>
      </w:pPr>
    </w:p>
    <w:p w:rsidR="00D53560" w:rsidRPr="00D53560" w:rsidRDefault="00D53560" w:rsidP="00D53560">
      <w:pPr>
        <w:rPr>
          <w:rFonts w:ascii="Times New Roman" w:hAnsi="Times New Roman" w:cs="Times New Roman"/>
          <w:sz w:val="28"/>
          <w:szCs w:val="28"/>
        </w:rPr>
      </w:pPr>
    </w:p>
    <w:p w:rsidR="00D53560" w:rsidRPr="00D53560" w:rsidRDefault="00D53560" w:rsidP="00D53560">
      <w:pPr>
        <w:rPr>
          <w:rFonts w:ascii="Times New Roman" w:hAnsi="Times New Roman" w:cs="Times New Roman"/>
          <w:sz w:val="28"/>
          <w:szCs w:val="28"/>
        </w:rPr>
      </w:pPr>
    </w:p>
    <w:p w:rsidR="00D53560" w:rsidRPr="00D53560" w:rsidRDefault="00D53560" w:rsidP="00D53560">
      <w:pPr>
        <w:rPr>
          <w:rFonts w:ascii="Times New Roman" w:hAnsi="Times New Roman" w:cs="Times New Roman"/>
          <w:sz w:val="28"/>
          <w:szCs w:val="28"/>
        </w:rPr>
      </w:pPr>
    </w:p>
    <w:p w:rsidR="00D53560" w:rsidRPr="00D53560" w:rsidRDefault="00D53560" w:rsidP="00D53560">
      <w:pPr>
        <w:rPr>
          <w:rFonts w:ascii="Times New Roman" w:hAnsi="Times New Roman" w:cs="Times New Roman"/>
          <w:sz w:val="28"/>
          <w:szCs w:val="28"/>
        </w:rPr>
      </w:pPr>
    </w:p>
    <w:p w:rsidR="00D53560" w:rsidRPr="00D53560" w:rsidRDefault="00D53560" w:rsidP="00D535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560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53560" w:rsidRPr="00D53560" w:rsidRDefault="00D53560" w:rsidP="00D535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560">
        <w:rPr>
          <w:rFonts w:ascii="Times New Roman" w:hAnsi="Times New Roman" w:cs="Times New Roman"/>
          <w:sz w:val="24"/>
          <w:szCs w:val="24"/>
        </w:rPr>
        <w:t xml:space="preserve">к муниципальной программе  </w:t>
      </w:r>
    </w:p>
    <w:p w:rsidR="00D53560" w:rsidRPr="00D53560" w:rsidRDefault="00D53560" w:rsidP="00D535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560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D53560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D53560">
        <w:rPr>
          <w:rFonts w:ascii="Times New Roman" w:hAnsi="Times New Roman" w:cs="Times New Roman"/>
          <w:sz w:val="24"/>
          <w:szCs w:val="24"/>
        </w:rPr>
        <w:t xml:space="preserve"> городской </w:t>
      </w:r>
    </w:p>
    <w:p w:rsidR="00D53560" w:rsidRPr="00D53560" w:rsidRDefault="00D53560" w:rsidP="00D535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560">
        <w:rPr>
          <w:rFonts w:ascii="Times New Roman" w:hAnsi="Times New Roman" w:cs="Times New Roman"/>
          <w:sz w:val="24"/>
          <w:szCs w:val="24"/>
        </w:rPr>
        <w:t>среды Новоржевского</w:t>
      </w:r>
    </w:p>
    <w:p w:rsidR="00D53560" w:rsidRPr="00D53560" w:rsidRDefault="00D53560" w:rsidP="00D535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560">
        <w:rPr>
          <w:rFonts w:ascii="Times New Roman" w:hAnsi="Times New Roman" w:cs="Times New Roman"/>
          <w:sz w:val="24"/>
          <w:szCs w:val="24"/>
        </w:rPr>
        <w:t xml:space="preserve">муниципального округа»  </w:t>
      </w:r>
    </w:p>
    <w:p w:rsidR="00D53560" w:rsidRDefault="00D53560" w:rsidP="00D53560">
      <w:pPr>
        <w:rPr>
          <w:rFonts w:ascii="Times New Roman" w:hAnsi="Times New Roman" w:cs="Times New Roman"/>
          <w:sz w:val="28"/>
          <w:szCs w:val="28"/>
        </w:rPr>
      </w:pPr>
    </w:p>
    <w:p w:rsidR="0065558E" w:rsidRPr="0065558E" w:rsidRDefault="0065558E" w:rsidP="00655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58E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D53560" w:rsidRPr="00D53560" w:rsidRDefault="00D53560" w:rsidP="00655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560">
        <w:rPr>
          <w:rFonts w:ascii="Times New Roman" w:hAnsi="Times New Roman" w:cs="Times New Roman"/>
          <w:b/>
          <w:sz w:val="28"/>
          <w:szCs w:val="28"/>
        </w:rPr>
        <w:t xml:space="preserve"> общественных территорий</w:t>
      </w:r>
      <w:r w:rsidR="00081304">
        <w:rPr>
          <w:rFonts w:ascii="Times New Roman" w:hAnsi="Times New Roman" w:cs="Times New Roman"/>
          <w:b/>
          <w:sz w:val="28"/>
          <w:szCs w:val="28"/>
        </w:rPr>
        <w:t>, нуждающихся</w:t>
      </w:r>
      <w:r w:rsidRPr="00D5356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81304">
        <w:rPr>
          <w:rFonts w:ascii="Times New Roman" w:hAnsi="Times New Roman" w:cs="Times New Roman"/>
          <w:b/>
          <w:sz w:val="28"/>
          <w:szCs w:val="28"/>
        </w:rPr>
        <w:t xml:space="preserve"> благоустройстве (с учетом их физического состояния) и подлежащих благоустройству</w:t>
      </w:r>
      <w:r w:rsidR="0065558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D53560">
        <w:rPr>
          <w:rFonts w:ascii="Times New Roman" w:hAnsi="Times New Roman" w:cs="Times New Roman"/>
          <w:b/>
          <w:sz w:val="28"/>
          <w:szCs w:val="28"/>
        </w:rPr>
        <w:t xml:space="preserve"> 2024 год по итогам общественного обсуждения</w:t>
      </w:r>
    </w:p>
    <w:p w:rsidR="00D53560" w:rsidRPr="00D53560" w:rsidRDefault="00D53560" w:rsidP="00D53560">
      <w:pPr>
        <w:rPr>
          <w:rFonts w:ascii="Times New Roman" w:hAnsi="Times New Roman" w:cs="Times New Roman"/>
          <w:sz w:val="28"/>
          <w:szCs w:val="28"/>
        </w:rPr>
      </w:pPr>
    </w:p>
    <w:p w:rsidR="00D53560" w:rsidRPr="0065558E" w:rsidRDefault="00D53560" w:rsidP="0065558E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58E">
        <w:rPr>
          <w:rFonts w:ascii="Times New Roman" w:hAnsi="Times New Roman" w:cs="Times New Roman"/>
          <w:sz w:val="28"/>
          <w:szCs w:val="28"/>
        </w:rPr>
        <w:t xml:space="preserve">Общественная территория - </w:t>
      </w:r>
      <w:proofErr w:type="gramStart"/>
      <w:r w:rsidRPr="0065558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5558E">
        <w:rPr>
          <w:rFonts w:ascii="Times New Roman" w:hAnsi="Times New Roman" w:cs="Times New Roman"/>
          <w:sz w:val="28"/>
          <w:szCs w:val="28"/>
        </w:rPr>
        <w:t>. Новоржев, ул. Германа, Екатерининская площадь (1-я очередь)</w:t>
      </w:r>
    </w:p>
    <w:p w:rsidR="00D53560" w:rsidRPr="00D53560" w:rsidRDefault="0065558E" w:rsidP="00D53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3560" w:rsidRPr="00D53560">
        <w:rPr>
          <w:rFonts w:ascii="Times New Roman" w:hAnsi="Times New Roman" w:cs="Times New Roman"/>
          <w:sz w:val="28"/>
          <w:szCs w:val="28"/>
        </w:rPr>
        <w:t>…</w:t>
      </w:r>
    </w:p>
    <w:p w:rsidR="00D53560" w:rsidRPr="00D53560" w:rsidRDefault="00D53560" w:rsidP="00D53560">
      <w:pPr>
        <w:rPr>
          <w:rFonts w:ascii="Times New Roman" w:hAnsi="Times New Roman" w:cs="Times New Roman"/>
          <w:sz w:val="28"/>
          <w:szCs w:val="28"/>
        </w:rPr>
      </w:pPr>
    </w:p>
    <w:p w:rsidR="00D53560" w:rsidRPr="00D53560" w:rsidRDefault="00D53560" w:rsidP="00D53560">
      <w:pPr>
        <w:rPr>
          <w:rFonts w:ascii="Times New Roman" w:hAnsi="Times New Roman" w:cs="Times New Roman"/>
          <w:sz w:val="28"/>
          <w:szCs w:val="28"/>
        </w:rPr>
      </w:pPr>
    </w:p>
    <w:p w:rsidR="00D53560" w:rsidRDefault="00D53560" w:rsidP="0065558E">
      <w:pPr>
        <w:jc w:val="both"/>
        <w:rPr>
          <w:rFonts w:ascii="Times New Roman" w:hAnsi="Times New Roman" w:cs="Times New Roman"/>
          <w:sz w:val="28"/>
          <w:szCs w:val="28"/>
        </w:rPr>
      </w:pPr>
      <w:r w:rsidRPr="00D5356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53560">
        <w:rPr>
          <w:rFonts w:ascii="Times New Roman" w:hAnsi="Times New Roman" w:cs="Times New Roman"/>
          <w:sz w:val="28"/>
          <w:szCs w:val="28"/>
        </w:rPr>
        <w:t>Администрация Новоржевского муниципального округа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</w:t>
      </w:r>
      <w:proofErr w:type="gramEnd"/>
      <w:r w:rsidRPr="00D53560">
        <w:rPr>
          <w:rFonts w:ascii="Times New Roman" w:hAnsi="Times New Roman" w:cs="Times New Roman"/>
          <w:sz w:val="28"/>
          <w:szCs w:val="28"/>
        </w:rPr>
        <w:t xml:space="preserve"> решения об исключении указанных территорий из адресного перечня дворовых территорий и общественных территорий межвед</w:t>
      </w:r>
      <w:r w:rsidR="0065558E">
        <w:rPr>
          <w:rFonts w:ascii="Times New Roman" w:hAnsi="Times New Roman" w:cs="Times New Roman"/>
          <w:sz w:val="28"/>
          <w:szCs w:val="28"/>
        </w:rPr>
        <w:t>омственной комиссией в прядке, установленном такой комиссией.</w:t>
      </w:r>
    </w:p>
    <w:p w:rsidR="0065558E" w:rsidRDefault="0065558E" w:rsidP="006555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58E" w:rsidRDefault="0065558E" w:rsidP="006555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58E" w:rsidRDefault="0065558E" w:rsidP="006555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58E" w:rsidRDefault="0065558E" w:rsidP="006555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58E" w:rsidRDefault="0065558E" w:rsidP="006555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58E" w:rsidRDefault="0065558E" w:rsidP="006555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58E" w:rsidRPr="00D53560" w:rsidRDefault="0065558E" w:rsidP="006555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560" w:rsidRPr="0065558E" w:rsidRDefault="0065558E" w:rsidP="006555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558E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D53560" w:rsidRPr="0065558E" w:rsidRDefault="00D53560" w:rsidP="006555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558E">
        <w:rPr>
          <w:rFonts w:ascii="Times New Roman" w:hAnsi="Times New Roman" w:cs="Times New Roman"/>
          <w:sz w:val="24"/>
          <w:szCs w:val="24"/>
        </w:rPr>
        <w:t xml:space="preserve">к  муниципальной программе  </w:t>
      </w:r>
    </w:p>
    <w:p w:rsidR="00D53560" w:rsidRPr="0065558E" w:rsidRDefault="00D53560" w:rsidP="006555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558E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65558E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65558E">
        <w:rPr>
          <w:rFonts w:ascii="Times New Roman" w:hAnsi="Times New Roman" w:cs="Times New Roman"/>
          <w:sz w:val="24"/>
          <w:szCs w:val="24"/>
        </w:rPr>
        <w:t xml:space="preserve"> городской </w:t>
      </w:r>
    </w:p>
    <w:p w:rsidR="00D53560" w:rsidRPr="0065558E" w:rsidRDefault="00D53560" w:rsidP="006555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558E">
        <w:rPr>
          <w:rFonts w:ascii="Times New Roman" w:hAnsi="Times New Roman" w:cs="Times New Roman"/>
          <w:sz w:val="24"/>
          <w:szCs w:val="24"/>
        </w:rPr>
        <w:t>среды Новоржевского</w:t>
      </w:r>
    </w:p>
    <w:p w:rsidR="00D53560" w:rsidRPr="0065558E" w:rsidRDefault="00D53560" w:rsidP="006555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558E">
        <w:rPr>
          <w:rFonts w:ascii="Times New Roman" w:hAnsi="Times New Roman" w:cs="Times New Roman"/>
          <w:sz w:val="24"/>
          <w:szCs w:val="24"/>
        </w:rPr>
        <w:t xml:space="preserve">муниципального округа»  </w:t>
      </w:r>
    </w:p>
    <w:p w:rsidR="0065558E" w:rsidRDefault="0065558E" w:rsidP="00655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560" w:rsidRPr="00D53560" w:rsidRDefault="00D53560" w:rsidP="00655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560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D53560" w:rsidRPr="00D53560" w:rsidRDefault="00D53560" w:rsidP="00655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560">
        <w:rPr>
          <w:rFonts w:ascii="Times New Roman" w:hAnsi="Times New Roman" w:cs="Times New Roman"/>
          <w:b/>
          <w:sz w:val="28"/>
          <w:szCs w:val="28"/>
        </w:rPr>
        <w:t xml:space="preserve">по инвентаризации уровня благоустройства индивидуальных жилых домов и земельных участков, предоставляемых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последнего года реализации муниципальной программы в соответствии с требованиями утвержденных в </w:t>
      </w:r>
      <w:proofErr w:type="spellStart"/>
      <w:r w:rsidRPr="00D53560">
        <w:rPr>
          <w:rFonts w:ascii="Times New Roman" w:hAnsi="Times New Roman" w:cs="Times New Roman"/>
          <w:b/>
          <w:sz w:val="28"/>
          <w:szCs w:val="28"/>
        </w:rPr>
        <w:t>Новоржевском</w:t>
      </w:r>
      <w:proofErr w:type="spellEnd"/>
      <w:r w:rsidRPr="00D53560">
        <w:rPr>
          <w:rFonts w:ascii="Times New Roman" w:hAnsi="Times New Roman" w:cs="Times New Roman"/>
          <w:b/>
          <w:sz w:val="28"/>
          <w:szCs w:val="28"/>
        </w:rPr>
        <w:t xml:space="preserve"> муниципальном округе».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530"/>
        <w:gridCol w:w="1985"/>
        <w:gridCol w:w="1131"/>
      </w:tblGrid>
      <w:tr w:rsidR="00D53560" w:rsidRPr="00D53560" w:rsidTr="00D535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60" w:rsidRPr="0065558E" w:rsidRDefault="00D5356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55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55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55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60" w:rsidRPr="0065558E" w:rsidRDefault="00D5356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60" w:rsidRPr="0065558E" w:rsidRDefault="00D5356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60" w:rsidRPr="0065558E" w:rsidRDefault="00D5356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E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</w:tr>
      <w:tr w:rsidR="00D53560" w:rsidRPr="00D53560" w:rsidTr="0065558E">
        <w:trPr>
          <w:trHeight w:val="17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60" w:rsidRPr="0065558E" w:rsidRDefault="00D5356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60" w:rsidRPr="0065558E" w:rsidRDefault="00D53560" w:rsidP="00D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5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уровня благоустройства индивидуальных жилых домов и земельных участков, предоставленных для их размещения в соответствии с требованиями, утвержденными в </w:t>
            </w:r>
            <w:proofErr w:type="spellStart"/>
            <w:r w:rsidRPr="0065558E">
              <w:rPr>
                <w:rFonts w:ascii="Times New Roman" w:hAnsi="Times New Roman" w:cs="Times New Roman"/>
                <w:sz w:val="24"/>
                <w:szCs w:val="24"/>
              </w:rPr>
              <w:t>Новоржевском</w:t>
            </w:r>
            <w:proofErr w:type="spellEnd"/>
            <w:r w:rsidRPr="006555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60" w:rsidRPr="0065558E" w:rsidRDefault="00D5356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E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60" w:rsidRPr="0065558E" w:rsidRDefault="00D53560" w:rsidP="0065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E">
              <w:rPr>
                <w:rFonts w:ascii="Times New Roman" w:hAnsi="Times New Roman" w:cs="Times New Roman"/>
                <w:sz w:val="24"/>
                <w:szCs w:val="24"/>
              </w:rPr>
              <w:t xml:space="preserve">2024 - </w:t>
            </w:r>
            <w:r w:rsidR="0065558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65558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5558E" w:rsidRPr="00D53560" w:rsidTr="00A308B1">
        <w:trPr>
          <w:trHeight w:val="17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58E" w:rsidRPr="0065558E" w:rsidRDefault="0065558E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58E" w:rsidRPr="0065558E" w:rsidRDefault="0065558E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паспортов уровня благоустройства индивидуальных жилых домов и земельных участков, предоставленных для их размещения, в соответствии с </w:t>
            </w:r>
            <w:proofErr w:type="gramStart"/>
            <w:r w:rsidRPr="0065558E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proofErr w:type="gramEnd"/>
            <w:r w:rsidRPr="0065558E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утвержденными  в «</w:t>
            </w:r>
            <w:proofErr w:type="spellStart"/>
            <w:r w:rsidRPr="0065558E">
              <w:rPr>
                <w:rFonts w:ascii="Times New Roman" w:hAnsi="Times New Roman" w:cs="Times New Roman"/>
                <w:sz w:val="24"/>
                <w:szCs w:val="24"/>
              </w:rPr>
              <w:t>Новоржевском</w:t>
            </w:r>
            <w:proofErr w:type="spellEnd"/>
            <w:r w:rsidRPr="006555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58E" w:rsidRPr="0065558E" w:rsidRDefault="0065558E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E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58E" w:rsidRPr="0065558E" w:rsidRDefault="0065558E" w:rsidP="0065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E">
              <w:rPr>
                <w:rFonts w:ascii="Times New Roman" w:hAnsi="Times New Roman" w:cs="Times New Roman"/>
                <w:sz w:val="24"/>
                <w:szCs w:val="24"/>
              </w:rPr>
              <w:t>2024 - 20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5558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53560" w:rsidRPr="00D53560" w:rsidTr="00D53560">
        <w:trPr>
          <w:trHeight w:val="1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60" w:rsidRPr="0065558E" w:rsidRDefault="00D5356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60" w:rsidRPr="0065558E" w:rsidRDefault="00D5356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E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собственниками (пользователями) индивидуальных жилых домов, собственниками (землепользователями) земельных участков об их благоустройстве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60" w:rsidRPr="0065558E" w:rsidRDefault="00D5356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E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60" w:rsidRPr="0065558E" w:rsidRDefault="00D53560" w:rsidP="0065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E">
              <w:rPr>
                <w:rFonts w:ascii="Times New Roman" w:hAnsi="Times New Roman" w:cs="Times New Roman"/>
                <w:sz w:val="24"/>
                <w:szCs w:val="24"/>
              </w:rPr>
              <w:t>2024 - 20</w:t>
            </w:r>
            <w:r w:rsidR="006555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5558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</w:tbl>
    <w:p w:rsidR="0065558E" w:rsidRDefault="0065558E" w:rsidP="00655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53560" w:rsidRPr="00D53560" w:rsidRDefault="0065558E" w:rsidP="00655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53560" w:rsidRPr="00D53560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территорий, прилегающих к индивидуальным жилым домам, и земельных участков, предоставленных для их размещения, а также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собственников (пользователей) указанных объектов, земельных участков), в соответствии с требованиями правил благоустройства и озеленения территории Новоржевского муниципального </w:t>
      </w:r>
      <w:r w:rsidR="00D53560" w:rsidRPr="00D53560">
        <w:rPr>
          <w:rFonts w:ascii="Times New Roman" w:hAnsi="Times New Roman" w:cs="Times New Roman"/>
          <w:sz w:val="28"/>
          <w:szCs w:val="28"/>
        </w:rPr>
        <w:lastRenderedPageBreak/>
        <w:t>округа», обеспечит</w:t>
      </w:r>
      <w:proofErr w:type="gramEnd"/>
      <w:r w:rsidR="00D53560" w:rsidRPr="00D53560">
        <w:rPr>
          <w:rFonts w:ascii="Times New Roman" w:hAnsi="Times New Roman" w:cs="Times New Roman"/>
          <w:sz w:val="28"/>
          <w:szCs w:val="28"/>
        </w:rPr>
        <w:t xml:space="preserve"> единый подход к вопросам благоустройства на территории Новоржевского муниципального округа».</w:t>
      </w:r>
    </w:p>
    <w:p w:rsidR="00D53560" w:rsidRPr="00D53560" w:rsidRDefault="0065558E" w:rsidP="00655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3560" w:rsidRPr="00D53560">
        <w:rPr>
          <w:rFonts w:ascii="Times New Roman" w:hAnsi="Times New Roman" w:cs="Times New Roman"/>
          <w:sz w:val="28"/>
          <w:szCs w:val="28"/>
        </w:rPr>
        <w:t>Реализация данного мероприятия позволит повысить уровень благоустройства территорий, находящихся в ведении юридических лиц и индивидуальных предпринимателей.</w:t>
      </w:r>
    </w:p>
    <w:p w:rsidR="0065558E" w:rsidRDefault="0065558E" w:rsidP="00D53560">
      <w:pPr>
        <w:rPr>
          <w:rFonts w:ascii="Times New Roman" w:hAnsi="Times New Roman" w:cs="Times New Roman"/>
          <w:sz w:val="28"/>
          <w:szCs w:val="28"/>
        </w:rPr>
      </w:pPr>
    </w:p>
    <w:p w:rsidR="0065558E" w:rsidRDefault="0065558E" w:rsidP="00D53560">
      <w:pPr>
        <w:rPr>
          <w:rFonts w:ascii="Times New Roman" w:hAnsi="Times New Roman" w:cs="Times New Roman"/>
          <w:sz w:val="28"/>
          <w:szCs w:val="28"/>
        </w:rPr>
      </w:pPr>
    </w:p>
    <w:p w:rsidR="0065558E" w:rsidRDefault="0065558E" w:rsidP="00D53560">
      <w:pPr>
        <w:rPr>
          <w:rFonts w:ascii="Times New Roman" w:hAnsi="Times New Roman" w:cs="Times New Roman"/>
          <w:sz w:val="28"/>
          <w:szCs w:val="28"/>
        </w:rPr>
      </w:pPr>
    </w:p>
    <w:p w:rsidR="0065558E" w:rsidRDefault="0065558E" w:rsidP="00D53560">
      <w:pPr>
        <w:rPr>
          <w:rFonts w:ascii="Times New Roman" w:hAnsi="Times New Roman" w:cs="Times New Roman"/>
          <w:sz w:val="28"/>
          <w:szCs w:val="28"/>
        </w:rPr>
      </w:pPr>
    </w:p>
    <w:p w:rsidR="0065558E" w:rsidRDefault="0065558E" w:rsidP="00D53560">
      <w:pPr>
        <w:rPr>
          <w:rFonts w:ascii="Times New Roman" w:hAnsi="Times New Roman" w:cs="Times New Roman"/>
          <w:sz w:val="28"/>
          <w:szCs w:val="28"/>
        </w:rPr>
      </w:pPr>
    </w:p>
    <w:p w:rsidR="0065558E" w:rsidRDefault="0065558E" w:rsidP="00D53560">
      <w:pPr>
        <w:rPr>
          <w:rFonts w:ascii="Times New Roman" w:hAnsi="Times New Roman" w:cs="Times New Roman"/>
          <w:sz w:val="28"/>
          <w:szCs w:val="28"/>
        </w:rPr>
      </w:pPr>
    </w:p>
    <w:p w:rsidR="0065558E" w:rsidRDefault="0065558E" w:rsidP="00D53560">
      <w:pPr>
        <w:rPr>
          <w:rFonts w:ascii="Times New Roman" w:hAnsi="Times New Roman" w:cs="Times New Roman"/>
          <w:sz w:val="28"/>
          <w:szCs w:val="28"/>
        </w:rPr>
      </w:pPr>
    </w:p>
    <w:p w:rsidR="0065558E" w:rsidRDefault="0065558E" w:rsidP="00D53560">
      <w:pPr>
        <w:rPr>
          <w:rFonts w:ascii="Times New Roman" w:hAnsi="Times New Roman" w:cs="Times New Roman"/>
          <w:sz w:val="28"/>
          <w:szCs w:val="28"/>
        </w:rPr>
      </w:pPr>
    </w:p>
    <w:p w:rsidR="0065558E" w:rsidRDefault="0065558E" w:rsidP="00D53560">
      <w:pPr>
        <w:rPr>
          <w:rFonts w:ascii="Times New Roman" w:hAnsi="Times New Roman" w:cs="Times New Roman"/>
          <w:sz w:val="28"/>
          <w:szCs w:val="28"/>
        </w:rPr>
      </w:pPr>
    </w:p>
    <w:p w:rsidR="0065558E" w:rsidRDefault="0065558E" w:rsidP="00D53560">
      <w:pPr>
        <w:rPr>
          <w:rFonts w:ascii="Times New Roman" w:hAnsi="Times New Roman" w:cs="Times New Roman"/>
          <w:sz w:val="28"/>
          <w:szCs w:val="28"/>
        </w:rPr>
      </w:pPr>
    </w:p>
    <w:p w:rsidR="0065558E" w:rsidRDefault="0065558E" w:rsidP="00D53560">
      <w:pPr>
        <w:rPr>
          <w:rFonts w:ascii="Times New Roman" w:hAnsi="Times New Roman" w:cs="Times New Roman"/>
          <w:sz w:val="28"/>
          <w:szCs w:val="28"/>
        </w:rPr>
      </w:pPr>
    </w:p>
    <w:p w:rsidR="0065558E" w:rsidRDefault="0065558E" w:rsidP="00D53560">
      <w:pPr>
        <w:rPr>
          <w:rFonts w:ascii="Times New Roman" w:hAnsi="Times New Roman" w:cs="Times New Roman"/>
          <w:sz w:val="28"/>
          <w:szCs w:val="28"/>
        </w:rPr>
      </w:pPr>
    </w:p>
    <w:p w:rsidR="0065558E" w:rsidRDefault="0065558E" w:rsidP="00D53560">
      <w:pPr>
        <w:rPr>
          <w:rFonts w:ascii="Times New Roman" w:hAnsi="Times New Roman" w:cs="Times New Roman"/>
          <w:sz w:val="28"/>
          <w:szCs w:val="28"/>
        </w:rPr>
      </w:pPr>
    </w:p>
    <w:p w:rsidR="0065558E" w:rsidRDefault="0065558E" w:rsidP="00D53560">
      <w:pPr>
        <w:rPr>
          <w:rFonts w:ascii="Times New Roman" w:hAnsi="Times New Roman" w:cs="Times New Roman"/>
          <w:sz w:val="28"/>
          <w:szCs w:val="28"/>
        </w:rPr>
      </w:pPr>
    </w:p>
    <w:p w:rsidR="0065558E" w:rsidRDefault="0065558E" w:rsidP="00D53560">
      <w:pPr>
        <w:rPr>
          <w:rFonts w:ascii="Times New Roman" w:hAnsi="Times New Roman" w:cs="Times New Roman"/>
          <w:sz w:val="28"/>
          <w:szCs w:val="28"/>
        </w:rPr>
      </w:pPr>
    </w:p>
    <w:p w:rsidR="0065558E" w:rsidRDefault="0065558E" w:rsidP="00D53560">
      <w:pPr>
        <w:rPr>
          <w:rFonts w:ascii="Times New Roman" w:hAnsi="Times New Roman" w:cs="Times New Roman"/>
          <w:sz w:val="28"/>
          <w:szCs w:val="28"/>
        </w:rPr>
      </w:pPr>
    </w:p>
    <w:p w:rsidR="0065558E" w:rsidRDefault="0065558E" w:rsidP="00D53560">
      <w:pPr>
        <w:rPr>
          <w:rFonts w:ascii="Times New Roman" w:hAnsi="Times New Roman" w:cs="Times New Roman"/>
          <w:sz w:val="28"/>
          <w:szCs w:val="28"/>
        </w:rPr>
      </w:pPr>
    </w:p>
    <w:p w:rsidR="0065558E" w:rsidRDefault="0065558E" w:rsidP="00D53560">
      <w:pPr>
        <w:rPr>
          <w:rFonts w:ascii="Times New Roman" w:hAnsi="Times New Roman" w:cs="Times New Roman"/>
          <w:sz w:val="28"/>
          <w:szCs w:val="28"/>
        </w:rPr>
      </w:pPr>
    </w:p>
    <w:p w:rsidR="0065558E" w:rsidRDefault="0065558E" w:rsidP="00D53560">
      <w:pPr>
        <w:rPr>
          <w:rFonts w:ascii="Times New Roman" w:hAnsi="Times New Roman" w:cs="Times New Roman"/>
          <w:sz w:val="28"/>
          <w:szCs w:val="28"/>
        </w:rPr>
      </w:pPr>
    </w:p>
    <w:p w:rsidR="0065558E" w:rsidRDefault="0065558E" w:rsidP="00D53560">
      <w:pPr>
        <w:rPr>
          <w:rFonts w:ascii="Times New Roman" w:hAnsi="Times New Roman" w:cs="Times New Roman"/>
          <w:sz w:val="28"/>
          <w:szCs w:val="28"/>
        </w:rPr>
      </w:pPr>
    </w:p>
    <w:p w:rsidR="0065558E" w:rsidRDefault="0065558E" w:rsidP="00D53560">
      <w:pPr>
        <w:rPr>
          <w:rFonts w:ascii="Times New Roman" w:hAnsi="Times New Roman" w:cs="Times New Roman"/>
          <w:sz w:val="28"/>
          <w:szCs w:val="28"/>
        </w:rPr>
      </w:pPr>
    </w:p>
    <w:p w:rsidR="0065558E" w:rsidRDefault="0065558E" w:rsidP="00D53560">
      <w:pPr>
        <w:rPr>
          <w:rFonts w:ascii="Times New Roman" w:hAnsi="Times New Roman" w:cs="Times New Roman"/>
          <w:sz w:val="28"/>
          <w:szCs w:val="28"/>
        </w:rPr>
      </w:pPr>
    </w:p>
    <w:p w:rsidR="0065558E" w:rsidRDefault="0065558E" w:rsidP="00D53560">
      <w:pPr>
        <w:rPr>
          <w:rFonts w:ascii="Times New Roman" w:hAnsi="Times New Roman" w:cs="Times New Roman"/>
          <w:sz w:val="28"/>
          <w:szCs w:val="28"/>
        </w:rPr>
      </w:pPr>
    </w:p>
    <w:p w:rsidR="00D53560" w:rsidRPr="0065558E" w:rsidRDefault="0065558E" w:rsidP="006555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D53560" w:rsidRPr="0065558E" w:rsidRDefault="00D53560" w:rsidP="006555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558E">
        <w:rPr>
          <w:rFonts w:ascii="Times New Roman" w:hAnsi="Times New Roman" w:cs="Times New Roman"/>
          <w:sz w:val="24"/>
          <w:szCs w:val="24"/>
        </w:rPr>
        <w:t xml:space="preserve">к  муниципальной программе  </w:t>
      </w:r>
    </w:p>
    <w:p w:rsidR="00D53560" w:rsidRPr="0065558E" w:rsidRDefault="00D53560" w:rsidP="006555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558E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65558E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65558E">
        <w:rPr>
          <w:rFonts w:ascii="Times New Roman" w:hAnsi="Times New Roman" w:cs="Times New Roman"/>
          <w:sz w:val="24"/>
          <w:szCs w:val="24"/>
        </w:rPr>
        <w:t xml:space="preserve"> городской </w:t>
      </w:r>
    </w:p>
    <w:p w:rsidR="00D53560" w:rsidRPr="0065558E" w:rsidRDefault="00D53560" w:rsidP="006555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558E">
        <w:rPr>
          <w:rFonts w:ascii="Times New Roman" w:hAnsi="Times New Roman" w:cs="Times New Roman"/>
          <w:sz w:val="24"/>
          <w:szCs w:val="24"/>
        </w:rPr>
        <w:t>среды Новоржевского</w:t>
      </w:r>
    </w:p>
    <w:p w:rsidR="00D53560" w:rsidRPr="0065558E" w:rsidRDefault="00D53560" w:rsidP="006555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558E">
        <w:rPr>
          <w:rFonts w:ascii="Times New Roman" w:hAnsi="Times New Roman" w:cs="Times New Roman"/>
          <w:sz w:val="24"/>
          <w:szCs w:val="24"/>
        </w:rPr>
        <w:t xml:space="preserve">муниципального округа»  </w:t>
      </w:r>
    </w:p>
    <w:p w:rsidR="00D53560" w:rsidRPr="00D53560" w:rsidRDefault="00D53560" w:rsidP="00D53560">
      <w:pPr>
        <w:rPr>
          <w:rFonts w:ascii="Times New Roman" w:hAnsi="Times New Roman" w:cs="Times New Roman"/>
          <w:b/>
          <w:sz w:val="28"/>
          <w:szCs w:val="28"/>
        </w:rPr>
      </w:pPr>
    </w:p>
    <w:p w:rsidR="00D53560" w:rsidRPr="00D53560" w:rsidRDefault="00D53560" w:rsidP="00655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560">
        <w:rPr>
          <w:rFonts w:ascii="Times New Roman" w:hAnsi="Times New Roman" w:cs="Times New Roman"/>
          <w:b/>
          <w:sz w:val="28"/>
          <w:szCs w:val="28"/>
        </w:rPr>
        <w:t>Адресный перечень объектов</w:t>
      </w:r>
    </w:p>
    <w:p w:rsidR="00D53560" w:rsidRDefault="00D53560" w:rsidP="00655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560">
        <w:rPr>
          <w:rFonts w:ascii="Times New Roman" w:hAnsi="Times New Roman" w:cs="Times New Roman"/>
          <w:b/>
          <w:sz w:val="28"/>
          <w:szCs w:val="28"/>
        </w:rPr>
        <w:t>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муниципальной программы за счет средств указанных лиц в соответствии с требованиями утвержденных правил благоустройства территории</w:t>
      </w:r>
    </w:p>
    <w:p w:rsidR="0065558E" w:rsidRPr="00D53560" w:rsidRDefault="0065558E" w:rsidP="00655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560" w:rsidRPr="00D53560" w:rsidRDefault="0065558E" w:rsidP="00655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3560" w:rsidRPr="00D53560">
        <w:rPr>
          <w:rFonts w:ascii="Times New Roman" w:hAnsi="Times New Roman" w:cs="Times New Roman"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(пользований) юридических лиц и индивидуальных предпринимателей, которые подлежат благоустройству (подлежит актуализации) не позднее последнего года реализации муниципальной программы, формируется исходя из физического состояния объектов, определенного по результатам инвентаризации, проведенной в порядке, установленном </w:t>
      </w:r>
      <w:proofErr w:type="spellStart"/>
      <w:r w:rsidR="00D53560" w:rsidRPr="00D53560">
        <w:rPr>
          <w:rFonts w:ascii="Times New Roman" w:hAnsi="Times New Roman" w:cs="Times New Roman"/>
          <w:sz w:val="28"/>
          <w:szCs w:val="28"/>
        </w:rPr>
        <w:t>Новоржевским</w:t>
      </w:r>
      <w:proofErr w:type="spellEnd"/>
      <w:r w:rsidR="00D53560" w:rsidRPr="00D53560">
        <w:rPr>
          <w:rFonts w:ascii="Times New Roman" w:hAnsi="Times New Roman" w:cs="Times New Roman"/>
          <w:sz w:val="28"/>
          <w:szCs w:val="28"/>
        </w:rPr>
        <w:t xml:space="preserve"> муниципальным округом.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230"/>
        <w:gridCol w:w="4747"/>
      </w:tblGrid>
      <w:tr w:rsidR="00D53560" w:rsidRPr="00D53560" w:rsidTr="0065558E">
        <w:trPr>
          <w:trHeight w:val="6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60" w:rsidRPr="0065558E" w:rsidRDefault="00D5356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560" w:rsidRPr="0065558E" w:rsidRDefault="00D5356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55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55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55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60" w:rsidRPr="0065558E" w:rsidRDefault="00D5356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объектов </w:t>
            </w:r>
            <w:proofErr w:type="gramStart"/>
            <w:r w:rsidRPr="0065558E"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</w:p>
          <w:p w:rsidR="00D53560" w:rsidRPr="0065558E" w:rsidRDefault="00D5356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E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60" w:rsidRPr="0065558E" w:rsidRDefault="00D5356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E"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</w:tc>
      </w:tr>
      <w:tr w:rsidR="00D53560" w:rsidRPr="00D53560" w:rsidTr="006555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60" w:rsidRPr="0065558E" w:rsidRDefault="00D5356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60" w:rsidRPr="0065558E" w:rsidRDefault="00D5356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60" w:rsidRPr="0065558E" w:rsidRDefault="00D53560" w:rsidP="0065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Правилами содержания объектов благоустройства, организации уборки, обеспечения чистоты и порядка на территории </w:t>
            </w:r>
            <w:r w:rsidRPr="0065558E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r w:rsidR="00655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58E">
              <w:rPr>
                <w:rFonts w:ascii="Times New Roman" w:hAnsi="Times New Roman" w:cs="Times New Roman"/>
                <w:sz w:val="24"/>
                <w:szCs w:val="24"/>
              </w:rPr>
              <w:t>униципального</w:t>
            </w:r>
            <w:proofErr w:type="spellEnd"/>
            <w:r w:rsidRPr="0065558E">
              <w:rPr>
                <w:rFonts w:ascii="Times New Roman" w:hAnsi="Times New Roman" w:cs="Times New Roman"/>
                <w:sz w:val="24"/>
                <w:szCs w:val="24"/>
              </w:rPr>
              <w:t xml:space="preserve"> округа»  </w:t>
            </w:r>
          </w:p>
        </w:tc>
      </w:tr>
      <w:tr w:rsidR="00D53560" w:rsidRPr="00D53560" w:rsidTr="006555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60" w:rsidRPr="0065558E" w:rsidRDefault="00D5356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60" w:rsidRPr="0065558E" w:rsidRDefault="00D5356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60" w:rsidRPr="0065558E" w:rsidRDefault="00D53560" w:rsidP="00D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ADE" w:rsidRDefault="003B5ADE" w:rsidP="00D53560">
      <w:pPr>
        <w:rPr>
          <w:rFonts w:ascii="Times New Roman" w:hAnsi="Times New Roman" w:cs="Times New Roman"/>
          <w:sz w:val="28"/>
          <w:szCs w:val="28"/>
        </w:rPr>
      </w:pPr>
    </w:p>
    <w:p w:rsidR="00D53560" w:rsidRPr="00D53560" w:rsidRDefault="003B5ADE" w:rsidP="003B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3560" w:rsidRPr="00D53560">
        <w:rPr>
          <w:rFonts w:ascii="Times New Roman" w:hAnsi="Times New Roman" w:cs="Times New Roman"/>
          <w:sz w:val="28"/>
          <w:szCs w:val="28"/>
        </w:rPr>
        <w:t xml:space="preserve">Реализация данного мероприятия позволит повысить уровень благоустройства территорий, находящихся в ведении юридических лиц и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D53560" w:rsidRPr="00D53560">
        <w:rPr>
          <w:rFonts w:ascii="Times New Roman" w:hAnsi="Times New Roman" w:cs="Times New Roman"/>
          <w:sz w:val="28"/>
          <w:szCs w:val="28"/>
        </w:rPr>
        <w:t>.</w:t>
      </w:r>
    </w:p>
    <w:p w:rsidR="00D53560" w:rsidRPr="00D53560" w:rsidRDefault="00D53560" w:rsidP="00D53560">
      <w:pPr>
        <w:rPr>
          <w:rFonts w:ascii="Times New Roman" w:hAnsi="Times New Roman" w:cs="Times New Roman"/>
          <w:b/>
          <w:sz w:val="28"/>
          <w:szCs w:val="28"/>
        </w:rPr>
      </w:pPr>
    </w:p>
    <w:p w:rsidR="00D53560" w:rsidRPr="00D53560" w:rsidRDefault="00D53560" w:rsidP="00D53560">
      <w:pPr>
        <w:rPr>
          <w:rFonts w:ascii="Times New Roman" w:hAnsi="Times New Roman" w:cs="Times New Roman"/>
          <w:sz w:val="28"/>
          <w:szCs w:val="28"/>
        </w:rPr>
      </w:pPr>
    </w:p>
    <w:p w:rsidR="00D53560" w:rsidRPr="00D53560" w:rsidRDefault="00D53560" w:rsidP="00D53560">
      <w:pPr>
        <w:rPr>
          <w:rFonts w:ascii="Times New Roman" w:hAnsi="Times New Roman" w:cs="Times New Roman"/>
          <w:sz w:val="28"/>
          <w:szCs w:val="28"/>
        </w:rPr>
      </w:pPr>
    </w:p>
    <w:p w:rsidR="00D53560" w:rsidRPr="003B5ADE" w:rsidRDefault="00D53560" w:rsidP="003B5A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5AD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B5ADE" w:rsidRPr="003B5ADE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D53560" w:rsidRPr="003B5ADE" w:rsidRDefault="00D53560" w:rsidP="003B5A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5ADE">
        <w:rPr>
          <w:rFonts w:ascii="Times New Roman" w:hAnsi="Times New Roman" w:cs="Times New Roman"/>
          <w:sz w:val="24"/>
          <w:szCs w:val="24"/>
        </w:rPr>
        <w:t xml:space="preserve">к муниципальной программе  </w:t>
      </w:r>
    </w:p>
    <w:p w:rsidR="00D53560" w:rsidRPr="003B5ADE" w:rsidRDefault="00D53560" w:rsidP="003B5A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5ADE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3B5ADE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3B5ADE">
        <w:rPr>
          <w:rFonts w:ascii="Times New Roman" w:hAnsi="Times New Roman" w:cs="Times New Roman"/>
          <w:sz w:val="24"/>
          <w:szCs w:val="24"/>
        </w:rPr>
        <w:t xml:space="preserve"> городской </w:t>
      </w:r>
    </w:p>
    <w:p w:rsidR="00D53560" w:rsidRPr="003B5ADE" w:rsidRDefault="00D53560" w:rsidP="003B5A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5ADE">
        <w:rPr>
          <w:rFonts w:ascii="Times New Roman" w:hAnsi="Times New Roman" w:cs="Times New Roman"/>
          <w:sz w:val="24"/>
          <w:szCs w:val="24"/>
        </w:rPr>
        <w:t>среды Новоржевского</w:t>
      </w:r>
    </w:p>
    <w:p w:rsidR="00D53560" w:rsidRPr="003B5ADE" w:rsidRDefault="00D53560" w:rsidP="003B5A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5ADE">
        <w:rPr>
          <w:rFonts w:ascii="Times New Roman" w:hAnsi="Times New Roman" w:cs="Times New Roman"/>
          <w:sz w:val="24"/>
          <w:szCs w:val="24"/>
        </w:rPr>
        <w:t xml:space="preserve">муниципального округа»  </w:t>
      </w:r>
    </w:p>
    <w:p w:rsidR="00D53560" w:rsidRPr="00D53560" w:rsidRDefault="00D53560" w:rsidP="00D53560">
      <w:pPr>
        <w:rPr>
          <w:rFonts w:ascii="Times New Roman" w:hAnsi="Times New Roman" w:cs="Times New Roman"/>
          <w:sz w:val="28"/>
          <w:szCs w:val="28"/>
        </w:rPr>
      </w:pPr>
    </w:p>
    <w:p w:rsidR="00D53560" w:rsidRPr="00D53560" w:rsidRDefault="00D53560" w:rsidP="003B5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560">
        <w:rPr>
          <w:rFonts w:ascii="Times New Roman" w:hAnsi="Times New Roman" w:cs="Times New Roman"/>
          <w:b/>
          <w:sz w:val="28"/>
          <w:szCs w:val="28"/>
        </w:rPr>
        <w:t>Форма участия граждан в реализации мероприятий по благоустройству дворовых территории включенных в подпрограмму, подлежащих благоустройству в 2024 - 20</w:t>
      </w:r>
      <w:r w:rsidR="003B5ADE">
        <w:rPr>
          <w:rFonts w:ascii="Times New Roman" w:hAnsi="Times New Roman" w:cs="Times New Roman"/>
          <w:b/>
          <w:sz w:val="28"/>
          <w:szCs w:val="28"/>
        </w:rPr>
        <w:t>30</w:t>
      </w:r>
      <w:r w:rsidRPr="00D53560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D53560" w:rsidRPr="00D53560" w:rsidRDefault="00D53560" w:rsidP="003B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560" w:rsidRPr="00D53560" w:rsidRDefault="003B5ADE" w:rsidP="003B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53560" w:rsidRPr="00D53560">
        <w:rPr>
          <w:rFonts w:ascii="Times New Roman" w:hAnsi="Times New Roman" w:cs="Times New Roman"/>
          <w:sz w:val="28"/>
          <w:szCs w:val="28"/>
        </w:rPr>
        <w:t>Участие собственников помещений в многоквартирных домах, собственников иных зданий и сооружений, расположенных в границах придомовой территории многоквартирного дома, подлежащей благоустройству (далее заинтересованные лица) в реализации мероприятий по благоустройству территорий, включенных в муниципальную программу, выражается в форме трудового участия заинтересованных лиц, расположенных в границах придомовой территории, подлежащей благоустройству, в рамках реализации мероприятий по благоустройству придомовой территории.</w:t>
      </w:r>
      <w:proofErr w:type="gramEnd"/>
    </w:p>
    <w:p w:rsidR="00D53560" w:rsidRPr="00D53560" w:rsidRDefault="003B5ADE" w:rsidP="003B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53560" w:rsidRPr="00D53560">
        <w:rPr>
          <w:rFonts w:ascii="Times New Roman" w:hAnsi="Times New Roman" w:cs="Times New Roman"/>
          <w:sz w:val="28"/>
          <w:szCs w:val="28"/>
        </w:rPr>
        <w:t>При выполнении работ из минимального перечня видов работ по благоустройству дворовых территорий многоквартирных домов участие заинтересованных лиц в реализации мероприятий по благоустройству</w:t>
      </w:r>
      <w:proofErr w:type="gramEnd"/>
      <w:r w:rsidR="00D53560" w:rsidRPr="00D53560">
        <w:rPr>
          <w:rFonts w:ascii="Times New Roman" w:hAnsi="Times New Roman" w:cs="Times New Roman"/>
          <w:sz w:val="28"/>
          <w:szCs w:val="28"/>
        </w:rPr>
        <w:t xml:space="preserve"> территории не требуется.</w:t>
      </w:r>
    </w:p>
    <w:p w:rsidR="00D53560" w:rsidRPr="00D53560" w:rsidRDefault="003B5ADE" w:rsidP="003B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53560" w:rsidRPr="00D53560">
        <w:rPr>
          <w:rFonts w:ascii="Times New Roman" w:hAnsi="Times New Roman" w:cs="Times New Roman"/>
          <w:sz w:val="28"/>
          <w:szCs w:val="28"/>
        </w:rPr>
        <w:t>При выполнении работ из дополнительного перечня видов работ по благоустройству дворовых территорий многоквартирных домов участие заинтересованных лиц в реализации мероприятий по благоустройству</w:t>
      </w:r>
      <w:proofErr w:type="gramEnd"/>
      <w:r w:rsidR="00D53560" w:rsidRPr="00D53560">
        <w:rPr>
          <w:rFonts w:ascii="Times New Roman" w:hAnsi="Times New Roman" w:cs="Times New Roman"/>
          <w:sz w:val="28"/>
          <w:szCs w:val="28"/>
        </w:rPr>
        <w:t xml:space="preserve"> территории обязательно.</w:t>
      </w:r>
    </w:p>
    <w:p w:rsidR="00D53560" w:rsidRPr="00D53560" w:rsidRDefault="003B5ADE" w:rsidP="003B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53560" w:rsidRPr="00D53560">
        <w:rPr>
          <w:rFonts w:ascii="Times New Roman" w:hAnsi="Times New Roman" w:cs="Times New Roman"/>
          <w:sz w:val="28"/>
          <w:szCs w:val="28"/>
        </w:rPr>
        <w:t>Заинтересованные лица принимают участие в реализации мероприятий по благоустройству придомовой территории из дополнительного перечня работ по благоустройству в форме трудового участия (добровольной безвозмездной трудовой деятельности заинтересованных лиц, имеющей социально полезную направленность, не требующей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территорий).</w:t>
      </w:r>
      <w:proofErr w:type="gramEnd"/>
    </w:p>
    <w:p w:rsidR="00D53560" w:rsidRPr="00D53560" w:rsidRDefault="003B5ADE" w:rsidP="003B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3560" w:rsidRPr="00D53560">
        <w:rPr>
          <w:rFonts w:ascii="Times New Roman" w:hAnsi="Times New Roman" w:cs="Times New Roman"/>
          <w:sz w:val="28"/>
          <w:szCs w:val="28"/>
        </w:rPr>
        <w:t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придомовая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D53560" w:rsidRPr="00D53560" w:rsidRDefault="003B5ADE" w:rsidP="003B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3560" w:rsidRPr="00D53560">
        <w:rPr>
          <w:rFonts w:ascii="Times New Roman" w:hAnsi="Times New Roman" w:cs="Times New Roman"/>
          <w:sz w:val="28"/>
          <w:szCs w:val="28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D53560" w:rsidRPr="00D53560" w:rsidRDefault="003B5ADE" w:rsidP="003B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3560" w:rsidRPr="00D53560">
        <w:rPr>
          <w:rFonts w:ascii="Times New Roman" w:hAnsi="Times New Roman" w:cs="Times New Roman"/>
          <w:sz w:val="28"/>
          <w:szCs w:val="28"/>
        </w:rPr>
        <w:t xml:space="preserve">Документы, подтверждающие форму участия заинтересованных лиц в реализации мероприятий по благоустройству, предусмотренных </w:t>
      </w:r>
      <w:r w:rsidR="00D53560" w:rsidRPr="00D53560">
        <w:rPr>
          <w:rFonts w:ascii="Times New Roman" w:hAnsi="Times New Roman" w:cs="Times New Roman"/>
          <w:sz w:val="28"/>
          <w:szCs w:val="28"/>
        </w:rPr>
        <w:lastRenderedPageBreak/>
        <w:t>дополнительным перечнем, предоставляются в администрацию Новоржевского муниципального округа.</w:t>
      </w:r>
    </w:p>
    <w:p w:rsidR="00D53560" w:rsidRPr="00D53560" w:rsidRDefault="003B5ADE" w:rsidP="003B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53560" w:rsidRPr="00D53560">
        <w:rPr>
          <w:rFonts w:ascii="Times New Roman" w:hAnsi="Times New Roman" w:cs="Times New Roman"/>
          <w:sz w:val="28"/>
          <w:szCs w:val="28"/>
        </w:rPr>
        <w:t>В качестве документов, подтверждающих трудовое участие могут быть представлены в виде отчета подрядной организации о выполнении работ, включающей информацию о проведении мероприятия с трудовым участием граждан, отчета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="00D53560" w:rsidRPr="00D53560">
        <w:rPr>
          <w:rFonts w:ascii="Times New Roman" w:hAnsi="Times New Roman" w:cs="Times New Roman"/>
          <w:sz w:val="28"/>
          <w:szCs w:val="28"/>
        </w:rPr>
        <w:t xml:space="preserve"> При этом</w:t>
      </w:r>
      <w:proofErr w:type="gramStart"/>
      <w:r w:rsidR="00D53560" w:rsidRPr="00D535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53560" w:rsidRPr="00D53560">
        <w:rPr>
          <w:rFonts w:ascii="Times New Roman" w:hAnsi="Times New Roman" w:cs="Times New Roman"/>
          <w:sz w:val="28"/>
          <w:szCs w:val="28"/>
        </w:rPr>
        <w:t xml:space="preserve"> в качестве приложения к такому отчету представляется фото, видеоматериалы, подтверждающие проведение мероприятия с трудовым участием граждан.</w:t>
      </w:r>
    </w:p>
    <w:p w:rsidR="00D53560" w:rsidRPr="00D53560" w:rsidRDefault="003B5ADE" w:rsidP="003B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3560" w:rsidRPr="00D53560">
        <w:rPr>
          <w:rFonts w:ascii="Times New Roman" w:hAnsi="Times New Roman" w:cs="Times New Roman"/>
          <w:sz w:val="28"/>
          <w:szCs w:val="28"/>
        </w:rPr>
        <w:t xml:space="preserve">Документы, подтверждающие трудовое участие, представляются в Администрацию Новоржевского </w:t>
      </w:r>
      <w:r w:rsidR="00A308B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53560" w:rsidRPr="00D53560">
        <w:rPr>
          <w:rFonts w:ascii="Times New Roman" w:hAnsi="Times New Roman" w:cs="Times New Roman"/>
          <w:sz w:val="28"/>
          <w:szCs w:val="28"/>
        </w:rPr>
        <w:t xml:space="preserve"> не позднее 10 календарных дней со дня окончания работ, выполняемых заинтересованными лицами.</w:t>
      </w:r>
    </w:p>
    <w:p w:rsidR="00D53560" w:rsidRPr="00D53560" w:rsidRDefault="003B5ADE" w:rsidP="003B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53560" w:rsidRPr="00D53560">
        <w:rPr>
          <w:rFonts w:ascii="Times New Roman" w:hAnsi="Times New Roman" w:cs="Times New Roman"/>
          <w:sz w:val="28"/>
          <w:szCs w:val="28"/>
        </w:rPr>
        <w:t xml:space="preserve">Финансовое участие собственников помещений в многоквартирных домах, собственников иных зданий и сооружений, расположенных в границах дворовой территории многоквартирных домов, подлежащей благоустройству, в реализации мероприятий по благоустройству дворовой территории многоквартирных домов в рамках только </w:t>
      </w:r>
      <w:r w:rsidR="00D53560" w:rsidRPr="00D53560">
        <w:rPr>
          <w:rFonts w:ascii="Times New Roman" w:hAnsi="Times New Roman" w:cs="Times New Roman"/>
          <w:b/>
          <w:sz w:val="28"/>
          <w:szCs w:val="28"/>
        </w:rPr>
        <w:t>дополнительного перечня видов работ</w:t>
      </w:r>
      <w:r w:rsidR="00D53560" w:rsidRPr="00D53560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 многоквартирных домов, приведенного в приложении № 1 к подпрограмме, предусматривается органом местного самоуправления в размере </w:t>
      </w:r>
      <w:r w:rsidR="00D53560" w:rsidRPr="00D53560">
        <w:rPr>
          <w:rFonts w:ascii="Times New Roman" w:hAnsi="Times New Roman" w:cs="Times New Roman"/>
          <w:b/>
          <w:sz w:val="28"/>
          <w:szCs w:val="28"/>
        </w:rPr>
        <w:t>не менее 20 процентов</w:t>
      </w:r>
      <w:r w:rsidR="00D53560" w:rsidRPr="00D53560">
        <w:rPr>
          <w:rFonts w:ascii="Times New Roman" w:hAnsi="Times New Roman" w:cs="Times New Roman"/>
          <w:sz w:val="28"/>
          <w:szCs w:val="28"/>
        </w:rPr>
        <w:t xml:space="preserve"> стоимости</w:t>
      </w:r>
      <w:proofErr w:type="gramEnd"/>
      <w:r w:rsidR="00D53560" w:rsidRPr="00D53560">
        <w:rPr>
          <w:rFonts w:ascii="Times New Roman" w:hAnsi="Times New Roman" w:cs="Times New Roman"/>
          <w:sz w:val="28"/>
          <w:szCs w:val="28"/>
        </w:rPr>
        <w:t xml:space="preserve"> выполнения таких работ. Такое условие распространяется на дворовые территории, включенные в муниципальную программу после вступления в силу постановления Правительства Российской Федерации от 09 февраля 2019 г.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 (далее - ППРФ N 106).</w:t>
      </w:r>
    </w:p>
    <w:p w:rsidR="00D53560" w:rsidRPr="00D53560" w:rsidRDefault="003B5ADE" w:rsidP="003B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D53560" w:rsidRPr="00D5356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D53560" w:rsidRPr="00D53560">
        <w:rPr>
          <w:rFonts w:ascii="Times New Roman" w:hAnsi="Times New Roman" w:cs="Times New Roman"/>
          <w:sz w:val="28"/>
          <w:szCs w:val="28"/>
        </w:rPr>
        <w:t xml:space="preserve"> дополнительных видов работ по благоустройству дворовых территорий, включенных в государственные и муниципальные программы «Формирование современной городской среды, из средств федерального бюджета возможно в случае, если собственниками помещений в многоквартирном доме будет принято решение о включении созданного в результате благоустройства имущества в состав общего имущества многоквартирного дома.</w:t>
      </w:r>
    </w:p>
    <w:p w:rsidR="00D53560" w:rsidRPr="00D53560" w:rsidRDefault="003B5ADE" w:rsidP="003B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53560" w:rsidRPr="00D53560">
        <w:rPr>
          <w:rFonts w:ascii="Times New Roman" w:hAnsi="Times New Roman" w:cs="Times New Roman"/>
          <w:sz w:val="28"/>
          <w:szCs w:val="28"/>
        </w:rPr>
        <w:t xml:space="preserve">Для дворовых территорий, включаемых в государственные и муниципальные программы после 20 февраля 2019 г. (начало действия </w:t>
      </w:r>
      <w:hyperlink r:id="rId6" w:history="1">
        <w:r w:rsidR="00D53560" w:rsidRPr="00D53560">
          <w:rPr>
            <w:rStyle w:val="a7"/>
            <w:rFonts w:ascii="Times New Roman" w:hAnsi="Times New Roman" w:cs="Times New Roman"/>
            <w:sz w:val="28"/>
            <w:szCs w:val="28"/>
          </w:rPr>
          <w:t>ППРФ</w:t>
        </w:r>
      </w:hyperlink>
      <w:r w:rsidR="00D53560" w:rsidRPr="00D53560">
        <w:rPr>
          <w:rFonts w:ascii="Times New Roman" w:hAnsi="Times New Roman" w:cs="Times New Roman"/>
          <w:sz w:val="28"/>
          <w:szCs w:val="28"/>
        </w:rPr>
        <w:t xml:space="preserve"> N 106), установлено дополнительное условие </w:t>
      </w:r>
      <w:proofErr w:type="spellStart"/>
      <w:r w:rsidR="00D53560" w:rsidRPr="00D5356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53560" w:rsidRPr="00D53560">
        <w:rPr>
          <w:rFonts w:ascii="Times New Roman" w:hAnsi="Times New Roman" w:cs="Times New Roman"/>
          <w:sz w:val="28"/>
          <w:szCs w:val="28"/>
        </w:rPr>
        <w:t xml:space="preserve"> дополнительных видов работ по благоустройству из средств федерального бюджета - </w:t>
      </w:r>
      <w:proofErr w:type="spellStart"/>
      <w:r w:rsidR="00D53560" w:rsidRPr="00D5356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D53560" w:rsidRPr="00D53560">
        <w:rPr>
          <w:rFonts w:ascii="Times New Roman" w:hAnsi="Times New Roman" w:cs="Times New Roman"/>
          <w:sz w:val="28"/>
          <w:szCs w:val="28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</w:t>
      </w:r>
      <w:proofErr w:type="gramEnd"/>
      <w:r w:rsidR="00D53560" w:rsidRPr="00D53560">
        <w:rPr>
          <w:rFonts w:ascii="Times New Roman" w:hAnsi="Times New Roman" w:cs="Times New Roman"/>
          <w:sz w:val="28"/>
          <w:szCs w:val="28"/>
        </w:rPr>
        <w:t xml:space="preserve"> Условие о </w:t>
      </w:r>
      <w:proofErr w:type="spellStart"/>
      <w:r w:rsidR="00D53560" w:rsidRPr="00D53560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D53560" w:rsidRPr="00D53560">
        <w:rPr>
          <w:rFonts w:ascii="Times New Roman" w:hAnsi="Times New Roman" w:cs="Times New Roman"/>
          <w:sz w:val="28"/>
          <w:szCs w:val="28"/>
        </w:rPr>
        <w:t xml:space="preserve"> собственников помещений многоквартирного дома работ по благоустройству распространяется только на дополнительные виды работ. Размер </w:t>
      </w:r>
      <w:proofErr w:type="spellStart"/>
      <w:r w:rsidR="00D53560" w:rsidRPr="00D53560">
        <w:rPr>
          <w:rFonts w:ascii="Times New Roman" w:hAnsi="Times New Roman" w:cs="Times New Roman"/>
          <w:sz w:val="28"/>
          <w:szCs w:val="28"/>
        </w:rPr>
        <w:lastRenderedPageBreak/>
        <w:t>софинансирования</w:t>
      </w:r>
      <w:proofErr w:type="spellEnd"/>
      <w:r w:rsidR="00D53560" w:rsidRPr="00D53560">
        <w:rPr>
          <w:rFonts w:ascii="Times New Roman" w:hAnsi="Times New Roman" w:cs="Times New Roman"/>
          <w:sz w:val="28"/>
          <w:szCs w:val="28"/>
        </w:rPr>
        <w:t xml:space="preserve"> собственников помещений многоквартирного дома рассчитывается от стоимости выполнения дополнительных видов работ по благоустройству дворовых территорий.</w:t>
      </w:r>
    </w:p>
    <w:p w:rsidR="00D53560" w:rsidRPr="00D53560" w:rsidRDefault="003B5ADE" w:rsidP="003B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3560" w:rsidRPr="00D53560">
        <w:rPr>
          <w:rFonts w:ascii="Times New Roman" w:hAnsi="Times New Roman" w:cs="Times New Roman"/>
          <w:sz w:val="28"/>
          <w:szCs w:val="28"/>
        </w:rPr>
        <w:t xml:space="preserve">Указанные выше условия </w:t>
      </w:r>
      <w:proofErr w:type="spellStart"/>
      <w:r w:rsidR="00D53560" w:rsidRPr="00D5356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53560" w:rsidRPr="00D53560">
        <w:rPr>
          <w:rFonts w:ascii="Times New Roman" w:hAnsi="Times New Roman" w:cs="Times New Roman"/>
          <w:sz w:val="28"/>
          <w:szCs w:val="28"/>
        </w:rPr>
        <w:t xml:space="preserve"> не распространяются при отсутствии </w:t>
      </w:r>
      <w:proofErr w:type="spellStart"/>
      <w:r w:rsidR="00D53560" w:rsidRPr="00D5356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53560" w:rsidRPr="00D53560">
        <w:rPr>
          <w:rFonts w:ascii="Times New Roman" w:hAnsi="Times New Roman" w:cs="Times New Roman"/>
          <w:sz w:val="28"/>
          <w:szCs w:val="28"/>
        </w:rPr>
        <w:t xml:space="preserve"> дополнительных видов работ по благоустройству дворовых территорий из средств федерального бюджета.</w:t>
      </w:r>
    </w:p>
    <w:p w:rsidR="00D53560" w:rsidRPr="00D53560" w:rsidRDefault="00D53560" w:rsidP="003B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60">
        <w:rPr>
          <w:rFonts w:ascii="Times New Roman" w:hAnsi="Times New Roman" w:cs="Times New Roman"/>
          <w:sz w:val="28"/>
          <w:szCs w:val="28"/>
        </w:rPr>
        <w:t>Информирование жителей, организаций о благоустройстве дворовых территорий, мест общего пользования, планируемых изменениях и возможности участия в этом процессе путем:</w:t>
      </w:r>
    </w:p>
    <w:p w:rsidR="00D53560" w:rsidRPr="00D53560" w:rsidRDefault="003B5ADE" w:rsidP="003B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3560" w:rsidRPr="00D53560">
        <w:rPr>
          <w:rFonts w:ascii="Times New Roman" w:hAnsi="Times New Roman" w:cs="Times New Roman"/>
          <w:sz w:val="28"/>
          <w:szCs w:val="28"/>
        </w:rPr>
        <w:t>- размещения информации на официальном сайте Администрации Новоржевского муниципального округа в информационно-телекоммуникационной сети Интернет. Обеспечение «</w:t>
      </w:r>
      <w:proofErr w:type="spellStart"/>
      <w:r w:rsidR="00D53560" w:rsidRPr="00D5356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D53560" w:rsidRPr="00D53560">
        <w:rPr>
          <w:rFonts w:ascii="Times New Roman" w:hAnsi="Times New Roman" w:cs="Times New Roman"/>
          <w:sz w:val="28"/>
          <w:szCs w:val="28"/>
        </w:rPr>
        <w:t xml:space="preserve">» участия и регулярного информирования о ходе проекта, с публикацией фото, видео и текстовых отчетов по итогам проведения общественных обсуждений; </w:t>
      </w:r>
    </w:p>
    <w:p w:rsidR="00D53560" w:rsidRPr="00D53560" w:rsidRDefault="003B5ADE" w:rsidP="003B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3560" w:rsidRPr="00D53560">
        <w:rPr>
          <w:rFonts w:ascii="Times New Roman" w:hAnsi="Times New Roman" w:cs="Times New Roman"/>
          <w:sz w:val="28"/>
          <w:szCs w:val="28"/>
        </w:rPr>
        <w:t>- вывешивания информационных стендов, расположенных на территориях проектируемых объектов (дворовой территории, общественной территории).</w:t>
      </w:r>
    </w:p>
    <w:p w:rsidR="00D53560" w:rsidRPr="00D53560" w:rsidRDefault="00D53560">
      <w:pPr>
        <w:rPr>
          <w:rFonts w:ascii="Times New Roman" w:hAnsi="Times New Roman" w:cs="Times New Roman"/>
          <w:sz w:val="28"/>
          <w:szCs w:val="28"/>
        </w:rPr>
      </w:pPr>
    </w:p>
    <w:p w:rsidR="00461F3F" w:rsidRDefault="00461F3F"/>
    <w:p w:rsidR="00461F3F" w:rsidRDefault="00461F3F" w:rsidP="00461F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5ADE" w:rsidRDefault="003B5ADE" w:rsidP="00461F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5ADE" w:rsidRDefault="003B5ADE" w:rsidP="00461F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5ADE" w:rsidRDefault="003B5ADE" w:rsidP="00461F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5ADE" w:rsidRDefault="003B5ADE" w:rsidP="00461F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5ADE" w:rsidRDefault="003B5ADE" w:rsidP="00461F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5ADE" w:rsidRDefault="003B5ADE" w:rsidP="00461F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5ADE" w:rsidRDefault="003B5ADE" w:rsidP="00461F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5ADE" w:rsidRDefault="003B5ADE" w:rsidP="00461F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5ADE" w:rsidRDefault="003B5ADE" w:rsidP="00461F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5ADE" w:rsidRDefault="003B5ADE" w:rsidP="00461F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5ADE" w:rsidRDefault="003B5ADE" w:rsidP="00461F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5ADE" w:rsidRDefault="003B5ADE" w:rsidP="00461F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5ADE" w:rsidRDefault="003B5ADE" w:rsidP="00461F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5ADE" w:rsidRDefault="003B5ADE" w:rsidP="00461F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5ADE" w:rsidRPr="003B5ADE" w:rsidRDefault="003B5ADE" w:rsidP="003B5A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5AD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3B5ADE" w:rsidRPr="003B5ADE" w:rsidRDefault="003B5ADE" w:rsidP="003B5A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5ADE">
        <w:rPr>
          <w:rFonts w:ascii="Times New Roman" w:hAnsi="Times New Roman" w:cs="Times New Roman"/>
          <w:sz w:val="24"/>
          <w:szCs w:val="24"/>
        </w:rPr>
        <w:t xml:space="preserve">к  муниципальной программе  </w:t>
      </w:r>
    </w:p>
    <w:p w:rsidR="003B5ADE" w:rsidRPr="003B5ADE" w:rsidRDefault="003B5ADE" w:rsidP="003B5A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5ADE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3B5ADE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3B5ADE">
        <w:rPr>
          <w:rFonts w:ascii="Times New Roman" w:hAnsi="Times New Roman" w:cs="Times New Roman"/>
          <w:sz w:val="24"/>
          <w:szCs w:val="24"/>
        </w:rPr>
        <w:t xml:space="preserve"> городской </w:t>
      </w:r>
    </w:p>
    <w:p w:rsidR="003B5ADE" w:rsidRPr="003B5ADE" w:rsidRDefault="003B5ADE" w:rsidP="003B5A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5ADE">
        <w:rPr>
          <w:rFonts w:ascii="Times New Roman" w:hAnsi="Times New Roman" w:cs="Times New Roman"/>
          <w:sz w:val="24"/>
          <w:szCs w:val="24"/>
        </w:rPr>
        <w:t>среды Новоржевского</w:t>
      </w:r>
    </w:p>
    <w:p w:rsidR="003B5ADE" w:rsidRPr="003B5ADE" w:rsidRDefault="003B5ADE" w:rsidP="003B5A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5ADE">
        <w:rPr>
          <w:rFonts w:ascii="Times New Roman" w:hAnsi="Times New Roman" w:cs="Times New Roman"/>
          <w:sz w:val="24"/>
          <w:szCs w:val="24"/>
        </w:rPr>
        <w:t xml:space="preserve">муниципального округа»  </w:t>
      </w:r>
    </w:p>
    <w:p w:rsidR="003B5ADE" w:rsidRPr="003B5ADE" w:rsidRDefault="003B5ADE" w:rsidP="003B5A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5ADE" w:rsidRPr="003B5ADE" w:rsidRDefault="003B5ADE" w:rsidP="003B5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ADE">
        <w:rPr>
          <w:rFonts w:ascii="Times New Roman" w:hAnsi="Times New Roman" w:cs="Times New Roman"/>
          <w:b/>
          <w:sz w:val="28"/>
          <w:szCs w:val="28"/>
        </w:rPr>
        <w:t xml:space="preserve">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3B5ADE">
        <w:rPr>
          <w:rFonts w:ascii="Times New Roman" w:hAnsi="Times New Roman" w:cs="Times New Roman"/>
          <w:b/>
          <w:sz w:val="28"/>
          <w:szCs w:val="28"/>
        </w:rPr>
        <w:t>работы</w:t>
      </w:r>
      <w:proofErr w:type="gramEnd"/>
      <w:r w:rsidRPr="003B5ADE">
        <w:rPr>
          <w:rFonts w:ascii="Times New Roman" w:hAnsi="Times New Roman" w:cs="Times New Roman"/>
          <w:b/>
          <w:sz w:val="28"/>
          <w:szCs w:val="28"/>
        </w:rPr>
        <w:t xml:space="preserve"> по благоустройству дворовых территорий которых </w:t>
      </w:r>
      <w:proofErr w:type="spellStart"/>
      <w:r w:rsidRPr="003B5ADE">
        <w:rPr>
          <w:rFonts w:ascii="Times New Roman" w:hAnsi="Times New Roman" w:cs="Times New Roman"/>
          <w:b/>
          <w:sz w:val="28"/>
          <w:szCs w:val="28"/>
        </w:rPr>
        <w:t>софинансируются</w:t>
      </w:r>
      <w:proofErr w:type="spellEnd"/>
      <w:r w:rsidRPr="003B5ADE">
        <w:rPr>
          <w:rFonts w:ascii="Times New Roman" w:hAnsi="Times New Roman" w:cs="Times New Roman"/>
          <w:b/>
          <w:sz w:val="28"/>
          <w:szCs w:val="28"/>
        </w:rPr>
        <w:t xml:space="preserve"> из областного бюджета</w:t>
      </w:r>
    </w:p>
    <w:p w:rsidR="003B5ADE" w:rsidRPr="003B5ADE" w:rsidRDefault="003B5ADE" w:rsidP="003B5AD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5ADE" w:rsidRPr="003B5ADE" w:rsidRDefault="003B5ADE" w:rsidP="003B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B5ADE">
        <w:rPr>
          <w:rFonts w:ascii="Times New Roman" w:hAnsi="Times New Roman" w:cs="Times New Roman"/>
          <w:sz w:val="28"/>
          <w:szCs w:val="28"/>
        </w:rPr>
        <w:t>В целях формирования земельных участков, на которых расположены многоквартирные дома, органам государственной власти и органам местного самоуправления рекомендуется провести следующие мероприятия:</w:t>
      </w:r>
    </w:p>
    <w:p w:rsidR="003B5ADE" w:rsidRPr="003B5ADE" w:rsidRDefault="003B5ADE" w:rsidP="003B5AD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4079"/>
        <w:gridCol w:w="2292"/>
        <w:gridCol w:w="2268"/>
      </w:tblGrid>
      <w:tr w:rsidR="003B5ADE" w:rsidRPr="003B5ADE" w:rsidTr="00A308B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DE" w:rsidRPr="003B5ADE" w:rsidRDefault="003B5ADE" w:rsidP="003B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5A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5A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5A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DE" w:rsidRPr="003B5ADE" w:rsidRDefault="003B5ADE" w:rsidP="003B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D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DE" w:rsidRPr="003B5ADE" w:rsidRDefault="003B5ADE" w:rsidP="003B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D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DE" w:rsidRPr="003B5ADE" w:rsidRDefault="003B5ADE" w:rsidP="003B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D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3B5ADE" w:rsidRPr="003B5ADE" w:rsidTr="00A308B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DE" w:rsidRPr="003B5ADE" w:rsidRDefault="003B5ADE" w:rsidP="003B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DE" w:rsidRPr="003B5ADE" w:rsidRDefault="003B5ADE" w:rsidP="003B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ADE">
              <w:rPr>
                <w:rFonts w:ascii="Times New Roman" w:hAnsi="Times New Roman" w:cs="Times New Roman"/>
                <w:sz w:val="24"/>
                <w:szCs w:val="24"/>
              </w:rPr>
              <w:t>подготовить и утвердить проект межевания территории, в соответствии с которым определяются границы земельного участка (земельных участков), на котором (на которых) расположен (расположены) многоквартирный дом (многоквартирные дома);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DE" w:rsidRPr="003B5ADE" w:rsidRDefault="003B5ADE" w:rsidP="003B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DE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DE" w:rsidRPr="003B5ADE" w:rsidRDefault="003B5ADE" w:rsidP="003B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DE">
              <w:rPr>
                <w:rFonts w:ascii="Times New Roman" w:hAnsi="Times New Roman" w:cs="Times New Roman"/>
                <w:sz w:val="24"/>
                <w:szCs w:val="24"/>
              </w:rPr>
              <w:t>2024 - 2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  <w:r w:rsidRPr="003B5AD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B5ADE" w:rsidRPr="003B5ADE" w:rsidTr="00A308B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DE" w:rsidRPr="003B5ADE" w:rsidRDefault="003B5ADE" w:rsidP="003B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DE" w:rsidRPr="003B5ADE" w:rsidRDefault="003B5ADE" w:rsidP="003B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DE">
              <w:rPr>
                <w:rFonts w:ascii="Times New Roman" w:hAnsi="Times New Roman" w:cs="Times New Roman"/>
                <w:sz w:val="24"/>
                <w:szCs w:val="24"/>
              </w:rPr>
              <w:t>провести работы по подготовке документов, необходимых для осуществления государственного кадастрового учета образуемого земельного участка (образуемых земельных участков) (далее - кадастровые работы);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DE" w:rsidRPr="003B5ADE" w:rsidRDefault="003B5ADE" w:rsidP="003B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DE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DE" w:rsidRPr="003B5ADE" w:rsidRDefault="003B5ADE" w:rsidP="003B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DE">
              <w:rPr>
                <w:rFonts w:ascii="Times New Roman" w:hAnsi="Times New Roman" w:cs="Times New Roman"/>
                <w:sz w:val="24"/>
                <w:szCs w:val="24"/>
              </w:rPr>
              <w:t>2024 - 20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5AD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B5ADE" w:rsidRPr="003B5ADE" w:rsidTr="00A308B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DE" w:rsidRPr="003B5ADE" w:rsidRDefault="003B5ADE" w:rsidP="003B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DE" w:rsidRPr="003B5ADE" w:rsidRDefault="003B5ADE" w:rsidP="003B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DE">
              <w:rPr>
                <w:rFonts w:ascii="Times New Roman" w:hAnsi="Times New Roman" w:cs="Times New Roman"/>
                <w:sz w:val="24"/>
                <w:szCs w:val="24"/>
              </w:rPr>
              <w:t>представить в орган  регистрации прав документы, необходимые для осуществления государственного кадастрового учета образуемого земельного участка (образуемых земельных участков).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DE" w:rsidRPr="003B5ADE" w:rsidRDefault="003B5ADE" w:rsidP="003B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DE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DE" w:rsidRPr="003B5ADE" w:rsidRDefault="003B5ADE" w:rsidP="003B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DE">
              <w:rPr>
                <w:rFonts w:ascii="Times New Roman" w:hAnsi="Times New Roman" w:cs="Times New Roman"/>
                <w:sz w:val="24"/>
                <w:szCs w:val="24"/>
              </w:rPr>
              <w:t>2024 - 20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5AD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</w:tbl>
    <w:p w:rsidR="003B5ADE" w:rsidRPr="003B5ADE" w:rsidRDefault="003B5ADE" w:rsidP="003B5A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5ADE" w:rsidRPr="003B5ADE" w:rsidRDefault="003B5ADE" w:rsidP="003B5A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5ADE" w:rsidRPr="003B5ADE" w:rsidRDefault="003B5ADE" w:rsidP="003B5A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5ADE" w:rsidRPr="003B5ADE" w:rsidRDefault="003B5ADE" w:rsidP="003B5A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5AD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3B5ADE" w:rsidRPr="003B5ADE" w:rsidRDefault="003B5ADE" w:rsidP="003B5A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5ADE">
        <w:rPr>
          <w:rFonts w:ascii="Times New Roman" w:hAnsi="Times New Roman" w:cs="Times New Roman"/>
          <w:sz w:val="24"/>
          <w:szCs w:val="24"/>
        </w:rPr>
        <w:t xml:space="preserve">к муниципальной программе  </w:t>
      </w:r>
    </w:p>
    <w:p w:rsidR="003B5ADE" w:rsidRPr="003B5ADE" w:rsidRDefault="003B5ADE" w:rsidP="003B5A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5ADE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3B5ADE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3B5ADE">
        <w:rPr>
          <w:rFonts w:ascii="Times New Roman" w:hAnsi="Times New Roman" w:cs="Times New Roman"/>
          <w:sz w:val="24"/>
          <w:szCs w:val="24"/>
        </w:rPr>
        <w:t xml:space="preserve"> городской </w:t>
      </w:r>
    </w:p>
    <w:p w:rsidR="003B5ADE" w:rsidRPr="003B5ADE" w:rsidRDefault="003B5ADE" w:rsidP="003B5A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5ADE">
        <w:rPr>
          <w:rFonts w:ascii="Times New Roman" w:hAnsi="Times New Roman" w:cs="Times New Roman"/>
          <w:sz w:val="24"/>
          <w:szCs w:val="24"/>
        </w:rPr>
        <w:t>среды Новоржевского</w:t>
      </w:r>
    </w:p>
    <w:p w:rsidR="003B5ADE" w:rsidRPr="003B5ADE" w:rsidRDefault="003B5ADE" w:rsidP="003B5A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5ADE">
        <w:rPr>
          <w:rFonts w:ascii="Times New Roman" w:hAnsi="Times New Roman" w:cs="Times New Roman"/>
          <w:sz w:val="24"/>
          <w:szCs w:val="24"/>
        </w:rPr>
        <w:t xml:space="preserve">муниципального округа»  </w:t>
      </w:r>
    </w:p>
    <w:p w:rsidR="003B5ADE" w:rsidRPr="003B5ADE" w:rsidRDefault="003B5ADE" w:rsidP="003B5A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5ADE" w:rsidRPr="003B5ADE" w:rsidRDefault="003B5ADE" w:rsidP="003B5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ADE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3B5ADE">
        <w:rPr>
          <w:rFonts w:ascii="Times New Roman" w:hAnsi="Times New Roman" w:cs="Times New Roman"/>
          <w:b/>
          <w:sz w:val="28"/>
          <w:szCs w:val="28"/>
        </w:rPr>
        <w:br/>
        <w:t>о порядке информирования населения Новоржевского муниципального округа о ходе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</w:t>
      </w:r>
    </w:p>
    <w:p w:rsidR="003B5ADE" w:rsidRPr="003B5ADE" w:rsidRDefault="003B5ADE" w:rsidP="003B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ADE">
        <w:rPr>
          <w:rFonts w:ascii="Times New Roman" w:hAnsi="Times New Roman" w:cs="Times New Roman"/>
          <w:b/>
          <w:sz w:val="24"/>
          <w:szCs w:val="24"/>
        </w:rPr>
        <w:br/>
      </w:r>
      <w:r w:rsidRPr="003B5AD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B5ADE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информирования населения Новоржевского муниципального округа о ходе выполнения муниципальной программы "Формирование современной городской среды Новоржевского муниципального округа" (далее - муниципальная программа),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программы.</w:t>
      </w:r>
    </w:p>
    <w:p w:rsidR="003B5ADE" w:rsidRPr="003B5ADE" w:rsidRDefault="003B5ADE" w:rsidP="003B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A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5ADE">
        <w:rPr>
          <w:rFonts w:ascii="Times New Roman" w:hAnsi="Times New Roman" w:cs="Times New Roman"/>
          <w:sz w:val="28"/>
          <w:szCs w:val="28"/>
        </w:rPr>
        <w:t xml:space="preserve">Порядок разработан в целях обеспечения устойчивого социального и экономического развития территорий, повышения качества архитектурных и планировочных решений, увеличения </w:t>
      </w:r>
      <w:proofErr w:type="spellStart"/>
      <w:r w:rsidRPr="003B5ADE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3B5ADE">
        <w:rPr>
          <w:rFonts w:ascii="Times New Roman" w:hAnsi="Times New Roman" w:cs="Times New Roman"/>
          <w:sz w:val="28"/>
          <w:szCs w:val="28"/>
        </w:rPr>
        <w:t xml:space="preserve"> и популярности общественных пространств.</w:t>
      </w:r>
    </w:p>
    <w:p w:rsidR="003B5ADE" w:rsidRPr="003B5ADE" w:rsidRDefault="003B5ADE" w:rsidP="003B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B5ADE">
        <w:rPr>
          <w:rFonts w:ascii="Times New Roman" w:hAnsi="Times New Roman" w:cs="Times New Roman"/>
          <w:sz w:val="28"/>
          <w:szCs w:val="28"/>
        </w:rPr>
        <w:t xml:space="preserve">2. Информирование населения Новоржевского муниципального округа о ходе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программы, осуществляет Отдел </w:t>
      </w:r>
      <w:r w:rsidR="00A308B1">
        <w:rPr>
          <w:rFonts w:ascii="Times New Roman" w:hAnsi="Times New Roman" w:cs="Times New Roman"/>
          <w:sz w:val="28"/>
          <w:szCs w:val="28"/>
        </w:rPr>
        <w:t>ЖКХ, градостроительства, архитектуры и благоустройства</w:t>
      </w:r>
      <w:r w:rsidRPr="003B5ADE">
        <w:rPr>
          <w:rFonts w:ascii="Times New Roman" w:hAnsi="Times New Roman" w:cs="Times New Roman"/>
          <w:sz w:val="28"/>
          <w:szCs w:val="28"/>
        </w:rPr>
        <w:t xml:space="preserve"> Администрации Новоржевского </w:t>
      </w:r>
      <w:r w:rsidR="00A308B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B5ADE">
        <w:rPr>
          <w:rFonts w:ascii="Times New Roman" w:hAnsi="Times New Roman" w:cs="Times New Roman"/>
          <w:sz w:val="28"/>
          <w:szCs w:val="28"/>
        </w:rPr>
        <w:t>.</w:t>
      </w:r>
    </w:p>
    <w:p w:rsidR="003B5ADE" w:rsidRPr="003B5ADE" w:rsidRDefault="003B5ADE" w:rsidP="003B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A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5ADE">
        <w:rPr>
          <w:rFonts w:ascii="Times New Roman" w:hAnsi="Times New Roman" w:cs="Times New Roman"/>
          <w:sz w:val="28"/>
          <w:szCs w:val="28"/>
        </w:rPr>
        <w:t>3. Информирование населения Новоржевского муниципального округа о ходе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программы, осуществляется путем:</w:t>
      </w:r>
    </w:p>
    <w:p w:rsidR="003B5ADE" w:rsidRPr="003B5ADE" w:rsidRDefault="003B5ADE" w:rsidP="003B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AD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B5ADE">
        <w:rPr>
          <w:rFonts w:ascii="Times New Roman" w:hAnsi="Times New Roman" w:cs="Times New Roman"/>
          <w:sz w:val="28"/>
          <w:szCs w:val="28"/>
        </w:rPr>
        <w:t xml:space="preserve">1) размещения не реже одного раза в месяц в информационно-телекоммуникационной сети "Интернет" в социальных сетях Администрации Новоржевского муниципального округа новостей о реализации мероприятий по благоустройству в </w:t>
      </w:r>
      <w:proofErr w:type="spellStart"/>
      <w:r w:rsidRPr="003B5ADE">
        <w:rPr>
          <w:rFonts w:ascii="Times New Roman" w:hAnsi="Times New Roman" w:cs="Times New Roman"/>
          <w:sz w:val="28"/>
          <w:szCs w:val="28"/>
        </w:rPr>
        <w:t>Новоржевском</w:t>
      </w:r>
      <w:proofErr w:type="spellEnd"/>
      <w:r w:rsidRPr="003B5ADE">
        <w:rPr>
          <w:rFonts w:ascii="Times New Roman" w:hAnsi="Times New Roman" w:cs="Times New Roman"/>
          <w:sz w:val="28"/>
          <w:szCs w:val="28"/>
        </w:rPr>
        <w:t xml:space="preserve"> муниципальном округе, а также, по мере необходимости - комментариев и разъяснений Отдел </w:t>
      </w:r>
      <w:r w:rsidR="00A308B1">
        <w:rPr>
          <w:rFonts w:ascii="Times New Roman" w:hAnsi="Times New Roman" w:cs="Times New Roman"/>
          <w:sz w:val="28"/>
          <w:szCs w:val="28"/>
        </w:rPr>
        <w:t>ЖКХ, градостроит</w:t>
      </w:r>
      <w:r w:rsidRPr="003B5ADE">
        <w:rPr>
          <w:rFonts w:ascii="Times New Roman" w:hAnsi="Times New Roman" w:cs="Times New Roman"/>
          <w:sz w:val="28"/>
          <w:szCs w:val="28"/>
        </w:rPr>
        <w:t xml:space="preserve">ельства, архитектуры и </w:t>
      </w:r>
      <w:r w:rsidR="00A308B1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Pr="003B5ADE">
        <w:rPr>
          <w:rFonts w:ascii="Times New Roman" w:hAnsi="Times New Roman" w:cs="Times New Roman"/>
          <w:sz w:val="28"/>
          <w:szCs w:val="28"/>
        </w:rPr>
        <w:t xml:space="preserve">Администрации Новоржевского </w:t>
      </w:r>
      <w:r w:rsidR="00A308B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3B5ADE">
        <w:rPr>
          <w:rFonts w:ascii="Times New Roman" w:hAnsi="Times New Roman" w:cs="Times New Roman"/>
          <w:sz w:val="28"/>
          <w:szCs w:val="28"/>
        </w:rPr>
        <w:t xml:space="preserve">по обращениям граждан в сфере благоустройства дворовых и общественных территорий. </w:t>
      </w:r>
      <w:proofErr w:type="gramEnd"/>
    </w:p>
    <w:p w:rsidR="003B5ADE" w:rsidRPr="003B5ADE" w:rsidRDefault="003B5ADE" w:rsidP="003B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ADE">
        <w:rPr>
          <w:rFonts w:ascii="Times New Roman" w:hAnsi="Times New Roman" w:cs="Times New Roman"/>
          <w:sz w:val="28"/>
          <w:szCs w:val="28"/>
        </w:rPr>
        <w:t xml:space="preserve">          Рекомендуется выбирать форматы информирования в зависимости от этапа реализации проекта благоустройства территории, цели </w:t>
      </w:r>
      <w:r w:rsidRPr="003B5ADE">
        <w:rPr>
          <w:rFonts w:ascii="Times New Roman" w:hAnsi="Times New Roman" w:cs="Times New Roman"/>
          <w:sz w:val="28"/>
          <w:szCs w:val="28"/>
        </w:rPr>
        <w:lastRenderedPageBreak/>
        <w:t>информирования на конкретном этапе реализации проекта благоустройства территории и иных факторов. Информационные материалы должны быть краткими, простыми (доходчивыми), наглядными;</w:t>
      </w:r>
    </w:p>
    <w:p w:rsidR="003B5ADE" w:rsidRPr="003B5ADE" w:rsidRDefault="003B5ADE" w:rsidP="003B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ADE">
        <w:rPr>
          <w:rFonts w:ascii="Times New Roman" w:hAnsi="Times New Roman" w:cs="Times New Roman"/>
          <w:sz w:val="28"/>
          <w:szCs w:val="28"/>
        </w:rPr>
        <w:t xml:space="preserve">        2) публикации в местных печатных средствах массовой информации.</w:t>
      </w:r>
      <w:r w:rsidRPr="003B5ADE">
        <w:rPr>
          <w:rFonts w:ascii="Times New Roman" w:hAnsi="Times New Roman" w:cs="Times New Roman"/>
          <w:sz w:val="28"/>
          <w:szCs w:val="28"/>
        </w:rPr>
        <w:br/>
        <w:t xml:space="preserve">Информацию о разработке проекта благоустройства территорий и планируемых мероприятиях рекомендуется размещать в форме публикаций небольшого объема, содержащих исчерпывающие сведения, </w:t>
      </w:r>
      <w:proofErr w:type="gramStart"/>
      <w:r w:rsidRPr="003B5ADE">
        <w:rPr>
          <w:rFonts w:ascii="Times New Roman" w:hAnsi="Times New Roman" w:cs="Times New Roman"/>
          <w:sz w:val="28"/>
          <w:szCs w:val="28"/>
        </w:rPr>
        <w:t>избегая использование</w:t>
      </w:r>
      <w:proofErr w:type="gramEnd"/>
      <w:r w:rsidRPr="003B5ADE">
        <w:rPr>
          <w:rFonts w:ascii="Times New Roman" w:hAnsi="Times New Roman" w:cs="Times New Roman"/>
          <w:sz w:val="28"/>
          <w:szCs w:val="28"/>
        </w:rPr>
        <w:t xml:space="preserve"> специальной терминологии, крупным, заметным шрифтом;</w:t>
      </w:r>
    </w:p>
    <w:p w:rsidR="003B5ADE" w:rsidRPr="003B5ADE" w:rsidRDefault="003B5ADE" w:rsidP="003B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5ADE">
        <w:rPr>
          <w:rFonts w:ascii="Times New Roman" w:hAnsi="Times New Roman" w:cs="Times New Roman"/>
          <w:sz w:val="28"/>
          <w:szCs w:val="28"/>
        </w:rPr>
        <w:t>3) размещения и своевременной актуализации на официальном сайте Администрации Новоржевского муниципального округа в информационно-телекоммуникационной сети "Интернет" (novorzhev.reg60.ru) информации:</w:t>
      </w:r>
    </w:p>
    <w:p w:rsidR="003B5ADE" w:rsidRPr="003B5ADE" w:rsidRDefault="003B5ADE" w:rsidP="003B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5ADE">
        <w:rPr>
          <w:rFonts w:ascii="Times New Roman" w:hAnsi="Times New Roman" w:cs="Times New Roman"/>
          <w:sz w:val="28"/>
          <w:szCs w:val="28"/>
        </w:rPr>
        <w:t>а) об изменениях, вносимых в муниципальную программу и в принятые в соответствии с муниципальной программой нормативные правовые акты;</w:t>
      </w:r>
    </w:p>
    <w:p w:rsidR="003B5ADE" w:rsidRPr="003B5ADE" w:rsidRDefault="003B5ADE" w:rsidP="003B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B5ADE">
        <w:rPr>
          <w:rFonts w:ascii="Times New Roman" w:hAnsi="Times New Roman" w:cs="Times New Roman"/>
          <w:sz w:val="28"/>
          <w:szCs w:val="28"/>
        </w:rPr>
        <w:t>б) плана реализации муниципальной программы;</w:t>
      </w:r>
    </w:p>
    <w:p w:rsidR="003B5ADE" w:rsidRPr="003B5ADE" w:rsidRDefault="003B5ADE" w:rsidP="003B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B5ADE">
        <w:rPr>
          <w:rFonts w:ascii="Times New Roman" w:hAnsi="Times New Roman" w:cs="Times New Roman"/>
          <w:sz w:val="28"/>
          <w:szCs w:val="28"/>
        </w:rPr>
        <w:t>в) ежегодных отчетов о реализации муниципальной программы;</w:t>
      </w:r>
    </w:p>
    <w:p w:rsidR="003B5ADE" w:rsidRPr="003B5ADE" w:rsidRDefault="003B5ADE" w:rsidP="003B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B5ADE">
        <w:rPr>
          <w:rFonts w:ascii="Times New Roman" w:hAnsi="Times New Roman" w:cs="Times New Roman"/>
          <w:sz w:val="28"/>
          <w:szCs w:val="28"/>
        </w:rPr>
        <w:t>г) адресных перечней благоустроенных общественных и дворовых территорий.</w:t>
      </w:r>
    </w:p>
    <w:p w:rsidR="003B5ADE" w:rsidRPr="003B5ADE" w:rsidRDefault="001509A7" w:rsidP="003B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5ADE" w:rsidRPr="003B5ADE">
        <w:rPr>
          <w:rFonts w:ascii="Times New Roman" w:hAnsi="Times New Roman" w:cs="Times New Roman"/>
          <w:sz w:val="28"/>
          <w:szCs w:val="28"/>
        </w:rPr>
        <w:t xml:space="preserve">Информацию о разработке проекта благоустройства территорий и планируемых мероприятиях рекомендуется размещать на странице официального сайта, в месте, не требующем осуществления прокрутки страницы для прочтения публикации, в форме публикаций небольшого объема, содержащих исчерпывающие сведения, </w:t>
      </w:r>
      <w:proofErr w:type="gramStart"/>
      <w:r w:rsidR="003B5ADE" w:rsidRPr="003B5ADE">
        <w:rPr>
          <w:rFonts w:ascii="Times New Roman" w:hAnsi="Times New Roman" w:cs="Times New Roman"/>
          <w:sz w:val="28"/>
          <w:szCs w:val="28"/>
        </w:rPr>
        <w:t>избегая использование</w:t>
      </w:r>
      <w:proofErr w:type="gramEnd"/>
      <w:r w:rsidR="003B5ADE" w:rsidRPr="003B5ADE">
        <w:rPr>
          <w:rFonts w:ascii="Times New Roman" w:hAnsi="Times New Roman" w:cs="Times New Roman"/>
          <w:sz w:val="28"/>
          <w:szCs w:val="28"/>
        </w:rPr>
        <w:t xml:space="preserve"> специальной терминологии, заметным шрифтом.</w:t>
      </w:r>
    </w:p>
    <w:p w:rsidR="003B5ADE" w:rsidRDefault="003B5ADE" w:rsidP="003B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ADE" w:rsidRDefault="003B5ADE" w:rsidP="00461F3F">
      <w:pPr>
        <w:jc w:val="right"/>
        <w:rPr>
          <w:rFonts w:ascii="Times New Roman" w:hAnsi="Times New Roman" w:cs="Times New Roman"/>
          <w:sz w:val="24"/>
          <w:szCs w:val="24"/>
        </w:rPr>
        <w:sectPr w:rsidR="003B5ADE" w:rsidSect="00862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09A7" w:rsidRP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9A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509A7" w:rsidRP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9A7">
        <w:rPr>
          <w:rFonts w:ascii="Times New Roman" w:hAnsi="Times New Roman" w:cs="Times New Roman"/>
          <w:sz w:val="24"/>
          <w:szCs w:val="24"/>
        </w:rPr>
        <w:t xml:space="preserve">к  муниципальной программе  </w:t>
      </w:r>
    </w:p>
    <w:p w:rsidR="001509A7" w:rsidRP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9A7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1509A7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1509A7">
        <w:rPr>
          <w:rFonts w:ascii="Times New Roman" w:hAnsi="Times New Roman" w:cs="Times New Roman"/>
          <w:sz w:val="24"/>
          <w:szCs w:val="24"/>
        </w:rPr>
        <w:t xml:space="preserve"> городской </w:t>
      </w:r>
    </w:p>
    <w:p w:rsidR="001509A7" w:rsidRP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9A7">
        <w:rPr>
          <w:rFonts w:ascii="Times New Roman" w:hAnsi="Times New Roman" w:cs="Times New Roman"/>
          <w:sz w:val="24"/>
          <w:szCs w:val="24"/>
        </w:rPr>
        <w:t>среды Новоржевского</w:t>
      </w:r>
    </w:p>
    <w:p w:rsid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9A7">
        <w:rPr>
          <w:rFonts w:ascii="Times New Roman" w:hAnsi="Times New Roman" w:cs="Times New Roman"/>
          <w:sz w:val="24"/>
          <w:szCs w:val="24"/>
        </w:rPr>
        <w:t xml:space="preserve">муниципального округа»  </w:t>
      </w:r>
    </w:p>
    <w:p w:rsid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09A7" w:rsidRPr="001509A7" w:rsidRDefault="001509A7" w:rsidP="00150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9A7">
        <w:rPr>
          <w:rFonts w:ascii="Times New Roman" w:hAnsi="Times New Roman" w:cs="Times New Roman"/>
          <w:b/>
          <w:sz w:val="28"/>
          <w:szCs w:val="28"/>
        </w:rPr>
        <w:t>Сведения о составе и значениях целевых показателей муниципальной программы</w:t>
      </w:r>
    </w:p>
    <w:p w:rsidR="001509A7" w:rsidRPr="001509A7" w:rsidRDefault="001509A7" w:rsidP="00150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9A7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Новоржевского муниципального округа»</w:t>
      </w:r>
    </w:p>
    <w:p w:rsidR="001509A7" w:rsidRP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1"/>
        <w:gridCol w:w="6093"/>
        <w:gridCol w:w="991"/>
        <w:gridCol w:w="997"/>
        <w:gridCol w:w="283"/>
        <w:gridCol w:w="851"/>
        <w:gridCol w:w="992"/>
        <w:gridCol w:w="1134"/>
        <w:gridCol w:w="992"/>
        <w:gridCol w:w="1140"/>
        <w:gridCol w:w="15"/>
        <w:gridCol w:w="15"/>
        <w:gridCol w:w="1098"/>
        <w:gridCol w:w="1844"/>
        <w:gridCol w:w="1985"/>
        <w:gridCol w:w="1985"/>
        <w:gridCol w:w="1985"/>
        <w:gridCol w:w="1985"/>
      </w:tblGrid>
      <w:tr w:rsidR="001509A7" w:rsidRPr="001509A7" w:rsidTr="00A308B1">
        <w:trPr>
          <w:gridAfter w:val="5"/>
          <w:wAfter w:w="9784" w:type="dxa"/>
          <w:trHeight w:val="360"/>
        </w:trPr>
        <w:tc>
          <w:tcPr>
            <w:tcW w:w="391" w:type="dxa"/>
            <w:vMerge w:val="restart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3" w:type="dxa"/>
            <w:vMerge w:val="restart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Целевой показатель  (наименование)</w:t>
            </w:r>
          </w:p>
        </w:tc>
        <w:tc>
          <w:tcPr>
            <w:tcW w:w="991" w:type="dxa"/>
            <w:vMerge w:val="restart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7517" w:type="dxa"/>
            <w:gridSpan w:val="10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1509A7" w:rsidRPr="001509A7" w:rsidTr="001509A7">
        <w:trPr>
          <w:gridAfter w:val="5"/>
          <w:wAfter w:w="9784" w:type="dxa"/>
          <w:trHeight w:val="540"/>
        </w:trPr>
        <w:tc>
          <w:tcPr>
            <w:tcW w:w="391" w:type="dxa"/>
            <w:vMerge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40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28" w:type="dxa"/>
            <w:gridSpan w:val="3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1509A7" w:rsidRPr="001509A7" w:rsidTr="001509A7">
        <w:trPr>
          <w:gridAfter w:val="5"/>
          <w:wAfter w:w="9784" w:type="dxa"/>
        </w:trPr>
        <w:tc>
          <w:tcPr>
            <w:tcW w:w="391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3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  <w:gridSpan w:val="3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09A7" w:rsidRPr="001509A7" w:rsidTr="00A308B1">
        <w:trPr>
          <w:gridAfter w:val="5"/>
          <w:wAfter w:w="9784" w:type="dxa"/>
        </w:trPr>
        <w:tc>
          <w:tcPr>
            <w:tcW w:w="391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12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«Формирование современной городской среды Новоржевского муниципального округа»</w:t>
            </w:r>
          </w:p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9A7" w:rsidRPr="001509A7" w:rsidTr="001509A7">
        <w:trPr>
          <w:gridAfter w:val="5"/>
          <w:wAfter w:w="9784" w:type="dxa"/>
          <w:trHeight w:val="540"/>
        </w:trPr>
        <w:tc>
          <w:tcPr>
            <w:tcW w:w="391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3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991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7" w:type="dxa"/>
          </w:tcPr>
          <w:p w:rsidR="001509A7" w:rsidRPr="001509A7" w:rsidRDefault="00811DEA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2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gridSpan w:val="2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09A7" w:rsidRPr="001509A7" w:rsidTr="001509A7">
        <w:trPr>
          <w:gridAfter w:val="5"/>
          <w:wAfter w:w="9784" w:type="dxa"/>
        </w:trPr>
        <w:tc>
          <w:tcPr>
            <w:tcW w:w="391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3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991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7" w:type="dxa"/>
          </w:tcPr>
          <w:p w:rsidR="001509A7" w:rsidRPr="001509A7" w:rsidRDefault="00811DEA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09A7"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2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gridSpan w:val="2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09A7" w:rsidRPr="001509A7" w:rsidTr="001509A7">
        <w:trPr>
          <w:gridAfter w:val="5"/>
          <w:wAfter w:w="9784" w:type="dxa"/>
        </w:trPr>
        <w:tc>
          <w:tcPr>
            <w:tcW w:w="391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3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территорий общего пользования в весенний и осенний периоды</w:t>
            </w:r>
          </w:p>
        </w:tc>
        <w:tc>
          <w:tcPr>
            <w:tcW w:w="991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997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134" w:type="dxa"/>
            <w:gridSpan w:val="2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992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134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992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155" w:type="dxa"/>
            <w:gridSpan w:val="2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113" w:type="dxa"/>
            <w:gridSpan w:val="2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1509A7" w:rsidRPr="001509A7" w:rsidTr="001509A7">
        <w:trPr>
          <w:gridAfter w:val="5"/>
          <w:wAfter w:w="9784" w:type="dxa"/>
          <w:trHeight w:val="631"/>
        </w:trPr>
        <w:tc>
          <w:tcPr>
            <w:tcW w:w="391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3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</w:t>
            </w:r>
          </w:p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7" w:type="dxa"/>
          </w:tcPr>
          <w:p w:rsidR="001509A7" w:rsidRPr="001509A7" w:rsidRDefault="00811DEA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2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gridSpan w:val="2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09A7" w:rsidRPr="001509A7" w:rsidTr="001509A7">
        <w:trPr>
          <w:gridAfter w:val="5"/>
          <w:wAfter w:w="9784" w:type="dxa"/>
          <w:trHeight w:val="631"/>
        </w:trPr>
        <w:tc>
          <w:tcPr>
            <w:tcW w:w="391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3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991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7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2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gridSpan w:val="2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09A7" w:rsidRPr="001509A7" w:rsidTr="001509A7">
        <w:trPr>
          <w:gridAfter w:val="5"/>
          <w:wAfter w:w="9784" w:type="dxa"/>
          <w:trHeight w:val="631"/>
        </w:trPr>
        <w:tc>
          <w:tcPr>
            <w:tcW w:w="391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93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991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7" w:type="dxa"/>
          </w:tcPr>
          <w:p w:rsidR="001509A7" w:rsidRPr="001509A7" w:rsidRDefault="00811DEA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gridSpan w:val="3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09A7" w:rsidRPr="001509A7" w:rsidTr="001509A7">
        <w:trPr>
          <w:gridAfter w:val="5"/>
          <w:wAfter w:w="9784" w:type="dxa"/>
          <w:trHeight w:val="631"/>
        </w:trPr>
        <w:tc>
          <w:tcPr>
            <w:tcW w:w="391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3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991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997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134" w:type="dxa"/>
            <w:gridSpan w:val="2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992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134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992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170" w:type="dxa"/>
            <w:gridSpan w:val="3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098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1509A7" w:rsidRPr="001509A7" w:rsidTr="001509A7">
        <w:trPr>
          <w:gridAfter w:val="5"/>
          <w:wAfter w:w="9784" w:type="dxa"/>
          <w:trHeight w:val="631"/>
        </w:trPr>
        <w:tc>
          <w:tcPr>
            <w:tcW w:w="391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3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991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7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gridSpan w:val="3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09A7" w:rsidRPr="001509A7" w:rsidTr="00A308B1">
        <w:trPr>
          <w:trHeight w:val="709"/>
        </w:trPr>
        <w:tc>
          <w:tcPr>
            <w:tcW w:w="391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12"/>
            <w:tcBorders>
              <w:right w:val="single" w:sz="4" w:space="0" w:color="auto"/>
            </w:tcBorders>
            <w:vAlign w:val="center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 «Благоустройство дворовых и общественных территорий Новоржевского муниципального округа»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1509A7" w:rsidRPr="001509A7" w:rsidRDefault="001509A7" w:rsidP="001509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09A7" w:rsidRPr="001509A7" w:rsidRDefault="001509A7" w:rsidP="001509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09A7" w:rsidRPr="001509A7" w:rsidRDefault="001509A7" w:rsidP="001509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09A7" w:rsidRPr="001509A7" w:rsidRDefault="001509A7" w:rsidP="001509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509A7" w:rsidRPr="001509A7" w:rsidRDefault="001509A7" w:rsidP="001509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9A7" w:rsidRPr="001509A7" w:rsidTr="001509A7">
        <w:trPr>
          <w:gridAfter w:val="5"/>
          <w:wAfter w:w="9784" w:type="dxa"/>
        </w:trPr>
        <w:tc>
          <w:tcPr>
            <w:tcW w:w="391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3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МКД.</w:t>
            </w:r>
          </w:p>
        </w:tc>
        <w:tc>
          <w:tcPr>
            <w:tcW w:w="991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0" w:type="dxa"/>
            <w:gridSpan w:val="2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gridSpan w:val="3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09A7" w:rsidRPr="001509A7" w:rsidTr="001509A7">
        <w:trPr>
          <w:gridAfter w:val="5"/>
          <w:wAfter w:w="9784" w:type="dxa"/>
        </w:trPr>
        <w:tc>
          <w:tcPr>
            <w:tcW w:w="391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3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         территорий  от общего количества          общественных  территорий.</w:t>
            </w:r>
          </w:p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0" w:type="dxa"/>
            <w:gridSpan w:val="2"/>
          </w:tcPr>
          <w:p w:rsidR="001509A7" w:rsidRPr="001509A7" w:rsidRDefault="00811DEA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09A7"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509A7" w:rsidRPr="001509A7" w:rsidRDefault="00811DEA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09A7"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09A7" w:rsidRPr="001509A7" w:rsidRDefault="00811DEA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09A7"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509A7" w:rsidRPr="001509A7" w:rsidRDefault="00811DEA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09A7"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09A7" w:rsidRPr="001509A7" w:rsidRDefault="00811DEA" w:rsidP="00811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0" w:type="dxa"/>
            <w:gridSpan w:val="3"/>
          </w:tcPr>
          <w:p w:rsidR="001509A7" w:rsidRPr="001509A7" w:rsidRDefault="00811DEA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09A7"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509A7" w:rsidRP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09A7" w:rsidRP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09A7" w:rsidRP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09A7" w:rsidRP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09A7" w:rsidRP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09A7" w:rsidRP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09A7" w:rsidRP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09A7" w:rsidRP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09A7" w:rsidRP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09A7" w:rsidRP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09A7" w:rsidRP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09A7" w:rsidRP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09A7" w:rsidRP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09A7" w:rsidRP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09A7" w:rsidRP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09A7" w:rsidRP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09A7" w:rsidRP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09A7">
        <w:rPr>
          <w:rFonts w:ascii="Times New Roman" w:hAnsi="Times New Roman" w:cs="Times New Roman"/>
          <w:sz w:val="24"/>
          <w:szCs w:val="24"/>
        </w:rPr>
        <w:lastRenderedPageBreak/>
        <w:t>Приложение 12</w:t>
      </w:r>
    </w:p>
    <w:p w:rsidR="001509A7" w:rsidRP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9A7">
        <w:rPr>
          <w:rFonts w:ascii="Times New Roman" w:hAnsi="Times New Roman" w:cs="Times New Roman"/>
          <w:sz w:val="24"/>
          <w:szCs w:val="24"/>
        </w:rPr>
        <w:t xml:space="preserve">к  муниципальной программе  </w:t>
      </w:r>
    </w:p>
    <w:p w:rsidR="001509A7" w:rsidRP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9A7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1509A7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1509A7">
        <w:rPr>
          <w:rFonts w:ascii="Times New Roman" w:hAnsi="Times New Roman" w:cs="Times New Roman"/>
          <w:sz w:val="24"/>
          <w:szCs w:val="24"/>
        </w:rPr>
        <w:t xml:space="preserve"> городской </w:t>
      </w:r>
    </w:p>
    <w:p w:rsidR="001509A7" w:rsidRP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9A7">
        <w:rPr>
          <w:rFonts w:ascii="Times New Roman" w:hAnsi="Times New Roman" w:cs="Times New Roman"/>
          <w:sz w:val="24"/>
          <w:szCs w:val="24"/>
        </w:rPr>
        <w:t>среды Новоржевского</w:t>
      </w:r>
    </w:p>
    <w:p w:rsidR="001509A7" w:rsidRP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9A7">
        <w:rPr>
          <w:rFonts w:ascii="Times New Roman" w:hAnsi="Times New Roman" w:cs="Times New Roman"/>
          <w:sz w:val="24"/>
          <w:szCs w:val="24"/>
        </w:rPr>
        <w:t xml:space="preserve">муниципального округа»  </w:t>
      </w:r>
    </w:p>
    <w:p w:rsidR="001509A7" w:rsidRP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09A7" w:rsidRP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09A7" w:rsidRPr="001509A7" w:rsidRDefault="001509A7" w:rsidP="00150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9A7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муниципальной программы</w:t>
      </w:r>
    </w:p>
    <w:p w:rsidR="001509A7" w:rsidRPr="001509A7" w:rsidRDefault="001509A7" w:rsidP="00150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9A7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Новоржевского муниципального округа»</w:t>
      </w:r>
    </w:p>
    <w:p w:rsidR="001509A7" w:rsidRP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0"/>
        <w:gridCol w:w="1985"/>
        <w:gridCol w:w="4252"/>
        <w:gridCol w:w="1843"/>
        <w:gridCol w:w="1843"/>
      </w:tblGrid>
      <w:tr w:rsidR="001509A7" w:rsidRPr="001509A7" w:rsidTr="00A308B1">
        <w:trPr>
          <w:trHeight w:val="1656"/>
        </w:trPr>
        <w:tc>
          <w:tcPr>
            <w:tcW w:w="817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509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программы,  основного мероприятия</w:t>
            </w:r>
          </w:p>
        </w:tc>
        <w:tc>
          <w:tcPr>
            <w:tcW w:w="1985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4252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Целевые показатели  основного мероприятия</w:t>
            </w:r>
          </w:p>
        </w:tc>
        <w:tc>
          <w:tcPr>
            <w:tcW w:w="1843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основного мероприятия, единица измерения</w:t>
            </w:r>
          </w:p>
        </w:tc>
        <w:tc>
          <w:tcPr>
            <w:tcW w:w="1843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подпрограммы, на достижение которых оказывает влияние</w:t>
            </w:r>
          </w:p>
        </w:tc>
      </w:tr>
      <w:tr w:rsidR="001509A7" w:rsidRPr="001509A7" w:rsidTr="00A308B1">
        <w:trPr>
          <w:trHeight w:val="292"/>
        </w:trPr>
        <w:tc>
          <w:tcPr>
            <w:tcW w:w="817" w:type="dxa"/>
            <w:noWrap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noWrap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noWrap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noWrap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noWrap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09A7" w:rsidRPr="001509A7" w:rsidTr="00A308B1">
        <w:trPr>
          <w:trHeight w:val="292"/>
        </w:trPr>
        <w:tc>
          <w:tcPr>
            <w:tcW w:w="14000" w:type="dxa"/>
            <w:gridSpan w:val="6"/>
            <w:noWrap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509A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«Благоустройство дворовых и общественных территорий Новоржевского муниципального округа»</w:t>
            </w:r>
          </w:p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9A7" w:rsidRPr="001509A7" w:rsidTr="00A308B1">
        <w:trPr>
          <w:trHeight w:val="292"/>
        </w:trPr>
        <w:tc>
          <w:tcPr>
            <w:tcW w:w="817" w:type="dxa"/>
            <w:vMerge w:val="restart"/>
            <w:noWrap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vMerge w:val="restart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«Благоустройство дворовых и общественных территорий Новоржевского муниципального округа»</w:t>
            </w:r>
          </w:p>
        </w:tc>
        <w:tc>
          <w:tcPr>
            <w:tcW w:w="1985" w:type="dxa"/>
            <w:vMerge w:val="restart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округа»</w:t>
            </w:r>
          </w:p>
        </w:tc>
        <w:tc>
          <w:tcPr>
            <w:tcW w:w="4252" w:type="dxa"/>
            <w:noWrap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  <w:proofErr w:type="gramStart"/>
            <w:r w:rsidRPr="001509A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09A7" w:rsidRPr="001509A7" w:rsidTr="00A308B1">
        <w:trPr>
          <w:trHeight w:val="896"/>
        </w:trPr>
        <w:tc>
          <w:tcPr>
            <w:tcW w:w="817" w:type="dxa"/>
            <w:vMerge/>
            <w:noWrap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noWrap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         территорий  от общего количества          общественных  территорий</w:t>
            </w:r>
            <w:proofErr w:type="gramStart"/>
            <w:r w:rsidRPr="001509A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43" w:type="dxa"/>
            <w:noWrap/>
          </w:tcPr>
          <w:p w:rsidR="001509A7" w:rsidRPr="001509A7" w:rsidRDefault="00811DEA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09A7" w:rsidRPr="0015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509A7" w:rsidRPr="001509A7" w:rsidRDefault="001509A7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09A7" w:rsidRDefault="001509A7" w:rsidP="00150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B39" w:rsidRPr="007D5B39" w:rsidRDefault="007D5B39" w:rsidP="007D5B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5B39">
        <w:rPr>
          <w:rFonts w:ascii="Times New Roman" w:hAnsi="Times New Roman" w:cs="Times New Roman"/>
          <w:sz w:val="24"/>
          <w:szCs w:val="24"/>
        </w:rPr>
        <w:lastRenderedPageBreak/>
        <w:t>Приложение 13</w:t>
      </w:r>
    </w:p>
    <w:p w:rsidR="007D5B39" w:rsidRPr="007D5B39" w:rsidRDefault="007D5B39" w:rsidP="007D5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B39">
        <w:rPr>
          <w:rFonts w:ascii="Times New Roman" w:hAnsi="Times New Roman" w:cs="Times New Roman"/>
          <w:sz w:val="24"/>
          <w:szCs w:val="24"/>
        </w:rPr>
        <w:t xml:space="preserve">к  муниципальной программе  </w:t>
      </w:r>
    </w:p>
    <w:p w:rsidR="007D5B39" w:rsidRPr="007D5B39" w:rsidRDefault="007D5B39" w:rsidP="007D5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B39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7D5B39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7D5B39">
        <w:rPr>
          <w:rFonts w:ascii="Times New Roman" w:hAnsi="Times New Roman" w:cs="Times New Roman"/>
          <w:sz w:val="24"/>
          <w:szCs w:val="24"/>
        </w:rPr>
        <w:t xml:space="preserve"> городской </w:t>
      </w:r>
    </w:p>
    <w:p w:rsidR="007D5B39" w:rsidRPr="007D5B39" w:rsidRDefault="007D5B39" w:rsidP="007D5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B39">
        <w:rPr>
          <w:rFonts w:ascii="Times New Roman" w:hAnsi="Times New Roman" w:cs="Times New Roman"/>
          <w:sz w:val="24"/>
          <w:szCs w:val="24"/>
        </w:rPr>
        <w:t>среды Новоржевского</w:t>
      </w:r>
    </w:p>
    <w:p w:rsidR="007D5B39" w:rsidRPr="007D5B39" w:rsidRDefault="007D5B39" w:rsidP="007D5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B39">
        <w:rPr>
          <w:rFonts w:ascii="Times New Roman" w:hAnsi="Times New Roman" w:cs="Times New Roman"/>
          <w:sz w:val="24"/>
          <w:szCs w:val="24"/>
        </w:rPr>
        <w:t xml:space="preserve">муниципального округа»  </w:t>
      </w:r>
    </w:p>
    <w:p w:rsidR="007D5B39" w:rsidRPr="007D5B39" w:rsidRDefault="007D5B39" w:rsidP="007D5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B39" w:rsidRPr="001509A7" w:rsidRDefault="007D5B39" w:rsidP="007D5B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9A7">
        <w:rPr>
          <w:rFonts w:ascii="Times New Roman" w:hAnsi="Times New Roman" w:cs="Times New Roman"/>
          <w:b/>
          <w:bCs/>
          <w:sz w:val="28"/>
          <w:szCs w:val="28"/>
        </w:rPr>
        <w:t>Прогноз сводных показателей муниципальных заданий муниципальной программы</w:t>
      </w:r>
    </w:p>
    <w:p w:rsidR="007D5B39" w:rsidRPr="007D5B39" w:rsidRDefault="007D5B39" w:rsidP="007D5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4840" w:type="pct"/>
        <w:jc w:val="center"/>
        <w:tblInd w:w="-1399" w:type="dxa"/>
        <w:tblLayout w:type="fixed"/>
        <w:tblLook w:val="04A0"/>
      </w:tblPr>
      <w:tblGrid>
        <w:gridCol w:w="9"/>
        <w:gridCol w:w="429"/>
        <w:gridCol w:w="1984"/>
        <w:gridCol w:w="1417"/>
        <w:gridCol w:w="710"/>
        <w:gridCol w:w="710"/>
        <w:gridCol w:w="710"/>
        <w:gridCol w:w="707"/>
        <w:gridCol w:w="710"/>
        <w:gridCol w:w="707"/>
        <w:gridCol w:w="710"/>
        <w:gridCol w:w="993"/>
        <w:gridCol w:w="707"/>
        <w:gridCol w:w="710"/>
        <w:gridCol w:w="707"/>
        <w:gridCol w:w="710"/>
        <w:gridCol w:w="850"/>
        <w:gridCol w:w="833"/>
      </w:tblGrid>
      <w:tr w:rsidR="007D5B39" w:rsidRPr="007D5B39" w:rsidTr="00650C88">
        <w:trPr>
          <w:trHeight w:val="630"/>
          <w:jc w:val="center"/>
        </w:trPr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B39" w:rsidRPr="007D5B39" w:rsidRDefault="007D5B39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B39" w:rsidRPr="007D5B39" w:rsidRDefault="007D5B39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муниципальной услуги (работы)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5B39" w:rsidRPr="007D5B39" w:rsidRDefault="007D5B39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объема услуги (работы), единица измерения</w:t>
            </w:r>
          </w:p>
        </w:tc>
        <w:tc>
          <w:tcPr>
            <w:tcW w:w="17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9" w:rsidRPr="007D5B39" w:rsidRDefault="007D5B39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19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Расходы на оказание муниципальной услуги (выполнение работ)</w:t>
            </w:r>
          </w:p>
        </w:tc>
      </w:tr>
      <w:tr w:rsidR="00650C88" w:rsidRPr="007D5B39" w:rsidTr="00650C88">
        <w:trPr>
          <w:trHeight w:val="645"/>
          <w:jc w:val="center"/>
        </w:trPr>
        <w:tc>
          <w:tcPr>
            <w:tcW w:w="1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C88" w:rsidRPr="007D5B39" w:rsidRDefault="00650C88" w:rsidP="00150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C88" w:rsidRPr="007D5B39" w:rsidRDefault="00650C88" w:rsidP="00150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650C88" w:rsidRPr="007D5B39" w:rsidTr="00650C88">
        <w:trPr>
          <w:gridBefore w:val="1"/>
          <w:wBefore w:w="3" w:type="pct"/>
          <w:trHeight w:val="300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D5B39" w:rsidRPr="007D5B39" w:rsidTr="00650C88">
        <w:trPr>
          <w:gridBefore w:val="1"/>
          <w:wBefore w:w="3" w:type="pct"/>
          <w:trHeight w:val="228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«Благоустройство дворовых и общественных территорий Новоржевского муниципального округа»</w:t>
            </w:r>
          </w:p>
        </w:tc>
      </w:tr>
      <w:tr w:rsidR="007D5B39" w:rsidRPr="007D5B39" w:rsidTr="00650C88">
        <w:trPr>
          <w:gridBefore w:val="1"/>
          <w:wBefore w:w="3" w:type="pct"/>
          <w:trHeight w:val="751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4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1.1. «Благоустройство дворовых и общественных территорий Новоржевского муниципального округа»</w:t>
            </w:r>
          </w:p>
        </w:tc>
      </w:tr>
      <w:tr w:rsidR="00650C88" w:rsidRPr="007D5B39" w:rsidTr="00650C88">
        <w:trPr>
          <w:gridBefore w:val="1"/>
          <w:wBefore w:w="3" w:type="pct"/>
          <w:trHeight w:val="228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МО «Новоржевский муниципальный округ»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C88" w:rsidRPr="007D5B39" w:rsidTr="00650C88">
        <w:trPr>
          <w:gridBefore w:val="1"/>
          <w:wBefore w:w="3" w:type="pct"/>
          <w:trHeight w:val="300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МО «Новоржевский муниципальный округ»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15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0C88" w:rsidRPr="007D5B39" w:rsidRDefault="00650C88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0C88" w:rsidRPr="007D5B39" w:rsidRDefault="00650C88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1880,164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C88" w:rsidRPr="007D5B39" w:rsidRDefault="00650C88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61F3F" w:rsidRDefault="00461F3F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1F3F">
        <w:rPr>
          <w:rFonts w:ascii="Times New Roman" w:hAnsi="Times New Roman" w:cs="Times New Roman"/>
          <w:sz w:val="24"/>
          <w:szCs w:val="24"/>
        </w:rPr>
        <w:lastRenderedPageBreak/>
        <w:t>Приложение 14</w:t>
      </w:r>
    </w:p>
    <w:p w:rsidR="00EB6182" w:rsidRP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182">
        <w:rPr>
          <w:rFonts w:ascii="Times New Roman" w:hAnsi="Times New Roman" w:cs="Times New Roman"/>
          <w:sz w:val="24"/>
          <w:szCs w:val="24"/>
        </w:rPr>
        <w:t xml:space="preserve">к  муниципальной программе  </w:t>
      </w:r>
    </w:p>
    <w:p w:rsidR="00EB6182" w:rsidRP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182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EB6182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EB6182">
        <w:rPr>
          <w:rFonts w:ascii="Times New Roman" w:hAnsi="Times New Roman" w:cs="Times New Roman"/>
          <w:sz w:val="24"/>
          <w:szCs w:val="24"/>
        </w:rPr>
        <w:t xml:space="preserve"> городской </w:t>
      </w:r>
    </w:p>
    <w:p w:rsidR="00EB6182" w:rsidRP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182">
        <w:rPr>
          <w:rFonts w:ascii="Times New Roman" w:hAnsi="Times New Roman" w:cs="Times New Roman"/>
          <w:sz w:val="24"/>
          <w:szCs w:val="24"/>
        </w:rPr>
        <w:t>среды Новоржевского</w:t>
      </w:r>
    </w:p>
    <w:p w:rsidR="00EB6182" w:rsidRP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182">
        <w:rPr>
          <w:rFonts w:ascii="Times New Roman" w:hAnsi="Times New Roman" w:cs="Times New Roman"/>
          <w:sz w:val="24"/>
          <w:szCs w:val="24"/>
        </w:rPr>
        <w:t xml:space="preserve">муниципального округа»  </w:t>
      </w:r>
    </w:p>
    <w:p w:rsidR="00EB6182" w:rsidRPr="00EB6182" w:rsidRDefault="00EB6182" w:rsidP="00EB618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B6182" w:rsidRPr="00650C88" w:rsidRDefault="00EB6182" w:rsidP="00EB61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C88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муниципальной программы</w:t>
      </w:r>
    </w:p>
    <w:p w:rsidR="00EB6182" w:rsidRPr="00650C88" w:rsidRDefault="00EB6182" w:rsidP="00EB6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88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Новоржевского муниципального округа»</w:t>
      </w:r>
    </w:p>
    <w:p w:rsidR="00EB6182" w:rsidRPr="00EB6182" w:rsidRDefault="00EB6182" w:rsidP="00EB618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3227"/>
        <w:gridCol w:w="2039"/>
        <w:gridCol w:w="1250"/>
        <w:gridCol w:w="1277"/>
        <w:gridCol w:w="1133"/>
        <w:gridCol w:w="1418"/>
        <w:gridCol w:w="1274"/>
        <w:gridCol w:w="1365"/>
        <w:gridCol w:w="15"/>
        <w:gridCol w:w="1174"/>
      </w:tblGrid>
      <w:tr w:rsidR="00EB6182" w:rsidRPr="00EB6182" w:rsidTr="00B17BFF">
        <w:trPr>
          <w:trHeight w:val="306"/>
        </w:trPr>
        <w:tc>
          <w:tcPr>
            <w:tcW w:w="183" w:type="pct"/>
            <w:vMerge w:val="restar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7" w:type="pct"/>
            <w:vMerge w:val="restart"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693" w:type="pct"/>
            <w:vMerge w:val="restart"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3027" w:type="pct"/>
            <w:gridSpan w:val="8"/>
          </w:tcPr>
          <w:p w:rsidR="00EB6182" w:rsidRPr="00EB6182" w:rsidRDefault="00EB6182" w:rsidP="007C7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650C88" w:rsidRPr="00EB6182" w:rsidTr="00650C88">
        <w:trPr>
          <w:trHeight w:val="1515"/>
        </w:trPr>
        <w:tc>
          <w:tcPr>
            <w:tcW w:w="183" w:type="pct"/>
            <w:vMerge/>
          </w:tcPr>
          <w:p w:rsidR="00650C88" w:rsidRPr="00EB6182" w:rsidRDefault="00650C88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vMerge/>
            <w:vAlign w:val="center"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  <w:vAlign w:val="center"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34" w:type="pct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385" w:type="pct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482" w:type="pct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433" w:type="pct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469" w:type="pct"/>
            <w:gridSpan w:val="2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399" w:type="pct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</w:tr>
      <w:tr w:rsidR="00650C88" w:rsidRPr="00EB6182" w:rsidTr="00650C88">
        <w:trPr>
          <w:trHeight w:val="352"/>
        </w:trPr>
        <w:tc>
          <w:tcPr>
            <w:tcW w:w="183" w:type="pct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pct"/>
            <w:noWrap/>
            <w:vAlign w:val="center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pct"/>
            <w:noWrap/>
            <w:vAlign w:val="center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pct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pct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" w:type="pct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" w:type="pct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" w:type="pct"/>
            <w:gridSpan w:val="2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" w:type="pct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0C88" w:rsidRPr="00EB6182" w:rsidTr="00650C88">
        <w:trPr>
          <w:cantSplit/>
          <w:trHeight w:val="1585"/>
        </w:trPr>
        <w:tc>
          <w:tcPr>
            <w:tcW w:w="183" w:type="pct"/>
          </w:tcPr>
          <w:p w:rsidR="00650C88" w:rsidRPr="00EB6182" w:rsidRDefault="00650C88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среды» МО «Новоржевский муниципальный округ»</w:t>
            </w:r>
          </w:p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Администрация МО «Новоржевский муниципальный округ»</w:t>
            </w:r>
          </w:p>
        </w:tc>
        <w:tc>
          <w:tcPr>
            <w:tcW w:w="425" w:type="pct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1880,16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pct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" w:type="pct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pct"/>
            <w:gridSpan w:val="2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C88" w:rsidRPr="00EB6182" w:rsidTr="00650C88">
        <w:trPr>
          <w:cantSplit/>
          <w:trHeight w:val="1380"/>
        </w:trPr>
        <w:tc>
          <w:tcPr>
            <w:tcW w:w="183" w:type="pct"/>
          </w:tcPr>
          <w:p w:rsidR="00650C88" w:rsidRPr="00EB6182" w:rsidRDefault="00650C88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097" w:type="pct"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«Благоустройство дворовых и общественных территорий МО «Новоржевский муниципальный округ»»</w:t>
            </w:r>
          </w:p>
        </w:tc>
        <w:tc>
          <w:tcPr>
            <w:tcW w:w="693" w:type="pct"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Администрация МО «Новоржевский муниципальный округ»</w:t>
            </w:r>
          </w:p>
        </w:tc>
        <w:tc>
          <w:tcPr>
            <w:tcW w:w="425" w:type="pct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1880,16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pct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" w:type="pct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C88" w:rsidRPr="00EB6182" w:rsidTr="00650C88">
        <w:trPr>
          <w:cantSplit/>
          <w:trHeight w:val="1134"/>
        </w:trPr>
        <w:tc>
          <w:tcPr>
            <w:tcW w:w="183" w:type="pct"/>
          </w:tcPr>
          <w:p w:rsidR="00650C88" w:rsidRPr="00EB6182" w:rsidRDefault="00650C88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97" w:type="pct"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«Благоустройство дворовых и общественных территорий муниципального образования «Новоржевский муниципальный округ»»</w:t>
            </w:r>
          </w:p>
        </w:tc>
        <w:tc>
          <w:tcPr>
            <w:tcW w:w="693" w:type="pct"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Администрация МО «Новоржевский муниципальный округ»</w:t>
            </w:r>
          </w:p>
        </w:tc>
        <w:tc>
          <w:tcPr>
            <w:tcW w:w="425" w:type="pct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1880,16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pct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" w:type="pct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gridSpan w:val="2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B6182" w:rsidRPr="00EB6182" w:rsidRDefault="00EB6182" w:rsidP="00EB61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1F3F" w:rsidRDefault="00461F3F" w:rsidP="00EB61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C88" w:rsidRDefault="00650C88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P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6182">
        <w:rPr>
          <w:rFonts w:ascii="Times New Roman" w:hAnsi="Times New Roman" w:cs="Times New Roman"/>
          <w:sz w:val="24"/>
          <w:szCs w:val="24"/>
        </w:rPr>
        <w:lastRenderedPageBreak/>
        <w:t>Приложение 15</w:t>
      </w:r>
    </w:p>
    <w:p w:rsidR="00EB6182" w:rsidRP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182">
        <w:rPr>
          <w:rFonts w:ascii="Times New Roman" w:hAnsi="Times New Roman" w:cs="Times New Roman"/>
          <w:sz w:val="24"/>
          <w:szCs w:val="24"/>
        </w:rPr>
        <w:t xml:space="preserve">к  муниципальной программе  </w:t>
      </w:r>
    </w:p>
    <w:p w:rsidR="00EB6182" w:rsidRP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182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EB6182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EB6182">
        <w:rPr>
          <w:rFonts w:ascii="Times New Roman" w:hAnsi="Times New Roman" w:cs="Times New Roman"/>
          <w:sz w:val="24"/>
          <w:szCs w:val="24"/>
        </w:rPr>
        <w:t xml:space="preserve"> городской </w:t>
      </w:r>
    </w:p>
    <w:p w:rsidR="00EB6182" w:rsidRP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182">
        <w:rPr>
          <w:rFonts w:ascii="Times New Roman" w:hAnsi="Times New Roman" w:cs="Times New Roman"/>
          <w:sz w:val="24"/>
          <w:szCs w:val="24"/>
        </w:rPr>
        <w:t>среды Новоржевского</w:t>
      </w:r>
    </w:p>
    <w:p w:rsidR="00EB6182" w:rsidRP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182">
        <w:rPr>
          <w:rFonts w:ascii="Times New Roman" w:hAnsi="Times New Roman" w:cs="Times New Roman"/>
          <w:sz w:val="24"/>
          <w:szCs w:val="24"/>
        </w:rPr>
        <w:t xml:space="preserve">муниципального округа»  </w:t>
      </w:r>
    </w:p>
    <w:p w:rsidR="00EB6182" w:rsidRPr="00EB6182" w:rsidRDefault="00EB6182" w:rsidP="00EB618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6182" w:rsidRPr="00650C88" w:rsidRDefault="00EB6182" w:rsidP="00EB6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C88">
        <w:rPr>
          <w:rFonts w:ascii="Times New Roman" w:hAnsi="Times New Roman" w:cs="Times New Roman"/>
          <w:b/>
          <w:bCs/>
          <w:sz w:val="28"/>
          <w:szCs w:val="28"/>
        </w:rPr>
        <w:t>Прогнозная (справочная) оценка ресурсного обеспечения муниципальной программы за счет сре</w:t>
      </w:r>
      <w:proofErr w:type="gramStart"/>
      <w:r w:rsidRPr="00650C88">
        <w:rPr>
          <w:rFonts w:ascii="Times New Roman" w:hAnsi="Times New Roman" w:cs="Times New Roman"/>
          <w:b/>
          <w:bCs/>
          <w:sz w:val="28"/>
          <w:szCs w:val="28"/>
        </w:rPr>
        <w:t>дств вс</w:t>
      </w:r>
      <w:proofErr w:type="gramEnd"/>
      <w:r w:rsidRPr="00650C88">
        <w:rPr>
          <w:rFonts w:ascii="Times New Roman" w:hAnsi="Times New Roman" w:cs="Times New Roman"/>
          <w:b/>
          <w:bCs/>
          <w:sz w:val="28"/>
          <w:szCs w:val="28"/>
        </w:rPr>
        <w:t xml:space="preserve">ех источников муниципальной программы </w:t>
      </w:r>
      <w:r w:rsidRPr="00650C88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Новоржевский муниципальный округ»</w:t>
      </w:r>
    </w:p>
    <w:p w:rsidR="00EB6182" w:rsidRPr="00EB6182" w:rsidRDefault="00EB6182" w:rsidP="00EB61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1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2071"/>
        <w:gridCol w:w="1842"/>
        <w:gridCol w:w="1560"/>
        <w:gridCol w:w="1134"/>
        <w:gridCol w:w="1134"/>
        <w:gridCol w:w="1275"/>
        <w:gridCol w:w="1560"/>
        <w:gridCol w:w="1417"/>
        <w:gridCol w:w="1395"/>
        <w:gridCol w:w="30"/>
        <w:gridCol w:w="1463"/>
      </w:tblGrid>
      <w:tr w:rsidR="00EB6182" w:rsidRPr="00EB6182" w:rsidTr="00B17BFF">
        <w:trPr>
          <w:trHeight w:val="600"/>
          <w:jc w:val="center"/>
        </w:trPr>
        <w:tc>
          <w:tcPr>
            <w:tcW w:w="423" w:type="dxa"/>
            <w:vMerge w:val="restar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 №</w:t>
            </w:r>
          </w:p>
        </w:tc>
        <w:tc>
          <w:tcPr>
            <w:tcW w:w="2071" w:type="dxa"/>
            <w:vMerge w:val="restart"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560" w:type="dxa"/>
            <w:vMerge w:val="restart"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408" w:type="dxa"/>
            <w:gridSpan w:val="8"/>
          </w:tcPr>
          <w:p w:rsidR="00EB6182" w:rsidRPr="00EB6182" w:rsidRDefault="00EB6182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650C88" w:rsidRPr="00EB6182" w:rsidTr="00650C88">
        <w:trPr>
          <w:trHeight w:val="789"/>
          <w:jc w:val="center"/>
        </w:trPr>
        <w:tc>
          <w:tcPr>
            <w:tcW w:w="423" w:type="dxa"/>
            <w:vMerge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134" w:type="dxa"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60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7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95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493" w:type="dxa"/>
            <w:gridSpan w:val="2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650C88" w:rsidRPr="00EB6182" w:rsidTr="00650C88">
        <w:trPr>
          <w:trHeight w:val="273"/>
          <w:jc w:val="center"/>
        </w:trPr>
        <w:tc>
          <w:tcPr>
            <w:tcW w:w="423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noWrap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noWrap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5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gridSpan w:val="2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50C88" w:rsidRPr="00EB6182" w:rsidTr="00650C88">
        <w:trPr>
          <w:cantSplit/>
          <w:trHeight w:val="485"/>
          <w:jc w:val="center"/>
        </w:trPr>
        <w:tc>
          <w:tcPr>
            <w:tcW w:w="423" w:type="dxa"/>
            <w:vMerge w:val="restart"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современной городской среды Новоржевского муниципального </w:t>
            </w:r>
            <w:r w:rsidRPr="00EB6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округа»</w:t>
            </w:r>
          </w:p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1880,164</w:t>
            </w:r>
          </w:p>
        </w:tc>
        <w:tc>
          <w:tcPr>
            <w:tcW w:w="1134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C88" w:rsidRPr="00EB6182" w:rsidTr="00650C88">
        <w:trPr>
          <w:cantSplit/>
          <w:trHeight w:val="704"/>
          <w:jc w:val="center"/>
        </w:trPr>
        <w:tc>
          <w:tcPr>
            <w:tcW w:w="423" w:type="dxa"/>
            <w:vMerge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1859,501</w:t>
            </w:r>
          </w:p>
        </w:tc>
        <w:tc>
          <w:tcPr>
            <w:tcW w:w="1134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C88" w:rsidRPr="00EB6182" w:rsidTr="00650C88">
        <w:trPr>
          <w:cantSplit/>
          <w:trHeight w:val="700"/>
          <w:jc w:val="center"/>
        </w:trPr>
        <w:tc>
          <w:tcPr>
            <w:tcW w:w="423" w:type="dxa"/>
            <w:vMerge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Бюджет субъекта Р.Ф.</w:t>
            </w:r>
          </w:p>
        </w:tc>
        <w:tc>
          <w:tcPr>
            <w:tcW w:w="1134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18,783</w:t>
            </w:r>
          </w:p>
        </w:tc>
        <w:tc>
          <w:tcPr>
            <w:tcW w:w="1134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C88" w:rsidRPr="00EB6182" w:rsidTr="00650C88">
        <w:trPr>
          <w:cantSplit/>
          <w:trHeight w:val="554"/>
          <w:jc w:val="center"/>
        </w:trPr>
        <w:tc>
          <w:tcPr>
            <w:tcW w:w="423" w:type="dxa"/>
            <w:vMerge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134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1,880</w:t>
            </w:r>
          </w:p>
        </w:tc>
        <w:tc>
          <w:tcPr>
            <w:tcW w:w="1134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2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C88" w:rsidRPr="00EB6182" w:rsidTr="00650C88">
        <w:trPr>
          <w:cantSplit/>
          <w:trHeight w:val="703"/>
          <w:jc w:val="center"/>
        </w:trPr>
        <w:tc>
          <w:tcPr>
            <w:tcW w:w="423" w:type="dxa"/>
            <w:vMerge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2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C88" w:rsidRPr="00EB6182" w:rsidTr="00650C88">
        <w:trPr>
          <w:cantSplit/>
          <w:trHeight w:val="538"/>
          <w:jc w:val="center"/>
        </w:trPr>
        <w:tc>
          <w:tcPr>
            <w:tcW w:w="423" w:type="dxa"/>
            <w:vMerge w:val="restart"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1" w:type="dxa"/>
            <w:vMerge w:val="restart"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«Благоустройство дворовых и</w:t>
            </w:r>
          </w:p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 Новоржевского муниципального округа»</w:t>
            </w:r>
          </w:p>
        </w:tc>
        <w:tc>
          <w:tcPr>
            <w:tcW w:w="1842" w:type="dxa"/>
            <w:vMerge w:val="restart"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1880,164</w:t>
            </w:r>
          </w:p>
        </w:tc>
        <w:tc>
          <w:tcPr>
            <w:tcW w:w="1134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2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C88" w:rsidRPr="00EB6182" w:rsidTr="00650C88">
        <w:trPr>
          <w:cantSplit/>
          <w:trHeight w:val="715"/>
          <w:jc w:val="center"/>
        </w:trPr>
        <w:tc>
          <w:tcPr>
            <w:tcW w:w="423" w:type="dxa"/>
            <w:vMerge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1859,501</w:t>
            </w:r>
          </w:p>
        </w:tc>
        <w:tc>
          <w:tcPr>
            <w:tcW w:w="1134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2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C88" w:rsidRPr="00EB6182" w:rsidTr="00650C88">
        <w:trPr>
          <w:cantSplit/>
          <w:trHeight w:val="675"/>
          <w:jc w:val="center"/>
        </w:trPr>
        <w:tc>
          <w:tcPr>
            <w:tcW w:w="423" w:type="dxa"/>
            <w:vMerge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Бюджет субъекта Р.Ф.</w:t>
            </w:r>
          </w:p>
        </w:tc>
        <w:tc>
          <w:tcPr>
            <w:tcW w:w="1134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18,783</w:t>
            </w:r>
          </w:p>
        </w:tc>
        <w:tc>
          <w:tcPr>
            <w:tcW w:w="1134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2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C88" w:rsidRPr="00EB6182" w:rsidTr="00650C88">
        <w:trPr>
          <w:cantSplit/>
          <w:trHeight w:val="571"/>
          <w:jc w:val="center"/>
        </w:trPr>
        <w:tc>
          <w:tcPr>
            <w:tcW w:w="423" w:type="dxa"/>
            <w:vMerge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134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1,880</w:t>
            </w:r>
          </w:p>
        </w:tc>
        <w:tc>
          <w:tcPr>
            <w:tcW w:w="1134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2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C88" w:rsidRPr="00EB6182" w:rsidTr="00650C88">
        <w:trPr>
          <w:cantSplit/>
          <w:trHeight w:val="693"/>
          <w:jc w:val="center"/>
        </w:trPr>
        <w:tc>
          <w:tcPr>
            <w:tcW w:w="423" w:type="dxa"/>
            <w:vMerge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2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C88" w:rsidRPr="00EB6182" w:rsidTr="00650C88">
        <w:trPr>
          <w:cantSplit/>
          <w:trHeight w:val="399"/>
          <w:jc w:val="center"/>
        </w:trPr>
        <w:tc>
          <w:tcPr>
            <w:tcW w:w="423" w:type="dxa"/>
            <w:vMerge w:val="restart"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71" w:type="dxa"/>
            <w:vMerge w:val="restart"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«Благоустройство дворовых и общественных территорий Новоржевского муниципального округа»</w:t>
            </w:r>
          </w:p>
        </w:tc>
        <w:tc>
          <w:tcPr>
            <w:tcW w:w="1842" w:type="dxa"/>
            <w:vMerge w:val="restart"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1880,164</w:t>
            </w:r>
          </w:p>
        </w:tc>
        <w:tc>
          <w:tcPr>
            <w:tcW w:w="1134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2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C88" w:rsidRPr="00EB6182" w:rsidTr="00650C88">
        <w:trPr>
          <w:cantSplit/>
          <w:trHeight w:val="693"/>
          <w:jc w:val="center"/>
        </w:trPr>
        <w:tc>
          <w:tcPr>
            <w:tcW w:w="423" w:type="dxa"/>
            <w:vMerge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1859,501</w:t>
            </w:r>
          </w:p>
        </w:tc>
        <w:tc>
          <w:tcPr>
            <w:tcW w:w="1134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2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C88" w:rsidRPr="00EB6182" w:rsidTr="00650C88">
        <w:trPr>
          <w:cantSplit/>
          <w:trHeight w:val="679"/>
          <w:jc w:val="center"/>
        </w:trPr>
        <w:tc>
          <w:tcPr>
            <w:tcW w:w="423" w:type="dxa"/>
            <w:vMerge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Бюджет субъекта Р.Ф.</w:t>
            </w:r>
          </w:p>
        </w:tc>
        <w:tc>
          <w:tcPr>
            <w:tcW w:w="1134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18,783</w:t>
            </w:r>
          </w:p>
        </w:tc>
        <w:tc>
          <w:tcPr>
            <w:tcW w:w="1134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2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C88" w:rsidRPr="00EB6182" w:rsidTr="00650C88">
        <w:trPr>
          <w:trHeight w:val="421"/>
          <w:jc w:val="center"/>
        </w:trPr>
        <w:tc>
          <w:tcPr>
            <w:tcW w:w="423" w:type="dxa"/>
            <w:vMerge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134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1,880</w:t>
            </w:r>
          </w:p>
        </w:tc>
        <w:tc>
          <w:tcPr>
            <w:tcW w:w="1134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2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C88" w:rsidRPr="00EB6182" w:rsidTr="00650C88">
        <w:trPr>
          <w:trHeight w:val="720"/>
          <w:jc w:val="center"/>
        </w:trPr>
        <w:tc>
          <w:tcPr>
            <w:tcW w:w="423" w:type="dxa"/>
            <w:vMerge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0C88" w:rsidRPr="00EB6182" w:rsidRDefault="00650C88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2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650C88" w:rsidRPr="00EB6182" w:rsidRDefault="00650C88" w:rsidP="0065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50C88" w:rsidRPr="00650C88" w:rsidRDefault="00650C88" w:rsidP="00650C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0C8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650C88" w:rsidRPr="00650C88" w:rsidRDefault="00650C88" w:rsidP="00650C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0C88">
        <w:rPr>
          <w:rFonts w:ascii="Times New Roman" w:hAnsi="Times New Roman" w:cs="Times New Roman"/>
          <w:sz w:val="24"/>
          <w:szCs w:val="24"/>
        </w:rPr>
        <w:t xml:space="preserve">к  муниципальной программе  </w:t>
      </w:r>
    </w:p>
    <w:p w:rsidR="00650C88" w:rsidRPr="00650C88" w:rsidRDefault="00650C88" w:rsidP="00650C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0C88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650C88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650C88">
        <w:rPr>
          <w:rFonts w:ascii="Times New Roman" w:hAnsi="Times New Roman" w:cs="Times New Roman"/>
          <w:sz w:val="24"/>
          <w:szCs w:val="24"/>
        </w:rPr>
        <w:t xml:space="preserve"> городской </w:t>
      </w:r>
    </w:p>
    <w:p w:rsidR="00650C88" w:rsidRPr="00650C88" w:rsidRDefault="00650C88" w:rsidP="00650C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0C88">
        <w:rPr>
          <w:rFonts w:ascii="Times New Roman" w:hAnsi="Times New Roman" w:cs="Times New Roman"/>
          <w:sz w:val="24"/>
          <w:szCs w:val="24"/>
        </w:rPr>
        <w:t>среды Новоржевского</w:t>
      </w:r>
    </w:p>
    <w:p w:rsidR="00EB6182" w:rsidRDefault="00650C88" w:rsidP="00650C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0C88">
        <w:rPr>
          <w:rFonts w:ascii="Times New Roman" w:hAnsi="Times New Roman" w:cs="Times New Roman"/>
          <w:sz w:val="24"/>
          <w:szCs w:val="24"/>
        </w:rPr>
        <w:t xml:space="preserve">муниципального округа»  </w:t>
      </w:r>
    </w:p>
    <w:p w:rsidR="00650C88" w:rsidRDefault="00650C88" w:rsidP="00650C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C88" w:rsidRPr="00650C88" w:rsidRDefault="00650C88" w:rsidP="00650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88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муниципальной программы</w:t>
      </w:r>
    </w:p>
    <w:p w:rsidR="00650C88" w:rsidRPr="00650C88" w:rsidRDefault="00650C88" w:rsidP="00650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88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Новоржевского муниципального округа»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2106"/>
        <w:gridCol w:w="2551"/>
        <w:gridCol w:w="851"/>
        <w:gridCol w:w="1134"/>
        <w:gridCol w:w="1134"/>
        <w:gridCol w:w="992"/>
        <w:gridCol w:w="992"/>
        <w:gridCol w:w="992"/>
        <w:gridCol w:w="1113"/>
        <w:gridCol w:w="42"/>
        <w:gridCol w:w="1113"/>
      </w:tblGrid>
      <w:tr w:rsidR="00650C88" w:rsidRPr="00650C88" w:rsidTr="00EA71E0">
        <w:trPr>
          <w:trHeight w:val="601"/>
        </w:trPr>
        <w:tc>
          <w:tcPr>
            <w:tcW w:w="696" w:type="dxa"/>
            <w:vMerge w:val="restart"/>
            <w:hideMark/>
          </w:tcPr>
          <w:p w:rsidR="00650C88" w:rsidRPr="00650C88" w:rsidRDefault="00650C88" w:rsidP="00650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50C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0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vMerge w:val="restart"/>
            <w:hideMark/>
          </w:tcPr>
          <w:p w:rsidR="00650C88" w:rsidRPr="00650C88" w:rsidRDefault="00650C88" w:rsidP="006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2551" w:type="dxa"/>
            <w:vMerge w:val="restart"/>
            <w:hideMark/>
          </w:tcPr>
          <w:p w:rsidR="00650C88" w:rsidRPr="00650C88" w:rsidRDefault="00650C88" w:rsidP="006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мероприятия</w:t>
            </w:r>
          </w:p>
        </w:tc>
        <w:tc>
          <w:tcPr>
            <w:tcW w:w="851" w:type="dxa"/>
            <w:vMerge w:val="restart"/>
          </w:tcPr>
          <w:p w:rsidR="00650C88" w:rsidRPr="00650C88" w:rsidRDefault="00650C88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7512" w:type="dxa"/>
            <w:gridSpan w:val="8"/>
            <w:hideMark/>
          </w:tcPr>
          <w:p w:rsidR="00650C88" w:rsidRPr="00650C88" w:rsidRDefault="00650C88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 мероприятий</w:t>
            </w:r>
          </w:p>
        </w:tc>
      </w:tr>
      <w:tr w:rsidR="00EA71E0" w:rsidRPr="00650C88" w:rsidTr="00EA71E0">
        <w:trPr>
          <w:trHeight w:val="601"/>
        </w:trPr>
        <w:tc>
          <w:tcPr>
            <w:tcW w:w="696" w:type="dxa"/>
            <w:vMerge/>
          </w:tcPr>
          <w:p w:rsidR="00EA71E0" w:rsidRPr="00650C88" w:rsidRDefault="00EA71E0" w:rsidP="00650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EA71E0" w:rsidRPr="00650C88" w:rsidRDefault="00EA71E0" w:rsidP="00650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A71E0" w:rsidRPr="00650C88" w:rsidRDefault="00EA71E0" w:rsidP="006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A71E0" w:rsidRPr="00650C88" w:rsidRDefault="00EA71E0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1E0" w:rsidRPr="00650C88" w:rsidRDefault="00EA71E0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EA71E0" w:rsidRPr="00650C88" w:rsidRDefault="00EA71E0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EA71E0" w:rsidRPr="00650C88" w:rsidRDefault="00EA71E0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EA71E0" w:rsidRPr="00650C88" w:rsidRDefault="00EA71E0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EA71E0" w:rsidRPr="00650C88" w:rsidRDefault="00EA71E0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1113" w:type="dxa"/>
          </w:tcPr>
          <w:p w:rsidR="00EA71E0" w:rsidRPr="00650C88" w:rsidRDefault="00EA71E0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1155" w:type="dxa"/>
            <w:gridSpan w:val="2"/>
          </w:tcPr>
          <w:p w:rsidR="00EA71E0" w:rsidRPr="00650C88" w:rsidRDefault="00EA71E0" w:rsidP="00EA7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A71E0" w:rsidRPr="00650C88" w:rsidTr="00EA71E0">
        <w:trPr>
          <w:trHeight w:val="323"/>
        </w:trPr>
        <w:tc>
          <w:tcPr>
            <w:tcW w:w="696" w:type="dxa"/>
          </w:tcPr>
          <w:p w:rsidR="00EA71E0" w:rsidRPr="00650C88" w:rsidRDefault="00EA71E0" w:rsidP="00650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A71E0" w:rsidRPr="00650C88" w:rsidRDefault="00EA71E0" w:rsidP="00650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A71E0" w:rsidRPr="00650C88" w:rsidRDefault="00EA71E0" w:rsidP="006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A71E0" w:rsidRPr="00650C88" w:rsidRDefault="00EA71E0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A71E0" w:rsidRPr="00650C88" w:rsidRDefault="00EA71E0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A71E0" w:rsidRPr="00650C88" w:rsidRDefault="00EA71E0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A71E0" w:rsidRPr="00650C88" w:rsidRDefault="00EA71E0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A71E0" w:rsidRPr="00650C88" w:rsidRDefault="00EA71E0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A71E0" w:rsidRPr="00650C88" w:rsidRDefault="00EA71E0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3" w:type="dxa"/>
          </w:tcPr>
          <w:p w:rsidR="00EA71E0" w:rsidRPr="00650C88" w:rsidRDefault="00EA71E0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2"/>
          </w:tcPr>
          <w:p w:rsidR="00EA71E0" w:rsidRPr="00650C88" w:rsidRDefault="00EA71E0" w:rsidP="00EA7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50C88" w:rsidRPr="00650C88" w:rsidTr="00A308B1">
        <w:trPr>
          <w:trHeight w:val="547"/>
        </w:trPr>
        <w:tc>
          <w:tcPr>
            <w:tcW w:w="696" w:type="dxa"/>
          </w:tcPr>
          <w:p w:rsidR="00650C88" w:rsidRPr="00650C88" w:rsidRDefault="00650C88" w:rsidP="00650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20" w:type="dxa"/>
            <w:gridSpan w:val="11"/>
          </w:tcPr>
          <w:p w:rsidR="00650C88" w:rsidRPr="00650C88" w:rsidRDefault="00650C88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современной городской среды» МО «Новоржевский муниципальный округ»»</w:t>
            </w:r>
          </w:p>
        </w:tc>
      </w:tr>
      <w:tr w:rsidR="00EA71E0" w:rsidRPr="00650C88" w:rsidTr="00EA71E0">
        <w:trPr>
          <w:trHeight w:val="601"/>
        </w:trPr>
        <w:tc>
          <w:tcPr>
            <w:tcW w:w="696" w:type="dxa"/>
            <w:vMerge w:val="restart"/>
          </w:tcPr>
          <w:p w:rsidR="00EA71E0" w:rsidRPr="00650C88" w:rsidRDefault="00EA71E0" w:rsidP="00650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06" w:type="dxa"/>
            <w:vMerge w:val="restart"/>
          </w:tcPr>
          <w:p w:rsidR="00EA71E0" w:rsidRPr="00650C88" w:rsidRDefault="00EA71E0" w:rsidP="00650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 мероприятие </w:t>
            </w:r>
          </w:p>
          <w:p w:rsidR="00EA71E0" w:rsidRPr="00650C88" w:rsidRDefault="00EA71E0" w:rsidP="00650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«Благоустройство дворовых и общественных территорий Новоржевского муниципального округа»</w:t>
            </w:r>
          </w:p>
        </w:tc>
        <w:tc>
          <w:tcPr>
            <w:tcW w:w="2551" w:type="dxa"/>
          </w:tcPr>
          <w:p w:rsidR="00EA71E0" w:rsidRPr="00650C88" w:rsidRDefault="00EA71E0" w:rsidP="006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1.1.1. Благоустройство дворовых территорий Новоржевского муниципального округа»</w:t>
            </w:r>
          </w:p>
        </w:tc>
        <w:tc>
          <w:tcPr>
            <w:tcW w:w="851" w:type="dxa"/>
          </w:tcPr>
          <w:p w:rsidR="00EA71E0" w:rsidRPr="00650C88" w:rsidRDefault="00EA71E0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E0" w:rsidRPr="00650C88" w:rsidRDefault="00EA71E0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1E0" w:rsidRPr="00650C88" w:rsidRDefault="00EA71E0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1E0" w:rsidRPr="00650C88" w:rsidRDefault="00EA71E0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1E0" w:rsidRPr="00650C88" w:rsidRDefault="00EA71E0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1E0" w:rsidRPr="00650C88" w:rsidRDefault="00EA71E0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1E0" w:rsidRPr="00650C88" w:rsidRDefault="00EA71E0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1E0" w:rsidRPr="00650C88" w:rsidRDefault="00EA71E0" w:rsidP="00EA7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71E0" w:rsidRPr="00650C88" w:rsidTr="00EA71E0">
        <w:trPr>
          <w:trHeight w:val="601"/>
        </w:trPr>
        <w:tc>
          <w:tcPr>
            <w:tcW w:w="696" w:type="dxa"/>
            <w:vMerge/>
          </w:tcPr>
          <w:p w:rsidR="00EA71E0" w:rsidRPr="00650C88" w:rsidRDefault="00EA71E0" w:rsidP="00650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EA71E0" w:rsidRPr="00650C88" w:rsidRDefault="00EA71E0" w:rsidP="00650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A71E0" w:rsidRPr="00650C88" w:rsidRDefault="00EA71E0" w:rsidP="00650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1.1.2. Благоустройство общественных территорий Новоржевского муниципального округа»</w:t>
            </w:r>
          </w:p>
        </w:tc>
        <w:tc>
          <w:tcPr>
            <w:tcW w:w="851" w:type="dxa"/>
          </w:tcPr>
          <w:p w:rsidR="00EA71E0" w:rsidRPr="00650C88" w:rsidRDefault="00EA71E0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E0" w:rsidRPr="00650C88" w:rsidRDefault="00EA71E0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1E0" w:rsidRPr="00650C88" w:rsidRDefault="00EA71E0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1E0" w:rsidRPr="00650C88" w:rsidRDefault="00EA71E0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1E0" w:rsidRPr="00650C88" w:rsidRDefault="00EA71E0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1E0" w:rsidRPr="00650C88" w:rsidRDefault="00EA71E0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1E0" w:rsidRPr="00650C88" w:rsidRDefault="00EA71E0" w:rsidP="0065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1E0" w:rsidRPr="00650C88" w:rsidRDefault="00EA71E0" w:rsidP="00EA7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B6182" w:rsidRPr="00461F3F" w:rsidRDefault="00EB6182" w:rsidP="00EB61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6182" w:rsidRPr="00461F3F" w:rsidSect="00461F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C998898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363"/>
        </w:tabs>
        <w:ind w:left="1363" w:hanging="720"/>
      </w:pPr>
    </w:lvl>
    <w:lvl w:ilvl="2">
      <w:start w:val="1"/>
      <w:numFmt w:val="decimal"/>
      <w:lvlText w:val="%1.%2.%3."/>
      <w:lvlJc w:val="left"/>
      <w:pPr>
        <w:tabs>
          <w:tab w:val="num" w:pos="1646"/>
        </w:tabs>
        <w:ind w:left="1646" w:hanging="720"/>
      </w:pPr>
    </w:lvl>
    <w:lvl w:ilvl="3">
      <w:start w:val="1"/>
      <w:numFmt w:val="decimal"/>
      <w:lvlText w:val="%1.%2.%3.%4."/>
      <w:lvlJc w:val="left"/>
      <w:pPr>
        <w:tabs>
          <w:tab w:val="num" w:pos="2289"/>
        </w:tabs>
        <w:ind w:left="2289" w:hanging="1080"/>
      </w:p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080"/>
      </w:p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1800"/>
      </w:pPr>
    </w:lvl>
  </w:abstractNum>
  <w:abstractNum w:abstractNumId="2">
    <w:nsid w:val="00000004"/>
    <w:multiLevelType w:val="multilevel"/>
    <w:tmpl w:val="6B1A368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363"/>
        </w:tabs>
        <w:ind w:left="1363" w:hanging="720"/>
      </w:pPr>
    </w:lvl>
    <w:lvl w:ilvl="2">
      <w:start w:val="1"/>
      <w:numFmt w:val="decimal"/>
      <w:lvlText w:val="%1.%2.%3."/>
      <w:lvlJc w:val="left"/>
      <w:pPr>
        <w:tabs>
          <w:tab w:val="num" w:pos="1646"/>
        </w:tabs>
        <w:ind w:left="1646" w:hanging="720"/>
      </w:pPr>
    </w:lvl>
    <w:lvl w:ilvl="3">
      <w:start w:val="1"/>
      <w:numFmt w:val="decimal"/>
      <w:lvlText w:val="%1.%2.%3.%4."/>
      <w:lvlJc w:val="left"/>
      <w:pPr>
        <w:tabs>
          <w:tab w:val="num" w:pos="2289"/>
        </w:tabs>
        <w:ind w:left="2289" w:hanging="1080"/>
      </w:p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080"/>
      </w:p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1800"/>
      </w:pPr>
    </w:lvl>
  </w:abstractNum>
  <w:abstractNum w:abstractNumId="3">
    <w:nsid w:val="1B703BF3"/>
    <w:multiLevelType w:val="hybridMultilevel"/>
    <w:tmpl w:val="18F02732"/>
    <w:lvl w:ilvl="0" w:tplc="6598EAF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23497120"/>
    <w:multiLevelType w:val="hybridMultilevel"/>
    <w:tmpl w:val="62AA9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857DC"/>
    <w:multiLevelType w:val="hybridMultilevel"/>
    <w:tmpl w:val="EEB07A78"/>
    <w:lvl w:ilvl="0" w:tplc="F31648B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A2391"/>
    <w:multiLevelType w:val="hybridMultilevel"/>
    <w:tmpl w:val="1F7C47E0"/>
    <w:lvl w:ilvl="0" w:tplc="A0CC60B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073827"/>
    <w:rsid w:val="00081304"/>
    <w:rsid w:val="00126C66"/>
    <w:rsid w:val="001509A7"/>
    <w:rsid w:val="001A0423"/>
    <w:rsid w:val="001D0C3B"/>
    <w:rsid w:val="00237292"/>
    <w:rsid w:val="00296F25"/>
    <w:rsid w:val="002B6D74"/>
    <w:rsid w:val="003A1FD5"/>
    <w:rsid w:val="003B5ADE"/>
    <w:rsid w:val="003C6AC6"/>
    <w:rsid w:val="00461F3F"/>
    <w:rsid w:val="00474318"/>
    <w:rsid w:val="00494FFF"/>
    <w:rsid w:val="004D0D80"/>
    <w:rsid w:val="00566038"/>
    <w:rsid w:val="00594FA0"/>
    <w:rsid w:val="005E0F14"/>
    <w:rsid w:val="00650C88"/>
    <w:rsid w:val="0065558E"/>
    <w:rsid w:val="00672916"/>
    <w:rsid w:val="0069618F"/>
    <w:rsid w:val="00796AC7"/>
    <w:rsid w:val="007A1186"/>
    <w:rsid w:val="007C265E"/>
    <w:rsid w:val="007C7E40"/>
    <w:rsid w:val="007D5B39"/>
    <w:rsid w:val="00811DEA"/>
    <w:rsid w:val="00825107"/>
    <w:rsid w:val="00855D85"/>
    <w:rsid w:val="008621F8"/>
    <w:rsid w:val="008F7909"/>
    <w:rsid w:val="009D75AD"/>
    <w:rsid w:val="00A00D45"/>
    <w:rsid w:val="00A308B1"/>
    <w:rsid w:val="00A36CCE"/>
    <w:rsid w:val="00A93968"/>
    <w:rsid w:val="00B17BFF"/>
    <w:rsid w:val="00BA0B57"/>
    <w:rsid w:val="00C10D43"/>
    <w:rsid w:val="00C245FC"/>
    <w:rsid w:val="00C87ADA"/>
    <w:rsid w:val="00CC74CF"/>
    <w:rsid w:val="00D274E3"/>
    <w:rsid w:val="00D53560"/>
    <w:rsid w:val="00D82005"/>
    <w:rsid w:val="00D85277"/>
    <w:rsid w:val="00DA7610"/>
    <w:rsid w:val="00DC69DC"/>
    <w:rsid w:val="00E60C19"/>
    <w:rsid w:val="00E97F86"/>
    <w:rsid w:val="00EA71E0"/>
    <w:rsid w:val="00EB6182"/>
    <w:rsid w:val="00F327A8"/>
    <w:rsid w:val="00F55411"/>
    <w:rsid w:val="00FB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2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C265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7C265E"/>
    <w:rPr>
      <w:rFonts w:ascii="Calibri" w:eastAsia="Times New Roman" w:hAnsi="Calibri" w:cs="Times New Roman"/>
      <w:szCs w:val="20"/>
      <w:lang w:eastAsia="zh-CN"/>
    </w:rPr>
  </w:style>
  <w:style w:type="paragraph" w:styleId="a6">
    <w:name w:val="List Paragraph"/>
    <w:basedOn w:val="a"/>
    <w:uiPriority w:val="34"/>
    <w:qFormat/>
    <w:rsid w:val="00594FA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535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2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C265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7C265E"/>
    <w:rPr>
      <w:rFonts w:ascii="Calibri" w:eastAsia="Times New Roman" w:hAnsi="Calibri" w:cs="Times New Roman"/>
      <w:szCs w:val="20"/>
      <w:lang w:eastAsia="zh-CN"/>
    </w:rPr>
  </w:style>
  <w:style w:type="paragraph" w:styleId="a6">
    <w:name w:val="List Paragraph"/>
    <w:basedOn w:val="a"/>
    <w:uiPriority w:val="34"/>
    <w:qFormat/>
    <w:rsid w:val="00594FA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535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ostanovlenie-pravitelstva-rf-ot-09022019-n-106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42</Pages>
  <Words>9446</Words>
  <Characters>53844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15</cp:revision>
  <cp:lastPrinted>2024-03-06T11:28:00Z</cp:lastPrinted>
  <dcterms:created xsi:type="dcterms:W3CDTF">2024-02-27T06:39:00Z</dcterms:created>
  <dcterms:modified xsi:type="dcterms:W3CDTF">2024-03-14T14:22:00Z</dcterms:modified>
</cp:coreProperties>
</file>