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F7" w:rsidRDefault="00842D70" w:rsidP="00842D70">
      <w:pPr>
        <w:shd w:val="clear" w:color="auto" w:fill="FFFFFF"/>
        <w:spacing w:after="0" w:line="240" w:lineRule="auto"/>
        <w:jc w:val="center"/>
        <w:rPr>
          <w:rFonts w:ascii="Times New Roman" w:hAnsi="Times New Roman" w:cs="Times New Roman"/>
          <w:b/>
          <w:color w:val="000000"/>
          <w:spacing w:val="-6"/>
          <w:sz w:val="36"/>
          <w:szCs w:val="36"/>
        </w:rPr>
      </w:pPr>
      <w:bookmarkStart w:id="0" w:name="_GoBack"/>
      <w:r>
        <w:rPr>
          <w:rFonts w:ascii="Times New Roman" w:hAnsi="Times New Roman" w:cs="Times New Roman"/>
          <w:b/>
          <w:noProof/>
          <w:color w:val="000000"/>
          <w:spacing w:val="-6"/>
          <w:sz w:val="36"/>
          <w:szCs w:val="36"/>
        </w:rPr>
        <w:drawing>
          <wp:inline distT="0" distB="0" distL="0" distR="0">
            <wp:extent cx="628015" cy="78041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015" cy="780415"/>
                    </a:xfrm>
                    <a:prstGeom prst="rect">
                      <a:avLst/>
                    </a:prstGeom>
                    <a:noFill/>
                  </pic:spPr>
                </pic:pic>
              </a:graphicData>
            </a:graphic>
          </wp:inline>
        </w:drawing>
      </w:r>
      <w:bookmarkEnd w:id="0"/>
    </w:p>
    <w:p w:rsidR="00D52D89" w:rsidRPr="00D52D89" w:rsidRDefault="00D52D89" w:rsidP="00D74F52">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 xml:space="preserve">Администрация Новоржевского </w:t>
      </w:r>
      <w:r w:rsidRPr="00D52D89">
        <w:rPr>
          <w:rFonts w:ascii="Times New Roman" w:hAnsi="Times New Roman" w:cs="Times New Roman"/>
          <w:b/>
          <w:color w:val="000000"/>
          <w:spacing w:val="-6"/>
          <w:sz w:val="36"/>
          <w:szCs w:val="36"/>
        </w:rPr>
        <w:t>муниципального округа</w:t>
      </w:r>
      <w:r>
        <w:rPr>
          <w:rFonts w:ascii="Times New Roman" w:hAnsi="Times New Roman" w:cs="Times New Roman"/>
        </w:rPr>
        <w:t xml:space="preserve"> </w:t>
      </w:r>
    </w:p>
    <w:p w:rsidR="00D52D89" w:rsidRPr="00D52D89" w:rsidRDefault="00D52D89" w:rsidP="00D74F52">
      <w:pPr>
        <w:shd w:val="clear" w:color="auto" w:fill="FFFFFF"/>
        <w:spacing w:after="0" w:line="240" w:lineRule="auto"/>
        <w:jc w:val="center"/>
        <w:rPr>
          <w:rFonts w:ascii="Times New Roman" w:hAnsi="Times New Roman" w:cs="Times New Roman"/>
          <w:color w:val="000000"/>
          <w:sz w:val="32"/>
          <w:szCs w:val="32"/>
        </w:rPr>
      </w:pPr>
    </w:p>
    <w:p w:rsidR="00D52D89" w:rsidRPr="00D30BF7" w:rsidRDefault="00D63B99" w:rsidP="00D74F52">
      <w:pPr>
        <w:shd w:val="clear" w:color="auto" w:fill="FFFFFF"/>
        <w:spacing w:after="0" w:line="240" w:lineRule="auto"/>
        <w:jc w:val="center"/>
        <w:rPr>
          <w:rFonts w:ascii="Times New Roman" w:hAnsi="Times New Roman" w:cs="Times New Roman"/>
          <w:b/>
          <w:sz w:val="36"/>
          <w:szCs w:val="36"/>
        </w:rPr>
      </w:pPr>
      <w:r w:rsidRPr="00D30BF7">
        <w:rPr>
          <w:rFonts w:ascii="Times New Roman" w:hAnsi="Times New Roman" w:cs="Times New Roman"/>
          <w:b/>
          <w:sz w:val="36"/>
          <w:szCs w:val="36"/>
        </w:rPr>
        <w:t>ПОСТАНОВЛЕНИЕ</w:t>
      </w:r>
    </w:p>
    <w:p w:rsidR="00D52D89" w:rsidRPr="00D52D89" w:rsidRDefault="00D52D89" w:rsidP="00D74F52">
      <w:pPr>
        <w:shd w:val="clear" w:color="auto" w:fill="FFFFFF"/>
        <w:spacing w:after="0" w:line="240" w:lineRule="auto"/>
        <w:jc w:val="center"/>
        <w:rPr>
          <w:rFonts w:ascii="Times New Roman" w:hAnsi="Times New Roman" w:cs="Times New Roman"/>
          <w:b/>
          <w:color w:val="000000"/>
          <w:spacing w:val="-12"/>
          <w:sz w:val="37"/>
          <w:szCs w:val="37"/>
        </w:rPr>
      </w:pPr>
    </w:p>
    <w:p w:rsidR="00D52D89" w:rsidRPr="00D67059" w:rsidRDefault="00D67059" w:rsidP="00D74F52">
      <w:pPr>
        <w:shd w:val="clear" w:color="auto" w:fill="FFFFFF"/>
        <w:tabs>
          <w:tab w:val="left" w:leader="underscore" w:pos="1579"/>
        </w:tabs>
        <w:spacing w:after="0" w:line="240" w:lineRule="auto"/>
        <w:rPr>
          <w:rFonts w:ascii="Times New Roman" w:hAnsi="Times New Roman" w:cs="Times New Roman"/>
          <w:sz w:val="24"/>
          <w:szCs w:val="24"/>
        </w:rPr>
      </w:pPr>
      <w:r w:rsidRPr="00D67059">
        <w:rPr>
          <w:rFonts w:ascii="Times New Roman" w:hAnsi="Times New Roman" w:cs="Times New Roman"/>
          <w:b/>
          <w:bCs/>
          <w:color w:val="000000"/>
          <w:spacing w:val="-11"/>
          <w:sz w:val="24"/>
          <w:szCs w:val="24"/>
        </w:rPr>
        <w:t xml:space="preserve">от </w:t>
      </w:r>
      <w:r w:rsidRPr="00D67059">
        <w:rPr>
          <w:rFonts w:ascii="Times New Roman" w:hAnsi="Times New Roman" w:cs="Times New Roman"/>
          <w:b/>
          <w:bCs/>
          <w:color w:val="000000"/>
          <w:sz w:val="24"/>
          <w:szCs w:val="24"/>
        </w:rPr>
        <w:t xml:space="preserve">10 апреля </w:t>
      </w:r>
      <w:r w:rsidR="00CC50C3" w:rsidRPr="00D67059">
        <w:rPr>
          <w:rFonts w:ascii="Times New Roman" w:hAnsi="Times New Roman" w:cs="Times New Roman"/>
          <w:b/>
          <w:bCs/>
          <w:color w:val="000000"/>
          <w:sz w:val="24"/>
          <w:szCs w:val="24"/>
        </w:rPr>
        <w:t>2025</w:t>
      </w:r>
      <w:r w:rsidRPr="00D67059">
        <w:rPr>
          <w:rFonts w:ascii="Times New Roman" w:hAnsi="Times New Roman" w:cs="Times New Roman"/>
          <w:b/>
          <w:bCs/>
          <w:color w:val="000000"/>
          <w:sz w:val="24"/>
          <w:szCs w:val="24"/>
        </w:rPr>
        <w:t xml:space="preserve"> года № </w:t>
      </w:r>
      <w:r w:rsidR="00CC50C3" w:rsidRPr="00D67059">
        <w:rPr>
          <w:rFonts w:ascii="Times New Roman" w:hAnsi="Times New Roman" w:cs="Times New Roman"/>
          <w:b/>
          <w:bCs/>
          <w:color w:val="000000"/>
          <w:sz w:val="24"/>
          <w:szCs w:val="24"/>
        </w:rPr>
        <w:t>88</w:t>
      </w:r>
    </w:p>
    <w:p w:rsidR="00D52D89" w:rsidRPr="00D67059" w:rsidRDefault="00D67059"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2D89" w:rsidRPr="00D67059">
        <w:rPr>
          <w:rFonts w:ascii="Times New Roman" w:hAnsi="Times New Roman" w:cs="Times New Roman"/>
          <w:color w:val="000000"/>
          <w:sz w:val="24"/>
          <w:szCs w:val="24"/>
        </w:rPr>
        <w:t xml:space="preserve">    г. Новоржев</w:t>
      </w: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r>
        <w:rPr>
          <w:rFonts w:ascii="Times New Roman" w:hAnsi="Times New Roman" w:cs="Times New Roman"/>
          <w:color w:val="000000"/>
          <w:sz w:val="28"/>
          <w:szCs w:val="28"/>
        </w:rPr>
        <w:t>О подготовке проекта нормативного правового акта:</w:t>
      </w: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Схему </w:t>
      </w:r>
      <w:proofErr w:type="gramStart"/>
      <w:r>
        <w:rPr>
          <w:rFonts w:ascii="Times New Roman" w:hAnsi="Times New Roman" w:cs="Times New Roman"/>
          <w:color w:val="000000"/>
          <w:sz w:val="28"/>
          <w:szCs w:val="28"/>
        </w:rPr>
        <w:t>территориального</w:t>
      </w:r>
      <w:proofErr w:type="gramEnd"/>
      <w:r>
        <w:rPr>
          <w:rFonts w:ascii="Times New Roman" w:hAnsi="Times New Roman" w:cs="Times New Roman"/>
          <w:color w:val="000000"/>
          <w:sz w:val="28"/>
          <w:szCs w:val="28"/>
        </w:rPr>
        <w:t xml:space="preserve"> </w:t>
      </w: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планирования Новоржевского района»</w:t>
      </w: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D830AA" w:rsidRDefault="00D830AA" w:rsidP="00D74F52">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D830AA" w:rsidRPr="00D830AA" w:rsidRDefault="00D830AA" w:rsidP="00D830AA">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830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30AA">
        <w:rPr>
          <w:rFonts w:ascii="Times New Roman" w:hAnsi="Times New Roman" w:cs="Times New Roman"/>
          <w:sz w:val="28"/>
          <w:szCs w:val="28"/>
        </w:rPr>
        <w:t xml:space="preserve">  В  соответствии  </w:t>
      </w:r>
      <w:r>
        <w:rPr>
          <w:rFonts w:ascii="Times New Roman" w:hAnsi="Times New Roman" w:cs="Times New Roman"/>
          <w:sz w:val="28"/>
          <w:szCs w:val="28"/>
        </w:rPr>
        <w:t>с</w:t>
      </w:r>
      <w:r w:rsidRPr="00D830AA">
        <w:rPr>
          <w:rFonts w:ascii="Times New Roman" w:hAnsi="Times New Roman" w:cs="Times New Roman"/>
          <w:sz w:val="28"/>
          <w:szCs w:val="28"/>
        </w:rPr>
        <w:t xml:space="preserve"> Градостроительн</w:t>
      </w:r>
      <w:r>
        <w:rPr>
          <w:rFonts w:ascii="Times New Roman" w:hAnsi="Times New Roman" w:cs="Times New Roman"/>
          <w:sz w:val="28"/>
          <w:szCs w:val="28"/>
        </w:rPr>
        <w:t xml:space="preserve">ым </w:t>
      </w:r>
      <w:r w:rsidRPr="00D830AA">
        <w:rPr>
          <w:rFonts w:ascii="Times New Roman" w:hAnsi="Times New Roman" w:cs="Times New Roman"/>
          <w:sz w:val="28"/>
          <w:szCs w:val="28"/>
        </w:rPr>
        <w:t>кодекс</w:t>
      </w:r>
      <w:r>
        <w:rPr>
          <w:rFonts w:ascii="Times New Roman" w:hAnsi="Times New Roman" w:cs="Times New Roman"/>
          <w:sz w:val="28"/>
          <w:szCs w:val="28"/>
        </w:rPr>
        <w:t>ом</w:t>
      </w:r>
      <w:r w:rsidRPr="00D830A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D830AA">
        <w:rPr>
          <w:rFonts w:ascii="Times New Roman" w:hAnsi="Times New Roman" w:cs="Times New Roman"/>
          <w:sz w:val="28"/>
          <w:szCs w:val="28"/>
        </w:rPr>
        <w:t xml:space="preserve"> с муниципальной программой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 утвержденной постановлением Администрации Новоржевского </w:t>
      </w:r>
      <w:r>
        <w:rPr>
          <w:rFonts w:ascii="Times New Roman" w:hAnsi="Times New Roman" w:cs="Times New Roman"/>
          <w:sz w:val="28"/>
          <w:szCs w:val="28"/>
        </w:rPr>
        <w:t xml:space="preserve">муниципального округа </w:t>
      </w:r>
      <w:r w:rsidRPr="00D830AA">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D830AA">
        <w:rPr>
          <w:rFonts w:ascii="Times New Roman" w:hAnsi="Times New Roman" w:cs="Times New Roman"/>
          <w:sz w:val="28"/>
          <w:szCs w:val="28"/>
        </w:rPr>
        <w:t>20.02.2024 № 66</w:t>
      </w:r>
      <w:r w:rsidR="00D30BF7">
        <w:rPr>
          <w:rFonts w:ascii="Times New Roman" w:hAnsi="Times New Roman" w:cs="Times New Roman"/>
          <w:sz w:val="28"/>
          <w:szCs w:val="28"/>
        </w:rPr>
        <w:t>, Уставом Новоржевского муниципального округа, Администрация Новоржевского муниципального округа ПОСТАНОВЛЯЕТ</w:t>
      </w:r>
      <w:r w:rsidRPr="00D830AA">
        <w:rPr>
          <w:rFonts w:ascii="Times New Roman" w:hAnsi="Times New Roman" w:cs="Times New Roman"/>
          <w:sz w:val="28"/>
          <w:szCs w:val="28"/>
        </w:rPr>
        <w:t>:</w:t>
      </w:r>
    </w:p>
    <w:p w:rsidR="00D830AA" w:rsidRPr="00D830AA" w:rsidRDefault="00D830AA" w:rsidP="00D830AA">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 xml:space="preserve">        </w:t>
      </w:r>
      <w:r w:rsidRPr="00D830AA">
        <w:rPr>
          <w:rFonts w:ascii="Times New Roman" w:hAnsi="Times New Roman" w:cs="Times New Roman"/>
          <w:sz w:val="28"/>
          <w:szCs w:val="28"/>
        </w:rPr>
        <w:t>1. Начать подготовку  проект</w:t>
      </w:r>
      <w:r>
        <w:rPr>
          <w:rFonts w:ascii="Times New Roman" w:hAnsi="Times New Roman" w:cs="Times New Roman"/>
          <w:sz w:val="28"/>
          <w:szCs w:val="28"/>
        </w:rPr>
        <w:t>а</w:t>
      </w:r>
      <w:r w:rsidRPr="00D830AA">
        <w:rPr>
          <w:rFonts w:ascii="Times New Roman" w:hAnsi="Times New Roman" w:cs="Times New Roman"/>
          <w:sz w:val="28"/>
          <w:szCs w:val="28"/>
        </w:rPr>
        <w:t xml:space="preserve">  нормативн</w:t>
      </w:r>
      <w:r>
        <w:rPr>
          <w:rFonts w:ascii="Times New Roman" w:hAnsi="Times New Roman" w:cs="Times New Roman"/>
          <w:sz w:val="28"/>
          <w:szCs w:val="28"/>
        </w:rPr>
        <w:t>ого</w:t>
      </w:r>
      <w:r w:rsidRPr="00D830AA">
        <w:rPr>
          <w:rFonts w:ascii="Times New Roman" w:hAnsi="Times New Roman" w:cs="Times New Roman"/>
          <w:sz w:val="28"/>
          <w:szCs w:val="28"/>
        </w:rPr>
        <w:t xml:space="preserve">  правов</w:t>
      </w:r>
      <w:r>
        <w:rPr>
          <w:rFonts w:ascii="Times New Roman" w:hAnsi="Times New Roman" w:cs="Times New Roman"/>
          <w:sz w:val="28"/>
          <w:szCs w:val="28"/>
        </w:rPr>
        <w:t>ого</w:t>
      </w:r>
      <w:r w:rsidRPr="00D830AA">
        <w:rPr>
          <w:rFonts w:ascii="Times New Roman" w:hAnsi="Times New Roman" w:cs="Times New Roman"/>
          <w:sz w:val="28"/>
          <w:szCs w:val="28"/>
        </w:rPr>
        <w:t xml:space="preserve">  акт</w:t>
      </w:r>
      <w:r>
        <w:rPr>
          <w:rFonts w:ascii="Times New Roman" w:hAnsi="Times New Roman" w:cs="Times New Roman"/>
          <w:sz w:val="28"/>
          <w:szCs w:val="28"/>
        </w:rPr>
        <w:t xml:space="preserve">а «О внесении изменений в </w:t>
      </w:r>
      <w:r w:rsidRPr="00D830AA">
        <w:rPr>
          <w:rFonts w:ascii="Times New Roman" w:hAnsi="Times New Roman" w:cs="Times New Roman"/>
          <w:sz w:val="28"/>
          <w:szCs w:val="28"/>
        </w:rPr>
        <w:t>Схем</w:t>
      </w:r>
      <w:r>
        <w:rPr>
          <w:rFonts w:ascii="Times New Roman" w:hAnsi="Times New Roman" w:cs="Times New Roman"/>
          <w:sz w:val="28"/>
          <w:szCs w:val="28"/>
        </w:rPr>
        <w:t>у</w:t>
      </w:r>
      <w:r w:rsidRPr="00D830AA">
        <w:rPr>
          <w:rFonts w:ascii="Times New Roman" w:hAnsi="Times New Roman" w:cs="Times New Roman"/>
          <w:sz w:val="28"/>
          <w:szCs w:val="28"/>
        </w:rPr>
        <w:t xml:space="preserve"> территориального планирования Новоржевского района</w:t>
      </w:r>
      <w:r>
        <w:rPr>
          <w:rFonts w:ascii="Times New Roman" w:hAnsi="Times New Roman" w:cs="Times New Roman"/>
          <w:sz w:val="28"/>
          <w:szCs w:val="28"/>
        </w:rPr>
        <w:t>»</w:t>
      </w:r>
      <w:r w:rsidRPr="00D830AA">
        <w:rPr>
          <w:rFonts w:ascii="Times New Roman" w:hAnsi="Times New Roman" w:cs="Times New Roman"/>
          <w:sz w:val="28"/>
          <w:szCs w:val="28"/>
        </w:rPr>
        <w:t xml:space="preserve">. </w:t>
      </w:r>
    </w:p>
    <w:p w:rsidR="00D830AA" w:rsidRPr="00D830AA" w:rsidRDefault="00D830AA" w:rsidP="00D830AA">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 xml:space="preserve">        </w:t>
      </w:r>
      <w:r w:rsidRPr="00D830AA">
        <w:rPr>
          <w:rFonts w:ascii="Times New Roman" w:hAnsi="Times New Roman" w:cs="Times New Roman"/>
          <w:sz w:val="28"/>
          <w:szCs w:val="28"/>
        </w:rPr>
        <w:t>2. Утвердить состав комиссии  по  подготовке  проект</w:t>
      </w:r>
      <w:r>
        <w:rPr>
          <w:rFonts w:ascii="Times New Roman" w:hAnsi="Times New Roman" w:cs="Times New Roman"/>
          <w:sz w:val="28"/>
          <w:szCs w:val="28"/>
        </w:rPr>
        <w:t>а</w:t>
      </w:r>
      <w:r w:rsidRPr="00D830AA">
        <w:rPr>
          <w:rFonts w:ascii="Times New Roman" w:hAnsi="Times New Roman" w:cs="Times New Roman"/>
          <w:sz w:val="28"/>
          <w:szCs w:val="28"/>
        </w:rPr>
        <w:t xml:space="preserve"> нормативн</w:t>
      </w:r>
      <w:r>
        <w:rPr>
          <w:rFonts w:ascii="Times New Roman" w:hAnsi="Times New Roman" w:cs="Times New Roman"/>
          <w:sz w:val="28"/>
          <w:szCs w:val="28"/>
        </w:rPr>
        <w:t>ого</w:t>
      </w:r>
      <w:r w:rsidRPr="00D830AA">
        <w:rPr>
          <w:rFonts w:ascii="Times New Roman" w:hAnsi="Times New Roman" w:cs="Times New Roman"/>
          <w:sz w:val="28"/>
          <w:szCs w:val="28"/>
        </w:rPr>
        <w:t xml:space="preserve">  правов</w:t>
      </w:r>
      <w:r>
        <w:rPr>
          <w:rFonts w:ascii="Times New Roman" w:hAnsi="Times New Roman" w:cs="Times New Roman"/>
          <w:sz w:val="28"/>
          <w:szCs w:val="28"/>
        </w:rPr>
        <w:t>ого</w:t>
      </w:r>
      <w:r w:rsidRPr="00D830AA">
        <w:rPr>
          <w:rFonts w:ascii="Times New Roman" w:hAnsi="Times New Roman" w:cs="Times New Roman"/>
          <w:sz w:val="28"/>
          <w:szCs w:val="28"/>
        </w:rPr>
        <w:t xml:space="preserve">  акт</w:t>
      </w:r>
      <w:r>
        <w:rPr>
          <w:rFonts w:ascii="Times New Roman" w:hAnsi="Times New Roman" w:cs="Times New Roman"/>
          <w:sz w:val="28"/>
          <w:szCs w:val="28"/>
        </w:rPr>
        <w:t>а</w:t>
      </w:r>
      <w:r w:rsidR="00D63B99">
        <w:rPr>
          <w:rFonts w:ascii="Times New Roman" w:hAnsi="Times New Roman" w:cs="Times New Roman"/>
          <w:sz w:val="28"/>
          <w:szCs w:val="28"/>
        </w:rPr>
        <w:t xml:space="preserve"> «О внесении изменений в</w:t>
      </w:r>
      <w:r w:rsidRPr="00D830AA">
        <w:rPr>
          <w:rFonts w:ascii="Times New Roman" w:hAnsi="Times New Roman" w:cs="Times New Roman"/>
          <w:sz w:val="28"/>
          <w:szCs w:val="28"/>
        </w:rPr>
        <w:t xml:space="preserve"> Схем</w:t>
      </w:r>
      <w:r w:rsidR="00D63B99">
        <w:rPr>
          <w:rFonts w:ascii="Times New Roman" w:hAnsi="Times New Roman" w:cs="Times New Roman"/>
          <w:sz w:val="28"/>
          <w:szCs w:val="28"/>
        </w:rPr>
        <w:t>у</w:t>
      </w:r>
      <w:r w:rsidRPr="00D830AA">
        <w:rPr>
          <w:rFonts w:ascii="Times New Roman" w:hAnsi="Times New Roman" w:cs="Times New Roman"/>
          <w:sz w:val="28"/>
          <w:szCs w:val="28"/>
        </w:rPr>
        <w:t xml:space="preserve"> территориального планирования Новоржевского района</w:t>
      </w:r>
      <w:r w:rsidR="00D63B99">
        <w:rPr>
          <w:rFonts w:ascii="Times New Roman" w:hAnsi="Times New Roman" w:cs="Times New Roman"/>
          <w:sz w:val="28"/>
          <w:szCs w:val="28"/>
        </w:rPr>
        <w:t xml:space="preserve">» согласно </w:t>
      </w:r>
      <w:r w:rsidRPr="00D830AA">
        <w:rPr>
          <w:rFonts w:ascii="Times New Roman" w:hAnsi="Times New Roman" w:cs="Times New Roman"/>
          <w:sz w:val="28"/>
          <w:szCs w:val="28"/>
        </w:rPr>
        <w:t>приложени</w:t>
      </w:r>
      <w:r w:rsidR="00D63B99">
        <w:rPr>
          <w:rFonts w:ascii="Times New Roman" w:hAnsi="Times New Roman" w:cs="Times New Roman"/>
          <w:sz w:val="28"/>
          <w:szCs w:val="28"/>
        </w:rPr>
        <w:t>ю</w:t>
      </w:r>
      <w:r w:rsidRPr="00D830AA">
        <w:rPr>
          <w:rFonts w:ascii="Times New Roman" w:hAnsi="Times New Roman" w:cs="Times New Roman"/>
          <w:sz w:val="28"/>
          <w:szCs w:val="28"/>
        </w:rPr>
        <w:t xml:space="preserve"> 1</w:t>
      </w:r>
      <w:r w:rsidR="00D63B99">
        <w:rPr>
          <w:rFonts w:ascii="Times New Roman" w:hAnsi="Times New Roman" w:cs="Times New Roman"/>
          <w:sz w:val="28"/>
          <w:szCs w:val="28"/>
        </w:rPr>
        <w:t xml:space="preserve"> к настоящему </w:t>
      </w:r>
      <w:r w:rsidR="00D30BF7">
        <w:rPr>
          <w:rFonts w:ascii="Times New Roman" w:hAnsi="Times New Roman" w:cs="Times New Roman"/>
          <w:sz w:val="28"/>
          <w:szCs w:val="28"/>
        </w:rPr>
        <w:t>постановлению</w:t>
      </w:r>
      <w:r w:rsidRPr="00D830AA">
        <w:rPr>
          <w:rFonts w:ascii="Times New Roman" w:hAnsi="Times New Roman" w:cs="Times New Roman"/>
          <w:sz w:val="28"/>
          <w:szCs w:val="28"/>
        </w:rPr>
        <w:t>.</w:t>
      </w:r>
    </w:p>
    <w:p w:rsidR="00D830AA" w:rsidRPr="00D830AA" w:rsidRDefault="00D63B99" w:rsidP="00D830AA">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 xml:space="preserve">        </w:t>
      </w:r>
      <w:r w:rsidR="00D830AA" w:rsidRPr="00D830AA">
        <w:rPr>
          <w:rFonts w:ascii="Times New Roman" w:hAnsi="Times New Roman" w:cs="Times New Roman"/>
          <w:sz w:val="28"/>
          <w:szCs w:val="28"/>
        </w:rPr>
        <w:t xml:space="preserve">3. Утвердить  порядок деятельности  комиссии  по  подготовке проектов нормативных правовых актов </w:t>
      </w:r>
      <w:r w:rsidR="00D30BF7">
        <w:rPr>
          <w:rFonts w:ascii="Times New Roman" w:hAnsi="Times New Roman" w:cs="Times New Roman"/>
          <w:sz w:val="28"/>
          <w:szCs w:val="28"/>
        </w:rPr>
        <w:t xml:space="preserve">согласно </w:t>
      </w:r>
      <w:r w:rsidR="00D830AA" w:rsidRPr="00D830AA">
        <w:rPr>
          <w:rFonts w:ascii="Times New Roman" w:hAnsi="Times New Roman" w:cs="Times New Roman"/>
          <w:sz w:val="28"/>
          <w:szCs w:val="28"/>
        </w:rPr>
        <w:t>приложени</w:t>
      </w:r>
      <w:r w:rsidR="00D30BF7">
        <w:rPr>
          <w:rFonts w:ascii="Times New Roman" w:hAnsi="Times New Roman" w:cs="Times New Roman"/>
          <w:sz w:val="28"/>
          <w:szCs w:val="28"/>
        </w:rPr>
        <w:t>ю</w:t>
      </w:r>
      <w:r w:rsidR="00D830AA" w:rsidRPr="00D830AA">
        <w:rPr>
          <w:rFonts w:ascii="Times New Roman" w:hAnsi="Times New Roman" w:cs="Times New Roman"/>
          <w:sz w:val="28"/>
          <w:szCs w:val="28"/>
        </w:rPr>
        <w:t xml:space="preserve"> 2</w:t>
      </w:r>
      <w:r w:rsidR="00D30BF7">
        <w:rPr>
          <w:rFonts w:ascii="Times New Roman" w:hAnsi="Times New Roman" w:cs="Times New Roman"/>
          <w:sz w:val="28"/>
          <w:szCs w:val="28"/>
        </w:rPr>
        <w:t xml:space="preserve"> к настоящему постановлению</w:t>
      </w:r>
      <w:r w:rsidR="00D830AA" w:rsidRPr="00D830AA">
        <w:rPr>
          <w:rFonts w:ascii="Times New Roman" w:hAnsi="Times New Roman" w:cs="Times New Roman"/>
          <w:sz w:val="28"/>
          <w:szCs w:val="28"/>
        </w:rPr>
        <w:t>.</w:t>
      </w:r>
    </w:p>
    <w:p w:rsidR="00D830AA"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 xml:space="preserve">        </w:t>
      </w:r>
      <w:r w:rsidR="00D830AA" w:rsidRPr="00D830AA">
        <w:rPr>
          <w:rFonts w:ascii="Times New Roman" w:hAnsi="Times New Roman" w:cs="Times New Roman"/>
          <w:sz w:val="28"/>
          <w:szCs w:val="28"/>
        </w:rPr>
        <w:t xml:space="preserve">4. Утвердить  </w:t>
      </w:r>
      <w:r w:rsidR="00F703A5">
        <w:rPr>
          <w:rFonts w:ascii="Times New Roman" w:hAnsi="Times New Roman" w:cs="Times New Roman"/>
          <w:sz w:val="28"/>
          <w:szCs w:val="28"/>
        </w:rPr>
        <w:t>план мероприятий</w:t>
      </w:r>
      <w:r w:rsidR="00D830AA" w:rsidRPr="00D830AA">
        <w:rPr>
          <w:rFonts w:ascii="Times New Roman" w:hAnsi="Times New Roman" w:cs="Times New Roman"/>
          <w:sz w:val="28"/>
          <w:szCs w:val="28"/>
        </w:rPr>
        <w:t xml:space="preserve">  проведения  работ  по  подготовке  проект</w:t>
      </w:r>
      <w:r w:rsidR="00F703A5">
        <w:rPr>
          <w:rFonts w:ascii="Times New Roman" w:hAnsi="Times New Roman" w:cs="Times New Roman"/>
          <w:sz w:val="28"/>
          <w:szCs w:val="28"/>
        </w:rPr>
        <w:t>а</w:t>
      </w:r>
      <w:r w:rsidR="00D830AA" w:rsidRPr="00D830AA">
        <w:rPr>
          <w:rFonts w:ascii="Times New Roman" w:hAnsi="Times New Roman" w:cs="Times New Roman"/>
          <w:sz w:val="28"/>
          <w:szCs w:val="28"/>
        </w:rPr>
        <w:t xml:space="preserve"> нормативн</w:t>
      </w:r>
      <w:r w:rsidR="00F703A5">
        <w:rPr>
          <w:rFonts w:ascii="Times New Roman" w:hAnsi="Times New Roman" w:cs="Times New Roman"/>
          <w:sz w:val="28"/>
          <w:szCs w:val="28"/>
        </w:rPr>
        <w:t>ого</w:t>
      </w:r>
      <w:r w:rsidR="00D830AA" w:rsidRPr="00D830AA">
        <w:rPr>
          <w:rFonts w:ascii="Times New Roman" w:hAnsi="Times New Roman" w:cs="Times New Roman"/>
          <w:sz w:val="28"/>
          <w:szCs w:val="28"/>
        </w:rPr>
        <w:t xml:space="preserve"> правов</w:t>
      </w:r>
      <w:r w:rsidR="00F703A5">
        <w:rPr>
          <w:rFonts w:ascii="Times New Roman" w:hAnsi="Times New Roman" w:cs="Times New Roman"/>
          <w:sz w:val="28"/>
          <w:szCs w:val="28"/>
        </w:rPr>
        <w:t>ого</w:t>
      </w:r>
      <w:r w:rsidR="00D830AA" w:rsidRPr="00D830AA">
        <w:rPr>
          <w:rFonts w:ascii="Times New Roman" w:hAnsi="Times New Roman" w:cs="Times New Roman"/>
          <w:sz w:val="28"/>
          <w:szCs w:val="28"/>
        </w:rPr>
        <w:t xml:space="preserve"> акт</w:t>
      </w:r>
      <w:r w:rsidR="00F703A5">
        <w:rPr>
          <w:rFonts w:ascii="Times New Roman" w:hAnsi="Times New Roman" w:cs="Times New Roman"/>
          <w:sz w:val="28"/>
          <w:szCs w:val="28"/>
        </w:rPr>
        <w:t>а</w:t>
      </w:r>
      <w:r w:rsidR="00D830AA" w:rsidRPr="00D830AA">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D830AA" w:rsidRPr="00D830AA">
        <w:rPr>
          <w:rFonts w:ascii="Times New Roman" w:hAnsi="Times New Roman" w:cs="Times New Roman"/>
          <w:sz w:val="28"/>
          <w:szCs w:val="28"/>
        </w:rPr>
        <w:t>3</w:t>
      </w:r>
      <w:r>
        <w:rPr>
          <w:rFonts w:ascii="Times New Roman" w:hAnsi="Times New Roman" w:cs="Times New Roman"/>
          <w:sz w:val="28"/>
          <w:szCs w:val="28"/>
        </w:rPr>
        <w:t xml:space="preserve"> к настоящему постановлению</w:t>
      </w:r>
      <w:r w:rsidR="00D830AA" w:rsidRPr="00D830AA">
        <w:rPr>
          <w:rFonts w:ascii="Times New Roman" w:hAnsi="Times New Roman" w:cs="Times New Roman"/>
          <w:sz w:val="28"/>
          <w:szCs w:val="28"/>
        </w:rPr>
        <w:t>.</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 xml:space="preserve">        5.</w:t>
      </w:r>
      <w:r w:rsidRPr="00D30BF7">
        <w:rPr>
          <w:rFonts w:ascii="Times New Roman" w:eastAsia="Times New Roman" w:hAnsi="Times New Roman" w:cs="Times New Roman"/>
          <w:sz w:val="28"/>
          <w:szCs w:val="28"/>
        </w:rPr>
        <w:t xml:space="preserve"> </w:t>
      </w:r>
      <w:r w:rsidRPr="00D30BF7">
        <w:rPr>
          <w:rFonts w:ascii="Times New Roman" w:hAnsi="Times New Roman" w:cs="Times New Roman"/>
          <w:sz w:val="28"/>
          <w:szCs w:val="28"/>
        </w:rPr>
        <w:t>Настоящее Постановление вступает в силу со дня его официального опубликования.</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D30B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0BF7">
        <w:rPr>
          <w:rFonts w:ascii="Times New Roman" w:hAnsi="Times New Roman" w:cs="Times New Roman"/>
          <w:sz w:val="28"/>
          <w:szCs w:val="28"/>
        </w:rPr>
        <w:t xml:space="preserve">   </w:t>
      </w:r>
      <w:r>
        <w:rPr>
          <w:rFonts w:ascii="Times New Roman" w:hAnsi="Times New Roman" w:cs="Times New Roman"/>
          <w:sz w:val="28"/>
          <w:szCs w:val="28"/>
        </w:rPr>
        <w:t>6</w:t>
      </w:r>
      <w:r w:rsidRPr="00D30BF7">
        <w:rPr>
          <w:rFonts w:ascii="Times New Roman" w:hAnsi="Times New Roman" w:cs="Times New Roman"/>
          <w:sz w:val="28"/>
          <w:szCs w:val="28"/>
        </w:rPr>
        <w:t>. Опубликовать настоящее Постановление в сетевом издании «Нормативные правовые акты Псковской области»  (</w:t>
      </w:r>
      <w:proofErr w:type="spellStart"/>
      <w:r w:rsidRPr="00D30BF7">
        <w:rPr>
          <w:rFonts w:ascii="Times New Roman" w:hAnsi="Times New Roman" w:cs="Times New Roman"/>
          <w:sz w:val="28"/>
          <w:szCs w:val="28"/>
          <w:lang w:val="en-US"/>
        </w:rPr>
        <w:t>pravo</w:t>
      </w:r>
      <w:proofErr w:type="spellEnd"/>
      <w:r w:rsidRPr="00D30BF7">
        <w:rPr>
          <w:rFonts w:ascii="Times New Roman" w:hAnsi="Times New Roman" w:cs="Times New Roman"/>
          <w:sz w:val="28"/>
          <w:szCs w:val="28"/>
        </w:rPr>
        <w:t>.</w:t>
      </w:r>
      <w:proofErr w:type="spellStart"/>
      <w:r w:rsidRPr="00D30BF7">
        <w:rPr>
          <w:rFonts w:ascii="Times New Roman" w:hAnsi="Times New Roman" w:cs="Times New Roman"/>
          <w:sz w:val="28"/>
          <w:szCs w:val="28"/>
          <w:lang w:val="en-US"/>
        </w:rPr>
        <w:t>pskov</w:t>
      </w:r>
      <w:proofErr w:type="spellEnd"/>
      <w:r w:rsidRPr="00D30BF7">
        <w:rPr>
          <w:rFonts w:ascii="Times New Roman" w:hAnsi="Times New Roman" w:cs="Times New Roman"/>
          <w:sz w:val="28"/>
          <w:szCs w:val="28"/>
        </w:rPr>
        <w:t>.</w:t>
      </w:r>
      <w:proofErr w:type="spellStart"/>
      <w:r w:rsidRPr="00D30BF7">
        <w:rPr>
          <w:rFonts w:ascii="Times New Roman" w:hAnsi="Times New Roman" w:cs="Times New Roman"/>
          <w:sz w:val="28"/>
          <w:szCs w:val="28"/>
          <w:lang w:val="en-US"/>
        </w:rPr>
        <w:t>ru</w:t>
      </w:r>
      <w:proofErr w:type="spellEnd"/>
      <w:r w:rsidRPr="00D30BF7">
        <w:rPr>
          <w:rFonts w:ascii="Times New Roman" w:hAnsi="Times New Roman" w:cs="Times New Roman"/>
          <w:sz w:val="28"/>
          <w:szCs w:val="28"/>
        </w:rPr>
        <w:t xml:space="preserve">) и разместить  на официальном   сайте Новоржевского муниципального округа </w:t>
      </w:r>
      <w:r w:rsidRPr="00D30BF7">
        <w:rPr>
          <w:rFonts w:ascii="Times New Roman" w:hAnsi="Times New Roman" w:cs="Times New Roman"/>
          <w:sz w:val="28"/>
          <w:szCs w:val="28"/>
        </w:rPr>
        <w:lastRenderedPageBreak/>
        <w:t>в информационно-телекоммун</w:t>
      </w:r>
      <w:r w:rsidR="00842D70">
        <w:rPr>
          <w:rFonts w:ascii="Times New Roman" w:hAnsi="Times New Roman" w:cs="Times New Roman"/>
          <w:sz w:val="28"/>
          <w:szCs w:val="28"/>
        </w:rPr>
        <w:t>и</w:t>
      </w:r>
      <w:r w:rsidRPr="00D30BF7">
        <w:rPr>
          <w:rFonts w:ascii="Times New Roman" w:hAnsi="Times New Roman" w:cs="Times New Roman"/>
          <w:sz w:val="28"/>
          <w:szCs w:val="28"/>
        </w:rPr>
        <w:t>кационной сети «Интернет» (</w:t>
      </w:r>
      <w:proofErr w:type="spellStart"/>
      <w:r w:rsidRPr="00D30BF7">
        <w:rPr>
          <w:rFonts w:ascii="Times New Roman" w:hAnsi="Times New Roman" w:cs="Times New Roman"/>
          <w:sz w:val="28"/>
          <w:szCs w:val="28"/>
          <w:lang w:val="en-US"/>
        </w:rPr>
        <w:t>novorzhev</w:t>
      </w:r>
      <w:proofErr w:type="spellEnd"/>
      <w:r w:rsidRPr="00D30BF7">
        <w:rPr>
          <w:rFonts w:ascii="Times New Roman" w:hAnsi="Times New Roman" w:cs="Times New Roman"/>
          <w:sz w:val="28"/>
          <w:szCs w:val="28"/>
        </w:rPr>
        <w:t>.</w:t>
      </w:r>
      <w:proofErr w:type="spellStart"/>
      <w:r w:rsidRPr="00D30BF7">
        <w:rPr>
          <w:rFonts w:ascii="Times New Roman" w:hAnsi="Times New Roman" w:cs="Times New Roman"/>
          <w:sz w:val="28"/>
          <w:szCs w:val="28"/>
          <w:lang w:val="en-US"/>
        </w:rPr>
        <w:t>gosuslugi</w:t>
      </w:r>
      <w:proofErr w:type="spellEnd"/>
      <w:r w:rsidRPr="00D30BF7">
        <w:rPr>
          <w:rFonts w:ascii="Times New Roman" w:hAnsi="Times New Roman" w:cs="Times New Roman"/>
          <w:sz w:val="28"/>
          <w:szCs w:val="28"/>
        </w:rPr>
        <w:t>.</w:t>
      </w:r>
      <w:proofErr w:type="spellStart"/>
      <w:r w:rsidRPr="00D30BF7">
        <w:rPr>
          <w:rFonts w:ascii="Times New Roman" w:hAnsi="Times New Roman" w:cs="Times New Roman"/>
          <w:sz w:val="28"/>
          <w:szCs w:val="28"/>
          <w:lang w:val="en-US"/>
        </w:rPr>
        <w:t>ru</w:t>
      </w:r>
      <w:proofErr w:type="spellEnd"/>
      <w:r w:rsidRPr="00D30BF7">
        <w:rPr>
          <w:rFonts w:ascii="Times New Roman" w:hAnsi="Times New Roman" w:cs="Times New Roman"/>
          <w:sz w:val="28"/>
          <w:szCs w:val="28"/>
        </w:rPr>
        <w:t>).</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D30BF7">
        <w:rPr>
          <w:rFonts w:ascii="Times New Roman" w:hAnsi="Times New Roman" w:cs="Times New Roman"/>
          <w:sz w:val="28"/>
          <w:szCs w:val="28"/>
        </w:rPr>
        <w:t xml:space="preserve">        </w:t>
      </w:r>
      <w:r>
        <w:rPr>
          <w:rFonts w:ascii="Times New Roman" w:hAnsi="Times New Roman" w:cs="Times New Roman"/>
          <w:sz w:val="28"/>
          <w:szCs w:val="28"/>
        </w:rPr>
        <w:t>7</w:t>
      </w:r>
      <w:r w:rsidRPr="00D30BF7">
        <w:rPr>
          <w:rFonts w:ascii="Times New Roman" w:hAnsi="Times New Roman" w:cs="Times New Roman"/>
          <w:sz w:val="28"/>
          <w:szCs w:val="28"/>
        </w:rPr>
        <w:t xml:space="preserve">. </w:t>
      </w:r>
      <w:proofErr w:type="gramStart"/>
      <w:r w:rsidRPr="00D30BF7">
        <w:rPr>
          <w:rFonts w:ascii="Times New Roman" w:hAnsi="Times New Roman" w:cs="Times New Roman"/>
          <w:sz w:val="28"/>
          <w:szCs w:val="28"/>
        </w:rPr>
        <w:t>Контроль за</w:t>
      </w:r>
      <w:proofErr w:type="gramEnd"/>
      <w:r w:rsidRPr="00D30BF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 Тимофеева Д.А.</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D30BF7">
        <w:rPr>
          <w:rFonts w:ascii="Times New Roman" w:hAnsi="Times New Roman" w:cs="Times New Roman"/>
          <w:sz w:val="28"/>
          <w:szCs w:val="28"/>
        </w:rPr>
        <w:t xml:space="preserve">Глава Новоржевского муниципального </w:t>
      </w:r>
      <w:r>
        <w:rPr>
          <w:rFonts w:ascii="Times New Roman" w:hAnsi="Times New Roman" w:cs="Times New Roman"/>
          <w:sz w:val="28"/>
          <w:szCs w:val="28"/>
        </w:rPr>
        <w:t xml:space="preserve">округа                         </w:t>
      </w:r>
      <w:r w:rsidRPr="00D30BF7">
        <w:rPr>
          <w:rFonts w:ascii="Times New Roman" w:hAnsi="Times New Roman" w:cs="Times New Roman"/>
          <w:sz w:val="28"/>
          <w:szCs w:val="28"/>
        </w:rPr>
        <w:t xml:space="preserve"> Л.М.</w:t>
      </w:r>
      <w:r>
        <w:rPr>
          <w:rFonts w:ascii="Times New Roman" w:hAnsi="Times New Roman" w:cs="Times New Roman"/>
          <w:sz w:val="28"/>
          <w:szCs w:val="28"/>
        </w:rPr>
        <w:t xml:space="preserve"> </w:t>
      </w:r>
      <w:r w:rsidRPr="00D30BF7">
        <w:rPr>
          <w:rFonts w:ascii="Times New Roman" w:hAnsi="Times New Roman" w:cs="Times New Roman"/>
          <w:sz w:val="28"/>
          <w:szCs w:val="28"/>
        </w:rPr>
        <w:t>Трифонова</w:t>
      </w: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842D70" w:rsidRDefault="00842D70"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p>
    <w:p w:rsidR="00D67059" w:rsidRDefault="00D67059">
      <w:pPr>
        <w:rPr>
          <w:rFonts w:ascii="Times New Roman" w:hAnsi="Times New Roman" w:cs="Times New Roman"/>
          <w:sz w:val="20"/>
          <w:szCs w:val="20"/>
        </w:rPr>
      </w:pPr>
      <w:r>
        <w:rPr>
          <w:rFonts w:ascii="Times New Roman" w:hAnsi="Times New Roman" w:cs="Times New Roman"/>
          <w:sz w:val="20"/>
          <w:szCs w:val="20"/>
        </w:rPr>
        <w:br w:type="page"/>
      </w:r>
    </w:p>
    <w:p w:rsidR="00D30BF7" w:rsidRPr="00D67059"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lastRenderedPageBreak/>
        <w:t xml:space="preserve">Приложение 1 </w:t>
      </w:r>
    </w:p>
    <w:p w:rsidR="00D30BF7" w:rsidRPr="00D67059"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к постановлению Администрации </w:t>
      </w:r>
    </w:p>
    <w:p w:rsidR="00D30BF7" w:rsidRPr="00D67059"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Новоржевского муниципального округа </w:t>
      </w:r>
    </w:p>
    <w:p w:rsidR="00D30BF7" w:rsidRPr="00D67059"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от </w:t>
      </w:r>
      <w:r w:rsidR="00D67059" w:rsidRPr="00D67059">
        <w:rPr>
          <w:rFonts w:ascii="Times New Roman" w:hAnsi="Times New Roman" w:cs="Times New Roman"/>
          <w:sz w:val="24"/>
          <w:szCs w:val="24"/>
        </w:rPr>
        <w:t>10.04.</w:t>
      </w:r>
      <w:r w:rsidRPr="00D67059">
        <w:rPr>
          <w:rFonts w:ascii="Times New Roman" w:hAnsi="Times New Roman" w:cs="Times New Roman"/>
          <w:sz w:val="24"/>
          <w:szCs w:val="24"/>
        </w:rPr>
        <w:t xml:space="preserve">2025 № </w:t>
      </w:r>
      <w:r w:rsidR="00D67059" w:rsidRPr="00D67059">
        <w:rPr>
          <w:rFonts w:ascii="Times New Roman" w:hAnsi="Times New Roman" w:cs="Times New Roman"/>
          <w:sz w:val="24"/>
          <w:szCs w:val="24"/>
        </w:rPr>
        <w:t>88</w:t>
      </w:r>
    </w:p>
    <w:p w:rsidR="00D30BF7"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0"/>
          <w:szCs w:val="20"/>
        </w:rPr>
      </w:pPr>
    </w:p>
    <w:p w:rsidR="00D30BF7" w:rsidRDefault="00D30BF7" w:rsidP="00D30BF7">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0"/>
          <w:szCs w:val="20"/>
        </w:rPr>
      </w:pPr>
    </w:p>
    <w:p w:rsidR="00D30BF7" w:rsidRPr="00D30BF7" w:rsidRDefault="00D30BF7" w:rsidP="00D30BF7">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D30BF7">
        <w:rPr>
          <w:rFonts w:ascii="Times New Roman" w:hAnsi="Times New Roman" w:cs="Times New Roman"/>
          <w:sz w:val="24"/>
          <w:szCs w:val="24"/>
        </w:rPr>
        <w:t xml:space="preserve">СОСТАВ  </w:t>
      </w:r>
    </w:p>
    <w:p w:rsidR="00D30BF7" w:rsidRPr="00D30BF7" w:rsidRDefault="00D30BF7" w:rsidP="00D30BF7">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D30BF7">
        <w:rPr>
          <w:rFonts w:ascii="Times New Roman" w:hAnsi="Times New Roman" w:cs="Times New Roman"/>
          <w:sz w:val="24"/>
          <w:szCs w:val="24"/>
        </w:rPr>
        <w:t>комиссии  по  подготовке  проект</w:t>
      </w:r>
      <w:r>
        <w:rPr>
          <w:rFonts w:ascii="Times New Roman" w:hAnsi="Times New Roman" w:cs="Times New Roman"/>
          <w:sz w:val="24"/>
          <w:szCs w:val="24"/>
        </w:rPr>
        <w:t>а</w:t>
      </w:r>
      <w:r w:rsidRPr="00D30BF7">
        <w:rPr>
          <w:rFonts w:ascii="Times New Roman" w:hAnsi="Times New Roman" w:cs="Times New Roman"/>
          <w:sz w:val="24"/>
          <w:szCs w:val="24"/>
        </w:rPr>
        <w:t xml:space="preserve"> нормативн</w:t>
      </w:r>
      <w:r>
        <w:rPr>
          <w:rFonts w:ascii="Times New Roman" w:hAnsi="Times New Roman" w:cs="Times New Roman"/>
          <w:sz w:val="24"/>
          <w:szCs w:val="24"/>
        </w:rPr>
        <w:t>ого</w:t>
      </w:r>
      <w:r w:rsidRPr="00D30BF7">
        <w:rPr>
          <w:rFonts w:ascii="Times New Roman" w:hAnsi="Times New Roman" w:cs="Times New Roman"/>
          <w:sz w:val="24"/>
          <w:szCs w:val="24"/>
        </w:rPr>
        <w:t xml:space="preserve"> правов</w:t>
      </w:r>
      <w:r>
        <w:rPr>
          <w:rFonts w:ascii="Times New Roman" w:hAnsi="Times New Roman" w:cs="Times New Roman"/>
          <w:sz w:val="24"/>
          <w:szCs w:val="24"/>
        </w:rPr>
        <w:t>ого</w:t>
      </w:r>
      <w:r w:rsidRPr="00D30BF7">
        <w:rPr>
          <w:rFonts w:ascii="Times New Roman" w:hAnsi="Times New Roman" w:cs="Times New Roman"/>
          <w:sz w:val="24"/>
          <w:szCs w:val="24"/>
        </w:rPr>
        <w:t xml:space="preserve"> акт</w:t>
      </w:r>
      <w:r>
        <w:rPr>
          <w:rFonts w:ascii="Times New Roman" w:hAnsi="Times New Roman" w:cs="Times New Roman"/>
          <w:sz w:val="24"/>
          <w:szCs w:val="24"/>
        </w:rPr>
        <w:t>а «О</w:t>
      </w:r>
      <w:r w:rsidRPr="00D30BF7">
        <w:rPr>
          <w:rFonts w:ascii="Times New Roman" w:hAnsi="Times New Roman" w:cs="Times New Roman"/>
          <w:sz w:val="24"/>
          <w:szCs w:val="24"/>
        </w:rPr>
        <w:t xml:space="preserve">  внесени</w:t>
      </w:r>
      <w:r>
        <w:rPr>
          <w:rFonts w:ascii="Times New Roman" w:hAnsi="Times New Roman" w:cs="Times New Roman"/>
          <w:sz w:val="24"/>
          <w:szCs w:val="24"/>
        </w:rPr>
        <w:t>и</w:t>
      </w:r>
      <w:r w:rsidRPr="00D30BF7">
        <w:rPr>
          <w:rFonts w:ascii="Times New Roman" w:hAnsi="Times New Roman" w:cs="Times New Roman"/>
          <w:sz w:val="24"/>
          <w:szCs w:val="24"/>
        </w:rPr>
        <w:t xml:space="preserve"> изменений в</w:t>
      </w:r>
      <w:r>
        <w:rPr>
          <w:rFonts w:ascii="Times New Roman" w:hAnsi="Times New Roman" w:cs="Times New Roman"/>
          <w:sz w:val="24"/>
          <w:szCs w:val="24"/>
        </w:rPr>
        <w:t xml:space="preserve"> Схему территориального планирования Новоржевского района</w:t>
      </w:r>
      <w:r w:rsidRPr="00D30BF7">
        <w:rPr>
          <w:rFonts w:ascii="Times New Roman" w:hAnsi="Times New Roman" w:cs="Times New Roman"/>
          <w:sz w:val="24"/>
          <w:szCs w:val="24"/>
        </w:rPr>
        <w:t>»</w:t>
      </w:r>
    </w:p>
    <w:p w:rsidR="00D30BF7" w:rsidRPr="00D30BF7" w:rsidRDefault="00D30BF7" w:rsidP="00D30BF7">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Председатель  комиссии:</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Трифонова Л.М.</w:t>
      </w:r>
      <w:r w:rsidRPr="00D30BF7">
        <w:rPr>
          <w:rFonts w:ascii="Times New Roman" w:hAnsi="Times New Roman" w:cs="Times New Roman"/>
          <w:sz w:val="24"/>
          <w:szCs w:val="24"/>
        </w:rPr>
        <w:t xml:space="preserve">            -  Глава Новоржевского </w:t>
      </w:r>
      <w:r>
        <w:rPr>
          <w:rFonts w:ascii="Times New Roman" w:hAnsi="Times New Roman" w:cs="Times New Roman"/>
          <w:sz w:val="24"/>
          <w:szCs w:val="24"/>
        </w:rPr>
        <w:t>муниципального округа</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 </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Заместитель председателя  комиссии:      </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235"/>
        <w:gridCol w:w="7336"/>
      </w:tblGrid>
      <w:tr w:rsidR="00D30BF7" w:rsidRPr="00D30BF7" w:rsidTr="00FB3D82">
        <w:tc>
          <w:tcPr>
            <w:tcW w:w="2235" w:type="dxa"/>
          </w:tcPr>
          <w:p w:rsid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Тимофеев Д.А.</w:t>
            </w:r>
          </w:p>
          <w:p w:rsidR="005A358D"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Pr="00D30BF7"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Павлова М.В. </w:t>
            </w:r>
          </w:p>
        </w:tc>
        <w:tc>
          <w:tcPr>
            <w:tcW w:w="7336" w:type="dxa"/>
          </w:tcPr>
          <w:p w:rsidR="005A358D"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   - Заместитель Главы Администрации  Новоржевского муниципального округа по ЖКХ, дорожной деятельности, архитектуре, градостроительству, транспорту и связи</w:t>
            </w:r>
          </w:p>
          <w:p w:rsidR="005A358D"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Pr="00D30BF7"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Консультант отдела ЖКХ, </w:t>
            </w:r>
            <w:r w:rsidRPr="005A358D">
              <w:rPr>
                <w:rFonts w:ascii="Times New Roman" w:hAnsi="Times New Roman" w:cs="Times New Roman"/>
                <w:sz w:val="24"/>
                <w:szCs w:val="24"/>
              </w:rPr>
              <w:t>градостроительства, архитектуры и благоустройства Администрации Новоржевского муниципального округа</w:t>
            </w:r>
          </w:p>
        </w:tc>
      </w:tr>
    </w:tbl>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Члены  комиссии:</w:t>
      </w:r>
    </w:p>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235"/>
        <w:gridCol w:w="7336"/>
      </w:tblGrid>
      <w:tr w:rsidR="00D30BF7" w:rsidRPr="00D30BF7" w:rsidTr="00FB3D82">
        <w:tc>
          <w:tcPr>
            <w:tcW w:w="2235" w:type="dxa"/>
          </w:tcPr>
          <w:p w:rsidR="00D30BF7" w:rsidRPr="00D30BF7" w:rsidRDefault="00D30BF7"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Васильева Н.О.</w:t>
            </w:r>
          </w:p>
        </w:tc>
        <w:tc>
          <w:tcPr>
            <w:tcW w:w="7336" w:type="dxa"/>
          </w:tcPr>
          <w:p w:rsidR="00D30BF7" w:rsidRPr="00D30BF7" w:rsidRDefault="00D30BF7"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  Начальник отдела ЖКХ,  </w:t>
            </w:r>
            <w:r w:rsidR="005A358D">
              <w:rPr>
                <w:rFonts w:ascii="Times New Roman" w:hAnsi="Times New Roman" w:cs="Times New Roman"/>
                <w:sz w:val="24"/>
                <w:szCs w:val="24"/>
              </w:rPr>
              <w:t>градостроительства, архитектуры и благоустройства</w:t>
            </w:r>
            <w:r w:rsidRPr="00D30BF7">
              <w:rPr>
                <w:rFonts w:ascii="Times New Roman" w:hAnsi="Times New Roman" w:cs="Times New Roman"/>
                <w:sz w:val="24"/>
                <w:szCs w:val="24"/>
              </w:rPr>
              <w:t xml:space="preserve"> Администрации Новоржевского </w:t>
            </w:r>
            <w:r w:rsidR="005A358D">
              <w:rPr>
                <w:rFonts w:ascii="Times New Roman" w:hAnsi="Times New Roman" w:cs="Times New Roman"/>
                <w:sz w:val="24"/>
                <w:szCs w:val="24"/>
              </w:rPr>
              <w:t>муниципального округа</w:t>
            </w:r>
            <w:r w:rsidRPr="00D30BF7">
              <w:rPr>
                <w:rFonts w:ascii="Times New Roman" w:hAnsi="Times New Roman" w:cs="Times New Roman"/>
                <w:sz w:val="24"/>
                <w:szCs w:val="24"/>
              </w:rPr>
              <w:t>;</w:t>
            </w:r>
          </w:p>
        </w:tc>
      </w:tr>
      <w:tr w:rsidR="00D30BF7" w:rsidRPr="00D30BF7" w:rsidTr="00FB3D82">
        <w:tc>
          <w:tcPr>
            <w:tcW w:w="2235" w:type="dxa"/>
          </w:tcPr>
          <w:p w:rsidR="00D30BF7" w:rsidRPr="00D30BF7"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Евдокимова Т.А.</w:t>
            </w:r>
          </w:p>
        </w:tc>
        <w:tc>
          <w:tcPr>
            <w:tcW w:w="7336" w:type="dxa"/>
          </w:tcPr>
          <w:p w:rsidR="00D30BF7" w:rsidRPr="00D30BF7" w:rsidRDefault="00D30BF7"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sidRPr="00D30BF7">
              <w:rPr>
                <w:rFonts w:ascii="Times New Roman" w:hAnsi="Times New Roman" w:cs="Times New Roman"/>
                <w:sz w:val="24"/>
                <w:szCs w:val="24"/>
              </w:rPr>
              <w:t xml:space="preserve"> - </w:t>
            </w:r>
            <w:r w:rsidR="005A358D">
              <w:rPr>
                <w:rFonts w:ascii="Times New Roman" w:hAnsi="Times New Roman" w:cs="Times New Roman"/>
                <w:sz w:val="24"/>
                <w:szCs w:val="24"/>
              </w:rPr>
              <w:t>И.о. н</w:t>
            </w:r>
            <w:r w:rsidRPr="00D30BF7">
              <w:rPr>
                <w:rFonts w:ascii="Times New Roman" w:hAnsi="Times New Roman" w:cs="Times New Roman"/>
                <w:sz w:val="24"/>
                <w:szCs w:val="24"/>
              </w:rPr>
              <w:t>ачальник</w:t>
            </w:r>
            <w:r w:rsidR="005A358D">
              <w:rPr>
                <w:rFonts w:ascii="Times New Roman" w:hAnsi="Times New Roman" w:cs="Times New Roman"/>
                <w:sz w:val="24"/>
                <w:szCs w:val="24"/>
              </w:rPr>
              <w:t>а</w:t>
            </w:r>
            <w:r w:rsidRPr="00D30BF7">
              <w:rPr>
                <w:rFonts w:ascii="Times New Roman" w:hAnsi="Times New Roman" w:cs="Times New Roman"/>
                <w:sz w:val="24"/>
                <w:szCs w:val="24"/>
              </w:rPr>
              <w:t xml:space="preserve"> отдела</w:t>
            </w:r>
            <w:r w:rsidR="005A358D" w:rsidRPr="005A358D">
              <w:rPr>
                <w:rFonts w:ascii="Times New Roman" w:hAnsi="Times New Roman" w:cs="Times New Roman"/>
              </w:rPr>
              <w:t xml:space="preserve"> </w:t>
            </w:r>
            <w:r w:rsidR="005A358D" w:rsidRPr="005A358D">
              <w:rPr>
                <w:rFonts w:ascii="Times New Roman" w:hAnsi="Times New Roman" w:cs="Times New Roman"/>
                <w:sz w:val="24"/>
                <w:szCs w:val="24"/>
              </w:rPr>
              <w:t>имущественных, земельных отношений и муниципального контроля Администрации Новоржевского муниципального округа</w:t>
            </w:r>
            <w:r w:rsidRPr="00D30BF7">
              <w:rPr>
                <w:rFonts w:ascii="Times New Roman" w:hAnsi="Times New Roman" w:cs="Times New Roman"/>
                <w:sz w:val="24"/>
                <w:szCs w:val="24"/>
              </w:rPr>
              <w:t>;</w:t>
            </w:r>
          </w:p>
        </w:tc>
      </w:tr>
      <w:tr w:rsidR="00D30BF7" w:rsidRPr="00D30BF7" w:rsidTr="00FB3D82">
        <w:tc>
          <w:tcPr>
            <w:tcW w:w="2235" w:type="dxa"/>
          </w:tcPr>
          <w:p w:rsidR="00D30BF7" w:rsidRPr="00D30BF7" w:rsidRDefault="005A358D" w:rsidP="00D30BF7">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Тимофеева Е.А.          </w:t>
            </w:r>
          </w:p>
        </w:tc>
        <w:tc>
          <w:tcPr>
            <w:tcW w:w="7336" w:type="dxa"/>
          </w:tcPr>
          <w:p w:rsidR="00D30BF7"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консультант </w:t>
            </w:r>
            <w:r w:rsidRPr="005A358D">
              <w:rPr>
                <w:rFonts w:ascii="Times New Roman" w:hAnsi="Times New Roman" w:cs="Times New Roman"/>
                <w:sz w:val="24"/>
                <w:szCs w:val="24"/>
              </w:rPr>
              <w:t>по юридическим вопросам Управления делами Администрации Новоржевского муниципального округа</w:t>
            </w: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Pr>
                <w:rFonts w:ascii="Times New Roman" w:hAnsi="Times New Roman" w:cs="Times New Roman"/>
                <w:sz w:val="24"/>
                <w:szCs w:val="24"/>
              </w:rPr>
              <w:t>Приложение 2</w:t>
            </w:r>
            <w:r w:rsidRPr="00D67059">
              <w:rPr>
                <w:rFonts w:ascii="Times New Roman" w:hAnsi="Times New Roman" w:cs="Times New Roman"/>
                <w:sz w:val="24"/>
                <w:szCs w:val="24"/>
              </w:rPr>
              <w:t xml:space="preserve"> </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к постановлению Администрации </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Новоржевского муниципального округа </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от 10.04.2025 № 88</w:t>
            </w:r>
          </w:p>
          <w:p w:rsidR="005A358D" w:rsidRPr="00D30BF7" w:rsidRDefault="005A358D" w:rsidP="005A358D">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p>
        </w:tc>
      </w:tr>
    </w:tbl>
    <w:p w:rsidR="00D30BF7" w:rsidRDefault="00D30BF7" w:rsidP="00D30BF7">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5A358D" w:rsidRDefault="005A358D" w:rsidP="00D30BF7">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5A358D">
        <w:rPr>
          <w:rFonts w:ascii="Times New Roman" w:hAnsi="Times New Roman" w:cs="Times New Roman"/>
          <w:sz w:val="24"/>
          <w:szCs w:val="24"/>
        </w:rPr>
        <w:t xml:space="preserve">ПОРЯДОК ДЕЯТЕЛЬНОСТИ </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5A358D">
        <w:rPr>
          <w:rFonts w:ascii="Times New Roman" w:hAnsi="Times New Roman" w:cs="Times New Roman"/>
          <w:sz w:val="24"/>
          <w:szCs w:val="24"/>
        </w:rPr>
        <w:t>комиссии  по  подготовке</w:t>
      </w:r>
      <w:r>
        <w:rPr>
          <w:rFonts w:ascii="Times New Roman" w:hAnsi="Times New Roman" w:cs="Times New Roman"/>
          <w:sz w:val="24"/>
          <w:szCs w:val="24"/>
        </w:rPr>
        <w:t xml:space="preserve">  </w:t>
      </w:r>
      <w:r w:rsidRPr="005A358D">
        <w:rPr>
          <w:rFonts w:ascii="Times New Roman" w:hAnsi="Times New Roman" w:cs="Times New Roman"/>
          <w:sz w:val="24"/>
          <w:szCs w:val="24"/>
        </w:rPr>
        <w:t xml:space="preserve"> проекта нормативного правового акта «О  внесении изменений в Схему территориального планирования Новоржевского района»</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b/>
          <w:bCs/>
          <w:sz w:val="24"/>
          <w:szCs w:val="24"/>
        </w:rPr>
      </w:pPr>
    </w:p>
    <w:p w:rsidR="005A358D" w:rsidRPr="005A358D" w:rsidRDefault="005A358D" w:rsidP="005A358D">
      <w:pPr>
        <w:numPr>
          <w:ilvl w:val="0"/>
          <w:numId w:val="1"/>
        </w:numPr>
        <w:shd w:val="clear" w:color="auto" w:fill="FFFFFF"/>
        <w:tabs>
          <w:tab w:val="left" w:pos="567"/>
          <w:tab w:val="left" w:leader="underscore" w:pos="1579"/>
        </w:tabs>
        <w:spacing w:after="0" w:line="240" w:lineRule="auto"/>
        <w:jc w:val="center"/>
        <w:rPr>
          <w:rFonts w:ascii="Times New Roman" w:hAnsi="Times New Roman" w:cs="Times New Roman"/>
          <w:sz w:val="24"/>
          <w:szCs w:val="24"/>
        </w:rPr>
      </w:pPr>
      <w:r w:rsidRPr="005A358D">
        <w:rPr>
          <w:rFonts w:ascii="Times New Roman" w:hAnsi="Times New Roman" w:cs="Times New Roman"/>
          <w:sz w:val="24"/>
          <w:szCs w:val="24"/>
        </w:rPr>
        <w:t xml:space="preserve">Общие положения </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1.1 Комиссия создается  в  целях  разработки  проекта нормативного правового акта «О  внесении изменений в Схему территориального планирования Новоржевского района»</w:t>
      </w:r>
      <w:r>
        <w:rPr>
          <w:rFonts w:ascii="Times New Roman" w:hAnsi="Times New Roman" w:cs="Times New Roman"/>
          <w:sz w:val="24"/>
          <w:szCs w:val="24"/>
        </w:rPr>
        <w:t xml:space="preserve"> </w:t>
      </w:r>
      <w:r w:rsidRPr="005A358D">
        <w:rPr>
          <w:rFonts w:ascii="Times New Roman" w:hAnsi="Times New Roman" w:cs="Times New Roman"/>
          <w:sz w:val="24"/>
          <w:szCs w:val="24"/>
        </w:rPr>
        <w:t>(далее – План).</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1.2. Комиссия  по  разработки  проекта  Плана  в  своей  деятельности  руководствуется  Градостроительным  кодексом и другими  действующими  законодательствами Российской  Федерации, субъекта РФ, настоящим  Положением.</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5A358D">
        <w:rPr>
          <w:rFonts w:ascii="Times New Roman" w:hAnsi="Times New Roman" w:cs="Times New Roman"/>
          <w:sz w:val="24"/>
          <w:szCs w:val="24"/>
        </w:rPr>
        <w:t xml:space="preserve">  </w:t>
      </w:r>
    </w:p>
    <w:p w:rsidR="005A358D" w:rsidRPr="005A358D" w:rsidRDefault="005A358D" w:rsidP="005A358D">
      <w:pPr>
        <w:numPr>
          <w:ilvl w:val="0"/>
          <w:numId w:val="1"/>
        </w:numPr>
        <w:shd w:val="clear" w:color="auto" w:fill="FFFFFF"/>
        <w:tabs>
          <w:tab w:val="left" w:pos="567"/>
          <w:tab w:val="left" w:leader="underscore" w:pos="1579"/>
        </w:tabs>
        <w:spacing w:after="0" w:line="240" w:lineRule="auto"/>
        <w:jc w:val="center"/>
        <w:rPr>
          <w:rFonts w:ascii="Times New Roman" w:hAnsi="Times New Roman" w:cs="Times New Roman"/>
          <w:sz w:val="24"/>
          <w:szCs w:val="24"/>
        </w:rPr>
      </w:pPr>
      <w:r w:rsidRPr="005A358D">
        <w:rPr>
          <w:rFonts w:ascii="Times New Roman" w:hAnsi="Times New Roman" w:cs="Times New Roman"/>
          <w:sz w:val="24"/>
          <w:szCs w:val="24"/>
        </w:rPr>
        <w:t>Деятельность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2.1. Заседания  комиссии  проводятся  по  мере  необходимости.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Плана.</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2.4. Решения  комиссии, выработанные  в  отношении  предложений, замечаний и дополнений, вносятся  в  проект  правил.</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 xml:space="preserve">2.5. Члены   комиссии  осуществляют  </w:t>
      </w:r>
      <w:proofErr w:type="gramStart"/>
      <w:r w:rsidRPr="005A358D">
        <w:rPr>
          <w:rFonts w:ascii="Times New Roman" w:hAnsi="Times New Roman" w:cs="Times New Roman"/>
          <w:sz w:val="24"/>
          <w:szCs w:val="24"/>
        </w:rPr>
        <w:t>контроль  за</w:t>
      </w:r>
      <w:proofErr w:type="gramEnd"/>
      <w:r w:rsidRPr="005A358D">
        <w:rPr>
          <w:rFonts w:ascii="Times New Roman" w:hAnsi="Times New Roman" w:cs="Times New Roman"/>
          <w:sz w:val="24"/>
          <w:szCs w:val="24"/>
        </w:rPr>
        <w:t xml:space="preserve">  полнотой, достоверностью  и  соблюдением  сроков  предоставления  сведений, используемых  для  подготовки  проекта  Плана.</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5A358D" w:rsidRPr="005A358D" w:rsidRDefault="005A358D" w:rsidP="005A358D">
      <w:pPr>
        <w:numPr>
          <w:ilvl w:val="0"/>
          <w:numId w:val="1"/>
        </w:numPr>
        <w:shd w:val="clear" w:color="auto" w:fill="FFFFFF"/>
        <w:tabs>
          <w:tab w:val="left" w:pos="567"/>
          <w:tab w:val="left" w:leader="underscore" w:pos="1579"/>
        </w:tabs>
        <w:spacing w:after="0" w:line="240" w:lineRule="auto"/>
        <w:jc w:val="center"/>
        <w:rPr>
          <w:rFonts w:ascii="Times New Roman" w:hAnsi="Times New Roman" w:cs="Times New Roman"/>
          <w:sz w:val="24"/>
          <w:szCs w:val="24"/>
        </w:rPr>
      </w:pPr>
      <w:r w:rsidRPr="005A358D">
        <w:rPr>
          <w:rFonts w:ascii="Times New Roman" w:hAnsi="Times New Roman" w:cs="Times New Roman"/>
          <w:sz w:val="24"/>
          <w:szCs w:val="24"/>
        </w:rPr>
        <w:t>Права  и  обязанности  председателя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3.1. Руководить, организовывать  и  контролировать  деятельность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3.2. Распределять  обязанности  между  членами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3.3. Организовывать проведение  заседаний и  вести  заседания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3.4. Утверждать  план мероприятий  и  протоколы  заседаний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3.5.Обеспечивать своевременное предоставление  материалов (документов  схем и т.д.)  и  представлять  комиссии  информацию  об  актуальности   данных  материалов</w:t>
      </w:r>
    </w:p>
    <w:p w:rsidR="005A358D" w:rsidRPr="005A358D" w:rsidRDefault="005A358D"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Pr="005A358D">
        <w:rPr>
          <w:rFonts w:ascii="Times New Roman" w:hAnsi="Times New Roman" w:cs="Times New Roman"/>
          <w:sz w:val="24"/>
          <w:szCs w:val="24"/>
        </w:rPr>
        <w:t>3.6. Обобщать внесенные замечания, предложения и дополнения  к  проекту  правил, ставить  на  голосование  для  выработки  решения  для  внесения  в  протокол</w:t>
      </w:r>
    </w:p>
    <w:p w:rsidR="005A358D" w:rsidRPr="005A358D" w:rsidRDefault="00CF2A4B"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3.7. Вносить  дополнения  в  план  мероприятий в  целях  решения  вопросов, возникших  в  ходе  деятельности  комиссии</w:t>
      </w:r>
    </w:p>
    <w:p w:rsidR="005A358D" w:rsidRPr="005A358D" w:rsidRDefault="00CF2A4B"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5A358D" w:rsidRPr="005A358D" w:rsidRDefault="00CF2A4B" w:rsidP="005A358D">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358D" w:rsidRPr="005A358D">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3.10. Давать  поручения  членам  комиссии  для  дорабо</w:t>
      </w:r>
      <w:r>
        <w:rPr>
          <w:rFonts w:ascii="Times New Roman" w:hAnsi="Times New Roman" w:cs="Times New Roman"/>
          <w:sz w:val="24"/>
          <w:szCs w:val="24"/>
        </w:rPr>
        <w:t>тки  (подготовки)  документов (</w:t>
      </w:r>
      <w:r w:rsidR="005A358D" w:rsidRPr="005A358D">
        <w:rPr>
          <w:rFonts w:ascii="Times New Roman" w:hAnsi="Times New Roman" w:cs="Times New Roman"/>
          <w:sz w:val="24"/>
          <w:szCs w:val="24"/>
        </w:rPr>
        <w:t>материалов), необходимых  для  разработки  проекта  Плана.</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 xml:space="preserve">3.11. Привлекать  других  специалистов  для  разъяснения  вопросов, рассматриваемых  членами  комиссии  </w:t>
      </w:r>
      <w:proofErr w:type="gramStart"/>
      <w:r w:rsidR="005A358D" w:rsidRPr="005A358D">
        <w:rPr>
          <w:rFonts w:ascii="Times New Roman" w:hAnsi="Times New Roman" w:cs="Times New Roman"/>
          <w:sz w:val="24"/>
          <w:szCs w:val="24"/>
        </w:rPr>
        <w:t>при</w:t>
      </w:r>
      <w:proofErr w:type="gramEnd"/>
      <w:r w:rsidR="005A358D" w:rsidRPr="005A358D">
        <w:rPr>
          <w:rFonts w:ascii="Times New Roman" w:hAnsi="Times New Roman" w:cs="Times New Roman"/>
          <w:sz w:val="24"/>
          <w:szCs w:val="24"/>
        </w:rPr>
        <w:t xml:space="preserve">  разработки  проекта  Плана.</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3.12. Созывать  в  случаи необходимости  внеочередные  заседания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5A358D" w:rsidRPr="005A358D" w:rsidRDefault="005A358D" w:rsidP="005A358D">
      <w:pPr>
        <w:numPr>
          <w:ilvl w:val="0"/>
          <w:numId w:val="1"/>
        </w:numPr>
        <w:shd w:val="clear" w:color="auto" w:fill="FFFFFF"/>
        <w:tabs>
          <w:tab w:val="left" w:pos="567"/>
          <w:tab w:val="left" w:leader="underscore" w:pos="1579"/>
        </w:tabs>
        <w:spacing w:after="0" w:line="240" w:lineRule="auto"/>
        <w:jc w:val="center"/>
        <w:rPr>
          <w:rFonts w:ascii="Times New Roman" w:hAnsi="Times New Roman" w:cs="Times New Roman"/>
          <w:sz w:val="24"/>
          <w:szCs w:val="24"/>
        </w:rPr>
      </w:pPr>
      <w:r w:rsidRPr="005A358D">
        <w:rPr>
          <w:rFonts w:ascii="Times New Roman" w:hAnsi="Times New Roman" w:cs="Times New Roman"/>
          <w:sz w:val="24"/>
          <w:szCs w:val="24"/>
        </w:rPr>
        <w:t>Права  и  обязанности  комиссии</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4.1. Принимать  участие  в  разработке  плана  мероприятий  комиссии.</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4.2. Участвовать  в  обсуждении  и  голосовании  рассматриваемых  вопросов  на  заседании  комиссии.</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4.3. 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законов,  кодексов Российской  Федерации и  законов  субъектов РФ  в  области  градостроительства и  земельных  отношений.</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4.4. Высказывать  особое  мнение  с  обязательным  внесением  его  в  протокол  заседания.</w:t>
      </w:r>
    </w:p>
    <w:p w:rsidR="005A358D"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4.5. Своевременно  выполнять  все  поручения  председателя  комиссии.</w:t>
      </w:r>
    </w:p>
    <w:p w:rsidR="005A358D" w:rsidRPr="005A358D" w:rsidRDefault="005A358D" w:rsidP="005A358D">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5A358D" w:rsidRPr="005A358D" w:rsidRDefault="005A358D" w:rsidP="005A358D">
      <w:pPr>
        <w:numPr>
          <w:ilvl w:val="0"/>
          <w:numId w:val="1"/>
        </w:numPr>
        <w:shd w:val="clear" w:color="auto" w:fill="FFFFFF"/>
        <w:tabs>
          <w:tab w:val="left" w:pos="567"/>
          <w:tab w:val="left" w:leader="underscore" w:pos="1579"/>
        </w:tabs>
        <w:spacing w:after="0" w:line="240" w:lineRule="auto"/>
        <w:jc w:val="center"/>
        <w:rPr>
          <w:rFonts w:ascii="Times New Roman" w:hAnsi="Times New Roman" w:cs="Times New Roman"/>
          <w:sz w:val="24"/>
          <w:szCs w:val="24"/>
        </w:rPr>
      </w:pPr>
      <w:r w:rsidRPr="005A358D">
        <w:rPr>
          <w:rFonts w:ascii="Times New Roman" w:hAnsi="Times New Roman" w:cs="Times New Roman"/>
          <w:sz w:val="24"/>
          <w:szCs w:val="24"/>
        </w:rPr>
        <w:t>Прекращение  деятельности  комиссии</w:t>
      </w: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r>
        <w:rPr>
          <w:rFonts w:ascii="Times New Roman" w:hAnsi="Times New Roman" w:cs="Times New Roman"/>
          <w:sz w:val="24"/>
          <w:szCs w:val="24"/>
        </w:rPr>
        <w:t xml:space="preserve">         </w:t>
      </w:r>
      <w:r w:rsidR="005A358D" w:rsidRPr="005A358D">
        <w:rPr>
          <w:rFonts w:ascii="Times New Roman" w:hAnsi="Times New Roman" w:cs="Times New Roman"/>
          <w:sz w:val="24"/>
          <w:szCs w:val="24"/>
        </w:rPr>
        <w:t>5.1. Комиссия прекращает  свою  деятельность  после  принятия  Собранием  депутатов  Новоржевск</w:t>
      </w:r>
      <w:r>
        <w:rPr>
          <w:rFonts w:ascii="Times New Roman" w:hAnsi="Times New Roman" w:cs="Times New Roman"/>
          <w:sz w:val="24"/>
          <w:szCs w:val="24"/>
        </w:rPr>
        <w:t>ого муниципального округа</w:t>
      </w:r>
      <w:r w:rsidR="005A358D" w:rsidRPr="005A358D">
        <w:rPr>
          <w:rFonts w:ascii="Times New Roman" w:hAnsi="Times New Roman" w:cs="Times New Roman"/>
          <w:sz w:val="24"/>
          <w:szCs w:val="24"/>
        </w:rPr>
        <w:t xml:space="preserve">  решение  об  утверждении  нормативн</w:t>
      </w:r>
      <w:r>
        <w:rPr>
          <w:rFonts w:ascii="Times New Roman" w:hAnsi="Times New Roman" w:cs="Times New Roman"/>
          <w:sz w:val="24"/>
          <w:szCs w:val="24"/>
        </w:rPr>
        <w:t>ого</w:t>
      </w:r>
      <w:r w:rsidR="005A358D" w:rsidRPr="005A358D">
        <w:rPr>
          <w:rFonts w:ascii="Times New Roman" w:hAnsi="Times New Roman" w:cs="Times New Roman"/>
          <w:sz w:val="24"/>
          <w:szCs w:val="24"/>
        </w:rPr>
        <w:t xml:space="preserve"> правов</w:t>
      </w:r>
      <w:r>
        <w:rPr>
          <w:rFonts w:ascii="Times New Roman" w:hAnsi="Times New Roman" w:cs="Times New Roman"/>
          <w:sz w:val="24"/>
          <w:szCs w:val="24"/>
        </w:rPr>
        <w:t>ого</w:t>
      </w:r>
      <w:r w:rsidR="005A358D" w:rsidRPr="005A358D">
        <w:rPr>
          <w:rFonts w:ascii="Times New Roman" w:hAnsi="Times New Roman" w:cs="Times New Roman"/>
          <w:sz w:val="24"/>
          <w:szCs w:val="24"/>
        </w:rPr>
        <w:t xml:space="preserve"> акт</w:t>
      </w:r>
      <w:r>
        <w:rPr>
          <w:rFonts w:ascii="Times New Roman" w:hAnsi="Times New Roman" w:cs="Times New Roman"/>
          <w:sz w:val="24"/>
          <w:szCs w:val="24"/>
        </w:rPr>
        <w:t>а «</w:t>
      </w:r>
      <w:r w:rsidR="005A358D" w:rsidRPr="005A358D">
        <w:rPr>
          <w:rFonts w:ascii="Times New Roman" w:hAnsi="Times New Roman" w:cs="Times New Roman"/>
          <w:sz w:val="24"/>
          <w:szCs w:val="24"/>
        </w:rPr>
        <w:t>О внесении изменений в</w:t>
      </w:r>
      <w:r>
        <w:rPr>
          <w:rFonts w:ascii="Times New Roman" w:hAnsi="Times New Roman" w:cs="Times New Roman"/>
          <w:sz w:val="24"/>
          <w:szCs w:val="24"/>
        </w:rPr>
        <w:t xml:space="preserve"> Схему территориального планирования Новоржевского района».</w:t>
      </w: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Pr="005A358D"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5A358D" w:rsidRDefault="005A358D"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D67059">
      <w:pPr>
        <w:shd w:val="clear" w:color="auto" w:fill="FFFFFF"/>
        <w:tabs>
          <w:tab w:val="left" w:pos="567"/>
          <w:tab w:val="left" w:leader="underscore" w:pos="1579"/>
        </w:tabs>
        <w:spacing w:after="0" w:line="240" w:lineRule="auto"/>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p w:rsidR="00F703A5" w:rsidRDefault="00F703A5" w:rsidP="00CF2A4B">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0"/>
          <w:szCs w:val="20"/>
        </w:rPr>
        <w:sectPr w:rsidR="00F703A5" w:rsidSect="0060149F">
          <w:pgSz w:w="11906" w:h="16838"/>
          <w:pgMar w:top="1134" w:right="850" w:bottom="1134" w:left="1701" w:header="708" w:footer="708" w:gutter="0"/>
          <w:cols w:space="708"/>
          <w:docGrid w:linePitch="360"/>
        </w:sectPr>
      </w:pP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к постановлению Администрации </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 xml:space="preserve">Новоржевского муниципального округа </w:t>
      </w:r>
    </w:p>
    <w:p w:rsidR="00D67059" w:rsidRPr="00D67059" w:rsidRDefault="00D67059" w:rsidP="00D67059">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r w:rsidRPr="00D67059">
        <w:rPr>
          <w:rFonts w:ascii="Times New Roman" w:hAnsi="Times New Roman" w:cs="Times New Roman"/>
          <w:sz w:val="24"/>
          <w:szCs w:val="24"/>
        </w:rPr>
        <w:t>от 10.04.2025 № 88</w:t>
      </w:r>
    </w:p>
    <w:p w:rsidR="00CF2A4B" w:rsidRDefault="00CF2A4B" w:rsidP="00CF2A4B">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right"/>
        <w:rPr>
          <w:rFonts w:ascii="Times New Roman" w:hAnsi="Times New Roman" w:cs="Times New Roman"/>
          <w:sz w:val="24"/>
          <w:szCs w:val="24"/>
        </w:rPr>
      </w:pPr>
    </w:p>
    <w:p w:rsidR="00CF2A4B" w:rsidRDefault="00CF2A4B" w:rsidP="00CF2A4B">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p>
    <w:p w:rsidR="00CF2A4B" w:rsidRPr="00CF2A4B" w:rsidRDefault="00CF2A4B" w:rsidP="00CF2A4B">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sidRPr="00CF2A4B">
        <w:rPr>
          <w:rFonts w:ascii="Times New Roman" w:hAnsi="Times New Roman" w:cs="Times New Roman"/>
          <w:sz w:val="24"/>
          <w:szCs w:val="24"/>
        </w:rPr>
        <w:t>П</w:t>
      </w:r>
      <w:r w:rsidR="00F703A5">
        <w:rPr>
          <w:rFonts w:ascii="Times New Roman" w:hAnsi="Times New Roman" w:cs="Times New Roman"/>
          <w:sz w:val="24"/>
          <w:szCs w:val="24"/>
        </w:rPr>
        <w:t>ЛАН</w:t>
      </w:r>
    </w:p>
    <w:p w:rsidR="00CF2A4B" w:rsidRPr="00CF2A4B" w:rsidRDefault="00F703A5" w:rsidP="00CF2A4B">
      <w:pPr>
        <w:shd w:val="clear" w:color="auto" w:fill="FFFFFF"/>
        <w:tabs>
          <w:tab w:val="left" w:pos="567"/>
          <w:tab w:val="left" w:leader="underscore" w:pos="1579"/>
        </w:tabs>
        <w:spacing w:after="0" w:line="240" w:lineRule="auto"/>
        <w:ind w:left="15" w:hanging="30"/>
        <w:jc w:val="center"/>
        <w:rPr>
          <w:rFonts w:ascii="Times New Roman" w:hAnsi="Times New Roman" w:cs="Times New Roman"/>
          <w:sz w:val="24"/>
          <w:szCs w:val="24"/>
        </w:rPr>
      </w:pPr>
      <w:r>
        <w:rPr>
          <w:rFonts w:ascii="Times New Roman" w:hAnsi="Times New Roman" w:cs="Times New Roman"/>
          <w:sz w:val="24"/>
          <w:szCs w:val="24"/>
        </w:rPr>
        <w:t>мероприятий по</w:t>
      </w:r>
      <w:r w:rsidR="00CF2A4B" w:rsidRPr="00CF2A4B">
        <w:rPr>
          <w:rFonts w:ascii="Times New Roman" w:hAnsi="Times New Roman" w:cs="Times New Roman"/>
          <w:sz w:val="24"/>
          <w:szCs w:val="24"/>
        </w:rPr>
        <w:t xml:space="preserve">  подготовке  проекта нормативного правового акта «О  внесении изменений в Схему территориального планирования Новоржевского района»</w:t>
      </w:r>
    </w:p>
    <w:p w:rsidR="00F703A5" w:rsidRDefault="00F703A5" w:rsidP="00CF2A4B">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4"/>
          <w:szCs w:val="24"/>
        </w:rPr>
      </w:pPr>
    </w:p>
    <w:tbl>
      <w:tblPr>
        <w:tblStyle w:val="a6"/>
        <w:tblW w:w="0" w:type="auto"/>
        <w:tblInd w:w="15" w:type="dxa"/>
        <w:tblLook w:val="04A0"/>
      </w:tblPr>
      <w:tblGrid>
        <w:gridCol w:w="540"/>
        <w:gridCol w:w="3135"/>
        <w:gridCol w:w="3154"/>
        <w:gridCol w:w="2727"/>
      </w:tblGrid>
      <w:tr w:rsidR="00F703A5" w:rsidTr="00921F74">
        <w:tc>
          <w:tcPr>
            <w:tcW w:w="540" w:type="dxa"/>
          </w:tcPr>
          <w:p w:rsidR="00F703A5" w:rsidRDefault="00F703A5"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07" w:type="dxa"/>
          </w:tcPr>
          <w:p w:rsidR="00F703A5" w:rsidRDefault="00F703A5" w:rsidP="00F703A5">
            <w:pPr>
              <w:tabs>
                <w:tab w:val="left" w:pos="567"/>
                <w:tab w:val="left" w:leader="underscore" w:pos="1579"/>
              </w:tabs>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5035" w:type="dxa"/>
          </w:tcPr>
          <w:p w:rsidR="00F703A5" w:rsidRDefault="00F703A5" w:rsidP="00F703A5">
            <w:pPr>
              <w:tabs>
                <w:tab w:val="left" w:pos="567"/>
                <w:tab w:val="left" w:leader="underscore" w:pos="1579"/>
              </w:tabs>
              <w:jc w:val="center"/>
              <w:rPr>
                <w:rFonts w:ascii="Times New Roman" w:hAnsi="Times New Roman" w:cs="Times New Roman"/>
                <w:sz w:val="24"/>
                <w:szCs w:val="24"/>
              </w:rPr>
            </w:pPr>
            <w:r>
              <w:rPr>
                <w:rFonts w:ascii="Times New Roman" w:hAnsi="Times New Roman" w:cs="Times New Roman"/>
                <w:sz w:val="24"/>
                <w:szCs w:val="24"/>
              </w:rPr>
              <w:t>Сроки исполнения</w:t>
            </w:r>
          </w:p>
        </w:tc>
        <w:tc>
          <w:tcPr>
            <w:tcW w:w="3689" w:type="dxa"/>
          </w:tcPr>
          <w:p w:rsidR="00F703A5" w:rsidRDefault="00F703A5" w:rsidP="00F703A5">
            <w:pPr>
              <w:tabs>
                <w:tab w:val="left" w:pos="567"/>
                <w:tab w:val="left" w:leader="underscore" w:pos="1579"/>
              </w:tabs>
              <w:jc w:val="center"/>
              <w:rPr>
                <w:rFonts w:ascii="Times New Roman" w:hAnsi="Times New Roman" w:cs="Times New Roman"/>
                <w:sz w:val="24"/>
                <w:szCs w:val="24"/>
              </w:rPr>
            </w:pPr>
            <w:r>
              <w:rPr>
                <w:rFonts w:ascii="Times New Roman" w:hAnsi="Times New Roman" w:cs="Times New Roman"/>
                <w:sz w:val="24"/>
                <w:szCs w:val="24"/>
              </w:rPr>
              <w:t>Исполнитель</w:t>
            </w:r>
          </w:p>
        </w:tc>
      </w:tr>
      <w:tr w:rsidR="00F703A5" w:rsidTr="00921F74">
        <w:tc>
          <w:tcPr>
            <w:tcW w:w="540" w:type="dxa"/>
          </w:tcPr>
          <w:p w:rsidR="00F703A5" w:rsidRDefault="00F703A5"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1.</w:t>
            </w:r>
          </w:p>
        </w:tc>
        <w:tc>
          <w:tcPr>
            <w:tcW w:w="5507" w:type="dxa"/>
          </w:tcPr>
          <w:p w:rsidR="00F703A5" w:rsidRDefault="00F703A5"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Разработка и согласование описания объекта закупки </w:t>
            </w:r>
            <w:r w:rsidRPr="00F703A5">
              <w:rPr>
                <w:rFonts w:ascii="Times New Roman" w:hAnsi="Times New Roman" w:cs="Times New Roman"/>
                <w:bCs/>
                <w:sz w:val="24"/>
                <w:szCs w:val="24"/>
              </w:rPr>
              <w:t>на оказание услуг по разработке проекта внесения изменений в Схему территориального планирования Новоржевского района</w:t>
            </w:r>
          </w:p>
        </w:tc>
        <w:tc>
          <w:tcPr>
            <w:tcW w:w="5035" w:type="dxa"/>
          </w:tcPr>
          <w:p w:rsidR="00F703A5" w:rsidRDefault="00921F74" w:rsidP="00921F74">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В течение 10 дней со дня направления документации на согласование</w:t>
            </w:r>
          </w:p>
        </w:tc>
        <w:tc>
          <w:tcPr>
            <w:tcW w:w="3689"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Отдел ЖКХ, градостроительства, архитектуры и благоустройства Администрации Новоржевского муниципального округа</w:t>
            </w:r>
          </w:p>
        </w:tc>
      </w:tr>
      <w:tr w:rsidR="00F703A5" w:rsidTr="00921F74">
        <w:tc>
          <w:tcPr>
            <w:tcW w:w="540"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2.</w:t>
            </w:r>
          </w:p>
        </w:tc>
        <w:tc>
          <w:tcPr>
            <w:tcW w:w="5507"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Подготовка документации для проведения закупки на выполнение работ по разработке проекта и передача документов для организации закупки</w:t>
            </w:r>
          </w:p>
        </w:tc>
        <w:tc>
          <w:tcPr>
            <w:tcW w:w="5035"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В течение 5 дней со дня согласования описания объекта закупки </w:t>
            </w:r>
            <w:r w:rsidRPr="00921F74">
              <w:rPr>
                <w:rFonts w:ascii="Times New Roman" w:hAnsi="Times New Roman" w:cs="Times New Roman"/>
                <w:bCs/>
                <w:sz w:val="24"/>
                <w:szCs w:val="24"/>
              </w:rPr>
              <w:t>на оказание услуг по разработке проекта внесения изменений в Схему территориального планирования Новоржевского района</w:t>
            </w:r>
          </w:p>
        </w:tc>
        <w:tc>
          <w:tcPr>
            <w:tcW w:w="3689" w:type="dxa"/>
          </w:tcPr>
          <w:p w:rsidR="00F703A5" w:rsidRDefault="00921F74" w:rsidP="00CF2A4B">
            <w:pPr>
              <w:tabs>
                <w:tab w:val="left" w:pos="567"/>
                <w:tab w:val="left" w:leader="underscore" w:pos="1579"/>
              </w:tabs>
              <w:jc w:val="both"/>
              <w:rPr>
                <w:rFonts w:ascii="Times New Roman" w:hAnsi="Times New Roman" w:cs="Times New Roman"/>
                <w:sz w:val="24"/>
                <w:szCs w:val="24"/>
              </w:rPr>
            </w:pPr>
            <w:r w:rsidRPr="00921F74">
              <w:rPr>
                <w:rFonts w:ascii="Times New Roman" w:hAnsi="Times New Roman" w:cs="Times New Roman"/>
                <w:sz w:val="24"/>
                <w:szCs w:val="24"/>
              </w:rPr>
              <w:t>Отдел ЖКХ, градостроительства, архитектуры и благоустройства Администрации Новоржевского муниципального округа</w:t>
            </w:r>
          </w:p>
        </w:tc>
      </w:tr>
      <w:tr w:rsidR="00F703A5" w:rsidTr="00921F74">
        <w:tc>
          <w:tcPr>
            <w:tcW w:w="540"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3.</w:t>
            </w:r>
          </w:p>
        </w:tc>
        <w:tc>
          <w:tcPr>
            <w:tcW w:w="5507"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проекта внесения изменений </w:t>
            </w:r>
            <w:r w:rsidRPr="00921F74">
              <w:rPr>
                <w:rFonts w:ascii="Times New Roman" w:hAnsi="Times New Roman" w:cs="Times New Roman"/>
                <w:sz w:val="24"/>
                <w:szCs w:val="24"/>
              </w:rPr>
              <w:t>в Схему территориального планирования Новоржевского района</w:t>
            </w:r>
          </w:p>
        </w:tc>
        <w:tc>
          <w:tcPr>
            <w:tcW w:w="5035"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В соответствии с условиями муниципального контракта</w:t>
            </w:r>
          </w:p>
        </w:tc>
        <w:tc>
          <w:tcPr>
            <w:tcW w:w="3689" w:type="dxa"/>
          </w:tcPr>
          <w:p w:rsidR="00F703A5" w:rsidRDefault="00921F74" w:rsidP="00921F74">
            <w:pPr>
              <w:tabs>
                <w:tab w:val="left" w:pos="567"/>
                <w:tab w:val="left" w:leader="underscore" w:pos="1579"/>
              </w:tabs>
              <w:jc w:val="center"/>
              <w:rPr>
                <w:rFonts w:ascii="Times New Roman" w:hAnsi="Times New Roman" w:cs="Times New Roman"/>
                <w:sz w:val="24"/>
                <w:szCs w:val="24"/>
              </w:rPr>
            </w:pPr>
            <w:r>
              <w:rPr>
                <w:rFonts w:ascii="Times New Roman" w:hAnsi="Times New Roman" w:cs="Times New Roman"/>
                <w:sz w:val="24"/>
                <w:szCs w:val="24"/>
              </w:rPr>
              <w:t>Победитель торгов</w:t>
            </w:r>
          </w:p>
        </w:tc>
      </w:tr>
      <w:tr w:rsidR="00F703A5" w:rsidTr="00921F74">
        <w:tc>
          <w:tcPr>
            <w:tcW w:w="540"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F703A5" w:rsidRDefault="00921F74"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Размещение на сайте Федеральной государственной системы территориального планирования (ФГИС ТП) проекта внесения </w:t>
            </w:r>
            <w:r w:rsidRPr="00921F74">
              <w:rPr>
                <w:rFonts w:ascii="Times New Roman" w:hAnsi="Times New Roman" w:cs="Times New Roman"/>
                <w:sz w:val="24"/>
                <w:szCs w:val="24"/>
              </w:rPr>
              <w:t>изменений в Схему территориального планирования Новоржевского района</w:t>
            </w:r>
          </w:p>
        </w:tc>
        <w:tc>
          <w:tcPr>
            <w:tcW w:w="5035" w:type="dxa"/>
          </w:tcPr>
          <w:p w:rsidR="00F703A5" w:rsidRDefault="004E7207" w:rsidP="00CF2A4B">
            <w:pPr>
              <w:tabs>
                <w:tab w:val="left" w:pos="567"/>
                <w:tab w:val="left" w:leader="underscore" w:pos="1579"/>
              </w:tabs>
              <w:jc w:val="both"/>
              <w:rPr>
                <w:rFonts w:ascii="Times New Roman" w:hAnsi="Times New Roman" w:cs="Times New Roman"/>
                <w:sz w:val="24"/>
                <w:szCs w:val="24"/>
              </w:rPr>
            </w:pPr>
            <w:r w:rsidRPr="004E7207">
              <w:rPr>
                <w:rFonts w:ascii="Times New Roman" w:hAnsi="Times New Roman" w:cs="Times New Roman"/>
                <w:sz w:val="24"/>
                <w:szCs w:val="24"/>
              </w:rPr>
              <w:t>В течение 5 дней со дня</w:t>
            </w:r>
            <w:r>
              <w:rPr>
                <w:rFonts w:ascii="Times New Roman" w:hAnsi="Times New Roman" w:cs="Times New Roman"/>
                <w:sz w:val="24"/>
                <w:szCs w:val="24"/>
              </w:rPr>
              <w:t xml:space="preserve"> приемки выполненных работ по проекту </w:t>
            </w:r>
            <w:r w:rsidRPr="004E7207">
              <w:rPr>
                <w:rFonts w:ascii="Times New Roman" w:hAnsi="Times New Roman" w:cs="Times New Roman"/>
                <w:sz w:val="24"/>
                <w:szCs w:val="24"/>
              </w:rPr>
              <w:t>внесения изменений в Схему территориального планирования Новоржевского района</w:t>
            </w:r>
          </w:p>
        </w:tc>
        <w:tc>
          <w:tcPr>
            <w:tcW w:w="3689" w:type="dxa"/>
          </w:tcPr>
          <w:p w:rsidR="00F703A5" w:rsidRDefault="004E7207" w:rsidP="004E7207">
            <w:pPr>
              <w:tabs>
                <w:tab w:val="left" w:pos="567"/>
                <w:tab w:val="left" w:leader="underscore" w:pos="1579"/>
              </w:tabs>
              <w:jc w:val="center"/>
              <w:rPr>
                <w:rFonts w:ascii="Times New Roman" w:hAnsi="Times New Roman" w:cs="Times New Roman"/>
                <w:sz w:val="24"/>
                <w:szCs w:val="24"/>
              </w:rPr>
            </w:pPr>
            <w:r>
              <w:rPr>
                <w:rFonts w:ascii="Times New Roman" w:hAnsi="Times New Roman" w:cs="Times New Roman"/>
                <w:sz w:val="24"/>
                <w:szCs w:val="24"/>
              </w:rPr>
              <w:t>Исполнитель по муниципальному контракту</w:t>
            </w:r>
          </w:p>
        </w:tc>
      </w:tr>
      <w:tr w:rsidR="00F703A5" w:rsidTr="00921F74">
        <w:tc>
          <w:tcPr>
            <w:tcW w:w="540"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5.</w:t>
            </w:r>
          </w:p>
        </w:tc>
        <w:tc>
          <w:tcPr>
            <w:tcW w:w="5507"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Доработка проекта </w:t>
            </w:r>
            <w:r w:rsidRPr="004E7207">
              <w:rPr>
                <w:rFonts w:ascii="Times New Roman" w:hAnsi="Times New Roman" w:cs="Times New Roman"/>
                <w:sz w:val="24"/>
                <w:szCs w:val="24"/>
              </w:rPr>
              <w:t>внесения изменений в Схему территориального планирования Новоржевского района</w:t>
            </w:r>
            <w:r>
              <w:rPr>
                <w:rFonts w:ascii="Times New Roman" w:hAnsi="Times New Roman" w:cs="Times New Roman"/>
                <w:sz w:val="24"/>
                <w:szCs w:val="24"/>
              </w:rPr>
              <w:t xml:space="preserve"> (в случае необходимости)</w:t>
            </w:r>
          </w:p>
        </w:tc>
        <w:tc>
          <w:tcPr>
            <w:tcW w:w="5035"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В течение 30 дней со дня направления материалов (проекта)  исполнителю</w:t>
            </w:r>
          </w:p>
        </w:tc>
        <w:tc>
          <w:tcPr>
            <w:tcW w:w="3689" w:type="dxa"/>
          </w:tcPr>
          <w:p w:rsidR="00F703A5" w:rsidRDefault="004E7207" w:rsidP="004E7207">
            <w:pPr>
              <w:tabs>
                <w:tab w:val="left" w:pos="567"/>
                <w:tab w:val="left" w:leader="underscore" w:pos="1579"/>
              </w:tabs>
              <w:jc w:val="center"/>
              <w:rPr>
                <w:rFonts w:ascii="Times New Roman" w:hAnsi="Times New Roman" w:cs="Times New Roman"/>
                <w:sz w:val="24"/>
                <w:szCs w:val="24"/>
              </w:rPr>
            </w:pPr>
            <w:r w:rsidRPr="004E7207">
              <w:rPr>
                <w:rFonts w:ascii="Times New Roman" w:hAnsi="Times New Roman" w:cs="Times New Roman"/>
                <w:sz w:val="24"/>
                <w:szCs w:val="24"/>
              </w:rPr>
              <w:t>Исполнитель по муниципальному контракту</w:t>
            </w:r>
          </w:p>
        </w:tc>
      </w:tr>
      <w:tr w:rsidR="00F703A5" w:rsidTr="00921F74">
        <w:tc>
          <w:tcPr>
            <w:tcW w:w="540"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6.</w:t>
            </w:r>
          </w:p>
        </w:tc>
        <w:tc>
          <w:tcPr>
            <w:tcW w:w="5507"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Согласование проекта о внесении </w:t>
            </w:r>
            <w:r w:rsidRPr="004E7207">
              <w:rPr>
                <w:rFonts w:ascii="Times New Roman" w:hAnsi="Times New Roman" w:cs="Times New Roman"/>
                <w:sz w:val="24"/>
                <w:szCs w:val="24"/>
              </w:rPr>
              <w:t xml:space="preserve">изменений в </w:t>
            </w:r>
            <w:r w:rsidRPr="004E7207">
              <w:rPr>
                <w:rFonts w:ascii="Times New Roman" w:hAnsi="Times New Roman" w:cs="Times New Roman"/>
                <w:sz w:val="24"/>
                <w:szCs w:val="24"/>
              </w:rPr>
              <w:lastRenderedPageBreak/>
              <w:t>Схему территориального планирования Новоржевского района</w:t>
            </w:r>
          </w:p>
        </w:tc>
        <w:tc>
          <w:tcPr>
            <w:tcW w:w="5035" w:type="dxa"/>
          </w:tcPr>
          <w:p w:rsidR="00F703A5"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со статьей 21 Градостроительного </w:t>
            </w:r>
            <w:r>
              <w:rPr>
                <w:rFonts w:ascii="Times New Roman" w:hAnsi="Times New Roman" w:cs="Times New Roman"/>
                <w:sz w:val="24"/>
                <w:szCs w:val="24"/>
              </w:rPr>
              <w:lastRenderedPageBreak/>
              <w:t>кодекса Российской Федерации</w:t>
            </w:r>
          </w:p>
        </w:tc>
        <w:tc>
          <w:tcPr>
            <w:tcW w:w="3689" w:type="dxa"/>
          </w:tcPr>
          <w:p w:rsidR="00F703A5" w:rsidRDefault="004E7207" w:rsidP="00CF2A4B">
            <w:pPr>
              <w:tabs>
                <w:tab w:val="left" w:pos="567"/>
                <w:tab w:val="left" w:leader="underscore" w:pos="1579"/>
              </w:tabs>
              <w:jc w:val="both"/>
              <w:rPr>
                <w:rFonts w:ascii="Times New Roman" w:hAnsi="Times New Roman" w:cs="Times New Roman"/>
                <w:sz w:val="24"/>
                <w:szCs w:val="24"/>
              </w:rPr>
            </w:pPr>
            <w:r w:rsidRPr="004E7207">
              <w:rPr>
                <w:rFonts w:ascii="Times New Roman" w:hAnsi="Times New Roman" w:cs="Times New Roman"/>
                <w:sz w:val="24"/>
                <w:szCs w:val="24"/>
              </w:rPr>
              <w:lastRenderedPageBreak/>
              <w:t xml:space="preserve">Отдел ЖКХ, градостроительства, </w:t>
            </w:r>
            <w:r w:rsidRPr="004E7207">
              <w:rPr>
                <w:rFonts w:ascii="Times New Roman" w:hAnsi="Times New Roman" w:cs="Times New Roman"/>
                <w:sz w:val="24"/>
                <w:szCs w:val="24"/>
              </w:rPr>
              <w:lastRenderedPageBreak/>
              <w:t>архитектуры и благоустройства Администрации Новоржевского муниципального округа</w:t>
            </w:r>
          </w:p>
        </w:tc>
      </w:tr>
      <w:tr w:rsidR="004E7207" w:rsidTr="00921F74">
        <w:tc>
          <w:tcPr>
            <w:tcW w:w="540" w:type="dxa"/>
          </w:tcPr>
          <w:p w:rsidR="004E7207"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507" w:type="dxa"/>
          </w:tcPr>
          <w:p w:rsidR="004E7207"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 xml:space="preserve">Направление проекта решения </w:t>
            </w:r>
            <w:r w:rsidRPr="004E7207">
              <w:rPr>
                <w:rFonts w:ascii="Times New Roman" w:hAnsi="Times New Roman" w:cs="Times New Roman"/>
                <w:sz w:val="24"/>
                <w:szCs w:val="24"/>
              </w:rPr>
              <w:t>о внесении изменений в Схему территориального планирования Новоржевского района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утверждение</w:t>
            </w:r>
            <w:proofErr w:type="gramEnd"/>
            <w:r>
              <w:rPr>
                <w:rFonts w:ascii="Times New Roman" w:hAnsi="Times New Roman" w:cs="Times New Roman"/>
                <w:sz w:val="24"/>
                <w:szCs w:val="24"/>
              </w:rPr>
              <w:t xml:space="preserve"> в Собрание депутатов Новоржевского муниципального округа</w:t>
            </w:r>
          </w:p>
        </w:tc>
        <w:tc>
          <w:tcPr>
            <w:tcW w:w="5035" w:type="dxa"/>
          </w:tcPr>
          <w:p w:rsidR="004E7207" w:rsidRDefault="004E7207" w:rsidP="00CF2A4B">
            <w:pPr>
              <w:tabs>
                <w:tab w:val="left" w:pos="567"/>
                <w:tab w:val="left" w:leader="underscore" w:pos="1579"/>
              </w:tabs>
              <w:jc w:val="both"/>
              <w:rPr>
                <w:rFonts w:ascii="Times New Roman" w:hAnsi="Times New Roman" w:cs="Times New Roman"/>
                <w:sz w:val="24"/>
                <w:szCs w:val="24"/>
              </w:rPr>
            </w:pPr>
            <w:r>
              <w:rPr>
                <w:rFonts w:ascii="Times New Roman" w:hAnsi="Times New Roman" w:cs="Times New Roman"/>
                <w:sz w:val="24"/>
                <w:szCs w:val="24"/>
              </w:rPr>
              <w:t>В течение 10 дней со дня завершения процедур, предусмотренных пунктами 1-6 настоящего Плана</w:t>
            </w:r>
          </w:p>
        </w:tc>
        <w:tc>
          <w:tcPr>
            <w:tcW w:w="3689" w:type="dxa"/>
          </w:tcPr>
          <w:p w:rsidR="004E7207" w:rsidRDefault="004E7207" w:rsidP="00FB3D82">
            <w:pPr>
              <w:tabs>
                <w:tab w:val="left" w:pos="567"/>
                <w:tab w:val="left" w:leader="underscore" w:pos="1579"/>
              </w:tabs>
              <w:jc w:val="both"/>
              <w:rPr>
                <w:rFonts w:ascii="Times New Roman" w:hAnsi="Times New Roman" w:cs="Times New Roman"/>
                <w:sz w:val="24"/>
                <w:szCs w:val="24"/>
              </w:rPr>
            </w:pPr>
            <w:r w:rsidRPr="004E7207">
              <w:rPr>
                <w:rFonts w:ascii="Times New Roman" w:hAnsi="Times New Roman" w:cs="Times New Roman"/>
                <w:sz w:val="24"/>
                <w:szCs w:val="24"/>
              </w:rPr>
              <w:t>Отдел ЖКХ, градостроительства, архитектуры и благоустройства Администрации Новоржевского муниципального округа</w:t>
            </w:r>
          </w:p>
        </w:tc>
      </w:tr>
    </w:tbl>
    <w:p w:rsidR="00D830AA" w:rsidRPr="00D830AA" w:rsidRDefault="00CF2A4B" w:rsidP="00F703A5">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4"/>
          <w:szCs w:val="24"/>
        </w:rPr>
        <w:t xml:space="preserve">         </w:t>
      </w:r>
    </w:p>
    <w:p w:rsidR="0039059F" w:rsidRPr="00D52D89" w:rsidRDefault="0039059F" w:rsidP="00D74F52">
      <w:pPr>
        <w:spacing w:after="0" w:line="240" w:lineRule="auto"/>
        <w:rPr>
          <w:rFonts w:ascii="Times New Roman" w:hAnsi="Times New Roman" w:cs="Times New Roman"/>
        </w:rPr>
      </w:pPr>
    </w:p>
    <w:sectPr w:rsidR="0039059F" w:rsidRPr="00D52D89" w:rsidSect="00601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69BC"/>
    <w:multiLevelType w:val="hybridMultilevel"/>
    <w:tmpl w:val="6138F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2D89"/>
    <w:rsid w:val="000F359F"/>
    <w:rsid w:val="0039059F"/>
    <w:rsid w:val="003A5504"/>
    <w:rsid w:val="004E7207"/>
    <w:rsid w:val="005A358D"/>
    <w:rsid w:val="0060149F"/>
    <w:rsid w:val="00764310"/>
    <w:rsid w:val="00842D70"/>
    <w:rsid w:val="00921F74"/>
    <w:rsid w:val="00B2086F"/>
    <w:rsid w:val="00C07EED"/>
    <w:rsid w:val="00CC50C3"/>
    <w:rsid w:val="00CF2A4B"/>
    <w:rsid w:val="00D30BF7"/>
    <w:rsid w:val="00D52D89"/>
    <w:rsid w:val="00D63B99"/>
    <w:rsid w:val="00D67059"/>
    <w:rsid w:val="00D74F52"/>
    <w:rsid w:val="00D830AA"/>
    <w:rsid w:val="00F21105"/>
    <w:rsid w:val="00F70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D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D89"/>
    <w:rPr>
      <w:rFonts w:ascii="Tahoma" w:hAnsi="Tahoma" w:cs="Tahoma"/>
      <w:sz w:val="16"/>
      <w:szCs w:val="16"/>
    </w:rPr>
  </w:style>
  <w:style w:type="paragraph" w:styleId="a5">
    <w:name w:val="List Paragraph"/>
    <w:basedOn w:val="a"/>
    <w:uiPriority w:val="34"/>
    <w:qFormat/>
    <w:rsid w:val="00CF2A4B"/>
    <w:pPr>
      <w:ind w:left="720"/>
      <w:contextualSpacing/>
    </w:pPr>
  </w:style>
  <w:style w:type="table" w:styleId="a6">
    <w:name w:val="Table Grid"/>
    <w:basedOn w:val="a1"/>
    <w:uiPriority w:val="59"/>
    <w:rsid w:val="00F7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D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D89"/>
    <w:rPr>
      <w:rFonts w:ascii="Tahoma" w:hAnsi="Tahoma" w:cs="Tahoma"/>
      <w:sz w:val="16"/>
      <w:szCs w:val="16"/>
    </w:rPr>
  </w:style>
  <w:style w:type="paragraph" w:styleId="a5">
    <w:name w:val="List Paragraph"/>
    <w:basedOn w:val="a"/>
    <w:uiPriority w:val="34"/>
    <w:qFormat/>
    <w:rsid w:val="00CF2A4B"/>
    <w:pPr>
      <w:ind w:left="720"/>
      <w:contextualSpacing/>
    </w:pPr>
  </w:style>
  <w:style w:type="table" w:styleId="a6">
    <w:name w:val="Table Grid"/>
    <w:basedOn w:val="a1"/>
    <w:uiPriority w:val="59"/>
    <w:rsid w:val="00F7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DCE9-2EC2-4C35-B511-3D15EF63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Пользователь Windows</cp:lastModifiedBy>
  <cp:revision>8</cp:revision>
  <cp:lastPrinted>2025-04-10T11:15:00Z</cp:lastPrinted>
  <dcterms:created xsi:type="dcterms:W3CDTF">2025-02-17T11:49:00Z</dcterms:created>
  <dcterms:modified xsi:type="dcterms:W3CDTF">2025-05-06T09:58:00Z</dcterms:modified>
</cp:coreProperties>
</file>