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79" w:rsidRDefault="00DC7D79" w:rsidP="0007476E">
      <w:pPr>
        <w:shd w:val="clear" w:color="auto" w:fill="FFFFFF"/>
        <w:spacing w:after="0" w:line="240" w:lineRule="auto"/>
        <w:ind w:left="15" w:hanging="30"/>
        <w:jc w:val="both"/>
        <w:rPr>
          <w:color w:val="000000"/>
        </w:rPr>
      </w:pPr>
    </w:p>
    <w:p w:rsidR="00B81FB3" w:rsidRDefault="00B81FB3" w:rsidP="0007476E">
      <w:pPr>
        <w:shd w:val="clear" w:color="auto" w:fill="FFFFFF"/>
        <w:spacing w:after="0" w:line="240" w:lineRule="auto"/>
        <w:ind w:left="15" w:hanging="30"/>
        <w:jc w:val="both"/>
        <w:rPr>
          <w:color w:val="000000"/>
        </w:rPr>
      </w:pPr>
    </w:p>
    <w:p w:rsidR="00ED0041" w:rsidRPr="00ED0041" w:rsidRDefault="00ED0041" w:rsidP="00ED0041">
      <w:pPr>
        <w:tabs>
          <w:tab w:val="left" w:pos="289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0041">
        <w:rPr>
          <w:rFonts w:ascii="Times New Roman" w:hAnsi="Times New Roman" w:cs="Times New Roman"/>
          <w:sz w:val="28"/>
          <w:szCs w:val="28"/>
        </w:rPr>
        <w:t>ИНФОРМАЦИОННОЕ  ИЗВЕЩЕНИЕ</w:t>
      </w:r>
    </w:p>
    <w:p w:rsidR="00ED0041" w:rsidRDefault="00ED0041" w:rsidP="00ED0041">
      <w:pPr>
        <w:tabs>
          <w:tab w:val="left" w:pos="289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0041">
        <w:rPr>
          <w:rFonts w:ascii="Times New Roman" w:hAnsi="Times New Roman" w:cs="Times New Roman"/>
          <w:sz w:val="28"/>
          <w:szCs w:val="28"/>
        </w:rPr>
        <w:t>О ВОЗМОЖНОМ  УСТАНОВЛЕНИИ ПУБЛИЧНОГО СЕРВИТУТА</w:t>
      </w:r>
    </w:p>
    <w:p w:rsidR="00ED0041" w:rsidRPr="00ED0041" w:rsidRDefault="00ED0041" w:rsidP="00ED0041">
      <w:pPr>
        <w:tabs>
          <w:tab w:val="left" w:pos="289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41" w:rsidRPr="00F101E1" w:rsidRDefault="00ED0041" w:rsidP="00ED0041">
      <w:pPr>
        <w:tabs>
          <w:tab w:val="left" w:pos="567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 xml:space="preserve">В соответствии с п. 1 ст. 39.37, п.5 ст. 39.38, ст. ст. 39.39 – 39.42 Земельного кодекса Российской  Федерации Администрация Новоржевского района информирует  граждан и юридических лиц о возможном установлении публичного сервитута  в целях </w:t>
      </w:r>
      <w:r w:rsidR="00B81FB3" w:rsidRPr="00F101E1">
        <w:rPr>
          <w:rFonts w:ascii="Times New Roman" w:hAnsi="Times New Roman" w:cs="Times New Roman"/>
          <w:b/>
          <w:sz w:val="25"/>
          <w:szCs w:val="25"/>
        </w:rPr>
        <w:t xml:space="preserve">эксплуатации существующего объекта </w:t>
      </w:r>
      <w:proofErr w:type="spellStart"/>
      <w:r w:rsidR="00B81FB3" w:rsidRPr="00F101E1">
        <w:rPr>
          <w:rFonts w:ascii="Times New Roman" w:hAnsi="Times New Roman" w:cs="Times New Roman"/>
          <w:b/>
          <w:sz w:val="25"/>
          <w:szCs w:val="25"/>
        </w:rPr>
        <w:t>электросет</w:t>
      </w:r>
      <w:r w:rsidR="008C72C4" w:rsidRPr="00F101E1">
        <w:rPr>
          <w:rFonts w:ascii="Times New Roman" w:hAnsi="Times New Roman" w:cs="Times New Roman"/>
          <w:b/>
          <w:sz w:val="25"/>
          <w:szCs w:val="25"/>
        </w:rPr>
        <w:t>евого</w:t>
      </w:r>
      <w:proofErr w:type="spellEnd"/>
      <w:r w:rsidR="008C72C4" w:rsidRPr="00F101E1">
        <w:rPr>
          <w:rFonts w:ascii="Times New Roman" w:hAnsi="Times New Roman" w:cs="Times New Roman"/>
          <w:b/>
          <w:sz w:val="25"/>
          <w:szCs w:val="25"/>
        </w:rPr>
        <w:t xml:space="preserve"> хозяйства «ВЛ-10 кВ </w:t>
      </w:r>
      <w:r w:rsidR="0064390A" w:rsidRPr="00F101E1">
        <w:rPr>
          <w:rFonts w:ascii="Times New Roman" w:hAnsi="Times New Roman" w:cs="Times New Roman"/>
          <w:b/>
          <w:sz w:val="25"/>
          <w:szCs w:val="25"/>
        </w:rPr>
        <w:t>16-09</w:t>
      </w:r>
      <w:r w:rsidR="00B81FB3" w:rsidRPr="00F101E1">
        <w:rPr>
          <w:rFonts w:ascii="Times New Roman" w:hAnsi="Times New Roman" w:cs="Times New Roman"/>
          <w:b/>
          <w:sz w:val="25"/>
          <w:szCs w:val="25"/>
        </w:rPr>
        <w:t xml:space="preserve"> в административных границах Новоржевского муниципального округа Псковской области»</w:t>
      </w:r>
      <w:r w:rsidRPr="00F101E1">
        <w:rPr>
          <w:rFonts w:ascii="Times New Roman" w:hAnsi="Times New Roman" w:cs="Times New Roman"/>
          <w:sz w:val="25"/>
          <w:szCs w:val="25"/>
        </w:rPr>
        <w:t>.</w:t>
      </w:r>
    </w:p>
    <w:p w:rsidR="00ED0041" w:rsidRPr="00F101E1" w:rsidRDefault="00ED0041" w:rsidP="00ED0041">
      <w:pPr>
        <w:tabs>
          <w:tab w:val="left" w:pos="2895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>Публичный сервитут устанавливается на основании ходатайства Публичного акционерного общества «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Россети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Северо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– Запад» (ПАО «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Россети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Северо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– Запад»), собственника объекта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электросетевого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хозяйства.</w:t>
      </w:r>
    </w:p>
    <w:p w:rsidR="00ED0041" w:rsidRPr="00F101E1" w:rsidRDefault="00ED0041" w:rsidP="00ED0041">
      <w:pPr>
        <w:tabs>
          <w:tab w:val="left" w:pos="2895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 xml:space="preserve">Испрашиваемый срок публичного сервитута – </w:t>
      </w:r>
      <w:r w:rsidRPr="00F101E1">
        <w:rPr>
          <w:rFonts w:ascii="Times New Roman" w:hAnsi="Times New Roman" w:cs="Times New Roman"/>
          <w:b/>
          <w:sz w:val="25"/>
          <w:szCs w:val="25"/>
        </w:rPr>
        <w:t>49 лет.</w:t>
      </w:r>
      <w:r w:rsidRPr="00F101E1">
        <w:rPr>
          <w:rFonts w:ascii="Times New Roman" w:hAnsi="Times New Roman" w:cs="Times New Roman"/>
          <w:sz w:val="25"/>
          <w:szCs w:val="25"/>
        </w:rPr>
        <w:t xml:space="preserve"> </w:t>
      </w:r>
    </w:p>
    <w:p w:rsidR="00ED0041" w:rsidRPr="00F101E1" w:rsidRDefault="00ED0041" w:rsidP="00ED0041">
      <w:pPr>
        <w:tabs>
          <w:tab w:val="left" w:pos="2895"/>
        </w:tabs>
        <w:jc w:val="both"/>
        <w:rPr>
          <w:rFonts w:ascii="Times New Roman" w:hAnsi="Times New Roman" w:cs="Times New Roman"/>
          <w:b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 xml:space="preserve">Испрашиваемая площадь публичного сервитута – </w:t>
      </w:r>
      <w:r w:rsidR="0064390A" w:rsidRPr="00F101E1">
        <w:rPr>
          <w:rFonts w:ascii="Times New Roman" w:hAnsi="Times New Roman" w:cs="Times New Roman"/>
          <w:b/>
          <w:sz w:val="25"/>
          <w:szCs w:val="25"/>
        </w:rPr>
        <w:t xml:space="preserve">508952 </w:t>
      </w:r>
      <w:r w:rsidRPr="00F101E1">
        <w:rPr>
          <w:rFonts w:ascii="Times New Roman" w:hAnsi="Times New Roman" w:cs="Times New Roman"/>
          <w:b/>
          <w:sz w:val="25"/>
          <w:szCs w:val="25"/>
        </w:rPr>
        <w:t>кв. м.</w:t>
      </w:r>
    </w:p>
    <w:p w:rsidR="00ED0041" w:rsidRPr="00F101E1" w:rsidRDefault="00ED0041" w:rsidP="00ED0041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 xml:space="preserve">Кадастровые номера земельных участков, в отношении которых испрашивается публичный </w:t>
      </w:r>
      <w:proofErr w:type="gramStart"/>
      <w:r w:rsidRPr="00F101E1">
        <w:rPr>
          <w:rFonts w:ascii="Times New Roman" w:hAnsi="Times New Roman" w:cs="Times New Roman"/>
          <w:sz w:val="25"/>
          <w:szCs w:val="25"/>
        </w:rPr>
        <w:t>сервитут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 xml:space="preserve"> и границы которых внесены в Единый государственный реестр недвижимости:</w:t>
      </w:r>
    </w:p>
    <w:p w:rsidR="00F101E1" w:rsidRPr="00F101E1" w:rsidRDefault="0032170A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</w:r>
      <w:r w:rsidR="00F101E1" w:rsidRPr="00F101E1">
        <w:rPr>
          <w:rFonts w:ascii="Times New Roman" w:hAnsi="Times New Roman" w:cs="Times New Roman"/>
          <w:sz w:val="25"/>
          <w:szCs w:val="25"/>
        </w:rPr>
        <w:t xml:space="preserve">60:10:0000000:5 - Местоположение установлено относительно ориентира, расположенного в границах участка. Ориентир СПК </w:t>
      </w:r>
      <w:proofErr w:type="spellStart"/>
      <w:r w:rsidR="00F101E1" w:rsidRPr="00F101E1">
        <w:rPr>
          <w:rFonts w:ascii="Times New Roman" w:hAnsi="Times New Roman" w:cs="Times New Roman"/>
          <w:sz w:val="25"/>
          <w:szCs w:val="25"/>
        </w:rPr>
        <w:t>Ругодево</w:t>
      </w:r>
      <w:proofErr w:type="spellEnd"/>
      <w:r w:rsidR="00F101E1" w:rsidRPr="00F101E1">
        <w:rPr>
          <w:rFonts w:ascii="Times New Roman" w:hAnsi="Times New Roman" w:cs="Times New Roman"/>
          <w:sz w:val="25"/>
          <w:szCs w:val="25"/>
        </w:rPr>
        <w:t xml:space="preserve">. Почтовый адрес ориентира: Псковская область, р-н Новоржевский, СП "Выборская волость", </w:t>
      </w:r>
      <w:proofErr w:type="spellStart"/>
      <w:r w:rsidR="00F101E1" w:rsidRPr="00F101E1">
        <w:rPr>
          <w:rFonts w:ascii="Times New Roman" w:hAnsi="Times New Roman" w:cs="Times New Roman"/>
          <w:sz w:val="25"/>
          <w:szCs w:val="25"/>
        </w:rPr>
        <w:t>д</w:t>
      </w:r>
      <w:proofErr w:type="spellEnd"/>
      <w:r w:rsidR="00F101E1" w:rsidRPr="00F101E1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F101E1" w:rsidRPr="00F101E1">
        <w:rPr>
          <w:rFonts w:ascii="Times New Roman" w:hAnsi="Times New Roman" w:cs="Times New Roman"/>
          <w:sz w:val="25"/>
          <w:szCs w:val="25"/>
        </w:rPr>
        <w:t>Стехново</w:t>
      </w:r>
      <w:proofErr w:type="spellEnd"/>
      <w:r w:rsidR="00F101E1" w:rsidRPr="00F101E1">
        <w:rPr>
          <w:rFonts w:ascii="Times New Roman" w:hAnsi="Times New Roman" w:cs="Times New Roman"/>
          <w:sz w:val="25"/>
          <w:szCs w:val="25"/>
        </w:rPr>
        <w:t xml:space="preserve">, лесничество </w:t>
      </w:r>
      <w:proofErr w:type="spellStart"/>
      <w:r w:rsidR="00F101E1" w:rsidRPr="00F101E1">
        <w:rPr>
          <w:rFonts w:ascii="Times New Roman" w:hAnsi="Times New Roman" w:cs="Times New Roman"/>
          <w:sz w:val="25"/>
          <w:szCs w:val="25"/>
        </w:rPr>
        <w:t>Бежаницкое</w:t>
      </w:r>
      <w:proofErr w:type="spellEnd"/>
      <w:r w:rsidR="00F101E1" w:rsidRPr="00F101E1">
        <w:rPr>
          <w:rFonts w:ascii="Times New Roman" w:hAnsi="Times New Roman" w:cs="Times New Roman"/>
          <w:sz w:val="25"/>
          <w:szCs w:val="25"/>
        </w:rPr>
        <w:t xml:space="preserve">, участковое лесничество </w:t>
      </w:r>
      <w:proofErr w:type="spellStart"/>
      <w:r w:rsidR="00F101E1" w:rsidRPr="00F101E1">
        <w:rPr>
          <w:rFonts w:ascii="Times New Roman" w:hAnsi="Times New Roman" w:cs="Times New Roman"/>
          <w:sz w:val="25"/>
          <w:szCs w:val="25"/>
        </w:rPr>
        <w:t>Новоржевское</w:t>
      </w:r>
      <w:proofErr w:type="spellEnd"/>
      <w:r w:rsidR="00F101E1" w:rsidRPr="00F101E1">
        <w:rPr>
          <w:rFonts w:ascii="Times New Roman" w:hAnsi="Times New Roman" w:cs="Times New Roman"/>
          <w:sz w:val="25"/>
          <w:szCs w:val="25"/>
        </w:rPr>
        <w:t>, кв. 97-109;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60:10:0130105:283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Псковская область, р-н Новоржевский, СП "Выборская волость", южнее на 180 м от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Трубачево</w:t>
      </w:r>
      <w:proofErr w:type="spellEnd"/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60:10:0130101:276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Почтовый адрес ориентира: Псковская область, р-н Новоржевский, СП "Выборская волость", в 50 метрах на северо-запад от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д</w:t>
      </w:r>
      <w:proofErr w:type="gramStart"/>
      <w:r w:rsidRPr="00F101E1">
        <w:rPr>
          <w:rFonts w:ascii="Times New Roman" w:hAnsi="Times New Roman" w:cs="Times New Roman"/>
          <w:sz w:val="25"/>
          <w:szCs w:val="25"/>
        </w:rPr>
        <w:t>.И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>гнашево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60:10:0130101:277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Почтовый адрес ориентира: Псковская область, р-н Новоржевский, СП "Выборская волость", восточнее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д</w:t>
      </w:r>
      <w:proofErr w:type="gramStart"/>
      <w:r w:rsidRPr="00F101E1">
        <w:rPr>
          <w:rFonts w:ascii="Times New Roman" w:hAnsi="Times New Roman" w:cs="Times New Roman"/>
          <w:sz w:val="25"/>
          <w:szCs w:val="25"/>
        </w:rPr>
        <w:t>.И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>гнашево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60:10:0130105:201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Почтовый адрес ориентира: обл. Псковская, р-н Новоржевский, волость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Стехновская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, у д. Никулино.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60:10:0130105:361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Ориентир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Сипово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 Почтовый адрес ориентира: Псковская область, р-н Новоржевский, СП "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Вескинская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волость".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60:10:0130105:360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Ориентир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Денескино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 Почтовый адрес ориентира: Псковская область, р-н Новоржевский, СП "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Вескинская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волость".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lastRenderedPageBreak/>
        <w:tab/>
        <w:t>60:10:0130101:279</w:t>
      </w:r>
      <w:r w:rsidRPr="00F101E1">
        <w:rPr>
          <w:rFonts w:ascii="Times New Roman" w:hAnsi="Times New Roman" w:cs="Times New Roman"/>
          <w:sz w:val="25"/>
          <w:szCs w:val="25"/>
        </w:rPr>
        <w:tab/>
        <w:t>Местоположение установлено относительно ориентира, расположенного в границах участка. Почтовый адрес ориентира: обл. Псковская, р-н Новоржевский, СП "Выборская волость", севернее д</w:t>
      </w:r>
      <w:proofErr w:type="gramStart"/>
      <w:r w:rsidRPr="00F101E1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 xml:space="preserve">авино, западнее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д.Пяшино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, 700 м на юго-восток от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д.Срезнево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60:10:0000000:1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Ориентир СПК Выбор. Почтовый адрес ориентира: Псковская область, р-н Новоржевский, СП "Выборская волость",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д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Выбор, лесничество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Бежаницкое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, участковое лесничество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Новоржевское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, кв. 1-36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60:10:0000000:77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Ориентир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сьезд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с дороги Остров-Новоржев. Почтовый адрес ориентира: обл. Псковская, р-н Новоржевский, на восток (дорога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Рахнихино-Разбегаево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)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60:10:0000000:36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за пределами участка. Ориентир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трубопереезд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через реку Севка. Почтовый адрес ориентира: обл. Псковская, р-н Новоржевский, (дорога Сорокино-Выбор) в 400 м. на юго-запад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60:10:0130101:278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Почтовый адрес ориентира: Псковская область, р-н Новоржевский, СП "Выборская волость", южнее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д</w:t>
      </w:r>
      <w:proofErr w:type="gramStart"/>
      <w:r w:rsidRPr="00F101E1">
        <w:rPr>
          <w:rFonts w:ascii="Times New Roman" w:hAnsi="Times New Roman" w:cs="Times New Roman"/>
          <w:sz w:val="25"/>
          <w:szCs w:val="25"/>
        </w:rPr>
        <w:t>.И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>гнашево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60:10:0130105:284</w:t>
      </w:r>
      <w:r w:rsidRPr="00F101E1">
        <w:rPr>
          <w:rFonts w:ascii="Times New Roman" w:hAnsi="Times New Roman" w:cs="Times New Roman"/>
          <w:sz w:val="25"/>
          <w:szCs w:val="25"/>
        </w:rPr>
        <w:tab/>
      </w:r>
      <w:proofErr w:type="gramStart"/>
      <w:r w:rsidRPr="00F101E1">
        <w:rPr>
          <w:rFonts w:ascii="Times New Roman" w:hAnsi="Times New Roman" w:cs="Times New Roman"/>
          <w:sz w:val="25"/>
          <w:szCs w:val="25"/>
        </w:rPr>
        <w:t>Псковская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облсть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, р-н Новоржевский, участок находится примерно в 300 м, по направлению на юго-восток от ориентира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Трубачево</w:t>
      </w:r>
      <w:proofErr w:type="spellEnd"/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60:10:0031801:17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Почтовый адрес ориентира: обл. </w:t>
      </w:r>
      <w:proofErr w:type="gramStart"/>
      <w:r w:rsidRPr="00F101E1">
        <w:rPr>
          <w:rFonts w:ascii="Times New Roman" w:hAnsi="Times New Roman" w:cs="Times New Roman"/>
          <w:sz w:val="25"/>
          <w:szCs w:val="25"/>
        </w:rPr>
        <w:t>Псковская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 xml:space="preserve">, р-н Новоржевский,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Сипово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60:10:0053407:127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Ориентир здание. Почтовый адрес ориентира: обл. </w:t>
      </w:r>
      <w:proofErr w:type="gramStart"/>
      <w:r w:rsidRPr="00F101E1">
        <w:rPr>
          <w:rFonts w:ascii="Times New Roman" w:hAnsi="Times New Roman" w:cs="Times New Roman"/>
          <w:sz w:val="25"/>
          <w:szCs w:val="25"/>
        </w:rPr>
        <w:t>Псковская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>, р-н Новоржевский, д. Выбор.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60:10:0130105:398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Почтовый адрес ориентира: обл. Псковская, р-н Новоржевский, СП "Выборская волость", земельный участок в 500 метрах на восток от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Разбегаево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60:10:0130105:281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за пределами участка. Ориентир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Трубачево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. Почтовый адрес ориентира: обл. </w:t>
      </w:r>
      <w:proofErr w:type="gramStart"/>
      <w:r w:rsidRPr="00F101E1">
        <w:rPr>
          <w:rFonts w:ascii="Times New Roman" w:hAnsi="Times New Roman" w:cs="Times New Roman"/>
          <w:sz w:val="25"/>
          <w:szCs w:val="25"/>
        </w:rPr>
        <w:t>Псковская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 xml:space="preserve">, р-н Новоржевский,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Трубачево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60:10:0130105:279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обл. Псковская, р-н Новоржевский, СП "Выборская волость",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Марчиково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, Участок находится примерно в 10 м, по направлению на юг от ориентира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60:10:0130105:362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за пределами участка. Ориентир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Сипово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 Почтовый адрес ориентира: Псковская область, р-н Новоржевский, СП "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Вескинская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волость".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60:10:0130101:280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Почтовый адрес ориентира: Псковская область, р-н Новоржевский, СП "Выборская волость", земельный участок в 130 метрах на юго-восток от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Кушино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lastRenderedPageBreak/>
        <w:tab/>
        <w:t>60:10:0130101:297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Псковская область, р-н Новоржевский, СП "Выборская волость", в районе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Селюгино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60:10:0130105:400</w:t>
      </w:r>
      <w:r w:rsidRPr="00F101E1">
        <w:rPr>
          <w:rFonts w:ascii="Times New Roman" w:hAnsi="Times New Roman" w:cs="Times New Roman"/>
          <w:sz w:val="25"/>
          <w:szCs w:val="25"/>
        </w:rPr>
        <w:tab/>
        <w:t>Местоположение установлено относительно ориентира, расположенного в границах участка. Почтовый адрес ориентира: Псковская область, р-н Новоржевский, СП "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Стехновская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волость", в районе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Давыдиха</w:t>
      </w:r>
      <w:proofErr w:type="spellEnd"/>
      <w:proofErr w:type="gramStart"/>
      <w:r w:rsidRPr="00F101E1">
        <w:rPr>
          <w:rFonts w:ascii="Times New Roman" w:hAnsi="Times New Roman" w:cs="Times New Roman"/>
          <w:sz w:val="25"/>
          <w:szCs w:val="25"/>
        </w:rPr>
        <w:t xml:space="preserve"> ,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 xml:space="preserve">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Жигариха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60:10:0130105:402</w:t>
      </w:r>
      <w:r w:rsidRPr="00F101E1">
        <w:rPr>
          <w:rFonts w:ascii="Times New Roman" w:hAnsi="Times New Roman" w:cs="Times New Roman"/>
          <w:sz w:val="25"/>
          <w:szCs w:val="25"/>
        </w:rPr>
        <w:tab/>
        <w:t>Местоположение установлено относительно ориентира, расположенного в границах участка. Почтовый адрес ориентира: Псковская область, р-н Новоржевский, СП "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Стехновская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волость", в районе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Давыдиха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,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Жигариха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60:10:0130105:404</w:t>
      </w:r>
      <w:r w:rsidRPr="00F101E1">
        <w:rPr>
          <w:rFonts w:ascii="Times New Roman" w:hAnsi="Times New Roman" w:cs="Times New Roman"/>
          <w:sz w:val="25"/>
          <w:szCs w:val="25"/>
        </w:rPr>
        <w:tab/>
        <w:t>Местоположение установлено относительно ориентира, расположенного в границах участка. Почтовый адрес ориентира: Псковская область, р-н Новоржевский, СП "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Стехновская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волость", в районе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Давыдиха</w:t>
      </w:r>
      <w:proofErr w:type="spellEnd"/>
      <w:proofErr w:type="gramStart"/>
      <w:r w:rsidRPr="00F101E1">
        <w:rPr>
          <w:rFonts w:ascii="Times New Roman" w:hAnsi="Times New Roman" w:cs="Times New Roman"/>
          <w:sz w:val="25"/>
          <w:szCs w:val="25"/>
        </w:rPr>
        <w:t xml:space="preserve"> ,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 xml:space="preserve">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Жигариха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60:10:0130101:275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Почтовый адрес ориентира: обл. Псковская, р-н Новоржевский, СП "Выборская волость", восточнее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д</w:t>
      </w:r>
      <w:proofErr w:type="gramStart"/>
      <w:r w:rsidRPr="00F101E1">
        <w:rPr>
          <w:rFonts w:ascii="Times New Roman" w:hAnsi="Times New Roman" w:cs="Times New Roman"/>
          <w:sz w:val="25"/>
          <w:szCs w:val="25"/>
        </w:rPr>
        <w:t>.П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>яшино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60:10:0130105:277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Псковская </w:t>
      </w:r>
      <w:proofErr w:type="spellStart"/>
      <w:proofErr w:type="gramStart"/>
      <w:r w:rsidRPr="00F101E1">
        <w:rPr>
          <w:rFonts w:ascii="Times New Roman" w:hAnsi="Times New Roman" w:cs="Times New Roman"/>
          <w:sz w:val="25"/>
          <w:szCs w:val="25"/>
        </w:rPr>
        <w:t>обл</w:t>
      </w:r>
      <w:proofErr w:type="spellEnd"/>
      <w:proofErr w:type="gramEnd"/>
      <w:r w:rsidRPr="00F101E1">
        <w:rPr>
          <w:rFonts w:ascii="Times New Roman" w:hAnsi="Times New Roman" w:cs="Times New Roman"/>
          <w:sz w:val="25"/>
          <w:szCs w:val="25"/>
        </w:rPr>
        <w:t xml:space="preserve">, р-н Новоржевский, СП "Выборская волость",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д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Марчиково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, Участок находится примерно в 10 м, по направлению на юго-запад от ориентира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60:10:0130105:285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Псковская область, р-н Новоржевский, СП "Выборская волость", участок находится примерно в 400 м, по направлению на юго-восток от ориентира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Трубачево</w:t>
      </w:r>
      <w:proofErr w:type="spellEnd"/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60:10:0130105:278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Псковская </w:t>
      </w:r>
      <w:proofErr w:type="spellStart"/>
      <w:proofErr w:type="gramStart"/>
      <w:r w:rsidRPr="00F101E1">
        <w:rPr>
          <w:rFonts w:ascii="Times New Roman" w:hAnsi="Times New Roman" w:cs="Times New Roman"/>
          <w:sz w:val="25"/>
          <w:szCs w:val="25"/>
        </w:rPr>
        <w:t>обл</w:t>
      </w:r>
      <w:proofErr w:type="spellEnd"/>
      <w:proofErr w:type="gramEnd"/>
      <w:r w:rsidRPr="00F101E1">
        <w:rPr>
          <w:rFonts w:ascii="Times New Roman" w:hAnsi="Times New Roman" w:cs="Times New Roman"/>
          <w:sz w:val="25"/>
          <w:szCs w:val="25"/>
        </w:rPr>
        <w:t>, р-н Новоржевский, СП "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Стехновская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волость", примерно в 10 м на юго-восток от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д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Марчиково</w:t>
      </w:r>
      <w:proofErr w:type="spellEnd"/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60:10:0110601:1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Ориентир жилой дом. Почтовый адрес ориентира: обл. </w:t>
      </w:r>
      <w:proofErr w:type="gramStart"/>
      <w:r w:rsidRPr="00F101E1">
        <w:rPr>
          <w:rFonts w:ascii="Times New Roman" w:hAnsi="Times New Roman" w:cs="Times New Roman"/>
          <w:sz w:val="25"/>
          <w:szCs w:val="25"/>
        </w:rPr>
        <w:t>Псковская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 xml:space="preserve">, р-н Новоржевский,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Жигариха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60:10:0130105:397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Почтовый адрес ориентира: Псковская область, р-н Новоржевский, СП "Выборская волость", земельный участок у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Разбегаево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60:10:0053407:135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Псковская область, р-н Новоржевский, СП "Выборская волость",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д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 xml:space="preserve"> Выбор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60:10:0031601:9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Псковская область, </w:t>
      </w:r>
      <w:proofErr w:type="gramStart"/>
      <w:r w:rsidRPr="00F101E1">
        <w:rPr>
          <w:rFonts w:ascii="Times New Roman" w:hAnsi="Times New Roman" w:cs="Times New Roman"/>
          <w:sz w:val="25"/>
          <w:szCs w:val="25"/>
        </w:rPr>
        <w:t>м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 xml:space="preserve">.о. Новоржевский,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Дупли</w:t>
      </w:r>
      <w:proofErr w:type="spellEnd"/>
    </w:p>
    <w:p w:rsidR="00C45475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60:10:0031601:12</w:t>
      </w:r>
      <w:r w:rsidRPr="00F101E1">
        <w:rPr>
          <w:rFonts w:ascii="Times New Roman" w:hAnsi="Times New Roman" w:cs="Times New Roman"/>
          <w:sz w:val="25"/>
          <w:szCs w:val="25"/>
        </w:rPr>
        <w:tab/>
        <w:t xml:space="preserve">Местоположение установлено относительно ориентира, расположенного в границах участка. Почтовый адрес ориентира: обл. </w:t>
      </w:r>
      <w:proofErr w:type="gramStart"/>
      <w:r w:rsidRPr="00F101E1">
        <w:rPr>
          <w:rFonts w:ascii="Times New Roman" w:hAnsi="Times New Roman" w:cs="Times New Roman"/>
          <w:sz w:val="25"/>
          <w:szCs w:val="25"/>
        </w:rPr>
        <w:t>Псковская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 xml:space="preserve">, р-н Новоржевский, д. </w:t>
      </w:r>
      <w:proofErr w:type="spellStart"/>
      <w:r w:rsidRPr="00F101E1">
        <w:rPr>
          <w:rFonts w:ascii="Times New Roman" w:hAnsi="Times New Roman" w:cs="Times New Roman"/>
          <w:sz w:val="25"/>
          <w:szCs w:val="25"/>
        </w:rPr>
        <w:t>Дупли</w:t>
      </w:r>
      <w:proofErr w:type="spellEnd"/>
      <w:r w:rsidRPr="00F101E1">
        <w:rPr>
          <w:rFonts w:ascii="Times New Roman" w:hAnsi="Times New Roman" w:cs="Times New Roman"/>
          <w:sz w:val="25"/>
          <w:szCs w:val="25"/>
        </w:rPr>
        <w:t>.</w:t>
      </w:r>
      <w:r w:rsidR="00323C49" w:rsidRPr="00F101E1">
        <w:rPr>
          <w:rFonts w:ascii="Times New Roman" w:hAnsi="Times New Roman" w:cs="Times New Roman"/>
          <w:sz w:val="25"/>
          <w:szCs w:val="25"/>
        </w:rPr>
        <w:tab/>
      </w:r>
    </w:p>
    <w:p w:rsidR="00ED0041" w:rsidRPr="00F101E1" w:rsidRDefault="00C45475" w:rsidP="00C4547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</w:r>
      <w:r w:rsidR="00ED0041" w:rsidRPr="00F101E1">
        <w:rPr>
          <w:rFonts w:ascii="Times New Roman" w:hAnsi="Times New Roman" w:cs="Times New Roman"/>
          <w:sz w:val="25"/>
          <w:szCs w:val="25"/>
        </w:rPr>
        <w:t>Публичный сервитут устанавливается в отношении земельных участков, расположенных в границах кадастровых кварталов:</w:t>
      </w:r>
    </w:p>
    <w:p w:rsidR="00ED0041" w:rsidRPr="00F101E1" w:rsidRDefault="00A052BC" w:rsidP="00A052B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</w:r>
      <w:r w:rsidR="00ED0041" w:rsidRPr="00F101E1">
        <w:rPr>
          <w:rFonts w:ascii="Times New Roman" w:hAnsi="Times New Roman" w:cs="Times New Roman"/>
          <w:sz w:val="25"/>
          <w:szCs w:val="25"/>
        </w:rPr>
        <w:t>Земли кадастрового квартала 60:10:</w:t>
      </w:r>
      <w:r w:rsidR="00F101E1" w:rsidRPr="00F101E1">
        <w:rPr>
          <w:rFonts w:ascii="Times New Roman" w:hAnsi="Times New Roman" w:cs="Times New Roman"/>
          <w:sz w:val="25"/>
          <w:szCs w:val="25"/>
        </w:rPr>
        <w:t>0053407</w:t>
      </w:r>
      <w:r w:rsidR="00ED0041" w:rsidRPr="00F101E1">
        <w:rPr>
          <w:rFonts w:ascii="Times New Roman" w:hAnsi="Times New Roman" w:cs="Times New Roman"/>
          <w:sz w:val="25"/>
          <w:szCs w:val="25"/>
        </w:rPr>
        <w:t xml:space="preserve"> - Псковская область, Новоржевский</w:t>
      </w:r>
      <w:r w:rsidR="0032170A" w:rsidRPr="00F101E1">
        <w:rPr>
          <w:rFonts w:ascii="Times New Roman" w:hAnsi="Times New Roman" w:cs="Times New Roman"/>
          <w:sz w:val="25"/>
          <w:szCs w:val="25"/>
        </w:rPr>
        <w:t xml:space="preserve"> район</w:t>
      </w:r>
      <w:r w:rsidR="00ED0041" w:rsidRPr="00F101E1">
        <w:rPr>
          <w:rFonts w:ascii="Times New Roman" w:hAnsi="Times New Roman" w:cs="Times New Roman"/>
          <w:sz w:val="25"/>
          <w:szCs w:val="25"/>
        </w:rPr>
        <w:t>;</w:t>
      </w:r>
    </w:p>
    <w:p w:rsidR="00ED0041" w:rsidRPr="00F101E1" w:rsidRDefault="00A052BC" w:rsidP="00A052B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</w:r>
      <w:r w:rsidR="00ED0041" w:rsidRPr="00F101E1">
        <w:rPr>
          <w:rFonts w:ascii="Times New Roman" w:hAnsi="Times New Roman" w:cs="Times New Roman"/>
          <w:sz w:val="25"/>
          <w:szCs w:val="25"/>
        </w:rPr>
        <w:t>Земли кадастрового квартала 60:10:</w:t>
      </w:r>
      <w:r w:rsidR="00F101E1" w:rsidRPr="00F101E1">
        <w:rPr>
          <w:rFonts w:ascii="Times New Roman" w:hAnsi="Times New Roman" w:cs="Times New Roman"/>
          <w:sz w:val="25"/>
          <w:szCs w:val="25"/>
        </w:rPr>
        <w:t>0055301</w:t>
      </w:r>
      <w:r w:rsidR="00ED0041" w:rsidRPr="00F101E1">
        <w:rPr>
          <w:rFonts w:ascii="Times New Roman" w:hAnsi="Times New Roman" w:cs="Times New Roman"/>
          <w:sz w:val="25"/>
          <w:szCs w:val="25"/>
        </w:rPr>
        <w:t xml:space="preserve"> - Псковская область, Новоржевский</w:t>
      </w:r>
      <w:r w:rsidR="0032170A" w:rsidRPr="00F101E1">
        <w:rPr>
          <w:rFonts w:ascii="Times New Roman" w:hAnsi="Times New Roman" w:cs="Times New Roman"/>
          <w:sz w:val="25"/>
          <w:szCs w:val="25"/>
        </w:rPr>
        <w:t xml:space="preserve"> район</w:t>
      </w:r>
      <w:r w:rsidRPr="00F101E1">
        <w:rPr>
          <w:rFonts w:ascii="Times New Roman" w:hAnsi="Times New Roman" w:cs="Times New Roman"/>
          <w:sz w:val="25"/>
          <w:szCs w:val="25"/>
        </w:rPr>
        <w:t>.</w:t>
      </w:r>
    </w:p>
    <w:p w:rsidR="00987D04" w:rsidRPr="00F101E1" w:rsidRDefault="00987D04" w:rsidP="00A052B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lastRenderedPageBreak/>
        <w:tab/>
        <w:t>Земли кадастрового квартала 60:10:</w:t>
      </w:r>
      <w:r w:rsidR="00F101E1" w:rsidRPr="00F101E1">
        <w:rPr>
          <w:rFonts w:ascii="Times New Roman" w:hAnsi="Times New Roman" w:cs="Times New Roman"/>
          <w:sz w:val="25"/>
          <w:szCs w:val="25"/>
        </w:rPr>
        <w:t>0110301</w:t>
      </w:r>
      <w:r w:rsidRPr="00F101E1">
        <w:rPr>
          <w:rFonts w:ascii="Times New Roman" w:hAnsi="Times New Roman" w:cs="Times New Roman"/>
          <w:sz w:val="25"/>
          <w:szCs w:val="25"/>
        </w:rPr>
        <w:t xml:space="preserve"> - Псковская область, Новоржевский район.</w:t>
      </w:r>
    </w:p>
    <w:p w:rsidR="0013227F" w:rsidRPr="00F101E1" w:rsidRDefault="0013227F" w:rsidP="00A052B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Земли кадастрового квартала 60:10:</w:t>
      </w:r>
      <w:r w:rsidR="00F101E1" w:rsidRPr="00F101E1">
        <w:rPr>
          <w:rFonts w:ascii="Times New Roman" w:hAnsi="Times New Roman" w:cs="Times New Roman"/>
          <w:sz w:val="25"/>
          <w:szCs w:val="25"/>
        </w:rPr>
        <w:t>0130102</w:t>
      </w:r>
      <w:r w:rsidRPr="00F101E1">
        <w:rPr>
          <w:rFonts w:ascii="Times New Roman" w:hAnsi="Times New Roman" w:cs="Times New Roman"/>
          <w:sz w:val="25"/>
          <w:szCs w:val="25"/>
        </w:rPr>
        <w:t xml:space="preserve"> - Псковская область, Новоржевский район.</w:t>
      </w:r>
    </w:p>
    <w:p w:rsidR="00C45475" w:rsidRPr="00F101E1" w:rsidRDefault="00C45475" w:rsidP="00C4547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Земли кадастрового квартала 60:10:</w:t>
      </w:r>
      <w:r w:rsidR="00F101E1" w:rsidRPr="00F101E1">
        <w:rPr>
          <w:rFonts w:ascii="Times New Roman" w:hAnsi="Times New Roman" w:cs="Times New Roman"/>
          <w:sz w:val="25"/>
          <w:szCs w:val="25"/>
        </w:rPr>
        <w:t>0055501</w:t>
      </w:r>
      <w:r w:rsidRPr="00F101E1">
        <w:rPr>
          <w:rFonts w:ascii="Times New Roman" w:hAnsi="Times New Roman" w:cs="Times New Roman"/>
          <w:sz w:val="25"/>
          <w:szCs w:val="25"/>
        </w:rPr>
        <w:t xml:space="preserve"> - Псковская область, Новоржевский район.</w:t>
      </w:r>
    </w:p>
    <w:p w:rsidR="00C45475" w:rsidRPr="00F101E1" w:rsidRDefault="00C45475" w:rsidP="00C4547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Земли кадастрового квартала 60:10:</w:t>
      </w:r>
      <w:r w:rsidR="00F101E1" w:rsidRPr="00F101E1">
        <w:rPr>
          <w:rFonts w:ascii="Times New Roman" w:hAnsi="Times New Roman" w:cs="Times New Roman"/>
          <w:sz w:val="25"/>
          <w:szCs w:val="25"/>
        </w:rPr>
        <w:t>0110201</w:t>
      </w:r>
      <w:r w:rsidRPr="00F101E1">
        <w:rPr>
          <w:rFonts w:ascii="Times New Roman" w:hAnsi="Times New Roman" w:cs="Times New Roman"/>
          <w:sz w:val="25"/>
          <w:szCs w:val="25"/>
        </w:rPr>
        <w:t xml:space="preserve"> - Псковская область, Новоржевский район.</w:t>
      </w:r>
    </w:p>
    <w:p w:rsidR="00C45475" w:rsidRPr="00F101E1" w:rsidRDefault="00C45475" w:rsidP="00C4547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Земли кадастрового квартала 60:10:</w:t>
      </w:r>
      <w:r w:rsidR="00F101E1" w:rsidRPr="00F101E1">
        <w:rPr>
          <w:rFonts w:ascii="Times New Roman" w:hAnsi="Times New Roman" w:cs="Times New Roman"/>
          <w:sz w:val="25"/>
          <w:szCs w:val="25"/>
        </w:rPr>
        <w:t xml:space="preserve">0130101 </w:t>
      </w:r>
      <w:r w:rsidRPr="00F101E1">
        <w:rPr>
          <w:rFonts w:ascii="Times New Roman" w:hAnsi="Times New Roman" w:cs="Times New Roman"/>
          <w:sz w:val="25"/>
          <w:szCs w:val="25"/>
        </w:rPr>
        <w:t>- Псковская область, Новоржевский район.</w:t>
      </w:r>
    </w:p>
    <w:p w:rsidR="00C45475" w:rsidRPr="00F101E1" w:rsidRDefault="00C45475" w:rsidP="00C4547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 xml:space="preserve"> </w:t>
      </w:r>
      <w:r w:rsidRPr="00F101E1">
        <w:rPr>
          <w:rFonts w:ascii="Times New Roman" w:hAnsi="Times New Roman" w:cs="Times New Roman"/>
          <w:sz w:val="25"/>
          <w:szCs w:val="25"/>
        </w:rPr>
        <w:tab/>
        <w:t>Земли кадастрового квартала 60:10:</w:t>
      </w:r>
      <w:r w:rsidR="00F101E1" w:rsidRPr="00F101E1">
        <w:rPr>
          <w:rFonts w:ascii="Times New Roman" w:hAnsi="Times New Roman" w:cs="Times New Roman"/>
          <w:sz w:val="25"/>
          <w:szCs w:val="25"/>
        </w:rPr>
        <w:t>0130105</w:t>
      </w:r>
      <w:r w:rsidRPr="00F101E1">
        <w:rPr>
          <w:rFonts w:ascii="Times New Roman" w:hAnsi="Times New Roman" w:cs="Times New Roman"/>
          <w:sz w:val="25"/>
          <w:szCs w:val="25"/>
        </w:rPr>
        <w:t xml:space="preserve"> - Псковская область, Новоржевский район.</w:t>
      </w:r>
    </w:p>
    <w:p w:rsidR="00C45475" w:rsidRPr="00F101E1" w:rsidRDefault="00C45475" w:rsidP="00A052B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Земли кадастрового квартала 60:10:</w:t>
      </w:r>
      <w:r w:rsidR="00F101E1" w:rsidRPr="00F101E1">
        <w:rPr>
          <w:rFonts w:ascii="Times New Roman" w:hAnsi="Times New Roman" w:cs="Times New Roman"/>
          <w:sz w:val="25"/>
          <w:szCs w:val="25"/>
        </w:rPr>
        <w:t>0054801</w:t>
      </w:r>
      <w:r w:rsidRPr="00F101E1">
        <w:rPr>
          <w:rFonts w:ascii="Times New Roman" w:hAnsi="Times New Roman" w:cs="Times New Roman"/>
          <w:sz w:val="25"/>
          <w:szCs w:val="25"/>
        </w:rPr>
        <w:t xml:space="preserve"> - Псковская область, Новоржевский район.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Земли кадастрового квартала 60:10:0054701 - Псковская область, Новоржевский район.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Земли кадастрового квартала 60:10:0056101 - Псковская область, Новоржевский район.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Земли кадастрового квартала 60:10:0031601 - Псковская область, Новоржевский район.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Земли кадастрового квартала 60:10:0031901 - Псковская область, Новоржевский район.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Земли кадастрового квартала 60:10:0031801 - Псковская область, Новоржевский район.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Земли кадастрового квартала 60:10:0031701 - Псковская область, Новоржевский район.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Земли кадастрового квартала 60:10:0053701 - Псковская область, Новоржевский район.</w:t>
      </w:r>
    </w:p>
    <w:p w:rsidR="00F101E1" w:rsidRPr="00F101E1" w:rsidRDefault="00F101E1" w:rsidP="00F101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Земли кадастрового квартала 60:10:0110601 - Псковская область, Новоржевский район.</w:t>
      </w:r>
    </w:p>
    <w:p w:rsidR="00F101E1" w:rsidRPr="00F101E1" w:rsidRDefault="00F101E1" w:rsidP="00A052B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Земли кадастрового квартала 60:10:0032001 - Псковская область, Новоржевский район.</w:t>
      </w:r>
    </w:p>
    <w:p w:rsidR="00ED0041" w:rsidRPr="00F101E1" w:rsidRDefault="00ED0041" w:rsidP="00ED004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</w:r>
      <w:proofErr w:type="gramStart"/>
      <w:r w:rsidRPr="00F101E1">
        <w:rPr>
          <w:rFonts w:ascii="Times New Roman" w:hAnsi="Times New Roman" w:cs="Times New Roman"/>
          <w:sz w:val="25"/>
          <w:szCs w:val="25"/>
        </w:rPr>
        <w:t xml:space="preserve">Правообладатели земельных участков, в отношении которых испрашивается публичный сервитут, если  их права не зарегистрированы в Едином государственном реестре недвижимости, в течение пятнадцати дней со дня опубликования настоящего сообщения, подают в Администрацию Новоржевского </w:t>
      </w:r>
      <w:r w:rsidR="00B07563" w:rsidRPr="00F101E1">
        <w:rPr>
          <w:rFonts w:ascii="Times New Roman" w:hAnsi="Times New Roman" w:cs="Times New Roman"/>
          <w:sz w:val="25"/>
          <w:szCs w:val="25"/>
        </w:rPr>
        <w:t>муниципального округа</w:t>
      </w:r>
      <w:r w:rsidRPr="00F101E1">
        <w:rPr>
          <w:rFonts w:ascii="Times New Roman" w:hAnsi="Times New Roman" w:cs="Times New Roman"/>
          <w:sz w:val="25"/>
          <w:szCs w:val="25"/>
        </w:rPr>
        <w:t xml:space="preserve">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 Такие лица имеют право требовать от обладателя публичного сервитута плату за публичный сервитут не более чем за три </w:t>
      </w:r>
      <w:r w:rsidRPr="00F101E1">
        <w:rPr>
          <w:rFonts w:ascii="Times New Roman" w:hAnsi="Times New Roman" w:cs="Times New Roman"/>
          <w:sz w:val="25"/>
          <w:szCs w:val="25"/>
        </w:rPr>
        <w:lastRenderedPageBreak/>
        <w:t>года, предшествующие дню направления ими заявления об учете их прав (обременений прав).</w:t>
      </w:r>
    </w:p>
    <w:p w:rsidR="00B07563" w:rsidRPr="00F101E1" w:rsidRDefault="00B07563" w:rsidP="00B0756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</w:r>
      <w:r w:rsidR="00ED0041" w:rsidRPr="00F101E1">
        <w:rPr>
          <w:rFonts w:ascii="Times New Roman" w:hAnsi="Times New Roman" w:cs="Times New Roman"/>
          <w:sz w:val="25"/>
          <w:szCs w:val="25"/>
        </w:rPr>
        <w:t xml:space="preserve">Заявления можно подавать следующими способами: </w:t>
      </w:r>
    </w:p>
    <w:p w:rsidR="00B07563" w:rsidRPr="00F101E1" w:rsidRDefault="00B07563" w:rsidP="00B0756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 xml:space="preserve">- </w:t>
      </w:r>
      <w:r w:rsidR="00ED0041" w:rsidRPr="00F101E1">
        <w:rPr>
          <w:rFonts w:ascii="Times New Roman" w:hAnsi="Times New Roman" w:cs="Times New Roman"/>
          <w:sz w:val="25"/>
          <w:szCs w:val="25"/>
        </w:rPr>
        <w:t>непосредственно от заявителя в Администрацию Новоржевского муниципального округа</w:t>
      </w:r>
      <w:r w:rsidRPr="00F101E1">
        <w:rPr>
          <w:rFonts w:ascii="Times New Roman" w:hAnsi="Times New Roman" w:cs="Times New Roman"/>
          <w:sz w:val="25"/>
          <w:szCs w:val="25"/>
        </w:rPr>
        <w:t>, по почте;</w:t>
      </w:r>
    </w:p>
    <w:p w:rsidR="00ED0041" w:rsidRPr="00F101E1" w:rsidRDefault="00B07563" w:rsidP="00B0756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 xml:space="preserve">- </w:t>
      </w:r>
      <w:r w:rsidR="00ED0041" w:rsidRPr="00F101E1">
        <w:rPr>
          <w:rFonts w:ascii="Times New Roman" w:hAnsi="Times New Roman" w:cs="Times New Roman"/>
          <w:sz w:val="25"/>
          <w:szCs w:val="25"/>
        </w:rPr>
        <w:t xml:space="preserve"> в электронном виде (электронная почта: novorzhev@reg60.ru).</w:t>
      </w:r>
    </w:p>
    <w:p w:rsidR="00ED0041" w:rsidRPr="00F101E1" w:rsidRDefault="00ED0041" w:rsidP="00ED004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>Прием письменных заявлений, предложений и возражений граждан и юридических лиц осуществляется по рабочим дням с 9.00 до 13.00 и с 14</w:t>
      </w:r>
      <w:r w:rsidR="00B07563" w:rsidRPr="00F101E1">
        <w:rPr>
          <w:rFonts w:ascii="Times New Roman" w:hAnsi="Times New Roman" w:cs="Times New Roman"/>
          <w:sz w:val="25"/>
          <w:szCs w:val="25"/>
        </w:rPr>
        <w:t>.00 д</w:t>
      </w:r>
      <w:r w:rsidRPr="00F101E1">
        <w:rPr>
          <w:rFonts w:ascii="Times New Roman" w:hAnsi="Times New Roman" w:cs="Times New Roman"/>
          <w:sz w:val="25"/>
          <w:szCs w:val="25"/>
        </w:rPr>
        <w:t xml:space="preserve">о 17.00 часов в Администрации Новоржевского муниципального округа </w:t>
      </w:r>
      <w:r w:rsidR="00B07563" w:rsidRPr="00F101E1">
        <w:rPr>
          <w:rFonts w:ascii="Times New Roman" w:hAnsi="Times New Roman" w:cs="Times New Roman"/>
          <w:sz w:val="25"/>
          <w:szCs w:val="25"/>
        </w:rPr>
        <w:t xml:space="preserve">с </w:t>
      </w:r>
      <w:r w:rsidR="0064390A" w:rsidRPr="00F101E1">
        <w:rPr>
          <w:rFonts w:ascii="Times New Roman" w:hAnsi="Times New Roman" w:cs="Times New Roman"/>
          <w:sz w:val="25"/>
          <w:szCs w:val="25"/>
        </w:rPr>
        <w:t xml:space="preserve">01.08.2026 года </w:t>
      </w:r>
      <w:proofErr w:type="gramStart"/>
      <w:r w:rsidR="0064390A" w:rsidRPr="00F101E1">
        <w:rPr>
          <w:rFonts w:ascii="Times New Roman" w:hAnsi="Times New Roman" w:cs="Times New Roman"/>
          <w:sz w:val="25"/>
          <w:szCs w:val="25"/>
        </w:rPr>
        <w:t>по</w:t>
      </w:r>
      <w:proofErr w:type="gramEnd"/>
      <w:r w:rsidR="0064390A" w:rsidRPr="00F101E1">
        <w:rPr>
          <w:rFonts w:ascii="Times New Roman" w:hAnsi="Times New Roman" w:cs="Times New Roman"/>
          <w:sz w:val="25"/>
          <w:szCs w:val="25"/>
        </w:rPr>
        <w:t xml:space="preserve"> 15</w:t>
      </w:r>
      <w:r w:rsidR="00B07563" w:rsidRPr="00F101E1">
        <w:rPr>
          <w:rFonts w:ascii="Times New Roman" w:hAnsi="Times New Roman" w:cs="Times New Roman"/>
          <w:sz w:val="25"/>
          <w:szCs w:val="25"/>
        </w:rPr>
        <w:t>.08.2026</w:t>
      </w:r>
      <w:r w:rsidRPr="00F101E1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F101E1">
        <w:rPr>
          <w:rFonts w:ascii="Times New Roman" w:hAnsi="Times New Roman" w:cs="Times New Roman"/>
          <w:sz w:val="25"/>
          <w:szCs w:val="25"/>
        </w:rPr>
        <w:t>года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 xml:space="preserve"> по адресу: </w:t>
      </w:r>
      <w:r w:rsidR="00B07563" w:rsidRPr="00F101E1">
        <w:rPr>
          <w:rFonts w:ascii="Times New Roman" w:hAnsi="Times New Roman" w:cs="Times New Roman"/>
          <w:sz w:val="25"/>
          <w:szCs w:val="25"/>
        </w:rPr>
        <w:t>182440</w:t>
      </w:r>
      <w:r w:rsidRPr="00F101E1">
        <w:rPr>
          <w:rFonts w:ascii="Times New Roman" w:hAnsi="Times New Roman" w:cs="Times New Roman"/>
          <w:sz w:val="25"/>
          <w:szCs w:val="25"/>
        </w:rPr>
        <w:t xml:space="preserve">, </w:t>
      </w:r>
      <w:r w:rsidR="00B07563" w:rsidRPr="00F101E1">
        <w:rPr>
          <w:rFonts w:ascii="Times New Roman" w:hAnsi="Times New Roman" w:cs="Times New Roman"/>
          <w:sz w:val="25"/>
          <w:szCs w:val="25"/>
        </w:rPr>
        <w:t xml:space="preserve">Псковская область, </w:t>
      </w:r>
      <w:r w:rsidRPr="00F101E1">
        <w:rPr>
          <w:rFonts w:ascii="Times New Roman" w:hAnsi="Times New Roman" w:cs="Times New Roman"/>
          <w:sz w:val="25"/>
          <w:szCs w:val="25"/>
        </w:rPr>
        <w:t>г. Новоржев, ул. Германа, д. 55.</w:t>
      </w:r>
    </w:p>
    <w:p w:rsidR="008C6CFE" w:rsidRPr="00F101E1" w:rsidRDefault="00A57116" w:rsidP="008C6CF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</w:r>
      <w:r w:rsidR="00ED0041" w:rsidRPr="00F101E1">
        <w:rPr>
          <w:rFonts w:ascii="Times New Roman" w:hAnsi="Times New Roman" w:cs="Times New Roman"/>
          <w:sz w:val="25"/>
          <w:szCs w:val="25"/>
        </w:rPr>
        <w:t xml:space="preserve">Ознакомиться с описанием местоположения границ публичных сервитутов можно по адресу: </w:t>
      </w:r>
      <w:r w:rsidR="00B07563" w:rsidRPr="00F101E1">
        <w:rPr>
          <w:rFonts w:ascii="Times New Roman" w:hAnsi="Times New Roman" w:cs="Times New Roman"/>
          <w:sz w:val="25"/>
          <w:szCs w:val="25"/>
        </w:rPr>
        <w:t>182440</w:t>
      </w:r>
      <w:r w:rsidR="00ED0041" w:rsidRPr="00F101E1">
        <w:rPr>
          <w:rFonts w:ascii="Times New Roman" w:hAnsi="Times New Roman" w:cs="Times New Roman"/>
          <w:sz w:val="25"/>
          <w:szCs w:val="25"/>
        </w:rPr>
        <w:t>,</w:t>
      </w:r>
      <w:r w:rsidR="00B07563" w:rsidRPr="00F101E1">
        <w:rPr>
          <w:rFonts w:ascii="Times New Roman" w:hAnsi="Times New Roman" w:cs="Times New Roman"/>
          <w:sz w:val="25"/>
          <w:szCs w:val="25"/>
        </w:rPr>
        <w:t xml:space="preserve"> Псковская область, </w:t>
      </w:r>
      <w:r w:rsidR="00ED0041" w:rsidRPr="00F101E1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ED0041" w:rsidRPr="00F101E1">
        <w:rPr>
          <w:rFonts w:ascii="Times New Roman" w:hAnsi="Times New Roman" w:cs="Times New Roman"/>
          <w:sz w:val="25"/>
          <w:szCs w:val="25"/>
        </w:rPr>
        <w:t>г</w:t>
      </w:r>
      <w:proofErr w:type="gramEnd"/>
      <w:r w:rsidR="00ED0041" w:rsidRPr="00F101E1">
        <w:rPr>
          <w:rFonts w:ascii="Times New Roman" w:hAnsi="Times New Roman" w:cs="Times New Roman"/>
          <w:sz w:val="25"/>
          <w:szCs w:val="25"/>
        </w:rPr>
        <w:t>. Новоржев, ул. Германа, д. 55, в рабочие дни с 9.00 до 13.00 и с 14</w:t>
      </w:r>
      <w:r w:rsidR="00B07563" w:rsidRPr="00F101E1">
        <w:rPr>
          <w:rFonts w:ascii="Times New Roman" w:hAnsi="Times New Roman" w:cs="Times New Roman"/>
          <w:sz w:val="25"/>
          <w:szCs w:val="25"/>
        </w:rPr>
        <w:t>.00 д</w:t>
      </w:r>
      <w:r w:rsidR="00ED0041" w:rsidRPr="00F101E1">
        <w:rPr>
          <w:rFonts w:ascii="Times New Roman" w:hAnsi="Times New Roman" w:cs="Times New Roman"/>
          <w:sz w:val="25"/>
          <w:szCs w:val="25"/>
        </w:rPr>
        <w:t xml:space="preserve">о 17.00 час., </w:t>
      </w:r>
      <w:r w:rsidR="00B07563" w:rsidRPr="00F101E1">
        <w:rPr>
          <w:rFonts w:ascii="Times New Roman" w:hAnsi="Times New Roman" w:cs="Times New Roman"/>
          <w:sz w:val="25"/>
          <w:szCs w:val="25"/>
        </w:rPr>
        <w:t xml:space="preserve">также </w:t>
      </w:r>
      <w:r w:rsidR="008C6CFE" w:rsidRPr="00F101E1">
        <w:rPr>
          <w:rFonts w:ascii="Times New Roman" w:hAnsi="Times New Roman" w:cs="Times New Roman"/>
          <w:sz w:val="25"/>
          <w:szCs w:val="25"/>
        </w:rPr>
        <w:t>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="008C6CFE" w:rsidRPr="00F101E1">
        <w:rPr>
          <w:rFonts w:ascii="Times New Roman" w:hAnsi="Times New Roman" w:cs="Times New Roman"/>
          <w:sz w:val="25"/>
          <w:szCs w:val="25"/>
        </w:rPr>
        <w:t>novorzhev</w:t>
      </w:r>
      <w:proofErr w:type="spellEnd"/>
      <w:r w:rsidR="008C6CFE" w:rsidRPr="00F101E1">
        <w:rPr>
          <w:rFonts w:ascii="Times New Roman" w:hAnsi="Times New Roman" w:cs="Times New Roman"/>
          <w:sz w:val="25"/>
          <w:szCs w:val="25"/>
        </w:rPr>
        <w:t xml:space="preserve">. </w:t>
      </w:r>
      <w:proofErr w:type="spellStart"/>
      <w:r w:rsidR="008C6CFE" w:rsidRPr="00F101E1">
        <w:rPr>
          <w:rFonts w:ascii="Times New Roman" w:hAnsi="Times New Roman" w:cs="Times New Roman"/>
          <w:sz w:val="25"/>
          <w:szCs w:val="25"/>
        </w:rPr>
        <w:t>gosuslugi.ru</w:t>
      </w:r>
      <w:proofErr w:type="spellEnd"/>
      <w:r w:rsidR="008C6CFE" w:rsidRPr="00F101E1">
        <w:rPr>
          <w:rFonts w:ascii="Times New Roman" w:hAnsi="Times New Roman" w:cs="Times New Roman"/>
          <w:sz w:val="25"/>
          <w:szCs w:val="25"/>
        </w:rPr>
        <w:t>).</w:t>
      </w:r>
    </w:p>
    <w:p w:rsidR="00ED0041" w:rsidRPr="00F101E1" w:rsidRDefault="00ED0041" w:rsidP="008C6CF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>Плата за предоставление документации не взимается.</w:t>
      </w:r>
    </w:p>
    <w:p w:rsidR="00ED0041" w:rsidRPr="00F101E1" w:rsidRDefault="00ED0041" w:rsidP="00A052BC">
      <w:pPr>
        <w:tabs>
          <w:tab w:val="left" w:pos="567"/>
          <w:tab w:val="left" w:pos="2895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F101E1">
        <w:rPr>
          <w:rFonts w:ascii="Times New Roman" w:hAnsi="Times New Roman" w:cs="Times New Roman"/>
          <w:sz w:val="25"/>
          <w:szCs w:val="25"/>
        </w:rPr>
        <w:tab/>
        <w:t xml:space="preserve">Справки </w:t>
      </w:r>
      <w:proofErr w:type="gramStart"/>
      <w:r w:rsidRPr="00F101E1">
        <w:rPr>
          <w:rFonts w:ascii="Times New Roman" w:hAnsi="Times New Roman" w:cs="Times New Roman"/>
          <w:sz w:val="25"/>
          <w:szCs w:val="25"/>
        </w:rPr>
        <w:t>по</w:t>
      </w:r>
      <w:proofErr w:type="gramEnd"/>
      <w:r w:rsidRPr="00F101E1">
        <w:rPr>
          <w:rFonts w:ascii="Times New Roman" w:hAnsi="Times New Roman" w:cs="Times New Roman"/>
          <w:sz w:val="25"/>
          <w:szCs w:val="25"/>
        </w:rPr>
        <w:t xml:space="preserve"> тел. +7 (81143) 2-</w:t>
      </w:r>
      <w:r w:rsidR="008C6CFE" w:rsidRPr="00F101E1">
        <w:rPr>
          <w:rFonts w:ascii="Times New Roman" w:hAnsi="Times New Roman" w:cs="Times New Roman"/>
          <w:sz w:val="25"/>
          <w:szCs w:val="25"/>
        </w:rPr>
        <w:t>10-05</w:t>
      </w:r>
    </w:p>
    <w:p w:rsidR="00A052BC" w:rsidRDefault="00A052BC" w:rsidP="00A052BC">
      <w:pPr>
        <w:tabs>
          <w:tab w:val="left" w:pos="567"/>
          <w:tab w:val="left" w:pos="2895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F101E1" w:rsidRPr="00F101E1" w:rsidRDefault="00F101E1" w:rsidP="00A052BC">
      <w:pPr>
        <w:tabs>
          <w:tab w:val="left" w:pos="567"/>
          <w:tab w:val="left" w:pos="2895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ED0041" w:rsidRPr="00ED0041" w:rsidRDefault="00ED0041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ED0041" w:rsidRPr="00ED0041" w:rsidSect="003217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7D79"/>
    <w:rsid w:val="000044B9"/>
    <w:rsid w:val="00017C88"/>
    <w:rsid w:val="0007476E"/>
    <w:rsid w:val="0013227F"/>
    <w:rsid w:val="0017439E"/>
    <w:rsid w:val="001A7656"/>
    <w:rsid w:val="001D2130"/>
    <w:rsid w:val="00270EB6"/>
    <w:rsid w:val="00317D03"/>
    <w:rsid w:val="0032170A"/>
    <w:rsid w:val="00323C49"/>
    <w:rsid w:val="00366B84"/>
    <w:rsid w:val="0039389A"/>
    <w:rsid w:val="003A3B8A"/>
    <w:rsid w:val="003C41DD"/>
    <w:rsid w:val="003F78F6"/>
    <w:rsid w:val="00402527"/>
    <w:rsid w:val="00503229"/>
    <w:rsid w:val="005165D2"/>
    <w:rsid w:val="0052680B"/>
    <w:rsid w:val="0064390A"/>
    <w:rsid w:val="00652F32"/>
    <w:rsid w:val="00657A92"/>
    <w:rsid w:val="0066696E"/>
    <w:rsid w:val="006770CC"/>
    <w:rsid w:val="00690C3F"/>
    <w:rsid w:val="0075744A"/>
    <w:rsid w:val="0077733B"/>
    <w:rsid w:val="007C1EC6"/>
    <w:rsid w:val="008929BB"/>
    <w:rsid w:val="008B0665"/>
    <w:rsid w:val="008C6CFE"/>
    <w:rsid w:val="008C72C4"/>
    <w:rsid w:val="00987D04"/>
    <w:rsid w:val="009F25EA"/>
    <w:rsid w:val="00A052BC"/>
    <w:rsid w:val="00A279BC"/>
    <w:rsid w:val="00A411F4"/>
    <w:rsid w:val="00A56706"/>
    <w:rsid w:val="00A57116"/>
    <w:rsid w:val="00AA43C5"/>
    <w:rsid w:val="00B07563"/>
    <w:rsid w:val="00B81FB3"/>
    <w:rsid w:val="00B90889"/>
    <w:rsid w:val="00C048A4"/>
    <w:rsid w:val="00C45475"/>
    <w:rsid w:val="00CA1E45"/>
    <w:rsid w:val="00D375F9"/>
    <w:rsid w:val="00D97E7F"/>
    <w:rsid w:val="00DC7D79"/>
    <w:rsid w:val="00ED0041"/>
    <w:rsid w:val="00F101E1"/>
    <w:rsid w:val="00F34604"/>
    <w:rsid w:val="00F7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D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D00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</dc:creator>
  <cp:keywords/>
  <dc:description/>
  <cp:lastModifiedBy>ИМ</cp:lastModifiedBy>
  <cp:revision>51</cp:revision>
  <cp:lastPrinted>2026-07-31T06:14:00Z</cp:lastPrinted>
  <dcterms:created xsi:type="dcterms:W3CDTF">2024-01-10T08:30:00Z</dcterms:created>
  <dcterms:modified xsi:type="dcterms:W3CDTF">2026-07-31T06:15:00Z</dcterms:modified>
</cp:coreProperties>
</file>