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041" w:rsidRP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ИНФОРМАЦИОННОЕ  ИЗВЕЩЕНИЕ</w:t>
      </w:r>
    </w:p>
    <w:p w:rsid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О ВОЗМОЖНОМ  УСТАНОВЛЕНИИ ПУБЛИЧНОГО СЕРВИТУТА</w:t>
      </w:r>
    </w:p>
    <w:p w:rsidR="00ED0041" w:rsidRPr="00656C1F" w:rsidRDefault="00ED0041" w:rsidP="00ED0041">
      <w:pPr>
        <w:tabs>
          <w:tab w:val="left" w:pos="2895"/>
        </w:tabs>
        <w:spacing w:after="0"/>
        <w:jc w:val="center"/>
        <w:rPr>
          <w:rFonts w:ascii="Times New Roman" w:hAnsi="Times New Roman" w:cs="Times New Roman"/>
          <w:sz w:val="24"/>
          <w:szCs w:val="24"/>
        </w:rPr>
      </w:pPr>
    </w:p>
    <w:p w:rsidR="00ED0041" w:rsidRPr="00656C1F" w:rsidRDefault="00ED0041" w:rsidP="00ED0041">
      <w:pPr>
        <w:tabs>
          <w:tab w:val="left" w:pos="567"/>
        </w:tabs>
        <w:jc w:val="both"/>
        <w:rPr>
          <w:rFonts w:ascii="Times New Roman" w:hAnsi="Times New Roman" w:cs="Times New Roman"/>
          <w:sz w:val="24"/>
          <w:szCs w:val="24"/>
        </w:rPr>
      </w:pPr>
      <w:r w:rsidRPr="00656C1F">
        <w:rPr>
          <w:rFonts w:ascii="Times New Roman" w:hAnsi="Times New Roman" w:cs="Times New Roman"/>
          <w:sz w:val="24"/>
          <w:szCs w:val="24"/>
        </w:rPr>
        <w:tab/>
        <w:t xml:space="preserve">В соответствии с п. 1 ст. 39.37, п.5 ст. 39.38, ст. ст. 39.39 – 39.42 Земельного кодекса Российской  Федерации Администрация Новоржевского района информирует  граждан и юридических лиц о возможном установлении публичного сервитута  в целях </w:t>
      </w:r>
      <w:r w:rsidR="00B81FB3" w:rsidRPr="00656C1F">
        <w:rPr>
          <w:rFonts w:ascii="Times New Roman" w:hAnsi="Times New Roman" w:cs="Times New Roman"/>
          <w:b/>
          <w:sz w:val="24"/>
          <w:szCs w:val="24"/>
        </w:rPr>
        <w:t xml:space="preserve">эксплуатации существующего объекта </w:t>
      </w:r>
      <w:proofErr w:type="spellStart"/>
      <w:r w:rsidR="00B81FB3" w:rsidRPr="00656C1F">
        <w:rPr>
          <w:rFonts w:ascii="Times New Roman" w:hAnsi="Times New Roman" w:cs="Times New Roman"/>
          <w:b/>
          <w:sz w:val="24"/>
          <w:szCs w:val="24"/>
        </w:rPr>
        <w:t>электросет</w:t>
      </w:r>
      <w:r w:rsidR="008C72C4" w:rsidRPr="00656C1F">
        <w:rPr>
          <w:rFonts w:ascii="Times New Roman" w:hAnsi="Times New Roman" w:cs="Times New Roman"/>
          <w:b/>
          <w:sz w:val="24"/>
          <w:szCs w:val="24"/>
        </w:rPr>
        <w:t>евого</w:t>
      </w:r>
      <w:proofErr w:type="spellEnd"/>
      <w:r w:rsidR="008C72C4" w:rsidRPr="00656C1F">
        <w:rPr>
          <w:rFonts w:ascii="Times New Roman" w:hAnsi="Times New Roman" w:cs="Times New Roman"/>
          <w:b/>
          <w:sz w:val="24"/>
          <w:szCs w:val="24"/>
        </w:rPr>
        <w:t xml:space="preserve"> хозяйства «ВЛ-10 кВ </w:t>
      </w:r>
      <w:r w:rsidR="00C55074" w:rsidRPr="00656C1F">
        <w:rPr>
          <w:rFonts w:ascii="Times New Roman" w:hAnsi="Times New Roman" w:cs="Times New Roman"/>
          <w:b/>
          <w:sz w:val="24"/>
          <w:szCs w:val="24"/>
        </w:rPr>
        <w:t>16-05</w:t>
      </w:r>
      <w:r w:rsidR="00B81FB3" w:rsidRPr="00656C1F">
        <w:rPr>
          <w:rFonts w:ascii="Times New Roman" w:hAnsi="Times New Roman" w:cs="Times New Roman"/>
          <w:b/>
          <w:sz w:val="24"/>
          <w:szCs w:val="24"/>
        </w:rPr>
        <w:t xml:space="preserve"> в административных границах Новоржевского муниципального округа Псковской области»</w:t>
      </w:r>
      <w:r w:rsidRPr="00656C1F">
        <w:rPr>
          <w:rFonts w:ascii="Times New Roman" w:hAnsi="Times New Roman" w:cs="Times New Roman"/>
          <w:sz w:val="24"/>
          <w:szCs w:val="24"/>
        </w:rPr>
        <w:t>.</w:t>
      </w:r>
    </w:p>
    <w:p w:rsidR="00ED0041" w:rsidRPr="00656C1F" w:rsidRDefault="00ED0041" w:rsidP="00ED0041">
      <w:pPr>
        <w:tabs>
          <w:tab w:val="left" w:pos="2895"/>
        </w:tabs>
        <w:jc w:val="both"/>
        <w:rPr>
          <w:rFonts w:ascii="Times New Roman" w:hAnsi="Times New Roman" w:cs="Times New Roman"/>
          <w:sz w:val="24"/>
          <w:szCs w:val="24"/>
        </w:rPr>
      </w:pPr>
      <w:r w:rsidRPr="00656C1F">
        <w:rPr>
          <w:rFonts w:ascii="Times New Roman" w:hAnsi="Times New Roman" w:cs="Times New Roman"/>
          <w:sz w:val="24"/>
          <w:szCs w:val="24"/>
        </w:rPr>
        <w:t>Публичный сервитут устанавливается на основании ходатайства Публичного акционерного общества «</w:t>
      </w:r>
      <w:proofErr w:type="spellStart"/>
      <w:r w:rsidRPr="00656C1F">
        <w:rPr>
          <w:rFonts w:ascii="Times New Roman" w:hAnsi="Times New Roman" w:cs="Times New Roman"/>
          <w:sz w:val="24"/>
          <w:szCs w:val="24"/>
        </w:rPr>
        <w:t>Россети</w:t>
      </w:r>
      <w:proofErr w:type="spellEnd"/>
      <w:r w:rsidRPr="00656C1F">
        <w:rPr>
          <w:rFonts w:ascii="Times New Roman" w:hAnsi="Times New Roman" w:cs="Times New Roman"/>
          <w:sz w:val="24"/>
          <w:szCs w:val="24"/>
        </w:rPr>
        <w:t xml:space="preserve"> </w:t>
      </w:r>
      <w:proofErr w:type="spellStart"/>
      <w:r w:rsidRPr="00656C1F">
        <w:rPr>
          <w:rFonts w:ascii="Times New Roman" w:hAnsi="Times New Roman" w:cs="Times New Roman"/>
          <w:sz w:val="24"/>
          <w:szCs w:val="24"/>
        </w:rPr>
        <w:t>Северо</w:t>
      </w:r>
      <w:proofErr w:type="spellEnd"/>
      <w:r w:rsidRPr="00656C1F">
        <w:rPr>
          <w:rFonts w:ascii="Times New Roman" w:hAnsi="Times New Roman" w:cs="Times New Roman"/>
          <w:sz w:val="24"/>
          <w:szCs w:val="24"/>
        </w:rPr>
        <w:t xml:space="preserve"> – Запад» (ПАО «</w:t>
      </w:r>
      <w:proofErr w:type="spellStart"/>
      <w:r w:rsidRPr="00656C1F">
        <w:rPr>
          <w:rFonts w:ascii="Times New Roman" w:hAnsi="Times New Roman" w:cs="Times New Roman"/>
          <w:sz w:val="24"/>
          <w:szCs w:val="24"/>
        </w:rPr>
        <w:t>Россети</w:t>
      </w:r>
      <w:proofErr w:type="spellEnd"/>
      <w:r w:rsidRPr="00656C1F">
        <w:rPr>
          <w:rFonts w:ascii="Times New Roman" w:hAnsi="Times New Roman" w:cs="Times New Roman"/>
          <w:sz w:val="24"/>
          <w:szCs w:val="24"/>
        </w:rPr>
        <w:t xml:space="preserve"> </w:t>
      </w:r>
      <w:proofErr w:type="spellStart"/>
      <w:r w:rsidRPr="00656C1F">
        <w:rPr>
          <w:rFonts w:ascii="Times New Roman" w:hAnsi="Times New Roman" w:cs="Times New Roman"/>
          <w:sz w:val="24"/>
          <w:szCs w:val="24"/>
        </w:rPr>
        <w:t>Северо</w:t>
      </w:r>
      <w:proofErr w:type="spellEnd"/>
      <w:r w:rsidRPr="00656C1F">
        <w:rPr>
          <w:rFonts w:ascii="Times New Roman" w:hAnsi="Times New Roman" w:cs="Times New Roman"/>
          <w:sz w:val="24"/>
          <w:szCs w:val="24"/>
        </w:rPr>
        <w:t xml:space="preserve"> – Запад»), собственника объекта </w:t>
      </w:r>
      <w:proofErr w:type="spellStart"/>
      <w:r w:rsidRPr="00656C1F">
        <w:rPr>
          <w:rFonts w:ascii="Times New Roman" w:hAnsi="Times New Roman" w:cs="Times New Roman"/>
          <w:sz w:val="24"/>
          <w:szCs w:val="24"/>
        </w:rPr>
        <w:t>электросетевого</w:t>
      </w:r>
      <w:proofErr w:type="spellEnd"/>
      <w:r w:rsidRPr="00656C1F">
        <w:rPr>
          <w:rFonts w:ascii="Times New Roman" w:hAnsi="Times New Roman" w:cs="Times New Roman"/>
          <w:sz w:val="24"/>
          <w:szCs w:val="24"/>
        </w:rPr>
        <w:t xml:space="preserve"> хозяйства.</w:t>
      </w:r>
    </w:p>
    <w:p w:rsidR="00ED0041" w:rsidRPr="00656C1F" w:rsidRDefault="00ED0041" w:rsidP="00ED0041">
      <w:pPr>
        <w:tabs>
          <w:tab w:val="left" w:pos="2895"/>
        </w:tabs>
        <w:jc w:val="both"/>
        <w:rPr>
          <w:rFonts w:ascii="Times New Roman" w:hAnsi="Times New Roman" w:cs="Times New Roman"/>
          <w:sz w:val="24"/>
          <w:szCs w:val="24"/>
        </w:rPr>
      </w:pPr>
      <w:r w:rsidRPr="00656C1F">
        <w:rPr>
          <w:rFonts w:ascii="Times New Roman" w:hAnsi="Times New Roman" w:cs="Times New Roman"/>
          <w:sz w:val="24"/>
          <w:szCs w:val="24"/>
        </w:rPr>
        <w:t xml:space="preserve">Испрашиваемый срок публичного сервитута – </w:t>
      </w:r>
      <w:r w:rsidRPr="00656C1F">
        <w:rPr>
          <w:rFonts w:ascii="Times New Roman" w:hAnsi="Times New Roman" w:cs="Times New Roman"/>
          <w:b/>
          <w:sz w:val="24"/>
          <w:szCs w:val="24"/>
        </w:rPr>
        <w:t>49 лет.</w:t>
      </w:r>
      <w:r w:rsidRPr="00656C1F">
        <w:rPr>
          <w:rFonts w:ascii="Times New Roman" w:hAnsi="Times New Roman" w:cs="Times New Roman"/>
          <w:sz w:val="24"/>
          <w:szCs w:val="24"/>
        </w:rPr>
        <w:t xml:space="preserve"> </w:t>
      </w:r>
    </w:p>
    <w:p w:rsidR="00ED0041" w:rsidRPr="00656C1F" w:rsidRDefault="00ED0041" w:rsidP="00ED0041">
      <w:pPr>
        <w:tabs>
          <w:tab w:val="left" w:pos="2895"/>
        </w:tabs>
        <w:jc w:val="both"/>
        <w:rPr>
          <w:rFonts w:ascii="Times New Roman" w:hAnsi="Times New Roman" w:cs="Times New Roman"/>
          <w:b/>
          <w:sz w:val="24"/>
          <w:szCs w:val="24"/>
        </w:rPr>
      </w:pPr>
      <w:r w:rsidRPr="00656C1F">
        <w:rPr>
          <w:rFonts w:ascii="Times New Roman" w:hAnsi="Times New Roman" w:cs="Times New Roman"/>
          <w:sz w:val="24"/>
          <w:szCs w:val="24"/>
        </w:rPr>
        <w:t xml:space="preserve">Испрашиваемая площадь публичного сервитута – </w:t>
      </w:r>
      <w:r w:rsidR="00C55074" w:rsidRPr="00656C1F">
        <w:rPr>
          <w:rFonts w:ascii="Times New Roman" w:hAnsi="Times New Roman" w:cs="Times New Roman"/>
          <w:b/>
          <w:sz w:val="24"/>
          <w:szCs w:val="24"/>
        </w:rPr>
        <w:t>529538</w:t>
      </w:r>
      <w:r w:rsidR="0064390A" w:rsidRPr="00656C1F">
        <w:rPr>
          <w:rFonts w:ascii="Times New Roman" w:hAnsi="Times New Roman" w:cs="Times New Roman"/>
          <w:b/>
          <w:sz w:val="24"/>
          <w:szCs w:val="24"/>
        </w:rPr>
        <w:t xml:space="preserve"> </w:t>
      </w:r>
      <w:r w:rsidRPr="00656C1F">
        <w:rPr>
          <w:rFonts w:ascii="Times New Roman" w:hAnsi="Times New Roman" w:cs="Times New Roman"/>
          <w:b/>
          <w:sz w:val="24"/>
          <w:szCs w:val="24"/>
        </w:rPr>
        <w:t>кв. м.</w:t>
      </w:r>
    </w:p>
    <w:p w:rsidR="00ED0041" w:rsidRPr="00656C1F" w:rsidRDefault="00ED0041" w:rsidP="00ED0041">
      <w:pPr>
        <w:tabs>
          <w:tab w:val="left" w:pos="2895"/>
        </w:tabs>
        <w:spacing w:after="0"/>
        <w:jc w:val="both"/>
        <w:rPr>
          <w:rFonts w:ascii="Times New Roman" w:hAnsi="Times New Roman" w:cs="Times New Roman"/>
          <w:sz w:val="24"/>
          <w:szCs w:val="24"/>
        </w:rPr>
      </w:pPr>
      <w:r w:rsidRPr="00656C1F">
        <w:rPr>
          <w:rFonts w:ascii="Times New Roman" w:hAnsi="Times New Roman" w:cs="Times New Roman"/>
          <w:sz w:val="24"/>
          <w:szCs w:val="24"/>
        </w:rPr>
        <w:t xml:space="preserve">Кадастровые номера земельных участков, в отношении которых испрашивается публичный </w:t>
      </w:r>
      <w:proofErr w:type="gramStart"/>
      <w:r w:rsidRPr="00656C1F">
        <w:rPr>
          <w:rFonts w:ascii="Times New Roman" w:hAnsi="Times New Roman" w:cs="Times New Roman"/>
          <w:sz w:val="24"/>
          <w:szCs w:val="24"/>
        </w:rPr>
        <w:t>сервитут</w:t>
      </w:r>
      <w:proofErr w:type="gramEnd"/>
      <w:r w:rsidRPr="00656C1F">
        <w:rPr>
          <w:rFonts w:ascii="Times New Roman" w:hAnsi="Times New Roman" w:cs="Times New Roman"/>
          <w:sz w:val="24"/>
          <w:szCs w:val="24"/>
        </w:rPr>
        <w:t xml:space="preserve"> и границы которых внесены в Единый государственный реестр недвижимости:</w:t>
      </w:r>
    </w:p>
    <w:p w:rsidR="0087135A" w:rsidRPr="00656C1F" w:rsidRDefault="0032170A" w:rsidP="0087135A">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r>
      <w:r w:rsidR="0087135A" w:rsidRPr="00656C1F">
        <w:rPr>
          <w:rFonts w:ascii="Times New Roman" w:hAnsi="Times New Roman" w:cs="Times New Roman"/>
          <w:sz w:val="24"/>
          <w:szCs w:val="24"/>
        </w:rPr>
        <w:t>60:10:0053407:127</w:t>
      </w:r>
      <w:r w:rsidR="0087135A" w:rsidRPr="00656C1F">
        <w:rPr>
          <w:rFonts w:ascii="Times New Roman" w:hAnsi="Times New Roman" w:cs="Times New Roman"/>
          <w:sz w:val="24"/>
          <w:szCs w:val="24"/>
        </w:rPr>
        <w:tab/>
        <w:t xml:space="preserve">Местоположение установлено относительно ориентира, расположенного в границах участка. Ориентир здание. Почтовый адрес ориентира: обл. </w:t>
      </w:r>
      <w:proofErr w:type="gramStart"/>
      <w:r w:rsidR="0087135A" w:rsidRPr="00656C1F">
        <w:rPr>
          <w:rFonts w:ascii="Times New Roman" w:hAnsi="Times New Roman" w:cs="Times New Roman"/>
          <w:sz w:val="24"/>
          <w:szCs w:val="24"/>
        </w:rPr>
        <w:t>Псковская</w:t>
      </w:r>
      <w:proofErr w:type="gramEnd"/>
      <w:r w:rsidR="0087135A" w:rsidRPr="00656C1F">
        <w:rPr>
          <w:rFonts w:ascii="Times New Roman" w:hAnsi="Times New Roman" w:cs="Times New Roman"/>
          <w:sz w:val="24"/>
          <w:szCs w:val="24"/>
        </w:rPr>
        <w:t>, р-н Новоржевский, д. Выбор.</w:t>
      </w:r>
    </w:p>
    <w:p w:rsidR="0087135A" w:rsidRPr="00656C1F" w:rsidRDefault="0087135A" w:rsidP="0087135A">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t>60:10:0130101:265</w:t>
      </w:r>
      <w:r w:rsidRPr="00656C1F">
        <w:rPr>
          <w:rFonts w:ascii="Times New Roman" w:hAnsi="Times New Roman" w:cs="Times New Roman"/>
          <w:sz w:val="24"/>
          <w:szCs w:val="24"/>
        </w:rPr>
        <w:tab/>
        <w:t xml:space="preserve">Местоположение установлено относительно ориентира, расположенного в границах участка. Почтовый адрес ориентира: обл. Псковская, р-н Новоржевский, СП "Выборская волость", восточнее </w:t>
      </w:r>
      <w:proofErr w:type="spellStart"/>
      <w:r w:rsidRPr="00656C1F">
        <w:rPr>
          <w:rFonts w:ascii="Times New Roman" w:hAnsi="Times New Roman" w:cs="Times New Roman"/>
          <w:sz w:val="24"/>
          <w:szCs w:val="24"/>
        </w:rPr>
        <w:t>д</w:t>
      </w:r>
      <w:proofErr w:type="gramStart"/>
      <w:r w:rsidRPr="00656C1F">
        <w:rPr>
          <w:rFonts w:ascii="Times New Roman" w:hAnsi="Times New Roman" w:cs="Times New Roman"/>
          <w:sz w:val="24"/>
          <w:szCs w:val="24"/>
        </w:rPr>
        <w:t>.С</w:t>
      </w:r>
      <w:proofErr w:type="gramEnd"/>
      <w:r w:rsidRPr="00656C1F">
        <w:rPr>
          <w:rFonts w:ascii="Times New Roman" w:hAnsi="Times New Roman" w:cs="Times New Roman"/>
          <w:sz w:val="24"/>
          <w:szCs w:val="24"/>
        </w:rPr>
        <w:t>еброво</w:t>
      </w:r>
      <w:proofErr w:type="spellEnd"/>
      <w:r w:rsidRPr="00656C1F">
        <w:rPr>
          <w:rFonts w:ascii="Times New Roman" w:hAnsi="Times New Roman" w:cs="Times New Roman"/>
          <w:sz w:val="24"/>
          <w:szCs w:val="24"/>
        </w:rPr>
        <w:t xml:space="preserve">, западнее, северо-западнее </w:t>
      </w:r>
      <w:proofErr w:type="spellStart"/>
      <w:r w:rsidRPr="00656C1F">
        <w:rPr>
          <w:rFonts w:ascii="Times New Roman" w:hAnsi="Times New Roman" w:cs="Times New Roman"/>
          <w:sz w:val="24"/>
          <w:szCs w:val="24"/>
        </w:rPr>
        <w:t>д.Речево</w:t>
      </w:r>
      <w:proofErr w:type="spellEnd"/>
      <w:r w:rsidRPr="00656C1F">
        <w:rPr>
          <w:rFonts w:ascii="Times New Roman" w:hAnsi="Times New Roman" w:cs="Times New Roman"/>
          <w:sz w:val="24"/>
          <w:szCs w:val="24"/>
        </w:rPr>
        <w:t>, севернее д.Морозы.</w:t>
      </w:r>
    </w:p>
    <w:p w:rsidR="0087135A" w:rsidRPr="00656C1F" w:rsidRDefault="0087135A" w:rsidP="0087135A">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t>60:10:0000000:264</w:t>
      </w:r>
      <w:r w:rsidRPr="00656C1F">
        <w:rPr>
          <w:rFonts w:ascii="Times New Roman" w:hAnsi="Times New Roman" w:cs="Times New Roman"/>
          <w:sz w:val="24"/>
          <w:szCs w:val="24"/>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"Выборская волость", в северном направлении от д. </w:t>
      </w:r>
      <w:proofErr w:type="spellStart"/>
      <w:r w:rsidRPr="00656C1F">
        <w:rPr>
          <w:rFonts w:ascii="Times New Roman" w:hAnsi="Times New Roman" w:cs="Times New Roman"/>
          <w:sz w:val="24"/>
          <w:szCs w:val="24"/>
        </w:rPr>
        <w:t>Шикени</w:t>
      </w:r>
      <w:proofErr w:type="spellEnd"/>
      <w:r w:rsidRPr="00656C1F">
        <w:rPr>
          <w:rFonts w:ascii="Times New Roman" w:hAnsi="Times New Roman" w:cs="Times New Roman"/>
          <w:sz w:val="24"/>
          <w:szCs w:val="24"/>
        </w:rPr>
        <w:t xml:space="preserve"> и </w:t>
      </w:r>
      <w:proofErr w:type="spellStart"/>
      <w:r w:rsidRPr="00656C1F">
        <w:rPr>
          <w:rFonts w:ascii="Times New Roman" w:hAnsi="Times New Roman" w:cs="Times New Roman"/>
          <w:sz w:val="24"/>
          <w:szCs w:val="24"/>
        </w:rPr>
        <w:t>ур</w:t>
      </w:r>
      <w:proofErr w:type="gramStart"/>
      <w:r w:rsidRPr="00656C1F">
        <w:rPr>
          <w:rFonts w:ascii="Times New Roman" w:hAnsi="Times New Roman" w:cs="Times New Roman"/>
          <w:sz w:val="24"/>
          <w:szCs w:val="24"/>
        </w:rPr>
        <w:t>.Л</w:t>
      </w:r>
      <w:proofErr w:type="gramEnd"/>
      <w:r w:rsidRPr="00656C1F">
        <w:rPr>
          <w:rFonts w:ascii="Times New Roman" w:hAnsi="Times New Roman" w:cs="Times New Roman"/>
          <w:sz w:val="24"/>
          <w:szCs w:val="24"/>
        </w:rPr>
        <w:t>иповцы</w:t>
      </w:r>
      <w:proofErr w:type="spellEnd"/>
    </w:p>
    <w:p w:rsidR="0087135A" w:rsidRPr="00656C1F" w:rsidRDefault="0087135A" w:rsidP="0087135A">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t>60:10:0130101:262</w:t>
      </w:r>
      <w:r w:rsidRPr="00656C1F">
        <w:rPr>
          <w:rFonts w:ascii="Times New Roman" w:hAnsi="Times New Roman" w:cs="Times New Roman"/>
          <w:sz w:val="24"/>
          <w:szCs w:val="24"/>
        </w:rPr>
        <w:tab/>
        <w:t>Местоположение установлено относительно ориентира, расположенного в границах участка. Почтовый адрес ориентира: обл. Псковская, р-н Новоржевский, СП "Выборская волость", у д</w:t>
      </w:r>
      <w:proofErr w:type="gramStart"/>
      <w:r w:rsidRPr="00656C1F">
        <w:rPr>
          <w:rFonts w:ascii="Times New Roman" w:hAnsi="Times New Roman" w:cs="Times New Roman"/>
          <w:sz w:val="24"/>
          <w:szCs w:val="24"/>
        </w:rPr>
        <w:t>.П</w:t>
      </w:r>
      <w:proofErr w:type="gramEnd"/>
      <w:r w:rsidRPr="00656C1F">
        <w:rPr>
          <w:rFonts w:ascii="Times New Roman" w:hAnsi="Times New Roman" w:cs="Times New Roman"/>
          <w:sz w:val="24"/>
          <w:szCs w:val="24"/>
        </w:rPr>
        <w:t xml:space="preserve">естово, </w:t>
      </w:r>
      <w:proofErr w:type="spellStart"/>
      <w:r w:rsidRPr="00656C1F">
        <w:rPr>
          <w:rFonts w:ascii="Times New Roman" w:hAnsi="Times New Roman" w:cs="Times New Roman"/>
          <w:sz w:val="24"/>
          <w:szCs w:val="24"/>
        </w:rPr>
        <w:t>ур.Солменидино</w:t>
      </w:r>
      <w:proofErr w:type="spellEnd"/>
      <w:r w:rsidRPr="00656C1F">
        <w:rPr>
          <w:rFonts w:ascii="Times New Roman" w:hAnsi="Times New Roman" w:cs="Times New Roman"/>
          <w:sz w:val="24"/>
          <w:szCs w:val="24"/>
        </w:rPr>
        <w:t>.</w:t>
      </w:r>
    </w:p>
    <w:p w:rsidR="0087135A" w:rsidRPr="00656C1F" w:rsidRDefault="0087135A" w:rsidP="0087135A">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t>60:10:0130101:283</w:t>
      </w:r>
      <w:r w:rsidRPr="00656C1F">
        <w:rPr>
          <w:rFonts w:ascii="Times New Roman" w:hAnsi="Times New Roman" w:cs="Times New Roman"/>
          <w:sz w:val="24"/>
          <w:szCs w:val="24"/>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"Выборская волость", земельный участок у д. </w:t>
      </w:r>
      <w:proofErr w:type="spellStart"/>
      <w:r w:rsidRPr="00656C1F">
        <w:rPr>
          <w:rFonts w:ascii="Times New Roman" w:hAnsi="Times New Roman" w:cs="Times New Roman"/>
          <w:sz w:val="24"/>
          <w:szCs w:val="24"/>
        </w:rPr>
        <w:t>Рчево</w:t>
      </w:r>
      <w:proofErr w:type="spellEnd"/>
      <w:r w:rsidRPr="00656C1F">
        <w:rPr>
          <w:rFonts w:ascii="Times New Roman" w:hAnsi="Times New Roman" w:cs="Times New Roman"/>
          <w:sz w:val="24"/>
          <w:szCs w:val="24"/>
        </w:rPr>
        <w:t xml:space="preserve">, в 500 метрах на северо-запад от д. </w:t>
      </w:r>
      <w:proofErr w:type="spellStart"/>
      <w:r w:rsidRPr="00656C1F">
        <w:rPr>
          <w:rFonts w:ascii="Times New Roman" w:hAnsi="Times New Roman" w:cs="Times New Roman"/>
          <w:sz w:val="24"/>
          <w:szCs w:val="24"/>
        </w:rPr>
        <w:t>Филково</w:t>
      </w:r>
      <w:proofErr w:type="spellEnd"/>
      <w:r w:rsidRPr="00656C1F">
        <w:rPr>
          <w:rFonts w:ascii="Times New Roman" w:hAnsi="Times New Roman" w:cs="Times New Roman"/>
          <w:sz w:val="24"/>
          <w:szCs w:val="24"/>
        </w:rPr>
        <w:t>.</w:t>
      </w:r>
    </w:p>
    <w:p w:rsidR="0087135A" w:rsidRPr="00656C1F" w:rsidRDefault="0087135A" w:rsidP="0087135A">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t>60:10:0053407:135</w:t>
      </w:r>
      <w:r w:rsidRPr="00656C1F">
        <w:rPr>
          <w:rFonts w:ascii="Times New Roman" w:hAnsi="Times New Roman" w:cs="Times New Roman"/>
          <w:sz w:val="24"/>
          <w:szCs w:val="24"/>
        </w:rPr>
        <w:tab/>
        <w:t xml:space="preserve">Псковская область, р-н Новоржевский, СП "Выборская волость", </w:t>
      </w:r>
      <w:proofErr w:type="spellStart"/>
      <w:r w:rsidRPr="00656C1F">
        <w:rPr>
          <w:rFonts w:ascii="Times New Roman" w:hAnsi="Times New Roman" w:cs="Times New Roman"/>
          <w:sz w:val="24"/>
          <w:szCs w:val="24"/>
        </w:rPr>
        <w:t>д</w:t>
      </w:r>
      <w:proofErr w:type="spellEnd"/>
      <w:r w:rsidRPr="00656C1F">
        <w:rPr>
          <w:rFonts w:ascii="Times New Roman" w:hAnsi="Times New Roman" w:cs="Times New Roman"/>
          <w:sz w:val="24"/>
          <w:szCs w:val="24"/>
        </w:rPr>
        <w:t xml:space="preserve"> Выбор</w:t>
      </w:r>
    </w:p>
    <w:p w:rsidR="0087135A" w:rsidRPr="00656C1F" w:rsidRDefault="0087135A" w:rsidP="0087135A">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t>60:10:0130101:266</w:t>
      </w:r>
      <w:r w:rsidRPr="00656C1F">
        <w:rPr>
          <w:rFonts w:ascii="Times New Roman" w:hAnsi="Times New Roman" w:cs="Times New Roman"/>
          <w:sz w:val="24"/>
          <w:szCs w:val="24"/>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"Выборская волость", 480 метров на восток от </w:t>
      </w:r>
      <w:proofErr w:type="spellStart"/>
      <w:r w:rsidRPr="00656C1F">
        <w:rPr>
          <w:rFonts w:ascii="Times New Roman" w:hAnsi="Times New Roman" w:cs="Times New Roman"/>
          <w:sz w:val="24"/>
          <w:szCs w:val="24"/>
        </w:rPr>
        <w:t>д</w:t>
      </w:r>
      <w:proofErr w:type="gramStart"/>
      <w:r w:rsidRPr="00656C1F">
        <w:rPr>
          <w:rFonts w:ascii="Times New Roman" w:hAnsi="Times New Roman" w:cs="Times New Roman"/>
          <w:sz w:val="24"/>
          <w:szCs w:val="24"/>
        </w:rPr>
        <w:t>.И</w:t>
      </w:r>
      <w:proofErr w:type="gramEnd"/>
      <w:r w:rsidRPr="00656C1F">
        <w:rPr>
          <w:rFonts w:ascii="Times New Roman" w:hAnsi="Times New Roman" w:cs="Times New Roman"/>
          <w:sz w:val="24"/>
          <w:szCs w:val="24"/>
        </w:rPr>
        <w:t>саково</w:t>
      </w:r>
      <w:proofErr w:type="spellEnd"/>
      <w:r w:rsidRPr="00656C1F">
        <w:rPr>
          <w:rFonts w:ascii="Times New Roman" w:hAnsi="Times New Roman" w:cs="Times New Roman"/>
          <w:sz w:val="24"/>
          <w:szCs w:val="24"/>
        </w:rPr>
        <w:t>, северо-западнее д.Морозы.</w:t>
      </w:r>
    </w:p>
    <w:p w:rsidR="0087135A" w:rsidRPr="00656C1F" w:rsidRDefault="0087135A" w:rsidP="0087135A">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t>60:10:0130101:284</w:t>
      </w:r>
      <w:r w:rsidRPr="00656C1F">
        <w:rPr>
          <w:rFonts w:ascii="Times New Roman" w:hAnsi="Times New Roman" w:cs="Times New Roman"/>
          <w:sz w:val="24"/>
          <w:szCs w:val="24"/>
        </w:rPr>
        <w:tab/>
        <w:t xml:space="preserve">Местоположение установлено относительно ориентира, расположенного в границах участка. Почтовый адрес ориентира: Псковская область, р-н </w:t>
      </w:r>
      <w:r w:rsidRPr="00656C1F">
        <w:rPr>
          <w:rFonts w:ascii="Times New Roman" w:hAnsi="Times New Roman" w:cs="Times New Roman"/>
          <w:sz w:val="24"/>
          <w:szCs w:val="24"/>
        </w:rPr>
        <w:lastRenderedPageBreak/>
        <w:t xml:space="preserve">Новоржевский, СП "Выборская волость", земельный участок у д. </w:t>
      </w:r>
      <w:proofErr w:type="spellStart"/>
      <w:r w:rsidRPr="00656C1F">
        <w:rPr>
          <w:rFonts w:ascii="Times New Roman" w:hAnsi="Times New Roman" w:cs="Times New Roman"/>
          <w:sz w:val="24"/>
          <w:szCs w:val="24"/>
        </w:rPr>
        <w:t>Карпилово</w:t>
      </w:r>
      <w:proofErr w:type="spellEnd"/>
      <w:r w:rsidRPr="00656C1F">
        <w:rPr>
          <w:rFonts w:ascii="Times New Roman" w:hAnsi="Times New Roman" w:cs="Times New Roman"/>
          <w:sz w:val="24"/>
          <w:szCs w:val="24"/>
        </w:rPr>
        <w:t xml:space="preserve">, у д. </w:t>
      </w:r>
      <w:proofErr w:type="spellStart"/>
      <w:r w:rsidRPr="00656C1F">
        <w:rPr>
          <w:rFonts w:ascii="Times New Roman" w:hAnsi="Times New Roman" w:cs="Times New Roman"/>
          <w:sz w:val="24"/>
          <w:szCs w:val="24"/>
        </w:rPr>
        <w:t>Карнышево</w:t>
      </w:r>
      <w:proofErr w:type="spellEnd"/>
      <w:r w:rsidRPr="00656C1F">
        <w:rPr>
          <w:rFonts w:ascii="Times New Roman" w:hAnsi="Times New Roman" w:cs="Times New Roman"/>
          <w:sz w:val="24"/>
          <w:szCs w:val="24"/>
        </w:rPr>
        <w:t>.</w:t>
      </w:r>
    </w:p>
    <w:p w:rsidR="0087135A" w:rsidRPr="00656C1F" w:rsidRDefault="0087135A" w:rsidP="0087135A">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t>60:10:0130101:285</w:t>
      </w:r>
      <w:r w:rsidRPr="00656C1F">
        <w:rPr>
          <w:rFonts w:ascii="Times New Roman" w:hAnsi="Times New Roman" w:cs="Times New Roman"/>
          <w:sz w:val="24"/>
          <w:szCs w:val="24"/>
        </w:rPr>
        <w:tab/>
        <w:t xml:space="preserve">Местоположение установлено относительно ориентира, расположенного в границах участка. Почтовый адрес ориентира: обл. Псковская, Новоржевский р-н, СП "Выборская волость", земельный </w:t>
      </w:r>
      <w:proofErr w:type="spellStart"/>
      <w:r w:rsidRPr="00656C1F">
        <w:rPr>
          <w:rFonts w:ascii="Times New Roman" w:hAnsi="Times New Roman" w:cs="Times New Roman"/>
          <w:sz w:val="24"/>
          <w:szCs w:val="24"/>
        </w:rPr>
        <w:t>участокв</w:t>
      </w:r>
      <w:proofErr w:type="spellEnd"/>
      <w:r w:rsidRPr="00656C1F">
        <w:rPr>
          <w:rFonts w:ascii="Times New Roman" w:hAnsi="Times New Roman" w:cs="Times New Roman"/>
          <w:sz w:val="24"/>
          <w:szCs w:val="24"/>
        </w:rPr>
        <w:t xml:space="preserve"> 100 метрах юго-западнее д. </w:t>
      </w:r>
      <w:proofErr w:type="spellStart"/>
      <w:r w:rsidRPr="00656C1F">
        <w:rPr>
          <w:rFonts w:ascii="Times New Roman" w:hAnsi="Times New Roman" w:cs="Times New Roman"/>
          <w:sz w:val="24"/>
          <w:szCs w:val="24"/>
        </w:rPr>
        <w:t>Карпилово</w:t>
      </w:r>
      <w:proofErr w:type="spellEnd"/>
      <w:r w:rsidRPr="00656C1F">
        <w:rPr>
          <w:rFonts w:ascii="Times New Roman" w:hAnsi="Times New Roman" w:cs="Times New Roman"/>
          <w:sz w:val="24"/>
          <w:szCs w:val="24"/>
        </w:rPr>
        <w:t xml:space="preserve">, у д. </w:t>
      </w:r>
      <w:proofErr w:type="spellStart"/>
      <w:r w:rsidRPr="00656C1F">
        <w:rPr>
          <w:rFonts w:ascii="Times New Roman" w:hAnsi="Times New Roman" w:cs="Times New Roman"/>
          <w:sz w:val="24"/>
          <w:szCs w:val="24"/>
        </w:rPr>
        <w:t>Карнышево</w:t>
      </w:r>
      <w:proofErr w:type="spellEnd"/>
      <w:r w:rsidRPr="00656C1F">
        <w:rPr>
          <w:rFonts w:ascii="Times New Roman" w:hAnsi="Times New Roman" w:cs="Times New Roman"/>
          <w:sz w:val="24"/>
          <w:szCs w:val="24"/>
        </w:rPr>
        <w:t>.</w:t>
      </w:r>
    </w:p>
    <w:p w:rsidR="0087135A" w:rsidRPr="00656C1F" w:rsidRDefault="0087135A" w:rsidP="0087135A">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t>60:10:0130101:248</w:t>
      </w:r>
      <w:r w:rsidRPr="00656C1F">
        <w:rPr>
          <w:rFonts w:ascii="Times New Roman" w:hAnsi="Times New Roman" w:cs="Times New Roman"/>
          <w:sz w:val="24"/>
          <w:szCs w:val="24"/>
        </w:rPr>
        <w:tab/>
        <w:t xml:space="preserve">Местоположение установлено относительно ориентира, расположенного за пределами участка. Ориентир д. </w:t>
      </w:r>
      <w:proofErr w:type="spellStart"/>
      <w:r w:rsidRPr="00656C1F">
        <w:rPr>
          <w:rFonts w:ascii="Times New Roman" w:hAnsi="Times New Roman" w:cs="Times New Roman"/>
          <w:sz w:val="24"/>
          <w:szCs w:val="24"/>
        </w:rPr>
        <w:t>Яковлевское</w:t>
      </w:r>
      <w:proofErr w:type="spellEnd"/>
      <w:r w:rsidRPr="00656C1F">
        <w:rPr>
          <w:rFonts w:ascii="Times New Roman" w:hAnsi="Times New Roman" w:cs="Times New Roman"/>
          <w:sz w:val="24"/>
          <w:szCs w:val="24"/>
        </w:rPr>
        <w:t>. Почтовый адрес ориентира: Псковская область, р-н Новоржевский, СП "Выборская волость".</w:t>
      </w:r>
    </w:p>
    <w:p w:rsidR="0087135A" w:rsidRPr="00656C1F" w:rsidRDefault="0087135A" w:rsidP="0087135A">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t>60:10:0130101:282</w:t>
      </w:r>
      <w:r w:rsidRPr="00656C1F">
        <w:rPr>
          <w:rFonts w:ascii="Times New Roman" w:hAnsi="Times New Roman" w:cs="Times New Roman"/>
          <w:sz w:val="24"/>
          <w:szCs w:val="24"/>
        </w:rPr>
        <w:tab/>
        <w:t xml:space="preserve">Местоположение установлено относительно ориентира, расположенного в границах участка. Почтовый адрес ориентира: обл. Псковская, Новоржевский р-н, СП "Выборская волость", земельный участок у </w:t>
      </w:r>
      <w:proofErr w:type="spellStart"/>
      <w:r w:rsidRPr="00656C1F">
        <w:rPr>
          <w:rFonts w:ascii="Times New Roman" w:hAnsi="Times New Roman" w:cs="Times New Roman"/>
          <w:sz w:val="24"/>
          <w:szCs w:val="24"/>
        </w:rPr>
        <w:t>Речево</w:t>
      </w:r>
      <w:proofErr w:type="spellEnd"/>
      <w:r w:rsidRPr="00656C1F">
        <w:rPr>
          <w:rFonts w:ascii="Times New Roman" w:hAnsi="Times New Roman" w:cs="Times New Roman"/>
          <w:sz w:val="24"/>
          <w:szCs w:val="24"/>
        </w:rPr>
        <w:t xml:space="preserve">, в 375 метрах на запад от д. </w:t>
      </w:r>
      <w:proofErr w:type="spellStart"/>
      <w:r w:rsidRPr="00656C1F">
        <w:rPr>
          <w:rFonts w:ascii="Times New Roman" w:hAnsi="Times New Roman" w:cs="Times New Roman"/>
          <w:sz w:val="24"/>
          <w:szCs w:val="24"/>
        </w:rPr>
        <w:t>Филково</w:t>
      </w:r>
      <w:proofErr w:type="spellEnd"/>
      <w:r w:rsidRPr="00656C1F">
        <w:rPr>
          <w:rFonts w:ascii="Times New Roman" w:hAnsi="Times New Roman" w:cs="Times New Roman"/>
          <w:sz w:val="24"/>
          <w:szCs w:val="24"/>
        </w:rPr>
        <w:t>.</w:t>
      </w:r>
    </w:p>
    <w:p w:rsidR="0087135A" w:rsidRPr="00656C1F" w:rsidRDefault="0087135A" w:rsidP="0087135A">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t>60:10:0130101:264</w:t>
      </w:r>
      <w:r w:rsidRPr="00656C1F">
        <w:rPr>
          <w:rFonts w:ascii="Times New Roman" w:hAnsi="Times New Roman" w:cs="Times New Roman"/>
          <w:sz w:val="24"/>
          <w:szCs w:val="24"/>
        </w:rPr>
        <w:tab/>
        <w:t xml:space="preserve">Местоположение установлено относительно ориентира, расположенного в границах участка. Почтовый адрес ориентира: обл. Псковская, р-н Новоржевский, СП "Выборская волость", у </w:t>
      </w:r>
      <w:proofErr w:type="spellStart"/>
      <w:r w:rsidRPr="00656C1F">
        <w:rPr>
          <w:rFonts w:ascii="Times New Roman" w:hAnsi="Times New Roman" w:cs="Times New Roman"/>
          <w:sz w:val="24"/>
          <w:szCs w:val="24"/>
        </w:rPr>
        <w:t>д</w:t>
      </w:r>
      <w:proofErr w:type="gramStart"/>
      <w:r w:rsidRPr="00656C1F">
        <w:rPr>
          <w:rFonts w:ascii="Times New Roman" w:hAnsi="Times New Roman" w:cs="Times New Roman"/>
          <w:sz w:val="24"/>
          <w:szCs w:val="24"/>
        </w:rPr>
        <w:t>.С</w:t>
      </w:r>
      <w:proofErr w:type="gramEnd"/>
      <w:r w:rsidRPr="00656C1F">
        <w:rPr>
          <w:rFonts w:ascii="Times New Roman" w:hAnsi="Times New Roman" w:cs="Times New Roman"/>
          <w:sz w:val="24"/>
          <w:szCs w:val="24"/>
        </w:rPr>
        <w:t>еброво</w:t>
      </w:r>
      <w:proofErr w:type="spellEnd"/>
      <w:r w:rsidRPr="00656C1F">
        <w:rPr>
          <w:rFonts w:ascii="Times New Roman" w:hAnsi="Times New Roman" w:cs="Times New Roman"/>
          <w:sz w:val="24"/>
          <w:szCs w:val="24"/>
        </w:rPr>
        <w:t>, западнее д.Бураки.</w:t>
      </w:r>
    </w:p>
    <w:p w:rsidR="0087135A" w:rsidRPr="00656C1F" w:rsidRDefault="0087135A" w:rsidP="0087135A">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t>60:10:0130101:240</w:t>
      </w:r>
      <w:r w:rsidRPr="00656C1F">
        <w:rPr>
          <w:rFonts w:ascii="Times New Roman" w:hAnsi="Times New Roman" w:cs="Times New Roman"/>
          <w:sz w:val="24"/>
          <w:szCs w:val="24"/>
        </w:rPr>
        <w:tab/>
        <w:t xml:space="preserve">Местоположение установлено относительно ориентира, расположенного в границах участка. Ориентир д. </w:t>
      </w:r>
      <w:proofErr w:type="spellStart"/>
      <w:r w:rsidRPr="00656C1F">
        <w:rPr>
          <w:rFonts w:ascii="Times New Roman" w:hAnsi="Times New Roman" w:cs="Times New Roman"/>
          <w:sz w:val="24"/>
          <w:szCs w:val="24"/>
        </w:rPr>
        <w:t>Ковцы</w:t>
      </w:r>
      <w:proofErr w:type="spellEnd"/>
      <w:r w:rsidRPr="00656C1F">
        <w:rPr>
          <w:rFonts w:ascii="Times New Roman" w:hAnsi="Times New Roman" w:cs="Times New Roman"/>
          <w:sz w:val="24"/>
          <w:szCs w:val="24"/>
        </w:rPr>
        <w:t>. Почтовый адрес ориентира: Псковская область, р-н Новоржевский, СП "Выборская волость".</w:t>
      </w:r>
    </w:p>
    <w:p w:rsidR="0087135A" w:rsidRPr="00656C1F" w:rsidRDefault="0087135A" w:rsidP="0087135A">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t>60:10:0130101:249</w:t>
      </w:r>
      <w:r w:rsidRPr="00656C1F">
        <w:rPr>
          <w:rFonts w:ascii="Times New Roman" w:hAnsi="Times New Roman" w:cs="Times New Roman"/>
          <w:sz w:val="24"/>
          <w:szCs w:val="24"/>
        </w:rPr>
        <w:tab/>
        <w:t xml:space="preserve">Местоположение установлено относительно ориентира, расположенного за пределами участка. Ориентир д. </w:t>
      </w:r>
      <w:proofErr w:type="spellStart"/>
      <w:r w:rsidRPr="00656C1F">
        <w:rPr>
          <w:rFonts w:ascii="Times New Roman" w:hAnsi="Times New Roman" w:cs="Times New Roman"/>
          <w:sz w:val="24"/>
          <w:szCs w:val="24"/>
        </w:rPr>
        <w:t>Яковлевское</w:t>
      </w:r>
      <w:proofErr w:type="spellEnd"/>
      <w:r w:rsidRPr="00656C1F">
        <w:rPr>
          <w:rFonts w:ascii="Times New Roman" w:hAnsi="Times New Roman" w:cs="Times New Roman"/>
          <w:sz w:val="24"/>
          <w:szCs w:val="24"/>
        </w:rPr>
        <w:t>. Почтовый адрес ориентира: Псковская область, р-н Новоржевский, СП "Выборская волость".</w:t>
      </w:r>
    </w:p>
    <w:p w:rsidR="0087135A" w:rsidRPr="00656C1F" w:rsidRDefault="0087135A" w:rsidP="0087135A">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t>60:10:0000000:36</w:t>
      </w:r>
      <w:r w:rsidRPr="00656C1F">
        <w:rPr>
          <w:rFonts w:ascii="Times New Roman" w:hAnsi="Times New Roman" w:cs="Times New Roman"/>
          <w:sz w:val="24"/>
          <w:szCs w:val="24"/>
        </w:rPr>
        <w:tab/>
        <w:t>обл. Псковская, р-н Новоржевский, (дорога Сорокино-Выбор) в 400 м. на юго-запад</w:t>
      </w:r>
    </w:p>
    <w:p w:rsidR="0087135A" w:rsidRPr="00656C1F" w:rsidRDefault="0087135A" w:rsidP="0087135A">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t xml:space="preserve">60:10:0000000:21 - Псковская область, р-н Новоржевский, </w:t>
      </w:r>
      <w:proofErr w:type="gramStart"/>
      <w:r w:rsidRPr="00656C1F">
        <w:rPr>
          <w:rFonts w:ascii="Times New Roman" w:hAnsi="Times New Roman" w:cs="Times New Roman"/>
          <w:sz w:val="24"/>
          <w:szCs w:val="24"/>
        </w:rPr>
        <w:t>ВЛ</w:t>
      </w:r>
      <w:proofErr w:type="gramEnd"/>
      <w:r w:rsidRPr="00656C1F">
        <w:rPr>
          <w:rFonts w:ascii="Times New Roman" w:hAnsi="Times New Roman" w:cs="Times New Roman"/>
          <w:sz w:val="24"/>
          <w:szCs w:val="24"/>
        </w:rPr>
        <w:t xml:space="preserve"> 35 кВ </w:t>
      </w:r>
      <w:proofErr w:type="spellStart"/>
      <w:r w:rsidRPr="00656C1F">
        <w:rPr>
          <w:rFonts w:ascii="Times New Roman" w:hAnsi="Times New Roman" w:cs="Times New Roman"/>
          <w:sz w:val="24"/>
          <w:szCs w:val="24"/>
        </w:rPr>
        <w:t>Тинейская</w:t>
      </w:r>
      <w:proofErr w:type="spellEnd"/>
      <w:r w:rsidRPr="00656C1F">
        <w:rPr>
          <w:rFonts w:ascii="Times New Roman" w:hAnsi="Times New Roman" w:cs="Times New Roman"/>
          <w:sz w:val="24"/>
          <w:szCs w:val="24"/>
        </w:rPr>
        <w:t xml:space="preserve"> -2.</w:t>
      </w:r>
    </w:p>
    <w:p w:rsidR="00ED0041" w:rsidRPr="00656C1F" w:rsidRDefault="00C45475" w:rsidP="0087135A">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r>
      <w:r w:rsidR="00ED0041" w:rsidRPr="00656C1F">
        <w:rPr>
          <w:rFonts w:ascii="Times New Roman" w:hAnsi="Times New Roman" w:cs="Times New Roman"/>
          <w:sz w:val="24"/>
          <w:szCs w:val="24"/>
        </w:rPr>
        <w:t>Публичный сервитут устанавливается в отношении земельных участков, расположенных в границах кадастровых кварталов:</w:t>
      </w:r>
    </w:p>
    <w:p w:rsidR="00ED0041" w:rsidRPr="00656C1F" w:rsidRDefault="00A052BC" w:rsidP="00A052BC">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r>
      <w:r w:rsidR="00ED0041" w:rsidRPr="00656C1F">
        <w:rPr>
          <w:rFonts w:ascii="Times New Roman" w:hAnsi="Times New Roman" w:cs="Times New Roman"/>
          <w:sz w:val="24"/>
          <w:szCs w:val="24"/>
        </w:rPr>
        <w:t>Земли кадастрового квартала 60:10:</w:t>
      </w:r>
      <w:r w:rsidR="0087135A" w:rsidRPr="00656C1F">
        <w:rPr>
          <w:rFonts w:ascii="Times New Roman" w:hAnsi="Times New Roman" w:cs="Times New Roman"/>
          <w:sz w:val="24"/>
          <w:szCs w:val="24"/>
        </w:rPr>
        <w:t>0050301</w:t>
      </w:r>
      <w:r w:rsidR="00ED0041" w:rsidRPr="00656C1F">
        <w:rPr>
          <w:rFonts w:ascii="Times New Roman" w:hAnsi="Times New Roman" w:cs="Times New Roman"/>
          <w:sz w:val="24"/>
          <w:szCs w:val="24"/>
        </w:rPr>
        <w:t xml:space="preserve"> - Псковская область, Новоржевский</w:t>
      </w:r>
      <w:r w:rsidR="0032170A" w:rsidRPr="00656C1F">
        <w:rPr>
          <w:rFonts w:ascii="Times New Roman" w:hAnsi="Times New Roman" w:cs="Times New Roman"/>
          <w:sz w:val="24"/>
          <w:szCs w:val="24"/>
        </w:rPr>
        <w:t xml:space="preserve"> район</w:t>
      </w:r>
      <w:r w:rsidR="00ED0041" w:rsidRPr="00656C1F">
        <w:rPr>
          <w:rFonts w:ascii="Times New Roman" w:hAnsi="Times New Roman" w:cs="Times New Roman"/>
          <w:sz w:val="24"/>
          <w:szCs w:val="24"/>
        </w:rPr>
        <w:t>;</w:t>
      </w:r>
    </w:p>
    <w:p w:rsidR="00ED0041" w:rsidRPr="00656C1F" w:rsidRDefault="00A052BC" w:rsidP="00A052BC">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r>
      <w:r w:rsidR="00ED0041" w:rsidRPr="00656C1F">
        <w:rPr>
          <w:rFonts w:ascii="Times New Roman" w:hAnsi="Times New Roman" w:cs="Times New Roman"/>
          <w:sz w:val="24"/>
          <w:szCs w:val="24"/>
        </w:rPr>
        <w:t>Земли кадастрового квартала 60:10:</w:t>
      </w:r>
      <w:r w:rsidR="0087135A" w:rsidRPr="00656C1F">
        <w:rPr>
          <w:rFonts w:ascii="Times New Roman" w:hAnsi="Times New Roman" w:cs="Times New Roman"/>
          <w:sz w:val="24"/>
          <w:szCs w:val="24"/>
        </w:rPr>
        <w:t>0050401</w:t>
      </w:r>
      <w:r w:rsidR="00ED0041" w:rsidRPr="00656C1F">
        <w:rPr>
          <w:rFonts w:ascii="Times New Roman" w:hAnsi="Times New Roman" w:cs="Times New Roman"/>
          <w:sz w:val="24"/>
          <w:szCs w:val="24"/>
        </w:rPr>
        <w:t xml:space="preserve"> - Псковская область, Новоржевский</w:t>
      </w:r>
      <w:r w:rsidR="0032170A" w:rsidRPr="00656C1F">
        <w:rPr>
          <w:rFonts w:ascii="Times New Roman" w:hAnsi="Times New Roman" w:cs="Times New Roman"/>
          <w:sz w:val="24"/>
          <w:szCs w:val="24"/>
        </w:rPr>
        <w:t xml:space="preserve"> район</w:t>
      </w:r>
      <w:r w:rsidRPr="00656C1F">
        <w:rPr>
          <w:rFonts w:ascii="Times New Roman" w:hAnsi="Times New Roman" w:cs="Times New Roman"/>
          <w:sz w:val="24"/>
          <w:szCs w:val="24"/>
        </w:rPr>
        <w:t>.</w:t>
      </w:r>
    </w:p>
    <w:p w:rsidR="00987D04" w:rsidRPr="00656C1F" w:rsidRDefault="00987D04" w:rsidP="00A052BC">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t>Земли кадастрового квартала 60:10:</w:t>
      </w:r>
      <w:r w:rsidR="0087135A" w:rsidRPr="00656C1F">
        <w:rPr>
          <w:rFonts w:ascii="Times New Roman" w:hAnsi="Times New Roman" w:cs="Times New Roman"/>
          <w:sz w:val="24"/>
          <w:szCs w:val="24"/>
        </w:rPr>
        <w:t>0050601</w:t>
      </w:r>
      <w:r w:rsidRPr="00656C1F">
        <w:rPr>
          <w:rFonts w:ascii="Times New Roman" w:hAnsi="Times New Roman" w:cs="Times New Roman"/>
          <w:sz w:val="24"/>
          <w:szCs w:val="24"/>
        </w:rPr>
        <w:t xml:space="preserve"> - Псковская область, Новоржевский район.</w:t>
      </w:r>
    </w:p>
    <w:p w:rsidR="00D56C19" w:rsidRPr="00656C1F" w:rsidRDefault="0013227F" w:rsidP="00A847C4">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t>Земли кадастрового квартала 60:10:</w:t>
      </w:r>
      <w:r w:rsidR="0087135A" w:rsidRPr="00656C1F">
        <w:rPr>
          <w:rFonts w:ascii="Times New Roman" w:hAnsi="Times New Roman" w:cs="Times New Roman"/>
          <w:sz w:val="24"/>
          <w:szCs w:val="24"/>
        </w:rPr>
        <w:t>0050701</w:t>
      </w:r>
      <w:r w:rsidRPr="00656C1F">
        <w:rPr>
          <w:rFonts w:ascii="Times New Roman" w:hAnsi="Times New Roman" w:cs="Times New Roman"/>
          <w:sz w:val="24"/>
          <w:szCs w:val="24"/>
        </w:rPr>
        <w:t xml:space="preserve"> - Псковская область, Новоржевский район.</w:t>
      </w:r>
    </w:p>
    <w:p w:rsidR="0087135A" w:rsidRPr="00656C1F" w:rsidRDefault="0087135A" w:rsidP="0087135A">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Земли кадастрового квартала 60:10:0051101 - Псковская область, Новоржевский район;</w:t>
      </w:r>
    </w:p>
    <w:p w:rsidR="0087135A" w:rsidRPr="00656C1F" w:rsidRDefault="0087135A" w:rsidP="0087135A">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t>Земли кадастрового квартала 60:10:0051201 - Псковская область, Новоржевский район.</w:t>
      </w:r>
    </w:p>
    <w:p w:rsidR="0087135A" w:rsidRPr="00656C1F" w:rsidRDefault="0087135A" w:rsidP="0087135A">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t>Земли кадастрового квартала 60:10:0052101 - Псковская область, Новоржевский район.</w:t>
      </w:r>
    </w:p>
    <w:p w:rsidR="0087135A" w:rsidRPr="00656C1F" w:rsidRDefault="0087135A" w:rsidP="0087135A">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t>Земли кадастрового квартала 60:10:0052201 - Псковская область, Новоржевский район.</w:t>
      </w:r>
    </w:p>
    <w:p w:rsidR="0087135A" w:rsidRPr="00656C1F" w:rsidRDefault="0087135A" w:rsidP="0087135A">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Земли кадастрового квартала 60:10:0052401 - Псковская область, Новоржевский район;</w:t>
      </w:r>
    </w:p>
    <w:p w:rsidR="0087135A" w:rsidRPr="00656C1F" w:rsidRDefault="0087135A" w:rsidP="0087135A">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t>Земли кадастрового квартала 60:10:0052501 - Псковская область, Новоржевский район.</w:t>
      </w:r>
    </w:p>
    <w:p w:rsidR="0087135A" w:rsidRPr="00656C1F" w:rsidRDefault="0087135A" w:rsidP="0087135A">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lastRenderedPageBreak/>
        <w:tab/>
        <w:t>Земли кадастрового квартала 60:10:0053407 - Псковская область, Новоржевский район.</w:t>
      </w:r>
    </w:p>
    <w:p w:rsidR="0087135A" w:rsidRPr="00656C1F" w:rsidRDefault="0087135A" w:rsidP="0087135A">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t>Земли кадастрового квартала 60:10:0053601 - Псковская область, Новоржевский район.</w:t>
      </w:r>
    </w:p>
    <w:p w:rsidR="0087135A" w:rsidRPr="00656C1F" w:rsidRDefault="0087135A" w:rsidP="0087135A">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Земли кадастрового квартала 60:10:0056501 - Псковская область, Новоржевский район;</w:t>
      </w:r>
    </w:p>
    <w:p w:rsidR="0087135A" w:rsidRPr="00656C1F" w:rsidRDefault="0087135A" w:rsidP="0087135A">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t>Земли кадастрового квартала 60:10:0130101 - Псковская область, Новоржевский район.</w:t>
      </w:r>
    </w:p>
    <w:p w:rsidR="0087135A" w:rsidRPr="00656C1F" w:rsidRDefault="0087135A" w:rsidP="00A847C4">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t>Земли кадастрового квартала 60:10:0130105 - Псковская область, Новоржевский район.</w:t>
      </w:r>
    </w:p>
    <w:p w:rsidR="00ED0041" w:rsidRPr="00656C1F" w:rsidRDefault="00ED0041" w:rsidP="00ED0041">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r>
      <w:proofErr w:type="gramStart"/>
      <w:r w:rsidRPr="00656C1F">
        <w:rPr>
          <w:rFonts w:ascii="Times New Roman" w:hAnsi="Times New Roman" w:cs="Times New Roman"/>
          <w:sz w:val="24"/>
          <w:szCs w:val="24"/>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Администрацию Новоржевского </w:t>
      </w:r>
      <w:r w:rsidR="00B07563" w:rsidRPr="00656C1F">
        <w:rPr>
          <w:rFonts w:ascii="Times New Roman" w:hAnsi="Times New Roman" w:cs="Times New Roman"/>
          <w:sz w:val="24"/>
          <w:szCs w:val="24"/>
        </w:rPr>
        <w:t>муниципального округа</w:t>
      </w:r>
      <w:r w:rsidRPr="00656C1F">
        <w:rPr>
          <w:rFonts w:ascii="Times New Roman" w:hAnsi="Times New Roman" w:cs="Times New Roman"/>
          <w:sz w:val="24"/>
          <w:szCs w:val="24"/>
        </w:rPr>
        <w:t xml:space="preserve">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656C1F">
        <w:rPr>
          <w:rFonts w:ascii="Times New Roman" w:hAnsi="Times New Roman" w:cs="Times New Roman"/>
          <w:sz w:val="24"/>
          <w:szCs w:val="24"/>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rsidR="00B07563" w:rsidRPr="00656C1F" w:rsidRDefault="00B07563" w:rsidP="00B07563">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r>
      <w:r w:rsidR="00ED0041" w:rsidRPr="00656C1F">
        <w:rPr>
          <w:rFonts w:ascii="Times New Roman" w:hAnsi="Times New Roman" w:cs="Times New Roman"/>
          <w:sz w:val="24"/>
          <w:szCs w:val="24"/>
        </w:rPr>
        <w:t xml:space="preserve">Заявления можно подавать следующими способами: </w:t>
      </w:r>
    </w:p>
    <w:p w:rsidR="00B07563" w:rsidRPr="00656C1F" w:rsidRDefault="00B07563" w:rsidP="00B07563">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t xml:space="preserve">- </w:t>
      </w:r>
      <w:r w:rsidR="00ED0041" w:rsidRPr="00656C1F">
        <w:rPr>
          <w:rFonts w:ascii="Times New Roman" w:hAnsi="Times New Roman" w:cs="Times New Roman"/>
          <w:sz w:val="24"/>
          <w:szCs w:val="24"/>
        </w:rPr>
        <w:t>непосредственно от заявителя в Администрацию Новоржевского муниципального округа</w:t>
      </w:r>
      <w:r w:rsidRPr="00656C1F">
        <w:rPr>
          <w:rFonts w:ascii="Times New Roman" w:hAnsi="Times New Roman" w:cs="Times New Roman"/>
          <w:sz w:val="24"/>
          <w:szCs w:val="24"/>
        </w:rPr>
        <w:t>, по почте;</w:t>
      </w:r>
    </w:p>
    <w:p w:rsidR="00ED0041" w:rsidRPr="00656C1F" w:rsidRDefault="00B07563" w:rsidP="00B07563">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t xml:space="preserve">- </w:t>
      </w:r>
      <w:r w:rsidR="00ED0041" w:rsidRPr="00656C1F">
        <w:rPr>
          <w:rFonts w:ascii="Times New Roman" w:hAnsi="Times New Roman" w:cs="Times New Roman"/>
          <w:sz w:val="24"/>
          <w:szCs w:val="24"/>
        </w:rPr>
        <w:t xml:space="preserve"> в электронном виде (электронная почта: novorzhev@reg60.ru).</w:t>
      </w:r>
    </w:p>
    <w:p w:rsidR="00ED0041" w:rsidRPr="00656C1F" w:rsidRDefault="00ED0041" w:rsidP="00ED0041">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t>Прием письменных заявлений, предложений и возражений граждан и юридических лиц осуществляется по рабочим дням с 9.00 до 13.00 и с 14</w:t>
      </w:r>
      <w:r w:rsidR="00B07563" w:rsidRPr="00656C1F">
        <w:rPr>
          <w:rFonts w:ascii="Times New Roman" w:hAnsi="Times New Roman" w:cs="Times New Roman"/>
          <w:sz w:val="24"/>
          <w:szCs w:val="24"/>
        </w:rPr>
        <w:t>.00 д</w:t>
      </w:r>
      <w:r w:rsidRPr="00656C1F">
        <w:rPr>
          <w:rFonts w:ascii="Times New Roman" w:hAnsi="Times New Roman" w:cs="Times New Roman"/>
          <w:sz w:val="24"/>
          <w:szCs w:val="24"/>
        </w:rPr>
        <w:t xml:space="preserve">о 17.00 часов в Администрации Новоржевского муниципального округа </w:t>
      </w:r>
      <w:r w:rsidR="00B07563" w:rsidRPr="00656C1F">
        <w:rPr>
          <w:rFonts w:ascii="Times New Roman" w:hAnsi="Times New Roman" w:cs="Times New Roman"/>
          <w:sz w:val="24"/>
          <w:szCs w:val="24"/>
        </w:rPr>
        <w:t xml:space="preserve">с </w:t>
      </w:r>
      <w:r w:rsidR="0064390A" w:rsidRPr="00656C1F">
        <w:rPr>
          <w:rFonts w:ascii="Times New Roman" w:hAnsi="Times New Roman" w:cs="Times New Roman"/>
          <w:sz w:val="24"/>
          <w:szCs w:val="24"/>
        </w:rPr>
        <w:t xml:space="preserve">01.08.2026 года </w:t>
      </w:r>
      <w:proofErr w:type="gramStart"/>
      <w:r w:rsidR="0064390A" w:rsidRPr="00656C1F">
        <w:rPr>
          <w:rFonts w:ascii="Times New Roman" w:hAnsi="Times New Roman" w:cs="Times New Roman"/>
          <w:sz w:val="24"/>
          <w:szCs w:val="24"/>
        </w:rPr>
        <w:t>по</w:t>
      </w:r>
      <w:proofErr w:type="gramEnd"/>
      <w:r w:rsidR="0064390A" w:rsidRPr="00656C1F">
        <w:rPr>
          <w:rFonts w:ascii="Times New Roman" w:hAnsi="Times New Roman" w:cs="Times New Roman"/>
          <w:sz w:val="24"/>
          <w:szCs w:val="24"/>
        </w:rPr>
        <w:t xml:space="preserve"> 15</w:t>
      </w:r>
      <w:r w:rsidR="00B07563" w:rsidRPr="00656C1F">
        <w:rPr>
          <w:rFonts w:ascii="Times New Roman" w:hAnsi="Times New Roman" w:cs="Times New Roman"/>
          <w:sz w:val="24"/>
          <w:szCs w:val="24"/>
        </w:rPr>
        <w:t>.08.2026</w:t>
      </w:r>
      <w:r w:rsidRPr="00656C1F">
        <w:rPr>
          <w:rFonts w:ascii="Times New Roman" w:hAnsi="Times New Roman" w:cs="Times New Roman"/>
          <w:sz w:val="24"/>
          <w:szCs w:val="24"/>
        </w:rPr>
        <w:t xml:space="preserve"> </w:t>
      </w:r>
      <w:proofErr w:type="gramStart"/>
      <w:r w:rsidRPr="00656C1F">
        <w:rPr>
          <w:rFonts w:ascii="Times New Roman" w:hAnsi="Times New Roman" w:cs="Times New Roman"/>
          <w:sz w:val="24"/>
          <w:szCs w:val="24"/>
        </w:rPr>
        <w:t>года</w:t>
      </w:r>
      <w:proofErr w:type="gramEnd"/>
      <w:r w:rsidRPr="00656C1F">
        <w:rPr>
          <w:rFonts w:ascii="Times New Roman" w:hAnsi="Times New Roman" w:cs="Times New Roman"/>
          <w:sz w:val="24"/>
          <w:szCs w:val="24"/>
        </w:rPr>
        <w:t xml:space="preserve"> по адресу: </w:t>
      </w:r>
      <w:r w:rsidR="00B07563" w:rsidRPr="00656C1F">
        <w:rPr>
          <w:rFonts w:ascii="Times New Roman" w:hAnsi="Times New Roman" w:cs="Times New Roman"/>
          <w:sz w:val="24"/>
          <w:szCs w:val="24"/>
        </w:rPr>
        <w:t>182440</w:t>
      </w:r>
      <w:r w:rsidRPr="00656C1F">
        <w:rPr>
          <w:rFonts w:ascii="Times New Roman" w:hAnsi="Times New Roman" w:cs="Times New Roman"/>
          <w:sz w:val="24"/>
          <w:szCs w:val="24"/>
        </w:rPr>
        <w:t xml:space="preserve">, </w:t>
      </w:r>
      <w:r w:rsidR="00B07563" w:rsidRPr="00656C1F">
        <w:rPr>
          <w:rFonts w:ascii="Times New Roman" w:hAnsi="Times New Roman" w:cs="Times New Roman"/>
          <w:sz w:val="24"/>
          <w:szCs w:val="24"/>
        </w:rPr>
        <w:t xml:space="preserve">Псковская область, </w:t>
      </w:r>
      <w:r w:rsidRPr="00656C1F">
        <w:rPr>
          <w:rFonts w:ascii="Times New Roman" w:hAnsi="Times New Roman" w:cs="Times New Roman"/>
          <w:sz w:val="24"/>
          <w:szCs w:val="24"/>
        </w:rPr>
        <w:t>г. Новоржев, ул. Германа, д. 55.</w:t>
      </w:r>
    </w:p>
    <w:p w:rsidR="008C6CFE" w:rsidRPr="00656C1F" w:rsidRDefault="00A57116" w:rsidP="008C6CFE">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ab/>
      </w:r>
      <w:r w:rsidR="00ED0041" w:rsidRPr="00656C1F">
        <w:rPr>
          <w:rFonts w:ascii="Times New Roman" w:hAnsi="Times New Roman" w:cs="Times New Roman"/>
          <w:sz w:val="24"/>
          <w:szCs w:val="24"/>
        </w:rPr>
        <w:t xml:space="preserve">Ознакомиться с описанием местоположения границ публичных сервитутов можно по адресу: </w:t>
      </w:r>
      <w:r w:rsidR="00B07563" w:rsidRPr="00656C1F">
        <w:rPr>
          <w:rFonts w:ascii="Times New Roman" w:hAnsi="Times New Roman" w:cs="Times New Roman"/>
          <w:sz w:val="24"/>
          <w:szCs w:val="24"/>
        </w:rPr>
        <w:t>182440</w:t>
      </w:r>
      <w:r w:rsidR="00ED0041" w:rsidRPr="00656C1F">
        <w:rPr>
          <w:rFonts w:ascii="Times New Roman" w:hAnsi="Times New Roman" w:cs="Times New Roman"/>
          <w:sz w:val="24"/>
          <w:szCs w:val="24"/>
        </w:rPr>
        <w:t>,</w:t>
      </w:r>
      <w:r w:rsidR="00B07563" w:rsidRPr="00656C1F">
        <w:rPr>
          <w:rFonts w:ascii="Times New Roman" w:hAnsi="Times New Roman" w:cs="Times New Roman"/>
          <w:sz w:val="24"/>
          <w:szCs w:val="24"/>
        </w:rPr>
        <w:t xml:space="preserve"> Псковская область, </w:t>
      </w:r>
      <w:r w:rsidR="00ED0041" w:rsidRPr="00656C1F">
        <w:rPr>
          <w:rFonts w:ascii="Times New Roman" w:hAnsi="Times New Roman" w:cs="Times New Roman"/>
          <w:sz w:val="24"/>
          <w:szCs w:val="24"/>
        </w:rPr>
        <w:t xml:space="preserve"> </w:t>
      </w:r>
      <w:proofErr w:type="gramStart"/>
      <w:r w:rsidR="00ED0041" w:rsidRPr="00656C1F">
        <w:rPr>
          <w:rFonts w:ascii="Times New Roman" w:hAnsi="Times New Roman" w:cs="Times New Roman"/>
          <w:sz w:val="24"/>
          <w:szCs w:val="24"/>
        </w:rPr>
        <w:t>г</w:t>
      </w:r>
      <w:proofErr w:type="gramEnd"/>
      <w:r w:rsidR="00ED0041" w:rsidRPr="00656C1F">
        <w:rPr>
          <w:rFonts w:ascii="Times New Roman" w:hAnsi="Times New Roman" w:cs="Times New Roman"/>
          <w:sz w:val="24"/>
          <w:szCs w:val="24"/>
        </w:rPr>
        <w:t>. Новоржев, ул. Германа, д. 55, в рабочие дни с 9.00 до 13.00 и с 14</w:t>
      </w:r>
      <w:r w:rsidR="00B07563" w:rsidRPr="00656C1F">
        <w:rPr>
          <w:rFonts w:ascii="Times New Roman" w:hAnsi="Times New Roman" w:cs="Times New Roman"/>
          <w:sz w:val="24"/>
          <w:szCs w:val="24"/>
        </w:rPr>
        <w:t>.00 д</w:t>
      </w:r>
      <w:r w:rsidR="00ED0041" w:rsidRPr="00656C1F">
        <w:rPr>
          <w:rFonts w:ascii="Times New Roman" w:hAnsi="Times New Roman" w:cs="Times New Roman"/>
          <w:sz w:val="24"/>
          <w:szCs w:val="24"/>
        </w:rPr>
        <w:t xml:space="preserve">о 17.00 час., </w:t>
      </w:r>
      <w:r w:rsidR="00B07563" w:rsidRPr="00656C1F">
        <w:rPr>
          <w:rFonts w:ascii="Times New Roman" w:hAnsi="Times New Roman" w:cs="Times New Roman"/>
          <w:sz w:val="24"/>
          <w:szCs w:val="24"/>
        </w:rPr>
        <w:t xml:space="preserve">также </w:t>
      </w:r>
      <w:r w:rsidR="008C6CFE" w:rsidRPr="00656C1F">
        <w:rPr>
          <w:rFonts w:ascii="Times New Roman" w:hAnsi="Times New Roman" w:cs="Times New Roman"/>
          <w:sz w:val="24"/>
          <w:szCs w:val="24"/>
        </w:rPr>
        <w:t>на официальном сайте Новоржевского муниципального округа в информационно-телекоммуникационной сети «Интернет» (</w:t>
      </w:r>
      <w:proofErr w:type="spellStart"/>
      <w:r w:rsidR="008C6CFE" w:rsidRPr="00656C1F">
        <w:rPr>
          <w:rFonts w:ascii="Times New Roman" w:hAnsi="Times New Roman" w:cs="Times New Roman"/>
          <w:sz w:val="24"/>
          <w:szCs w:val="24"/>
        </w:rPr>
        <w:t>novorzhev</w:t>
      </w:r>
      <w:proofErr w:type="spellEnd"/>
      <w:r w:rsidR="008C6CFE" w:rsidRPr="00656C1F">
        <w:rPr>
          <w:rFonts w:ascii="Times New Roman" w:hAnsi="Times New Roman" w:cs="Times New Roman"/>
          <w:sz w:val="24"/>
          <w:szCs w:val="24"/>
        </w:rPr>
        <w:t xml:space="preserve">. </w:t>
      </w:r>
      <w:proofErr w:type="spellStart"/>
      <w:r w:rsidR="008C6CFE" w:rsidRPr="00656C1F">
        <w:rPr>
          <w:rFonts w:ascii="Times New Roman" w:hAnsi="Times New Roman" w:cs="Times New Roman"/>
          <w:sz w:val="24"/>
          <w:szCs w:val="24"/>
        </w:rPr>
        <w:t>gosuslugi.ru</w:t>
      </w:r>
      <w:proofErr w:type="spellEnd"/>
      <w:r w:rsidR="008C6CFE" w:rsidRPr="00656C1F">
        <w:rPr>
          <w:rFonts w:ascii="Times New Roman" w:hAnsi="Times New Roman" w:cs="Times New Roman"/>
          <w:sz w:val="24"/>
          <w:szCs w:val="24"/>
        </w:rPr>
        <w:t>).</w:t>
      </w:r>
    </w:p>
    <w:p w:rsidR="00ED0041" w:rsidRPr="00656C1F" w:rsidRDefault="00ED0041" w:rsidP="008C6CFE">
      <w:pPr>
        <w:tabs>
          <w:tab w:val="left" w:pos="567"/>
        </w:tabs>
        <w:spacing w:after="0"/>
        <w:jc w:val="both"/>
        <w:rPr>
          <w:rFonts w:ascii="Times New Roman" w:hAnsi="Times New Roman" w:cs="Times New Roman"/>
          <w:sz w:val="24"/>
          <w:szCs w:val="24"/>
        </w:rPr>
      </w:pPr>
      <w:r w:rsidRPr="00656C1F">
        <w:rPr>
          <w:rFonts w:ascii="Times New Roman" w:hAnsi="Times New Roman" w:cs="Times New Roman"/>
          <w:sz w:val="24"/>
          <w:szCs w:val="24"/>
        </w:rPr>
        <w:t>Плата за предоставление документации не взимается.</w:t>
      </w:r>
    </w:p>
    <w:p w:rsidR="00ED0041" w:rsidRPr="00656C1F" w:rsidRDefault="00ED0041" w:rsidP="00A052BC">
      <w:pPr>
        <w:tabs>
          <w:tab w:val="left" w:pos="567"/>
          <w:tab w:val="left" w:pos="2895"/>
        </w:tabs>
        <w:spacing w:after="0"/>
        <w:jc w:val="both"/>
        <w:rPr>
          <w:rFonts w:ascii="Times New Roman" w:hAnsi="Times New Roman" w:cs="Times New Roman"/>
          <w:sz w:val="24"/>
          <w:szCs w:val="24"/>
        </w:rPr>
      </w:pPr>
      <w:r w:rsidRPr="00656C1F">
        <w:rPr>
          <w:rFonts w:ascii="Times New Roman" w:hAnsi="Times New Roman" w:cs="Times New Roman"/>
          <w:sz w:val="24"/>
          <w:szCs w:val="24"/>
        </w:rPr>
        <w:tab/>
        <w:t xml:space="preserve">Справки </w:t>
      </w:r>
      <w:proofErr w:type="gramStart"/>
      <w:r w:rsidRPr="00656C1F">
        <w:rPr>
          <w:rFonts w:ascii="Times New Roman" w:hAnsi="Times New Roman" w:cs="Times New Roman"/>
          <w:sz w:val="24"/>
          <w:szCs w:val="24"/>
        </w:rPr>
        <w:t>по</w:t>
      </w:r>
      <w:proofErr w:type="gramEnd"/>
      <w:r w:rsidRPr="00656C1F">
        <w:rPr>
          <w:rFonts w:ascii="Times New Roman" w:hAnsi="Times New Roman" w:cs="Times New Roman"/>
          <w:sz w:val="24"/>
          <w:szCs w:val="24"/>
        </w:rPr>
        <w:t xml:space="preserve"> тел. +7 (81143) 2-</w:t>
      </w:r>
      <w:r w:rsidR="008C6CFE" w:rsidRPr="00656C1F">
        <w:rPr>
          <w:rFonts w:ascii="Times New Roman" w:hAnsi="Times New Roman" w:cs="Times New Roman"/>
          <w:sz w:val="24"/>
          <w:szCs w:val="24"/>
        </w:rPr>
        <w:t>10-05</w:t>
      </w:r>
    </w:p>
    <w:p w:rsidR="00A052BC" w:rsidRDefault="00A052BC" w:rsidP="00A052BC">
      <w:pPr>
        <w:tabs>
          <w:tab w:val="left" w:pos="567"/>
          <w:tab w:val="left" w:pos="2895"/>
        </w:tabs>
        <w:spacing w:after="0"/>
        <w:jc w:val="both"/>
        <w:rPr>
          <w:rFonts w:ascii="Times New Roman" w:hAnsi="Times New Roman" w:cs="Times New Roman"/>
          <w:sz w:val="25"/>
          <w:szCs w:val="25"/>
        </w:rPr>
      </w:pPr>
    </w:p>
    <w:p w:rsidR="00F101E1" w:rsidRPr="00F101E1" w:rsidRDefault="00F101E1" w:rsidP="00A052BC">
      <w:pPr>
        <w:tabs>
          <w:tab w:val="left" w:pos="567"/>
          <w:tab w:val="left" w:pos="2895"/>
        </w:tabs>
        <w:spacing w:after="0"/>
        <w:jc w:val="both"/>
        <w:rPr>
          <w:rFonts w:ascii="Times New Roman" w:hAnsi="Times New Roman" w:cs="Times New Roman"/>
          <w:sz w:val="25"/>
          <w:szCs w:val="25"/>
        </w:rPr>
      </w:pPr>
    </w:p>
    <w:p w:rsidR="00ED0041" w:rsidRPr="00ED0041" w:rsidRDefault="00ED0041" w:rsidP="00ED0041">
      <w:pPr>
        <w:spacing w:after="0"/>
        <w:rPr>
          <w:rFonts w:ascii="Times New Roman" w:hAnsi="Times New Roman" w:cs="Times New Roman"/>
          <w:sz w:val="20"/>
          <w:szCs w:val="20"/>
        </w:rPr>
      </w:pPr>
    </w:p>
    <w:sectPr w:rsidR="00ED0041" w:rsidRPr="00ED0041" w:rsidSect="0032170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C7D79"/>
    <w:rsid w:val="000044B9"/>
    <w:rsid w:val="00017C88"/>
    <w:rsid w:val="0007476E"/>
    <w:rsid w:val="000D0761"/>
    <w:rsid w:val="000D4FBE"/>
    <w:rsid w:val="0013227F"/>
    <w:rsid w:val="0017439E"/>
    <w:rsid w:val="001A7656"/>
    <w:rsid w:val="00270EB6"/>
    <w:rsid w:val="002C4B0B"/>
    <w:rsid w:val="00317D03"/>
    <w:rsid w:val="0032170A"/>
    <w:rsid w:val="00323C49"/>
    <w:rsid w:val="00366B84"/>
    <w:rsid w:val="0039389A"/>
    <w:rsid w:val="003A3B8A"/>
    <w:rsid w:val="003C41DD"/>
    <w:rsid w:val="003D368B"/>
    <w:rsid w:val="003F78F6"/>
    <w:rsid w:val="00503229"/>
    <w:rsid w:val="005165D2"/>
    <w:rsid w:val="0052680B"/>
    <w:rsid w:val="005471C1"/>
    <w:rsid w:val="0064390A"/>
    <w:rsid w:val="00652F32"/>
    <w:rsid w:val="00656C1F"/>
    <w:rsid w:val="00657A92"/>
    <w:rsid w:val="0066696E"/>
    <w:rsid w:val="006770CC"/>
    <w:rsid w:val="00690C3F"/>
    <w:rsid w:val="0075744A"/>
    <w:rsid w:val="0077733B"/>
    <w:rsid w:val="007C1EC6"/>
    <w:rsid w:val="007E6A84"/>
    <w:rsid w:val="007E764A"/>
    <w:rsid w:val="00823070"/>
    <w:rsid w:val="0087135A"/>
    <w:rsid w:val="008929BB"/>
    <w:rsid w:val="008B0665"/>
    <w:rsid w:val="008C6CFE"/>
    <w:rsid w:val="008C72C4"/>
    <w:rsid w:val="00972866"/>
    <w:rsid w:val="00987D04"/>
    <w:rsid w:val="009F25EA"/>
    <w:rsid w:val="00A052BC"/>
    <w:rsid w:val="00A279BC"/>
    <w:rsid w:val="00A411F4"/>
    <w:rsid w:val="00A56706"/>
    <w:rsid w:val="00A57116"/>
    <w:rsid w:val="00A847C4"/>
    <w:rsid w:val="00A84B85"/>
    <w:rsid w:val="00AA43C5"/>
    <w:rsid w:val="00B07563"/>
    <w:rsid w:val="00B81FB3"/>
    <w:rsid w:val="00B82F6F"/>
    <w:rsid w:val="00B90889"/>
    <w:rsid w:val="00C048A4"/>
    <w:rsid w:val="00C45475"/>
    <w:rsid w:val="00C55074"/>
    <w:rsid w:val="00CA0DEC"/>
    <w:rsid w:val="00CA1E45"/>
    <w:rsid w:val="00D375F9"/>
    <w:rsid w:val="00D56C19"/>
    <w:rsid w:val="00D97E7F"/>
    <w:rsid w:val="00DC7D79"/>
    <w:rsid w:val="00ED0041"/>
    <w:rsid w:val="00F101E1"/>
    <w:rsid w:val="00F34604"/>
    <w:rsid w:val="00F43E70"/>
    <w:rsid w:val="00F747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3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7D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7D79"/>
    <w:rPr>
      <w:rFonts w:ascii="Tahoma" w:hAnsi="Tahoma" w:cs="Tahoma"/>
      <w:sz w:val="16"/>
      <w:szCs w:val="16"/>
    </w:rPr>
  </w:style>
  <w:style w:type="character" w:styleId="a5">
    <w:name w:val="Hyperlink"/>
    <w:basedOn w:val="a0"/>
    <w:uiPriority w:val="99"/>
    <w:unhideWhenUsed/>
    <w:rsid w:val="00ED004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4665676">
      <w:bodyDiv w:val="1"/>
      <w:marLeft w:val="0"/>
      <w:marRight w:val="0"/>
      <w:marTop w:val="0"/>
      <w:marBottom w:val="0"/>
      <w:divBdr>
        <w:top w:val="none" w:sz="0" w:space="0" w:color="auto"/>
        <w:left w:val="none" w:sz="0" w:space="0" w:color="auto"/>
        <w:bottom w:val="none" w:sz="0" w:space="0" w:color="auto"/>
        <w:right w:val="none" w:sz="0" w:space="0" w:color="auto"/>
      </w:divBdr>
    </w:div>
    <w:div w:id="130945168">
      <w:bodyDiv w:val="1"/>
      <w:marLeft w:val="0"/>
      <w:marRight w:val="0"/>
      <w:marTop w:val="0"/>
      <w:marBottom w:val="0"/>
      <w:divBdr>
        <w:top w:val="none" w:sz="0" w:space="0" w:color="auto"/>
        <w:left w:val="none" w:sz="0" w:space="0" w:color="auto"/>
        <w:bottom w:val="none" w:sz="0" w:space="0" w:color="auto"/>
        <w:right w:val="none" w:sz="0" w:space="0" w:color="auto"/>
      </w:divBdr>
    </w:div>
    <w:div w:id="541018193">
      <w:bodyDiv w:val="1"/>
      <w:marLeft w:val="0"/>
      <w:marRight w:val="0"/>
      <w:marTop w:val="0"/>
      <w:marBottom w:val="0"/>
      <w:divBdr>
        <w:top w:val="none" w:sz="0" w:space="0" w:color="auto"/>
        <w:left w:val="none" w:sz="0" w:space="0" w:color="auto"/>
        <w:bottom w:val="none" w:sz="0" w:space="0" w:color="auto"/>
        <w:right w:val="none" w:sz="0" w:space="0" w:color="auto"/>
      </w:divBdr>
    </w:div>
    <w:div w:id="605042855">
      <w:bodyDiv w:val="1"/>
      <w:marLeft w:val="0"/>
      <w:marRight w:val="0"/>
      <w:marTop w:val="0"/>
      <w:marBottom w:val="0"/>
      <w:divBdr>
        <w:top w:val="none" w:sz="0" w:space="0" w:color="auto"/>
        <w:left w:val="none" w:sz="0" w:space="0" w:color="auto"/>
        <w:bottom w:val="none" w:sz="0" w:space="0" w:color="auto"/>
        <w:right w:val="none" w:sz="0" w:space="0" w:color="auto"/>
      </w:divBdr>
    </w:div>
    <w:div w:id="669410764">
      <w:bodyDiv w:val="1"/>
      <w:marLeft w:val="0"/>
      <w:marRight w:val="0"/>
      <w:marTop w:val="0"/>
      <w:marBottom w:val="0"/>
      <w:divBdr>
        <w:top w:val="none" w:sz="0" w:space="0" w:color="auto"/>
        <w:left w:val="none" w:sz="0" w:space="0" w:color="auto"/>
        <w:bottom w:val="none" w:sz="0" w:space="0" w:color="auto"/>
        <w:right w:val="none" w:sz="0" w:space="0" w:color="auto"/>
      </w:divBdr>
    </w:div>
    <w:div w:id="846402630">
      <w:bodyDiv w:val="1"/>
      <w:marLeft w:val="0"/>
      <w:marRight w:val="0"/>
      <w:marTop w:val="0"/>
      <w:marBottom w:val="0"/>
      <w:divBdr>
        <w:top w:val="none" w:sz="0" w:space="0" w:color="auto"/>
        <w:left w:val="none" w:sz="0" w:space="0" w:color="auto"/>
        <w:bottom w:val="none" w:sz="0" w:space="0" w:color="auto"/>
        <w:right w:val="none" w:sz="0" w:space="0" w:color="auto"/>
      </w:divBdr>
    </w:div>
    <w:div w:id="868882546">
      <w:bodyDiv w:val="1"/>
      <w:marLeft w:val="0"/>
      <w:marRight w:val="0"/>
      <w:marTop w:val="0"/>
      <w:marBottom w:val="0"/>
      <w:divBdr>
        <w:top w:val="none" w:sz="0" w:space="0" w:color="auto"/>
        <w:left w:val="none" w:sz="0" w:space="0" w:color="auto"/>
        <w:bottom w:val="none" w:sz="0" w:space="0" w:color="auto"/>
        <w:right w:val="none" w:sz="0" w:space="0" w:color="auto"/>
      </w:divBdr>
    </w:div>
    <w:div w:id="1110931413">
      <w:bodyDiv w:val="1"/>
      <w:marLeft w:val="0"/>
      <w:marRight w:val="0"/>
      <w:marTop w:val="0"/>
      <w:marBottom w:val="0"/>
      <w:divBdr>
        <w:top w:val="none" w:sz="0" w:space="0" w:color="auto"/>
        <w:left w:val="none" w:sz="0" w:space="0" w:color="auto"/>
        <w:bottom w:val="none" w:sz="0" w:space="0" w:color="auto"/>
        <w:right w:val="none" w:sz="0" w:space="0" w:color="auto"/>
      </w:divBdr>
    </w:div>
    <w:div w:id="1181625809">
      <w:bodyDiv w:val="1"/>
      <w:marLeft w:val="0"/>
      <w:marRight w:val="0"/>
      <w:marTop w:val="0"/>
      <w:marBottom w:val="0"/>
      <w:divBdr>
        <w:top w:val="none" w:sz="0" w:space="0" w:color="auto"/>
        <w:left w:val="none" w:sz="0" w:space="0" w:color="auto"/>
        <w:bottom w:val="none" w:sz="0" w:space="0" w:color="auto"/>
        <w:right w:val="none" w:sz="0" w:space="0" w:color="auto"/>
      </w:divBdr>
    </w:div>
    <w:div w:id="1451628610">
      <w:bodyDiv w:val="1"/>
      <w:marLeft w:val="0"/>
      <w:marRight w:val="0"/>
      <w:marTop w:val="0"/>
      <w:marBottom w:val="0"/>
      <w:divBdr>
        <w:top w:val="none" w:sz="0" w:space="0" w:color="auto"/>
        <w:left w:val="none" w:sz="0" w:space="0" w:color="auto"/>
        <w:bottom w:val="none" w:sz="0" w:space="0" w:color="auto"/>
        <w:right w:val="none" w:sz="0" w:space="0" w:color="auto"/>
      </w:divBdr>
    </w:div>
    <w:div w:id="1737319101">
      <w:bodyDiv w:val="1"/>
      <w:marLeft w:val="0"/>
      <w:marRight w:val="0"/>
      <w:marTop w:val="0"/>
      <w:marBottom w:val="0"/>
      <w:divBdr>
        <w:top w:val="none" w:sz="0" w:space="0" w:color="auto"/>
        <w:left w:val="none" w:sz="0" w:space="0" w:color="auto"/>
        <w:bottom w:val="none" w:sz="0" w:space="0" w:color="auto"/>
        <w:right w:val="none" w:sz="0" w:space="0" w:color="auto"/>
      </w:divBdr>
    </w:div>
    <w:div w:id="180488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198</TotalTime>
  <Pages>1</Pages>
  <Words>1137</Words>
  <Characters>6483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ае</dc:creator>
  <cp:keywords/>
  <dc:description/>
  <cp:lastModifiedBy>ИМ</cp:lastModifiedBy>
  <cp:revision>65</cp:revision>
  <cp:lastPrinted>2026-07-31T07:10:00Z</cp:lastPrinted>
  <dcterms:created xsi:type="dcterms:W3CDTF">2024-01-10T08:30:00Z</dcterms:created>
  <dcterms:modified xsi:type="dcterms:W3CDTF">2026-07-31T07:11:00Z</dcterms:modified>
</cp:coreProperties>
</file>