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13" w:rsidRDefault="00851313" w:rsidP="00851313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174824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13" w:rsidRDefault="00851313" w:rsidP="00851313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851313" w:rsidRPr="00CC74CF" w:rsidRDefault="00851313" w:rsidP="00851313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851313" w:rsidRPr="00CC74CF" w:rsidRDefault="00851313" w:rsidP="00851313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851313" w:rsidRDefault="00851313" w:rsidP="00851313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851313" w:rsidRDefault="00851313" w:rsidP="00851313">
      <w:pPr>
        <w:shd w:val="clear" w:color="auto" w:fill="FFFFFF"/>
        <w:tabs>
          <w:tab w:val="left" w:leader="underscore" w:pos="1579"/>
        </w:tabs>
        <w:rPr>
          <w:rFonts w:cs="Times New Roman"/>
          <w:b/>
          <w:color w:val="000000"/>
          <w:spacing w:val="-12"/>
          <w:sz w:val="37"/>
          <w:szCs w:val="37"/>
        </w:rPr>
      </w:pPr>
    </w:p>
    <w:p w:rsidR="00851313" w:rsidRPr="00EC304B" w:rsidRDefault="00851313" w:rsidP="00851313">
      <w:pPr>
        <w:shd w:val="clear" w:color="auto" w:fill="FFFFFF"/>
        <w:tabs>
          <w:tab w:val="left" w:leader="underscore" w:pos="1579"/>
        </w:tabs>
        <w:ind w:firstLine="0"/>
        <w:contextualSpacing/>
        <w:rPr>
          <w:rFonts w:cs="Times New Roman"/>
          <w:sz w:val="24"/>
        </w:rPr>
      </w:pPr>
      <w:r w:rsidRPr="00EC304B">
        <w:rPr>
          <w:rFonts w:cs="Times New Roman"/>
          <w:b/>
          <w:bCs/>
          <w:color w:val="000000"/>
          <w:spacing w:val="-11"/>
          <w:sz w:val="24"/>
        </w:rPr>
        <w:t xml:space="preserve">от </w:t>
      </w:r>
      <w:r w:rsidR="002F6B67">
        <w:rPr>
          <w:rFonts w:cs="Times New Roman"/>
          <w:b/>
          <w:bCs/>
          <w:color w:val="000000"/>
          <w:sz w:val="24"/>
        </w:rPr>
        <w:t xml:space="preserve">17.04.2025 </w:t>
      </w:r>
      <w:r w:rsidRPr="00EC304B">
        <w:rPr>
          <w:rFonts w:cs="Times New Roman"/>
          <w:b/>
          <w:bCs/>
          <w:color w:val="000000"/>
          <w:sz w:val="24"/>
        </w:rPr>
        <w:t>№</w:t>
      </w:r>
      <w:r w:rsidR="002F6B67">
        <w:rPr>
          <w:rFonts w:cs="Times New Roman"/>
          <w:b/>
          <w:bCs/>
          <w:color w:val="000000"/>
          <w:sz w:val="24"/>
        </w:rPr>
        <w:t xml:space="preserve"> 241-р</w:t>
      </w:r>
    </w:p>
    <w:p w:rsidR="00851313" w:rsidRPr="00EC304B" w:rsidRDefault="00851313" w:rsidP="00851313">
      <w:pPr>
        <w:shd w:val="clear" w:color="auto" w:fill="FFFFFF"/>
        <w:tabs>
          <w:tab w:val="left" w:leader="underscore" w:pos="1579"/>
        </w:tabs>
        <w:ind w:left="15" w:hanging="30"/>
        <w:contextualSpacing/>
        <w:rPr>
          <w:rFonts w:cs="Times New Roman"/>
          <w:sz w:val="24"/>
        </w:rPr>
      </w:pPr>
      <w:r w:rsidRPr="00EC304B">
        <w:rPr>
          <w:rFonts w:cs="Times New Roman"/>
          <w:color w:val="000000"/>
          <w:sz w:val="24"/>
        </w:rPr>
        <w:t xml:space="preserve">                     г. Новоржев</w:t>
      </w:r>
    </w:p>
    <w:p w:rsidR="00851313" w:rsidRDefault="00851313" w:rsidP="00851313">
      <w:pPr>
        <w:pStyle w:val="ConsPlusTitle"/>
        <w:contextualSpacing/>
        <w:jc w:val="both"/>
        <w:rPr>
          <w:sz w:val="28"/>
          <w:szCs w:val="28"/>
        </w:rPr>
      </w:pP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О внесении </w:t>
      </w:r>
      <w:r w:rsidR="00F27279" w:rsidRPr="00EC304B">
        <w:rPr>
          <w:rFonts w:cs="Times New Roman"/>
          <w:sz w:val="24"/>
        </w:rPr>
        <w:t>изменений</w:t>
      </w:r>
      <w:r w:rsidRPr="00EC304B">
        <w:rPr>
          <w:rFonts w:cs="Times New Roman"/>
          <w:sz w:val="24"/>
        </w:rPr>
        <w:t xml:space="preserve"> в распоряжение 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Администрации Новоржевского муниципального округа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 xml:space="preserve">от 29.12.2023 № 8-р </w:t>
      </w:r>
      <w:r w:rsidRPr="00EC304B">
        <w:rPr>
          <w:rFonts w:ascii="Times New Roman" w:hAnsi="Times New Roman" w:cs="Times New Roman"/>
          <w:sz w:val="24"/>
          <w:szCs w:val="24"/>
        </w:rPr>
        <w:t>«</w:t>
      </w:r>
      <w:r w:rsidRPr="00EC304B">
        <w:rPr>
          <w:rFonts w:ascii="Times New Roman" w:hAnsi="Times New Roman" w:cs="Times New Roman"/>
          <w:b w:val="0"/>
          <w:sz w:val="24"/>
          <w:szCs w:val="24"/>
        </w:rPr>
        <w:t>О наделении Администрации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Новоржевского муниципального округа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полномочиями главного администратора</w:t>
      </w: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доходов бюджета муниципального образования </w:t>
      </w: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«Новоржевский муниципальный округ Псковской области» </w:t>
      </w:r>
    </w:p>
    <w:p w:rsidR="00851313" w:rsidRPr="00EC304B" w:rsidRDefault="00851313" w:rsidP="00851313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851313" w:rsidRPr="00F27279" w:rsidRDefault="00851313" w:rsidP="00851313">
      <w:pPr>
        <w:autoSpaceDE w:val="0"/>
        <w:autoSpaceDN w:val="0"/>
        <w:adjustRightInd w:val="0"/>
        <w:ind w:firstLine="72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</w:p>
    <w:p w:rsidR="00851313" w:rsidRPr="00F27279" w:rsidRDefault="00851313" w:rsidP="00851313">
      <w:pPr>
        <w:pStyle w:val="ConsPlusTitle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727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5" w:history="1">
        <w:r w:rsidRPr="00F27279">
          <w:rPr>
            <w:rFonts w:ascii="Times New Roman" w:hAnsi="Times New Roman" w:cs="Times New Roman"/>
            <w:b w:val="0"/>
            <w:sz w:val="26"/>
            <w:szCs w:val="26"/>
          </w:rPr>
          <w:t xml:space="preserve"> статьей 160.1</w:t>
        </w:r>
      </w:hyperlink>
      <w:r w:rsidRPr="00F27279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Федерации:</w:t>
      </w:r>
    </w:p>
    <w:p w:rsidR="00851313" w:rsidRPr="00F27279" w:rsidRDefault="00851313" w:rsidP="00851313">
      <w:pPr>
        <w:tabs>
          <w:tab w:val="left" w:pos="709"/>
        </w:tabs>
        <w:ind w:firstLine="0"/>
        <w:contextualSpacing/>
        <w:rPr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        1. Внести следующие </w:t>
      </w:r>
      <w:r w:rsidR="00EC304B">
        <w:rPr>
          <w:rFonts w:cs="Times New Roman"/>
          <w:sz w:val="26"/>
          <w:szCs w:val="26"/>
        </w:rPr>
        <w:t>изменения</w:t>
      </w:r>
      <w:r w:rsidRPr="00F27279">
        <w:rPr>
          <w:rFonts w:cs="Times New Roman"/>
          <w:sz w:val="26"/>
          <w:szCs w:val="26"/>
        </w:rPr>
        <w:t xml:space="preserve"> в распоряжение Администрации Новоржевского муниципального округа от 29.12.2023 № 8-р </w:t>
      </w:r>
      <w:r w:rsidRPr="00F27279">
        <w:rPr>
          <w:sz w:val="26"/>
          <w:szCs w:val="26"/>
        </w:rPr>
        <w:t xml:space="preserve">«О наделении Администрации Новоржевского муниципального округа полномочиями главного администратора доходов бюджета муниципального образования </w:t>
      </w:r>
    </w:p>
    <w:p w:rsidR="00851313" w:rsidRPr="00F27279" w:rsidRDefault="00851313" w:rsidP="00851313">
      <w:pPr>
        <w:tabs>
          <w:tab w:val="left" w:pos="709"/>
        </w:tabs>
        <w:ind w:firstLine="0"/>
        <w:contextualSpacing/>
        <w:rPr>
          <w:sz w:val="26"/>
          <w:szCs w:val="26"/>
        </w:rPr>
      </w:pPr>
      <w:r w:rsidRPr="00F27279">
        <w:rPr>
          <w:sz w:val="26"/>
          <w:szCs w:val="26"/>
        </w:rPr>
        <w:t xml:space="preserve">«Новоржевский муниципальный округ Псковской области» </w:t>
      </w:r>
      <w:r w:rsidRPr="00F27279">
        <w:rPr>
          <w:rFonts w:cs="Times New Roman"/>
          <w:b/>
          <w:sz w:val="26"/>
          <w:szCs w:val="26"/>
        </w:rPr>
        <w:t xml:space="preserve"> </w:t>
      </w:r>
      <w:r w:rsidRPr="00F27279">
        <w:rPr>
          <w:rFonts w:cs="Times New Roman"/>
          <w:sz w:val="26"/>
          <w:szCs w:val="26"/>
        </w:rPr>
        <w:t>(далее–Распоряжение):</w:t>
      </w:r>
    </w:p>
    <w:p w:rsidR="00851313" w:rsidRPr="00F27279" w:rsidRDefault="00851313" w:rsidP="0025151E">
      <w:pPr>
        <w:ind w:firstLine="0"/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        1. 1. Приложение к Распоряжению «</w:t>
      </w:r>
      <w:r w:rsidRPr="00F27279">
        <w:rPr>
          <w:sz w:val="26"/>
          <w:szCs w:val="26"/>
        </w:rPr>
        <w:t>Коды бюджетной классификации</w:t>
      </w:r>
      <w:r w:rsidRPr="00F27279">
        <w:rPr>
          <w:rFonts w:cs="Times New Roman"/>
          <w:sz w:val="26"/>
          <w:szCs w:val="26"/>
        </w:rPr>
        <w:t xml:space="preserve"> по полномочиям Администрации Новоржевского муниципального округа как главного администратора доходов бюджета муниципального образования «Новоржевский муниципальный округ Псковской области»» </w:t>
      </w:r>
      <w:r w:rsidR="0025151E" w:rsidRPr="00F27279">
        <w:rPr>
          <w:rFonts w:cs="Times New Roman"/>
          <w:sz w:val="26"/>
          <w:szCs w:val="26"/>
        </w:rPr>
        <w:t>изложить в новой редакции согласно приложению к настоящему распоряжению.</w:t>
      </w:r>
    </w:p>
    <w:p w:rsidR="00851313" w:rsidRPr="00F27279" w:rsidRDefault="00851313" w:rsidP="00851313">
      <w:pPr>
        <w:pStyle w:val="ConsPlusNormal"/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7279">
        <w:rPr>
          <w:rFonts w:ascii="Times New Roman" w:hAnsi="Times New Roman" w:cs="Times New Roman"/>
          <w:sz w:val="26"/>
          <w:szCs w:val="26"/>
        </w:rPr>
        <w:t xml:space="preserve">         2. Настоящее распоряжение вступает в силу с момента подписания  и распространяется  на правоотношения, возникшие с 01.01.2025г.</w:t>
      </w:r>
    </w:p>
    <w:p w:rsidR="00851313" w:rsidRPr="00F27279" w:rsidRDefault="00851313" w:rsidP="00851313">
      <w:pPr>
        <w:tabs>
          <w:tab w:val="left" w:pos="567"/>
          <w:tab w:val="left" w:pos="709"/>
        </w:tabs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>3.</w:t>
      </w:r>
      <w:r w:rsidRPr="00F27279">
        <w:rPr>
          <w:rFonts w:cs="Times New Roman"/>
          <w:spacing w:val="1"/>
          <w:sz w:val="26"/>
          <w:szCs w:val="26"/>
        </w:rPr>
        <w:t xml:space="preserve"> </w:t>
      </w:r>
      <w:r w:rsidRPr="00F27279">
        <w:rPr>
          <w:rFonts w:cs="Times New Roman"/>
          <w:sz w:val="26"/>
          <w:szCs w:val="26"/>
        </w:rPr>
        <w:t xml:space="preserve">Разместить настоящее распоряжение на официальном </w:t>
      </w:r>
      <w:proofErr w:type="gramStart"/>
      <w:r w:rsidRPr="00F27279">
        <w:rPr>
          <w:rFonts w:cs="Times New Roman"/>
          <w:sz w:val="26"/>
          <w:szCs w:val="26"/>
        </w:rPr>
        <w:t>сайте</w:t>
      </w:r>
      <w:proofErr w:type="gramEnd"/>
      <w:r w:rsidRPr="00F27279">
        <w:rPr>
          <w:rFonts w:cs="Times New Roman"/>
          <w:sz w:val="26"/>
          <w:szCs w:val="26"/>
        </w:rPr>
        <w:t xml:space="preserve"> Новоржевского муниципального округа в информационно-телекоммуникационной сети «Интернет» (</w:t>
      </w:r>
      <w:proofErr w:type="spellStart"/>
      <w:r w:rsidRPr="00F27279">
        <w:rPr>
          <w:rFonts w:cs="Times New Roman"/>
          <w:sz w:val="26"/>
          <w:szCs w:val="26"/>
        </w:rPr>
        <w:t>novorzhev.gosuslugi.ru</w:t>
      </w:r>
      <w:proofErr w:type="spellEnd"/>
      <w:r w:rsidRPr="00F27279">
        <w:rPr>
          <w:rFonts w:cs="Times New Roman"/>
          <w:sz w:val="26"/>
          <w:szCs w:val="26"/>
        </w:rPr>
        <w:t>).</w:t>
      </w:r>
    </w:p>
    <w:p w:rsidR="00851313" w:rsidRPr="00F27279" w:rsidRDefault="00851313" w:rsidP="00851313">
      <w:pPr>
        <w:tabs>
          <w:tab w:val="left" w:pos="709"/>
        </w:tabs>
        <w:ind w:right="222" w:firstLine="567"/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EC304B" w:rsidRPr="00F27279" w:rsidRDefault="00EC304B" w:rsidP="00851313">
      <w:pPr>
        <w:pStyle w:val="a3"/>
        <w:ind w:firstLine="0"/>
        <w:contextualSpacing/>
        <w:rPr>
          <w:rFonts w:cs="Times New Roman"/>
          <w:sz w:val="26"/>
          <w:szCs w:val="26"/>
        </w:rPr>
      </w:pPr>
    </w:p>
    <w:p w:rsidR="00851313" w:rsidRDefault="00851313" w:rsidP="00851313">
      <w:pPr>
        <w:pStyle w:val="a3"/>
        <w:ind w:firstLine="0"/>
        <w:contextualSpacing/>
        <w:rPr>
          <w:sz w:val="24"/>
        </w:rPr>
      </w:pPr>
      <w:r w:rsidRPr="00EC304B">
        <w:rPr>
          <w:rFonts w:cs="Times New Roman"/>
          <w:sz w:val="24"/>
        </w:rPr>
        <w:t>Глава Новоржевского</w:t>
      </w:r>
      <w:r w:rsidRPr="00EC304B">
        <w:rPr>
          <w:sz w:val="24"/>
        </w:rPr>
        <w:t xml:space="preserve"> муниципального</w:t>
      </w:r>
      <w:r w:rsidRPr="00EC304B">
        <w:rPr>
          <w:spacing w:val="1"/>
          <w:sz w:val="24"/>
        </w:rPr>
        <w:t xml:space="preserve"> </w:t>
      </w:r>
      <w:r w:rsidR="007F140D" w:rsidRPr="00EC304B">
        <w:rPr>
          <w:sz w:val="24"/>
        </w:rPr>
        <w:t xml:space="preserve">округа             </w:t>
      </w:r>
      <w:r w:rsidRPr="00EC304B">
        <w:rPr>
          <w:sz w:val="24"/>
        </w:rPr>
        <w:t xml:space="preserve">     </w:t>
      </w:r>
      <w:r w:rsidR="00EC304B">
        <w:rPr>
          <w:sz w:val="24"/>
        </w:rPr>
        <w:t xml:space="preserve">            </w:t>
      </w:r>
      <w:r w:rsidRPr="00EC304B">
        <w:rPr>
          <w:sz w:val="24"/>
        </w:rPr>
        <w:t xml:space="preserve"> </w:t>
      </w:r>
      <w:r w:rsidR="00F27279" w:rsidRPr="00EC304B">
        <w:rPr>
          <w:sz w:val="24"/>
        </w:rPr>
        <w:t xml:space="preserve">          </w:t>
      </w:r>
      <w:r w:rsidRPr="00EC304B">
        <w:rPr>
          <w:sz w:val="24"/>
        </w:rPr>
        <w:t xml:space="preserve">       Л.М. Трифонова </w:t>
      </w:r>
    </w:p>
    <w:p w:rsidR="00EC304B" w:rsidRPr="00EC304B" w:rsidRDefault="00EC304B" w:rsidP="00851313">
      <w:pPr>
        <w:pStyle w:val="a3"/>
        <w:ind w:firstLine="0"/>
        <w:contextualSpacing/>
        <w:rPr>
          <w:sz w:val="24"/>
        </w:rPr>
      </w:pPr>
    </w:p>
    <w:p w:rsidR="00877AFE" w:rsidRDefault="00877AF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AFE" w:rsidRDefault="00877AF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AFE" w:rsidRDefault="00877AF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151E" w:rsidRPr="0025151E" w:rsidRDefault="0025151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5151E" w:rsidRPr="0025151E" w:rsidRDefault="0025151E" w:rsidP="0025151E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51E">
        <w:rPr>
          <w:rFonts w:ascii="Times New Roman" w:hAnsi="Times New Roman" w:cs="Times New Roman"/>
          <w:sz w:val="24"/>
          <w:szCs w:val="24"/>
        </w:rPr>
        <w:t xml:space="preserve">т </w:t>
      </w:r>
      <w:r w:rsidR="002F6B67">
        <w:rPr>
          <w:rFonts w:ascii="Times New Roman" w:hAnsi="Times New Roman" w:cs="Times New Roman"/>
          <w:sz w:val="24"/>
          <w:szCs w:val="24"/>
        </w:rPr>
        <w:t xml:space="preserve">17.04.2025 </w:t>
      </w:r>
      <w:r w:rsidR="00580BED">
        <w:rPr>
          <w:rFonts w:ascii="Times New Roman" w:hAnsi="Times New Roman" w:cs="Times New Roman"/>
          <w:sz w:val="24"/>
          <w:szCs w:val="24"/>
        </w:rPr>
        <w:t>№</w:t>
      </w:r>
      <w:r w:rsidRPr="0025151E">
        <w:rPr>
          <w:rFonts w:ascii="Times New Roman" w:hAnsi="Times New Roman" w:cs="Times New Roman"/>
          <w:sz w:val="24"/>
          <w:szCs w:val="24"/>
        </w:rPr>
        <w:t xml:space="preserve"> </w:t>
      </w:r>
      <w:r w:rsidR="002F6B67">
        <w:rPr>
          <w:rFonts w:ascii="Times New Roman" w:hAnsi="Times New Roman" w:cs="Times New Roman"/>
          <w:sz w:val="24"/>
          <w:szCs w:val="24"/>
        </w:rPr>
        <w:t>241-р</w:t>
      </w:r>
    </w:p>
    <w:p w:rsidR="0025151E" w:rsidRDefault="0025151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151E" w:rsidRPr="0025151E" w:rsidRDefault="00F27279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151E" w:rsidRPr="0025151E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5151E" w:rsidRPr="0025151E" w:rsidRDefault="0025151E" w:rsidP="0025151E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51E">
        <w:rPr>
          <w:rFonts w:ascii="Times New Roman" w:hAnsi="Times New Roman" w:cs="Times New Roman"/>
          <w:sz w:val="24"/>
          <w:szCs w:val="24"/>
        </w:rPr>
        <w:t>т 29.12.2023 № 8-р</w:t>
      </w:r>
    </w:p>
    <w:p w:rsidR="0025151E" w:rsidRDefault="0025151E" w:rsidP="0025151E">
      <w:pPr>
        <w:pStyle w:val="ConsPlusNormal"/>
        <w:ind w:left="540"/>
        <w:jc w:val="right"/>
        <w:rPr>
          <w:sz w:val="28"/>
          <w:szCs w:val="28"/>
        </w:rPr>
      </w:pP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sz w:val="26"/>
          <w:szCs w:val="26"/>
        </w:rPr>
        <w:t>Коды бюджетной классификации</w:t>
      </w:r>
      <w:r w:rsidRPr="00143AAC">
        <w:rPr>
          <w:rFonts w:cs="Times New Roman"/>
          <w:sz w:val="26"/>
          <w:szCs w:val="26"/>
        </w:rPr>
        <w:t xml:space="preserve"> по полномочиям Администрации Новоржевского</w:t>
      </w: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rFonts w:cs="Times New Roman"/>
          <w:sz w:val="26"/>
          <w:szCs w:val="26"/>
        </w:rPr>
        <w:t>муниципального округа как главного администратора</w:t>
      </w: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rFonts w:cs="Times New Roman"/>
          <w:sz w:val="26"/>
          <w:szCs w:val="26"/>
        </w:rPr>
        <w:t>доходов бюджета муниципального образования</w:t>
      </w:r>
    </w:p>
    <w:p w:rsidR="0025151E" w:rsidRDefault="0025151E" w:rsidP="00251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43AAC">
        <w:rPr>
          <w:rFonts w:ascii="Times New Roman" w:hAnsi="Times New Roman" w:cs="Times New Roman"/>
          <w:sz w:val="26"/>
          <w:szCs w:val="26"/>
        </w:rPr>
        <w:t>«Новоржевский муниципальный округ Псковской области»</w:t>
      </w:r>
    </w:p>
    <w:p w:rsidR="0025151E" w:rsidRPr="00143AAC" w:rsidRDefault="0025151E" w:rsidP="00251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62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3"/>
        <w:gridCol w:w="2976"/>
      </w:tblGrid>
      <w:tr w:rsidR="0025151E" w:rsidRPr="00E5412E" w:rsidTr="006B63B0">
        <w:trPr>
          <w:trHeight w:val="712"/>
        </w:trPr>
        <w:tc>
          <w:tcPr>
            <w:tcW w:w="5653" w:type="dxa"/>
            <w:shd w:val="clear" w:color="auto" w:fill="auto"/>
            <w:vAlign w:val="center"/>
          </w:tcPr>
          <w:p w:rsidR="0025151E" w:rsidRDefault="0025151E" w:rsidP="006B63B0">
            <w:pPr>
              <w:pStyle w:val="TableParagraph"/>
              <w:spacing w:line="275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25151E" w:rsidRPr="00BF34F3" w:rsidRDefault="0025151E" w:rsidP="006B63B0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бюджетной классификации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14 0000 120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7A127A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7A127A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1 11 05024 14 0000 120</w:t>
            </w:r>
          </w:p>
        </w:tc>
      </w:tr>
      <w:tr w:rsidR="0025151E" w:rsidRPr="00E5412E" w:rsidTr="006B63B0">
        <w:trPr>
          <w:trHeight w:val="1546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Default="0025151E" w:rsidP="006B63B0">
            <w:pPr>
              <w:ind w:firstLineChars="100" w:firstLine="20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5151E" w:rsidRDefault="0025151E" w:rsidP="006B63B0">
            <w:pPr>
              <w:rPr>
                <w:rFonts w:cs="Times New Roman"/>
                <w:sz w:val="20"/>
                <w:szCs w:val="20"/>
              </w:rPr>
            </w:pPr>
          </w:p>
          <w:p w:rsidR="0025151E" w:rsidRPr="00B32325" w:rsidRDefault="0025151E" w:rsidP="006B63B0">
            <w:pPr>
              <w:rPr>
                <w:rFonts w:cs="Times New Roman"/>
                <w:sz w:val="20"/>
                <w:szCs w:val="20"/>
              </w:rPr>
            </w:pPr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</w:t>
            </w:r>
            <w:proofErr w:type="gramStart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>находящегося</w:t>
            </w:r>
            <w:proofErr w:type="gramEnd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25151E" w:rsidRPr="00B32325" w:rsidRDefault="0025151E" w:rsidP="006B63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4 14 0000 120</w:t>
            </w:r>
          </w:p>
        </w:tc>
      </w:tr>
      <w:tr w:rsidR="0025151E" w:rsidRPr="00E5412E" w:rsidTr="006B63B0">
        <w:trPr>
          <w:trHeight w:val="120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муниципального округа (за исключением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участков)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448 1 11 05074 14 0000 120</w:t>
            </w:r>
          </w:p>
        </w:tc>
      </w:tr>
      <w:tr w:rsidR="0025151E" w:rsidRPr="00E5412E" w:rsidTr="006B63B0">
        <w:trPr>
          <w:trHeight w:val="72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448 1 11 07014 14 0000 120</w:t>
            </w:r>
          </w:p>
        </w:tc>
      </w:tr>
      <w:tr w:rsidR="0025151E" w:rsidRPr="00E5412E" w:rsidTr="006B63B0">
        <w:trPr>
          <w:trHeight w:val="72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7A127A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7A127A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1 11 09044 14 0000 120</w:t>
            </w:r>
          </w:p>
        </w:tc>
      </w:tr>
      <w:tr w:rsidR="0025151E" w:rsidRPr="00E5412E" w:rsidTr="00F27279">
        <w:trPr>
          <w:trHeight w:val="558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448 1 14 02043 14 0000 410</w:t>
            </w:r>
          </w:p>
        </w:tc>
      </w:tr>
      <w:tr w:rsidR="0025151E" w:rsidRPr="00E5412E" w:rsidTr="003876B2">
        <w:trPr>
          <w:trHeight w:val="113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Доходы от продажи земельных участков,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448 1 14 06012 14 0000 430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E3BA6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E3BA6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1 14 06024 14 0000 430</w:t>
            </w:r>
          </w:p>
        </w:tc>
      </w:tr>
      <w:tr w:rsidR="0025151E" w:rsidRPr="00E5412E" w:rsidTr="003876B2">
        <w:trPr>
          <w:trHeight w:val="775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BF34F3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BF34F3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1 13 02994 14 0000 130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448 1 16 07090 14 0000 140</w:t>
            </w:r>
          </w:p>
        </w:tc>
      </w:tr>
      <w:tr w:rsidR="0025151E" w:rsidRPr="00E5412E" w:rsidTr="006B63B0">
        <w:trPr>
          <w:trHeight w:val="96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фонда)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448 1 16 10061 14 0000 140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5E0049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5E0049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1 17 01040 14 0000 180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5E0049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1 17 05040 14 0000 180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правонарушениях</w:t>
            </w:r>
            <w:proofErr w:type="gramEnd"/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448 1 16 02020 02 0000 140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448 108 0715001 1000 110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Инициативные платежи, зачисляемые в бюджеты муниципальных округов (Инициативные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платежи</w:t>
            </w:r>
            <w:proofErr w:type="gram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поступающие от физических лиц на реализацию инициативного проекта Благоустройство Дубровского кладбища)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F27279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448 1 17 15020 14 </w:t>
            </w:r>
            <w:r w:rsidR="00F27279">
              <w:rPr>
                <w:rFonts w:cs="Times New Roman"/>
                <w:color w:val="000000" w:themeColor="text1"/>
                <w:sz w:val="20"/>
                <w:szCs w:val="20"/>
              </w:rPr>
              <w:t>0101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150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2515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Инициативные платежи, зачисляемые в бюджеты муниципальных округов (Инициативные платежи поступающие от физических лиц на реализацию инициативного проекта Благоустройство гражданского кладбища города Новоржев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3876B2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448 1 17 15020 140102 150</w:t>
            </w:r>
          </w:p>
        </w:tc>
      </w:tr>
      <w:tr w:rsidR="00580BED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580BED" w:rsidRDefault="00580BED" w:rsidP="002515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Государственная пошлина за совершение нотариальных  действий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должностными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лицами органов местного самоуправления, уполномоченным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</w:p>
          <w:p w:rsidR="00580BED" w:rsidRDefault="00580BED" w:rsidP="002515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580BED" w:rsidRDefault="00580BED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448 1 08 04020 01 1000110</w:t>
            </w:r>
            <w:r w:rsidR="003876B2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:rsidR="00580BED" w:rsidRDefault="00580BED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151E" w:rsidRPr="0025151E" w:rsidRDefault="0025151E" w:rsidP="003876B2"/>
    <w:sectPr w:rsidR="0025151E" w:rsidRPr="0025151E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13"/>
    <w:rsid w:val="00095515"/>
    <w:rsid w:val="002078BF"/>
    <w:rsid w:val="0025151E"/>
    <w:rsid w:val="002F6B67"/>
    <w:rsid w:val="003876B2"/>
    <w:rsid w:val="003B505C"/>
    <w:rsid w:val="003F3B26"/>
    <w:rsid w:val="00416C45"/>
    <w:rsid w:val="00421000"/>
    <w:rsid w:val="004865FA"/>
    <w:rsid w:val="004961B8"/>
    <w:rsid w:val="004B73B6"/>
    <w:rsid w:val="00580BED"/>
    <w:rsid w:val="006E0019"/>
    <w:rsid w:val="007F140D"/>
    <w:rsid w:val="00851313"/>
    <w:rsid w:val="00877AFE"/>
    <w:rsid w:val="00A312E2"/>
    <w:rsid w:val="00A61ADA"/>
    <w:rsid w:val="00B1240D"/>
    <w:rsid w:val="00DC144B"/>
    <w:rsid w:val="00EC304B"/>
    <w:rsid w:val="00F27279"/>
    <w:rsid w:val="00FD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3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131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85131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1313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851313"/>
    <w:pPr>
      <w:ind w:firstLine="709"/>
      <w:jc w:val="both"/>
    </w:pPr>
    <w:rPr>
      <w:rFonts w:cstheme="minorBidi"/>
    </w:rPr>
  </w:style>
  <w:style w:type="paragraph" w:customStyle="1" w:styleId="TableParagraph">
    <w:name w:val="Table Paragraph"/>
    <w:basedOn w:val="a"/>
    <w:uiPriority w:val="1"/>
    <w:qFormat/>
    <w:rsid w:val="008513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51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AC8F1D71A757B263CFC4C23717C7A6C8821FDBC88E5290C9B0D1C40F0D229356B7088FEEC30k5c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2025-04-17T13:14:00Z</cp:lastPrinted>
  <dcterms:created xsi:type="dcterms:W3CDTF">2025-04-16T06:49:00Z</dcterms:created>
  <dcterms:modified xsi:type="dcterms:W3CDTF">2025-04-23T06:12:00Z</dcterms:modified>
</cp:coreProperties>
</file>