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71" w:rsidRDefault="00202071" w:rsidP="004E2CE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A3D34" w:rsidRDefault="00AA3D34" w:rsidP="004E2CE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624840" cy="784860"/>
            <wp:effectExtent l="19050" t="0" r="381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D34" w:rsidRPr="00E81B13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81B13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Администрация  Новоржевского  района</w:t>
      </w:r>
    </w:p>
    <w:p w:rsidR="007975FE" w:rsidRPr="00E81B13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E81B13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Псковской области</w:t>
      </w:r>
    </w:p>
    <w:p w:rsidR="00AA3D34" w:rsidRPr="00E81B13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2"/>
          <w:szCs w:val="32"/>
        </w:rPr>
      </w:pPr>
      <w:r w:rsidRPr="00E81B13">
        <w:rPr>
          <w:rFonts w:ascii="Times New Roman" w:hAnsi="Times New Roman" w:cs="Times New Roman"/>
          <w:b/>
          <w:color w:val="000000"/>
          <w:spacing w:val="-12"/>
          <w:sz w:val="32"/>
          <w:szCs w:val="32"/>
        </w:rPr>
        <w:t>ПОСТАНОВЛЕНИЕ</w:t>
      </w:r>
    </w:p>
    <w:p w:rsidR="00AA3D34" w:rsidRPr="00AA3D34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D34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 xml:space="preserve"> </w:t>
      </w:r>
    </w:p>
    <w:p w:rsidR="00AA3D34" w:rsidRPr="00AA3D34" w:rsidRDefault="0018628A" w:rsidP="00AA3D34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о</w:t>
      </w:r>
      <w:r w:rsidR="00AA3D34" w:rsidRPr="00AA3D3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 06.07.2023</w:t>
      </w:r>
      <w:r w:rsidR="00905901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r w:rsidR="00AA3D34" w:rsidRPr="00AA3D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117</w:t>
      </w:r>
    </w:p>
    <w:p w:rsidR="00AA3D34" w:rsidRPr="00AA3D34" w:rsidRDefault="00AA3D34" w:rsidP="00AA3D3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AA3D3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г. Новоржев</w:t>
      </w:r>
    </w:p>
    <w:p w:rsidR="00202071" w:rsidRDefault="00202071" w:rsidP="00C872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824" w:rsidRDefault="004E2CE5" w:rsidP="00C872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CE5">
        <w:rPr>
          <w:rFonts w:ascii="Times New Roman" w:hAnsi="Times New Roman" w:cs="Times New Roman"/>
          <w:sz w:val="28"/>
          <w:szCs w:val="28"/>
        </w:rPr>
        <w:t xml:space="preserve">Об определении </w:t>
      </w:r>
      <w:r w:rsidR="007E0824">
        <w:rPr>
          <w:rFonts w:ascii="Times New Roman" w:hAnsi="Times New Roman" w:cs="Times New Roman"/>
          <w:sz w:val="28"/>
          <w:szCs w:val="28"/>
        </w:rPr>
        <w:t>помещений</w:t>
      </w:r>
      <w:r w:rsidRPr="004E2CE5">
        <w:rPr>
          <w:rFonts w:ascii="Times New Roman" w:hAnsi="Times New Roman" w:cs="Times New Roman"/>
          <w:sz w:val="28"/>
          <w:szCs w:val="28"/>
        </w:rPr>
        <w:t xml:space="preserve"> для встреч </w:t>
      </w:r>
    </w:p>
    <w:p w:rsidR="007E0824" w:rsidRDefault="004E2CE5" w:rsidP="00C872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CE5">
        <w:rPr>
          <w:rFonts w:ascii="Times New Roman" w:hAnsi="Times New Roman" w:cs="Times New Roman"/>
          <w:sz w:val="28"/>
          <w:szCs w:val="28"/>
        </w:rPr>
        <w:t>с избирателями зарегистрированных</w:t>
      </w:r>
      <w:r w:rsidR="007E0824">
        <w:rPr>
          <w:rFonts w:ascii="Times New Roman" w:hAnsi="Times New Roman" w:cs="Times New Roman"/>
          <w:sz w:val="28"/>
          <w:szCs w:val="28"/>
        </w:rPr>
        <w:t xml:space="preserve"> </w:t>
      </w:r>
      <w:r w:rsidR="00D33C55">
        <w:rPr>
          <w:rFonts w:ascii="Times New Roman" w:hAnsi="Times New Roman" w:cs="Times New Roman"/>
          <w:sz w:val="28"/>
          <w:szCs w:val="28"/>
        </w:rPr>
        <w:t xml:space="preserve"> </w:t>
      </w:r>
      <w:r w:rsidRPr="004E2CE5">
        <w:rPr>
          <w:rFonts w:ascii="Times New Roman" w:hAnsi="Times New Roman" w:cs="Times New Roman"/>
          <w:sz w:val="28"/>
          <w:szCs w:val="28"/>
        </w:rPr>
        <w:t xml:space="preserve">кандидатов </w:t>
      </w:r>
    </w:p>
    <w:p w:rsidR="00D33C55" w:rsidRDefault="004E2CE5" w:rsidP="00C872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CE5">
        <w:rPr>
          <w:rFonts w:ascii="Times New Roman" w:hAnsi="Times New Roman" w:cs="Times New Roman"/>
          <w:sz w:val="28"/>
          <w:szCs w:val="28"/>
        </w:rPr>
        <w:t xml:space="preserve">и их доверенных лиц на выборах </w:t>
      </w:r>
      <w:r w:rsidR="00D33C55">
        <w:rPr>
          <w:rFonts w:ascii="Times New Roman" w:hAnsi="Times New Roman" w:cs="Times New Roman"/>
          <w:sz w:val="28"/>
          <w:szCs w:val="28"/>
        </w:rPr>
        <w:t>Губернатора</w:t>
      </w:r>
    </w:p>
    <w:p w:rsidR="00D33C55" w:rsidRDefault="00D33C55" w:rsidP="00D33C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Псковской области и выбор</w:t>
      </w:r>
      <w:r w:rsidR="00013127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CE5" w:rsidRPr="004E2CE5">
        <w:rPr>
          <w:rFonts w:ascii="Times New Roman" w:hAnsi="Times New Roman" w:cs="Times New Roman"/>
          <w:bCs/>
          <w:sz w:val="28"/>
          <w:szCs w:val="28"/>
        </w:rPr>
        <w:t xml:space="preserve">депутатов </w:t>
      </w:r>
      <w:r w:rsidR="00C8725B" w:rsidRPr="00C8725B">
        <w:rPr>
          <w:rFonts w:ascii="Times New Roman" w:hAnsi="Times New Roman" w:cs="Times New Roman"/>
          <w:sz w:val="28"/>
          <w:szCs w:val="28"/>
        </w:rPr>
        <w:t>Собрания</w:t>
      </w:r>
    </w:p>
    <w:p w:rsidR="003D148D" w:rsidRDefault="00C8725B" w:rsidP="00D33C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25B">
        <w:rPr>
          <w:rFonts w:ascii="Times New Roman" w:hAnsi="Times New Roman" w:cs="Times New Roman"/>
          <w:sz w:val="28"/>
          <w:szCs w:val="28"/>
        </w:rPr>
        <w:t xml:space="preserve"> депутатов Нов</w:t>
      </w:r>
      <w:r>
        <w:rPr>
          <w:rFonts w:ascii="Times New Roman" w:hAnsi="Times New Roman" w:cs="Times New Roman"/>
          <w:sz w:val="28"/>
          <w:szCs w:val="28"/>
        </w:rPr>
        <w:t xml:space="preserve">оржевского </w:t>
      </w:r>
      <w:r w:rsidR="00202071">
        <w:rPr>
          <w:rFonts w:ascii="Times New Roman" w:hAnsi="Times New Roman" w:cs="Times New Roman"/>
          <w:sz w:val="28"/>
          <w:szCs w:val="28"/>
        </w:rPr>
        <w:t>муниципального</w:t>
      </w:r>
      <w:r w:rsidR="00D33C55">
        <w:rPr>
          <w:rFonts w:ascii="Times New Roman" w:hAnsi="Times New Roman" w:cs="Times New Roman"/>
          <w:sz w:val="28"/>
          <w:szCs w:val="28"/>
        </w:rPr>
        <w:t xml:space="preserve"> </w:t>
      </w:r>
      <w:r w:rsidR="00202071">
        <w:rPr>
          <w:rFonts w:ascii="Times New Roman" w:hAnsi="Times New Roman" w:cs="Times New Roman"/>
          <w:sz w:val="28"/>
          <w:szCs w:val="28"/>
        </w:rPr>
        <w:t>округа</w:t>
      </w:r>
    </w:p>
    <w:p w:rsidR="00C8725B" w:rsidRDefault="00C8725B" w:rsidP="00D33C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071"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7975FE" w:rsidRDefault="007975FE" w:rsidP="00C87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CE5" w:rsidRPr="004E2CE5" w:rsidRDefault="004E2CE5" w:rsidP="0033691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25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E2CE5">
        <w:rPr>
          <w:rFonts w:ascii="Times New Roman" w:hAnsi="Times New Roman" w:cs="Times New Roman"/>
          <w:sz w:val="28"/>
          <w:szCs w:val="28"/>
        </w:rPr>
        <w:t>В соответствии с</w:t>
      </w:r>
      <w:r w:rsidR="003C2009">
        <w:rPr>
          <w:rFonts w:ascii="Times New Roman" w:hAnsi="Times New Roman" w:cs="Times New Roman"/>
          <w:sz w:val="28"/>
          <w:szCs w:val="28"/>
        </w:rPr>
        <w:t xml:space="preserve"> пунктами 3-5 статьи</w:t>
      </w:r>
      <w:r w:rsidRPr="004E2CE5">
        <w:rPr>
          <w:rFonts w:ascii="Times New Roman" w:hAnsi="Times New Roman" w:cs="Times New Roman"/>
          <w:sz w:val="28"/>
          <w:szCs w:val="28"/>
        </w:rPr>
        <w:t xml:space="preserve"> 5</w:t>
      </w:r>
      <w:r w:rsidR="003C2009">
        <w:rPr>
          <w:rFonts w:ascii="Times New Roman" w:hAnsi="Times New Roman" w:cs="Times New Roman"/>
          <w:sz w:val="28"/>
          <w:szCs w:val="28"/>
        </w:rPr>
        <w:t>0</w:t>
      </w:r>
      <w:r w:rsidRPr="004E2CE5">
        <w:rPr>
          <w:rFonts w:ascii="Times New Roman" w:hAnsi="Times New Roman" w:cs="Times New Roman"/>
          <w:sz w:val="28"/>
          <w:szCs w:val="28"/>
        </w:rPr>
        <w:t xml:space="preserve"> Закона Псковской области </w:t>
      </w:r>
      <w:r w:rsidR="003C2009">
        <w:rPr>
          <w:rFonts w:ascii="Times New Roman" w:hAnsi="Times New Roman" w:cs="Times New Roman"/>
          <w:sz w:val="28"/>
          <w:szCs w:val="28"/>
        </w:rPr>
        <w:t xml:space="preserve">от 01.08.2003г </w:t>
      </w:r>
      <w:r w:rsidRPr="004E2CE5">
        <w:rPr>
          <w:rFonts w:ascii="Times New Roman" w:hAnsi="Times New Roman" w:cs="Times New Roman"/>
          <w:sz w:val="28"/>
          <w:szCs w:val="28"/>
        </w:rPr>
        <w:t>№295-ОЗ  «Избирательный кодекс Псковской области»</w:t>
      </w:r>
      <w:proofErr w:type="gramStart"/>
      <w:r w:rsidRPr="004E2CE5">
        <w:rPr>
          <w:rFonts w:ascii="Times New Roman" w:hAnsi="Times New Roman" w:cs="Times New Roman"/>
          <w:sz w:val="28"/>
          <w:szCs w:val="28"/>
        </w:rPr>
        <w:t>,</w:t>
      </w:r>
      <w:r w:rsidR="00E619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6199C">
        <w:rPr>
          <w:rFonts w:ascii="Times New Roman" w:hAnsi="Times New Roman" w:cs="Times New Roman"/>
          <w:sz w:val="28"/>
          <w:szCs w:val="28"/>
        </w:rPr>
        <w:t xml:space="preserve"> целях обеспечения равных условий при проведении предвыборной агитации посредством агитационных публичных мероприятий зарегистрированным кандидатам</w:t>
      </w:r>
      <w:r w:rsidRPr="004E2CE5">
        <w:rPr>
          <w:rFonts w:ascii="Times New Roman" w:hAnsi="Times New Roman" w:cs="Times New Roman"/>
          <w:sz w:val="28"/>
          <w:szCs w:val="28"/>
        </w:rPr>
        <w:t xml:space="preserve"> при проведении выборов </w:t>
      </w:r>
      <w:r w:rsidRPr="004E2C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148D">
        <w:rPr>
          <w:rFonts w:ascii="Times New Roman" w:hAnsi="Times New Roman" w:cs="Times New Roman"/>
          <w:bCs/>
          <w:sz w:val="28"/>
          <w:szCs w:val="28"/>
        </w:rPr>
        <w:t xml:space="preserve">Губернатора Псковской области и выборов депутатов </w:t>
      </w:r>
      <w:r w:rsidR="00B42AF9">
        <w:rPr>
          <w:rFonts w:ascii="Times New Roman" w:hAnsi="Times New Roman" w:cs="Times New Roman"/>
          <w:bCs/>
          <w:sz w:val="28"/>
          <w:szCs w:val="28"/>
        </w:rPr>
        <w:t>Собрания д</w:t>
      </w:r>
      <w:r w:rsidR="00CE0C1E">
        <w:rPr>
          <w:rFonts w:ascii="Times New Roman" w:hAnsi="Times New Roman" w:cs="Times New Roman"/>
          <w:bCs/>
          <w:sz w:val="28"/>
          <w:szCs w:val="28"/>
        </w:rPr>
        <w:t>е</w:t>
      </w:r>
      <w:r w:rsidR="00B42AF9">
        <w:rPr>
          <w:rFonts w:ascii="Times New Roman" w:hAnsi="Times New Roman" w:cs="Times New Roman"/>
          <w:bCs/>
          <w:sz w:val="28"/>
          <w:szCs w:val="28"/>
        </w:rPr>
        <w:t xml:space="preserve">путатов Новоржевского </w:t>
      </w:r>
      <w:r w:rsidR="00202071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B42A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2071">
        <w:rPr>
          <w:rFonts w:ascii="Times New Roman" w:hAnsi="Times New Roman" w:cs="Times New Roman"/>
          <w:bCs/>
          <w:sz w:val="28"/>
          <w:szCs w:val="28"/>
        </w:rPr>
        <w:t>первого</w:t>
      </w:r>
      <w:r w:rsidR="00B42AF9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  <w:r w:rsidR="003D148D">
        <w:rPr>
          <w:rFonts w:ascii="Times New Roman" w:hAnsi="Times New Roman" w:cs="Times New Roman"/>
          <w:bCs/>
          <w:sz w:val="28"/>
          <w:szCs w:val="28"/>
        </w:rPr>
        <w:t xml:space="preserve"> Администрация Новоржевского района постановляет</w:t>
      </w:r>
      <w:r w:rsidRPr="004E2CE5">
        <w:rPr>
          <w:rFonts w:ascii="Times New Roman" w:hAnsi="Times New Roman" w:cs="Times New Roman"/>
          <w:bCs/>
          <w:sz w:val="28"/>
          <w:szCs w:val="28"/>
        </w:rPr>
        <w:t>:</w:t>
      </w:r>
    </w:p>
    <w:p w:rsidR="0047223A" w:rsidRDefault="004E2CE5" w:rsidP="003369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CE5">
        <w:rPr>
          <w:rFonts w:ascii="Times New Roman" w:hAnsi="Times New Roman" w:cs="Times New Roman"/>
          <w:bCs/>
          <w:sz w:val="28"/>
          <w:szCs w:val="28"/>
        </w:rPr>
        <w:t xml:space="preserve">     1.Определить мест</w:t>
      </w:r>
      <w:r w:rsidR="0047223A">
        <w:rPr>
          <w:rFonts w:ascii="Times New Roman" w:hAnsi="Times New Roman" w:cs="Times New Roman"/>
          <w:bCs/>
          <w:sz w:val="28"/>
          <w:szCs w:val="28"/>
        </w:rPr>
        <w:t>а</w:t>
      </w:r>
      <w:r w:rsidRPr="004E2CE5">
        <w:rPr>
          <w:rFonts w:ascii="Times New Roman" w:hAnsi="Times New Roman" w:cs="Times New Roman"/>
          <w:bCs/>
          <w:sz w:val="28"/>
          <w:szCs w:val="28"/>
        </w:rPr>
        <w:t xml:space="preserve"> для проведения встреч с избирателями Новоржевского района зарегистрированных кандидатов и их доверенных лиц на выборах</w:t>
      </w:r>
      <w:r w:rsidRPr="004E2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6204" w:rsidRPr="00666204">
        <w:rPr>
          <w:rFonts w:ascii="Times New Roman" w:hAnsi="Times New Roman" w:cs="Times New Roman"/>
          <w:bCs/>
          <w:sz w:val="28"/>
          <w:szCs w:val="28"/>
        </w:rPr>
        <w:t>Губернатора</w:t>
      </w:r>
      <w:r w:rsidR="00666204">
        <w:rPr>
          <w:rFonts w:ascii="Times New Roman" w:hAnsi="Times New Roman" w:cs="Times New Roman"/>
          <w:bCs/>
          <w:sz w:val="28"/>
          <w:szCs w:val="28"/>
        </w:rPr>
        <w:t xml:space="preserve"> Пско</w:t>
      </w:r>
      <w:r w:rsidR="0010715B">
        <w:rPr>
          <w:rFonts w:ascii="Times New Roman" w:hAnsi="Times New Roman" w:cs="Times New Roman"/>
          <w:bCs/>
          <w:sz w:val="28"/>
          <w:szCs w:val="28"/>
        </w:rPr>
        <w:t xml:space="preserve">вской области и выборов </w:t>
      </w:r>
      <w:r w:rsidRPr="004E2CE5">
        <w:rPr>
          <w:rFonts w:ascii="Times New Roman" w:hAnsi="Times New Roman" w:cs="Times New Roman"/>
          <w:bCs/>
          <w:sz w:val="28"/>
          <w:szCs w:val="28"/>
        </w:rPr>
        <w:t xml:space="preserve">депутатов </w:t>
      </w:r>
      <w:r w:rsidR="00B42AF9">
        <w:rPr>
          <w:rFonts w:ascii="Times New Roman" w:hAnsi="Times New Roman" w:cs="Times New Roman"/>
          <w:bCs/>
          <w:sz w:val="28"/>
          <w:szCs w:val="28"/>
        </w:rPr>
        <w:t xml:space="preserve">Собрания депутатов Новоржевского </w:t>
      </w:r>
      <w:r w:rsidR="00202071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B42A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2071">
        <w:rPr>
          <w:rFonts w:ascii="Times New Roman" w:hAnsi="Times New Roman" w:cs="Times New Roman"/>
          <w:bCs/>
          <w:sz w:val="28"/>
          <w:szCs w:val="28"/>
        </w:rPr>
        <w:t>первого</w:t>
      </w:r>
      <w:r w:rsidR="00B42AF9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  <w:r w:rsidR="00464C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3A9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64C3A">
        <w:rPr>
          <w:rFonts w:ascii="Times New Roman" w:hAnsi="Times New Roman" w:cs="Times New Roman"/>
          <w:bCs/>
          <w:sz w:val="28"/>
          <w:szCs w:val="28"/>
        </w:rPr>
        <w:t>помещения</w:t>
      </w:r>
      <w:r w:rsidR="00FE3A9D">
        <w:rPr>
          <w:rFonts w:ascii="Times New Roman" w:hAnsi="Times New Roman" w:cs="Times New Roman"/>
          <w:bCs/>
          <w:sz w:val="28"/>
          <w:szCs w:val="28"/>
        </w:rPr>
        <w:t xml:space="preserve">х </w:t>
      </w:r>
      <w:r w:rsidR="00464C3A">
        <w:rPr>
          <w:rFonts w:ascii="Times New Roman" w:hAnsi="Times New Roman" w:cs="Times New Roman"/>
          <w:bCs/>
          <w:sz w:val="28"/>
          <w:szCs w:val="28"/>
        </w:rPr>
        <w:t xml:space="preserve"> МБУК «Новоржевский РКСК», включая филиалы:</w:t>
      </w:r>
    </w:p>
    <w:p w:rsidR="00F4142C" w:rsidRDefault="00464C3A" w:rsidP="002020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E2CE5" w:rsidRPr="004E2C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0986">
        <w:rPr>
          <w:rFonts w:ascii="Times New Roman" w:hAnsi="Times New Roman" w:cs="Times New Roman"/>
          <w:bCs/>
          <w:sz w:val="28"/>
          <w:szCs w:val="28"/>
        </w:rPr>
        <w:t xml:space="preserve">зрительный зал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оворжев, у</w:t>
      </w:r>
      <w:r w:rsidR="007B7DF5"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>.Германа д.</w:t>
      </w:r>
      <w:r w:rsidR="00F4142C">
        <w:rPr>
          <w:rFonts w:ascii="Times New Roman" w:hAnsi="Times New Roman" w:cs="Times New Roman"/>
          <w:bCs/>
          <w:sz w:val="28"/>
          <w:szCs w:val="28"/>
        </w:rPr>
        <w:t>65 ;</w:t>
      </w:r>
      <w:r w:rsidR="004E2CE5" w:rsidRPr="004E2CE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D0986" w:rsidRDefault="00F4142C" w:rsidP="00A840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0D0986">
        <w:rPr>
          <w:rFonts w:ascii="Times New Roman" w:hAnsi="Times New Roman" w:cs="Times New Roman"/>
          <w:bCs/>
          <w:sz w:val="28"/>
          <w:szCs w:val="28"/>
        </w:rPr>
        <w:t xml:space="preserve"> Дубровская сельская библиотека </w:t>
      </w:r>
      <w:r>
        <w:rPr>
          <w:rFonts w:ascii="Times New Roman" w:hAnsi="Times New Roman" w:cs="Times New Roman"/>
          <w:bCs/>
          <w:sz w:val="28"/>
          <w:szCs w:val="28"/>
        </w:rPr>
        <w:t>Новоржевский район, 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D0986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="000D0986">
        <w:rPr>
          <w:rFonts w:ascii="Times New Roman" w:hAnsi="Times New Roman" w:cs="Times New Roman"/>
          <w:bCs/>
          <w:sz w:val="28"/>
          <w:szCs w:val="28"/>
        </w:rPr>
        <w:t>убровы;</w:t>
      </w:r>
    </w:p>
    <w:p w:rsidR="00AE2DFE" w:rsidRDefault="000D0986" w:rsidP="00A840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AE2DFE">
        <w:rPr>
          <w:rFonts w:ascii="Times New Roman" w:hAnsi="Times New Roman" w:cs="Times New Roman"/>
          <w:bCs/>
          <w:sz w:val="28"/>
          <w:szCs w:val="28"/>
        </w:rPr>
        <w:t>Барутская</w:t>
      </w:r>
      <w:proofErr w:type="spellEnd"/>
      <w:r w:rsidR="00AE2DFE">
        <w:rPr>
          <w:rFonts w:ascii="Times New Roman" w:hAnsi="Times New Roman" w:cs="Times New Roman"/>
          <w:bCs/>
          <w:sz w:val="28"/>
          <w:szCs w:val="28"/>
        </w:rPr>
        <w:t xml:space="preserve"> сельская библиотека Новоржевский район, </w:t>
      </w:r>
      <w:proofErr w:type="spellStart"/>
      <w:r w:rsidR="00AE2DFE">
        <w:rPr>
          <w:rFonts w:ascii="Times New Roman" w:hAnsi="Times New Roman" w:cs="Times New Roman"/>
          <w:bCs/>
          <w:sz w:val="28"/>
          <w:szCs w:val="28"/>
        </w:rPr>
        <w:t>д</w:t>
      </w:r>
      <w:proofErr w:type="gramStart"/>
      <w:r w:rsidR="00AE2DFE">
        <w:rPr>
          <w:rFonts w:ascii="Times New Roman" w:hAnsi="Times New Roman" w:cs="Times New Roman"/>
          <w:bCs/>
          <w:sz w:val="28"/>
          <w:szCs w:val="28"/>
        </w:rPr>
        <w:t>.Б</w:t>
      </w:r>
      <w:proofErr w:type="gramEnd"/>
      <w:r w:rsidR="00AE2DFE">
        <w:rPr>
          <w:rFonts w:ascii="Times New Roman" w:hAnsi="Times New Roman" w:cs="Times New Roman"/>
          <w:bCs/>
          <w:sz w:val="28"/>
          <w:szCs w:val="28"/>
        </w:rPr>
        <w:t>арута</w:t>
      </w:r>
      <w:proofErr w:type="spellEnd"/>
      <w:r w:rsidR="00AE2DFE">
        <w:rPr>
          <w:rFonts w:ascii="Times New Roman" w:hAnsi="Times New Roman" w:cs="Times New Roman"/>
          <w:bCs/>
          <w:sz w:val="28"/>
          <w:szCs w:val="28"/>
        </w:rPr>
        <w:t>;</w:t>
      </w:r>
    </w:p>
    <w:p w:rsidR="00AE2DFE" w:rsidRDefault="00AE2DFE" w:rsidP="00A840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Жадрицкий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сельский Дом культуры Новоржевский район,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адрицы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E2DFE" w:rsidRDefault="00AE2DFE" w:rsidP="00A840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Макаровский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сельский Дом культуры Новоржевский район,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акарово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E2DFE" w:rsidRDefault="00AE2DFE" w:rsidP="00A840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Выборский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сельский Дом культуры Новоржевский район, 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ыбор;</w:t>
      </w:r>
    </w:p>
    <w:p w:rsidR="00F4142C" w:rsidRDefault="00AE2DFE" w:rsidP="00A840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Вехнянский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сельский Дом культуры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Новожевский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ехно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  <w:r w:rsidR="000D098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D2130" w:rsidRDefault="004D2130" w:rsidP="00A840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Вескинский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сельский Дом культуры Новоржевский район, 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еска;</w:t>
      </w:r>
    </w:p>
    <w:p w:rsidR="004D2130" w:rsidRDefault="004D2130" w:rsidP="00A840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-Зареченский сельский клуб Новоржевский район, 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аречье;</w:t>
      </w:r>
    </w:p>
    <w:p w:rsidR="004D2130" w:rsidRDefault="004D2130" w:rsidP="00A840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Стехновский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сельский клуб Новоржевский район,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техново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D2130" w:rsidRDefault="004D2130" w:rsidP="00A840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Вишлевская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сельская библиотека Новоржевский район, </w:t>
      </w:r>
      <w:proofErr w:type="spellStart"/>
      <w:r w:rsidR="00336916">
        <w:rPr>
          <w:rFonts w:ascii="Times New Roman" w:hAnsi="Times New Roman" w:cs="Times New Roman"/>
          <w:bCs/>
          <w:sz w:val="28"/>
          <w:szCs w:val="28"/>
        </w:rPr>
        <w:t>д</w:t>
      </w:r>
      <w:proofErr w:type="gramStart"/>
      <w:r w:rsidR="00336916"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 w:rsidR="00336916">
        <w:rPr>
          <w:rFonts w:ascii="Times New Roman" w:hAnsi="Times New Roman" w:cs="Times New Roman"/>
          <w:bCs/>
          <w:sz w:val="28"/>
          <w:szCs w:val="28"/>
        </w:rPr>
        <w:t>ишлево</w:t>
      </w:r>
      <w:proofErr w:type="spellEnd"/>
      <w:r w:rsidR="00336916">
        <w:rPr>
          <w:rFonts w:ascii="Times New Roman" w:hAnsi="Times New Roman" w:cs="Times New Roman"/>
          <w:bCs/>
          <w:sz w:val="28"/>
          <w:szCs w:val="28"/>
        </w:rPr>
        <w:t>.</w:t>
      </w:r>
    </w:p>
    <w:p w:rsidR="00D83AE4" w:rsidRDefault="00D83AE4" w:rsidP="00A840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Постановление Администрации Новоржевского района от 27.06.2023г №106 «Об определении мест для размещения предвыборных печатных агитационных материалов и о предоставлении помещений для встреч с избирателями зарегистрированных кандидатов и их доверенных лиц на выборах Губернатора  Псковской области и выборах депутатов Собрания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депутатов Новоржевского муниципального округа первого созыва» </w:t>
      </w:r>
      <w:r w:rsidR="00262C10">
        <w:rPr>
          <w:rFonts w:ascii="Times New Roman" w:hAnsi="Times New Roman" w:cs="Times New Roman"/>
          <w:bCs/>
          <w:sz w:val="28"/>
          <w:szCs w:val="28"/>
        </w:rPr>
        <w:t>признать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утратившим силу.</w:t>
      </w:r>
    </w:p>
    <w:p w:rsidR="004E2CE5" w:rsidRPr="004E2CE5" w:rsidRDefault="004E2CE5" w:rsidP="00A840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CE5">
        <w:rPr>
          <w:rFonts w:ascii="Times New Roman" w:hAnsi="Times New Roman" w:cs="Times New Roman"/>
          <w:bCs/>
          <w:sz w:val="28"/>
          <w:szCs w:val="28"/>
        </w:rPr>
        <w:t xml:space="preserve">     3.Настоящее постановление направить в Территориальную избирательную комиссию Новоржевского района</w:t>
      </w:r>
      <w:r w:rsidR="007975FE">
        <w:rPr>
          <w:rFonts w:ascii="Times New Roman" w:hAnsi="Times New Roman" w:cs="Times New Roman"/>
          <w:bCs/>
          <w:sz w:val="28"/>
          <w:szCs w:val="28"/>
        </w:rPr>
        <w:t>,</w:t>
      </w:r>
      <w:r w:rsidRPr="004E2CE5">
        <w:rPr>
          <w:rFonts w:ascii="Times New Roman" w:hAnsi="Times New Roman" w:cs="Times New Roman"/>
          <w:bCs/>
          <w:sz w:val="28"/>
          <w:szCs w:val="28"/>
        </w:rPr>
        <w:t xml:space="preserve"> опубликовать в </w:t>
      </w:r>
      <w:r w:rsidR="00202071">
        <w:rPr>
          <w:rFonts w:ascii="Times New Roman" w:hAnsi="Times New Roman" w:cs="Times New Roman"/>
          <w:bCs/>
          <w:sz w:val="28"/>
          <w:szCs w:val="28"/>
        </w:rPr>
        <w:t>периодическом печатном издании «</w:t>
      </w:r>
      <w:proofErr w:type="spellStart"/>
      <w:r w:rsidR="00202071">
        <w:rPr>
          <w:rFonts w:ascii="Times New Roman" w:hAnsi="Times New Roman" w:cs="Times New Roman"/>
          <w:bCs/>
          <w:sz w:val="28"/>
          <w:szCs w:val="28"/>
        </w:rPr>
        <w:t>КурьерЪ</w:t>
      </w:r>
      <w:proofErr w:type="gramStart"/>
      <w:r w:rsidR="00202071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="00202071">
        <w:rPr>
          <w:rFonts w:ascii="Times New Roman" w:hAnsi="Times New Roman" w:cs="Times New Roman"/>
          <w:bCs/>
          <w:sz w:val="28"/>
          <w:szCs w:val="28"/>
        </w:rPr>
        <w:t>сков-Великие</w:t>
      </w:r>
      <w:proofErr w:type="spellEnd"/>
      <w:r w:rsidR="00202071">
        <w:rPr>
          <w:rFonts w:ascii="Times New Roman" w:hAnsi="Times New Roman" w:cs="Times New Roman"/>
          <w:bCs/>
          <w:sz w:val="28"/>
          <w:szCs w:val="28"/>
        </w:rPr>
        <w:t xml:space="preserve"> Луки»</w:t>
      </w:r>
      <w:r w:rsidRPr="002020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2CE5">
        <w:rPr>
          <w:rFonts w:ascii="Times New Roman" w:hAnsi="Times New Roman" w:cs="Times New Roman"/>
          <w:bCs/>
          <w:sz w:val="28"/>
          <w:szCs w:val="28"/>
        </w:rPr>
        <w:t>и разместить  на официальном сайте муниципального образования «Новоржевский район».</w:t>
      </w:r>
    </w:p>
    <w:p w:rsidR="004E2CE5" w:rsidRPr="004E2CE5" w:rsidRDefault="004E2CE5" w:rsidP="00A840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CE5">
        <w:rPr>
          <w:rFonts w:ascii="Times New Roman" w:hAnsi="Times New Roman" w:cs="Times New Roman"/>
          <w:bCs/>
          <w:sz w:val="28"/>
          <w:szCs w:val="28"/>
        </w:rPr>
        <w:t xml:space="preserve">  4. </w:t>
      </w:r>
      <w:proofErr w:type="gramStart"/>
      <w:r w:rsidRPr="004E2CE5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E2CE5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</w:t>
      </w:r>
      <w:r w:rsidR="007975FE">
        <w:rPr>
          <w:rFonts w:ascii="Times New Roman" w:hAnsi="Times New Roman" w:cs="Times New Roman"/>
          <w:bCs/>
          <w:sz w:val="28"/>
          <w:szCs w:val="28"/>
        </w:rPr>
        <w:t xml:space="preserve">ения </w:t>
      </w:r>
      <w:r w:rsidR="004F42CF">
        <w:rPr>
          <w:rFonts w:ascii="Times New Roman" w:hAnsi="Times New Roman" w:cs="Times New Roman"/>
          <w:bCs/>
          <w:sz w:val="28"/>
          <w:szCs w:val="28"/>
        </w:rPr>
        <w:t>оставляю за собой</w:t>
      </w:r>
      <w:r w:rsidR="007975FE">
        <w:rPr>
          <w:rFonts w:ascii="Times New Roman" w:hAnsi="Times New Roman" w:cs="Times New Roman"/>
          <w:bCs/>
          <w:sz w:val="28"/>
          <w:szCs w:val="28"/>
        </w:rPr>
        <w:t>.</w:t>
      </w:r>
    </w:p>
    <w:p w:rsidR="004E2CE5" w:rsidRPr="004E2CE5" w:rsidRDefault="004E2CE5" w:rsidP="00A840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CE5" w:rsidRDefault="004E2CE5" w:rsidP="001D77EB">
      <w:pPr>
        <w:shd w:val="clear" w:color="auto" w:fill="FFFFFF"/>
        <w:spacing w:after="0" w:line="20" w:lineRule="atLeast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CE5">
        <w:rPr>
          <w:rFonts w:ascii="Times New Roman" w:hAnsi="Times New Roman" w:cs="Times New Roman"/>
          <w:color w:val="000000"/>
          <w:sz w:val="28"/>
          <w:szCs w:val="28"/>
        </w:rPr>
        <w:t>Глава Новоржевского района                                                С.О.Пугачева</w:t>
      </w:r>
    </w:p>
    <w:p w:rsidR="007B7DF5" w:rsidRDefault="007B7DF5" w:rsidP="001D77EB">
      <w:pPr>
        <w:shd w:val="clear" w:color="auto" w:fill="FFFFFF"/>
        <w:spacing w:after="0" w:line="20" w:lineRule="atLeast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7DF5" w:rsidRDefault="007B7DF5" w:rsidP="001D77EB">
      <w:pPr>
        <w:shd w:val="clear" w:color="auto" w:fill="FFFFFF"/>
        <w:spacing w:after="0" w:line="20" w:lineRule="atLeast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Верно</w:t>
      </w:r>
    </w:p>
    <w:p w:rsidR="007B7DF5" w:rsidRDefault="007B7DF5" w:rsidP="001D77EB">
      <w:pPr>
        <w:shd w:val="clear" w:color="auto" w:fill="FFFFFF"/>
        <w:spacing w:after="0" w:line="20" w:lineRule="atLeast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Руководитель Аппарата</w:t>
      </w:r>
    </w:p>
    <w:p w:rsidR="007B7DF5" w:rsidRDefault="007B7DF5" w:rsidP="001D77EB">
      <w:pPr>
        <w:shd w:val="clear" w:color="auto" w:fill="FFFFFF"/>
        <w:spacing w:after="0" w:line="20" w:lineRule="atLeast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Новоржевского района                              Е.Е.Лобова</w:t>
      </w:r>
    </w:p>
    <w:sectPr w:rsidR="007B7DF5" w:rsidSect="004F42CF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D34"/>
    <w:rsid w:val="00013127"/>
    <w:rsid w:val="000D0986"/>
    <w:rsid w:val="000E1BBD"/>
    <w:rsid w:val="001050DF"/>
    <w:rsid w:val="0010715B"/>
    <w:rsid w:val="0018628A"/>
    <w:rsid w:val="001D4F54"/>
    <w:rsid w:val="001D70C5"/>
    <w:rsid w:val="001D77EB"/>
    <w:rsid w:val="00202071"/>
    <w:rsid w:val="00207D98"/>
    <w:rsid w:val="00262C10"/>
    <w:rsid w:val="00336916"/>
    <w:rsid w:val="00386764"/>
    <w:rsid w:val="003C2009"/>
    <w:rsid w:val="003D148D"/>
    <w:rsid w:val="003E5646"/>
    <w:rsid w:val="00412836"/>
    <w:rsid w:val="00464C3A"/>
    <w:rsid w:val="0047223A"/>
    <w:rsid w:val="004D2130"/>
    <w:rsid w:val="004E2CE5"/>
    <w:rsid w:val="004F42CF"/>
    <w:rsid w:val="00646683"/>
    <w:rsid w:val="00666204"/>
    <w:rsid w:val="007058BC"/>
    <w:rsid w:val="007975FE"/>
    <w:rsid w:val="007A5D10"/>
    <w:rsid w:val="007B7DF5"/>
    <w:rsid w:val="007E0824"/>
    <w:rsid w:val="00833E1E"/>
    <w:rsid w:val="00883BF6"/>
    <w:rsid w:val="00905901"/>
    <w:rsid w:val="00927257"/>
    <w:rsid w:val="00A840B7"/>
    <w:rsid w:val="00AA3D34"/>
    <w:rsid w:val="00AE2DFE"/>
    <w:rsid w:val="00AF4CC4"/>
    <w:rsid w:val="00B42AF9"/>
    <w:rsid w:val="00C12AF6"/>
    <w:rsid w:val="00C373A1"/>
    <w:rsid w:val="00C8725B"/>
    <w:rsid w:val="00CE0C1E"/>
    <w:rsid w:val="00D0113A"/>
    <w:rsid w:val="00D33C55"/>
    <w:rsid w:val="00D83AE4"/>
    <w:rsid w:val="00E43F9D"/>
    <w:rsid w:val="00E6199C"/>
    <w:rsid w:val="00E81B13"/>
    <w:rsid w:val="00E820D1"/>
    <w:rsid w:val="00F24E49"/>
    <w:rsid w:val="00F4142C"/>
    <w:rsid w:val="00FE3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</dc:creator>
  <cp:keywords/>
  <dc:description/>
  <cp:lastModifiedBy>ае</cp:lastModifiedBy>
  <cp:revision>11</cp:revision>
  <cp:lastPrinted>2023-07-06T12:00:00Z</cp:lastPrinted>
  <dcterms:created xsi:type="dcterms:W3CDTF">2022-04-06T14:01:00Z</dcterms:created>
  <dcterms:modified xsi:type="dcterms:W3CDTF">2023-07-07T06:17:00Z</dcterms:modified>
</cp:coreProperties>
</file>